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113" w:rsidRPr="007E7998" w:rsidRDefault="00CE6113" w:rsidP="00B434C1">
      <w:pPr>
        <w:spacing w:after="240"/>
        <w:ind w:left="-567"/>
        <w:rPr>
          <w:rFonts w:ascii="Arial Bold" w:hAnsi="Arial Bold"/>
          <w:color w:val="C30045"/>
          <w:sz w:val="44"/>
        </w:rPr>
      </w:pPr>
      <w:r w:rsidRPr="007E7998">
        <w:rPr>
          <w:rFonts w:ascii="Arial Bold" w:hAnsi="Arial Bold"/>
          <w:noProof/>
          <w:color w:val="C30045"/>
          <w:sz w:val="44"/>
          <w:lang w:eastAsia="en-GB"/>
        </w:rPr>
        <w:drawing>
          <wp:anchor distT="0" distB="0" distL="114300" distR="114300" simplePos="0" relativeHeight="251659264" behindDoc="1" locked="0" layoutInCell="1" allowOverlap="1" wp14:anchorId="548F910F" wp14:editId="22BCD0DB">
            <wp:simplePos x="0" y="0"/>
            <wp:positionH relativeFrom="column">
              <wp:posOffset>-711200</wp:posOffset>
            </wp:positionH>
            <wp:positionV relativeFrom="page">
              <wp:posOffset>193040</wp:posOffset>
            </wp:positionV>
            <wp:extent cx="10248900" cy="7239000"/>
            <wp:effectExtent l="25400" t="0" r="0" b="0"/>
            <wp:wrapNone/>
            <wp:docPr id="4" name="Picture 4" descr="Cam Int A AS level B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 Int A AS level BG 2.jpg"/>
                    <pic:cNvPicPr/>
                  </pic:nvPicPr>
                  <pic:blipFill>
                    <a:blip r:embed="rId9"/>
                    <a:stretch>
                      <a:fillRect/>
                    </a:stretch>
                  </pic:blipFill>
                  <pic:spPr>
                    <a:xfrm>
                      <a:off x="0" y="0"/>
                      <a:ext cx="10248900" cy="7239000"/>
                    </a:xfrm>
                    <a:prstGeom prst="rect">
                      <a:avLst/>
                    </a:prstGeom>
                  </pic:spPr>
                </pic:pic>
              </a:graphicData>
            </a:graphic>
          </wp:anchor>
        </w:drawing>
      </w:r>
      <w:r w:rsidR="00647A8A" w:rsidRPr="007E7998">
        <w:rPr>
          <w:rFonts w:ascii="Arial Bold" w:hAnsi="Arial Bold"/>
          <w:color w:val="C30045"/>
          <w:sz w:val="44"/>
        </w:rPr>
        <w:t>Scheme of Work</w:t>
      </w:r>
    </w:p>
    <w:p w:rsidR="00CE6113" w:rsidRDefault="00CE6113" w:rsidP="00B434C1">
      <w:pPr>
        <w:ind w:left="-567"/>
        <w:rPr>
          <w:rFonts w:ascii="Arial Bold" w:hAnsi="Arial Bold"/>
          <w:color w:val="C2003B"/>
          <w:sz w:val="44"/>
        </w:rPr>
      </w:pPr>
    </w:p>
    <w:p w:rsidR="00CE6113" w:rsidRPr="007E7998" w:rsidRDefault="00CE6113" w:rsidP="00B434C1">
      <w:pPr>
        <w:spacing w:after="120"/>
        <w:ind w:left="-567"/>
        <w:rPr>
          <w:rFonts w:ascii="Arial" w:hAnsi="Arial"/>
          <w:color w:val="C30045"/>
          <w:sz w:val="52"/>
        </w:rPr>
      </w:pPr>
      <w:r w:rsidRPr="007E7998">
        <w:rPr>
          <w:rFonts w:ascii="Arial" w:hAnsi="Arial"/>
          <w:color w:val="C30045"/>
          <w:sz w:val="52"/>
        </w:rPr>
        <w:t>Cambridge International AS &amp; A Level</w:t>
      </w:r>
    </w:p>
    <w:p w:rsidR="00CE6113" w:rsidRPr="007E7998" w:rsidRDefault="00954DFD" w:rsidP="00B434C1">
      <w:pPr>
        <w:spacing w:after="360"/>
        <w:ind w:left="-567"/>
        <w:rPr>
          <w:rFonts w:ascii="Arial" w:hAnsi="Arial"/>
          <w:color w:val="C30045"/>
          <w:sz w:val="52"/>
        </w:rPr>
      </w:pPr>
      <w:r>
        <w:rPr>
          <w:rFonts w:ascii="Arial" w:hAnsi="Arial"/>
          <w:color w:val="C30045"/>
          <w:sz w:val="52"/>
        </w:rPr>
        <w:t>Economics</w:t>
      </w:r>
    </w:p>
    <w:p w:rsidR="00CE6113" w:rsidRPr="007E7998" w:rsidRDefault="00954DFD" w:rsidP="00B434C1">
      <w:pPr>
        <w:ind w:left="-567"/>
        <w:rPr>
          <w:rFonts w:ascii="Arial" w:hAnsi="Arial"/>
          <w:color w:val="C30045"/>
          <w:sz w:val="52"/>
        </w:rPr>
      </w:pPr>
      <w:r>
        <w:rPr>
          <w:rFonts w:ascii="Arial" w:hAnsi="Arial"/>
          <w:color w:val="C30045"/>
          <w:sz w:val="52"/>
        </w:rPr>
        <w:t>9708</w:t>
      </w:r>
    </w:p>
    <w:p w:rsidR="00631574" w:rsidRDefault="00CE6113" w:rsidP="00B434C1">
      <w:pPr>
        <w:ind w:left="-567"/>
        <w:rPr>
          <w:rFonts w:ascii="Arial" w:hAnsi="Arial"/>
          <w:color w:val="C30045"/>
          <w:sz w:val="40"/>
        </w:rPr>
      </w:pPr>
      <w:r w:rsidRPr="007E7998">
        <w:rPr>
          <w:rFonts w:ascii="Arial" w:hAnsi="Arial"/>
          <w:color w:val="C30045"/>
          <w:sz w:val="40"/>
        </w:rPr>
        <w:t>For exam</w:t>
      </w:r>
      <w:r w:rsidR="00D55EF4" w:rsidRPr="007E7998">
        <w:rPr>
          <w:rFonts w:ascii="Arial" w:hAnsi="Arial"/>
          <w:color w:val="C30045"/>
          <w:sz w:val="40"/>
        </w:rPr>
        <w:t>ination from 20</w:t>
      </w:r>
      <w:r w:rsidR="00954DFD">
        <w:rPr>
          <w:rFonts w:ascii="Arial" w:hAnsi="Arial"/>
          <w:color w:val="C30045"/>
          <w:sz w:val="40"/>
        </w:rPr>
        <w:t>16</w:t>
      </w:r>
    </w:p>
    <w:p w:rsidR="00BA20D2" w:rsidRPr="00D55EF4" w:rsidRDefault="00BA20D2" w:rsidP="00B434C1">
      <w:pPr>
        <w:ind w:left="-567"/>
        <w:rPr>
          <w:rFonts w:ascii="Arial" w:hAnsi="Arial"/>
          <w:color w:val="C2003B"/>
          <w:sz w:val="40"/>
        </w:rPr>
        <w:sectPr w:rsidR="00BA20D2" w:rsidRPr="00D55EF4" w:rsidSect="00B434C1">
          <w:headerReference w:type="default" r:id="rId10"/>
          <w:footerReference w:type="default" r:id="rId11"/>
          <w:pgSz w:w="16840" w:h="11900" w:orient="landscape" w:code="9"/>
          <w:pgMar w:top="1559" w:right="1440" w:bottom="1797" w:left="1440" w:header="4" w:footer="709" w:gutter="0"/>
          <w:cols w:space="708"/>
          <w:titlePg/>
          <w:docGrid w:linePitch="326"/>
        </w:sectPr>
      </w:pPr>
    </w:p>
    <w:p w:rsidR="009C229B" w:rsidRPr="007E7998" w:rsidRDefault="009C229B" w:rsidP="007E7998">
      <w:pPr>
        <w:pStyle w:val="Heading1"/>
      </w:pPr>
      <w:bookmarkStart w:id="0" w:name="_Contents"/>
      <w:bookmarkStart w:id="1" w:name="_Toc443388514"/>
      <w:bookmarkEnd w:id="0"/>
      <w:r w:rsidRPr="007E7998">
        <w:lastRenderedPageBreak/>
        <w:t>Contents</w:t>
      </w:r>
      <w:bookmarkEnd w:id="1"/>
      <w:r w:rsidR="00D55EF4" w:rsidRPr="007E7998">
        <w:t xml:space="preserve"> </w:t>
      </w:r>
    </w:p>
    <w:p w:rsidR="009C229B" w:rsidRDefault="009C229B" w:rsidP="00B434C1">
      <w:pPr>
        <w:ind w:left="-567"/>
        <w:rPr>
          <w:rFonts w:ascii="Arial" w:hAnsi="Arial"/>
          <w:bCs/>
          <w:color w:val="C30045"/>
        </w:rPr>
      </w:pPr>
    </w:p>
    <w:p w:rsidR="00EF7600" w:rsidRPr="00EF7600" w:rsidRDefault="009C229B">
      <w:pPr>
        <w:pStyle w:val="TOC1"/>
        <w:rPr>
          <w:rFonts w:ascii="Arial" w:eastAsiaTheme="minorEastAsia" w:hAnsi="Arial" w:cs="Arial"/>
          <w:noProof/>
          <w:sz w:val="20"/>
          <w:szCs w:val="20"/>
          <w:lang w:eastAsia="en-GB"/>
        </w:rPr>
      </w:pPr>
      <w:r w:rsidRPr="00EF7600">
        <w:rPr>
          <w:rFonts w:ascii="Arial" w:hAnsi="Arial" w:cs="Arial"/>
          <w:sz w:val="20"/>
          <w:szCs w:val="20"/>
        </w:rPr>
        <w:fldChar w:fldCharType="begin"/>
      </w:r>
      <w:r w:rsidRPr="00EF7600">
        <w:rPr>
          <w:rFonts w:ascii="Arial" w:hAnsi="Arial" w:cs="Arial"/>
          <w:sz w:val="20"/>
          <w:szCs w:val="20"/>
        </w:rPr>
        <w:instrText xml:space="preserve"> TOC \o "1-1" \h \z \u </w:instrText>
      </w:r>
      <w:r w:rsidRPr="00EF7600">
        <w:rPr>
          <w:rFonts w:ascii="Arial" w:hAnsi="Arial" w:cs="Arial"/>
          <w:sz w:val="20"/>
          <w:szCs w:val="20"/>
        </w:rPr>
        <w:fldChar w:fldCharType="separate"/>
      </w:r>
      <w:hyperlink w:anchor="_Toc443388515" w:history="1">
        <w:r w:rsidR="00EF7600" w:rsidRPr="00EF7600">
          <w:rPr>
            <w:rStyle w:val="Hyperlink"/>
            <w:rFonts w:ascii="Arial" w:hAnsi="Arial" w:cs="Arial"/>
            <w:noProof/>
            <w:sz w:val="20"/>
            <w:szCs w:val="20"/>
          </w:rPr>
          <w:t>Introduction</w:t>
        </w:r>
        <w:r w:rsidR="00EF7600" w:rsidRPr="00EF7600">
          <w:rPr>
            <w:rFonts w:ascii="Arial" w:hAnsi="Arial" w:cs="Arial"/>
            <w:noProof/>
            <w:webHidden/>
            <w:sz w:val="20"/>
            <w:szCs w:val="20"/>
          </w:rPr>
          <w:tab/>
        </w:r>
        <w:r w:rsidR="00EF7600" w:rsidRPr="00EF7600">
          <w:rPr>
            <w:rFonts w:ascii="Arial" w:hAnsi="Arial" w:cs="Arial"/>
            <w:noProof/>
            <w:webHidden/>
            <w:sz w:val="20"/>
            <w:szCs w:val="20"/>
          </w:rPr>
          <w:fldChar w:fldCharType="begin"/>
        </w:r>
        <w:r w:rsidR="00EF7600" w:rsidRPr="00EF7600">
          <w:rPr>
            <w:rFonts w:ascii="Arial" w:hAnsi="Arial" w:cs="Arial"/>
            <w:noProof/>
            <w:webHidden/>
            <w:sz w:val="20"/>
            <w:szCs w:val="20"/>
          </w:rPr>
          <w:instrText xml:space="preserve"> PAGEREF _Toc443388515 \h </w:instrText>
        </w:r>
        <w:r w:rsidR="00EF7600" w:rsidRPr="00EF7600">
          <w:rPr>
            <w:rFonts w:ascii="Arial" w:hAnsi="Arial" w:cs="Arial"/>
            <w:noProof/>
            <w:webHidden/>
            <w:sz w:val="20"/>
            <w:szCs w:val="20"/>
          </w:rPr>
        </w:r>
        <w:r w:rsidR="00EF7600" w:rsidRPr="00EF7600">
          <w:rPr>
            <w:rFonts w:ascii="Arial" w:hAnsi="Arial" w:cs="Arial"/>
            <w:noProof/>
            <w:webHidden/>
            <w:sz w:val="20"/>
            <w:szCs w:val="20"/>
          </w:rPr>
          <w:fldChar w:fldCharType="separate"/>
        </w:r>
        <w:r w:rsidR="00212559">
          <w:rPr>
            <w:rFonts w:ascii="Arial" w:hAnsi="Arial" w:cs="Arial"/>
            <w:noProof/>
            <w:webHidden/>
            <w:sz w:val="20"/>
            <w:szCs w:val="20"/>
          </w:rPr>
          <w:t>3</w:t>
        </w:r>
        <w:r w:rsidR="00EF7600" w:rsidRPr="00EF7600">
          <w:rPr>
            <w:rFonts w:ascii="Arial" w:hAnsi="Arial" w:cs="Arial"/>
            <w:noProof/>
            <w:webHidden/>
            <w:sz w:val="20"/>
            <w:szCs w:val="20"/>
          </w:rPr>
          <w:fldChar w:fldCharType="end"/>
        </w:r>
      </w:hyperlink>
    </w:p>
    <w:p w:rsidR="00EF7600" w:rsidRPr="00EF7600" w:rsidRDefault="00CD26C0">
      <w:pPr>
        <w:pStyle w:val="TOC1"/>
        <w:rPr>
          <w:rFonts w:ascii="Arial" w:eastAsiaTheme="minorEastAsia" w:hAnsi="Arial" w:cs="Arial"/>
          <w:noProof/>
          <w:sz w:val="20"/>
          <w:szCs w:val="20"/>
          <w:lang w:eastAsia="en-GB"/>
        </w:rPr>
      </w:pPr>
      <w:hyperlink w:anchor="_Toc443388516" w:history="1">
        <w:r w:rsidR="00EF7600" w:rsidRPr="00EF7600">
          <w:rPr>
            <w:rStyle w:val="Hyperlink"/>
            <w:rFonts w:ascii="Arial" w:hAnsi="Arial" w:cs="Arial"/>
            <w:noProof/>
            <w:sz w:val="20"/>
            <w:szCs w:val="20"/>
          </w:rPr>
          <w:t>Basic economic ideas and resource allocation (AS Level)</w:t>
        </w:r>
        <w:r w:rsidR="00EF7600" w:rsidRPr="00EF7600">
          <w:rPr>
            <w:rFonts w:ascii="Arial" w:hAnsi="Arial" w:cs="Arial"/>
            <w:noProof/>
            <w:webHidden/>
            <w:sz w:val="20"/>
            <w:szCs w:val="20"/>
          </w:rPr>
          <w:tab/>
        </w:r>
        <w:r w:rsidR="00EF7600" w:rsidRPr="00EF7600">
          <w:rPr>
            <w:rFonts w:ascii="Arial" w:hAnsi="Arial" w:cs="Arial"/>
            <w:noProof/>
            <w:webHidden/>
            <w:sz w:val="20"/>
            <w:szCs w:val="20"/>
          </w:rPr>
          <w:fldChar w:fldCharType="begin"/>
        </w:r>
        <w:r w:rsidR="00EF7600" w:rsidRPr="00EF7600">
          <w:rPr>
            <w:rFonts w:ascii="Arial" w:hAnsi="Arial" w:cs="Arial"/>
            <w:noProof/>
            <w:webHidden/>
            <w:sz w:val="20"/>
            <w:szCs w:val="20"/>
          </w:rPr>
          <w:instrText xml:space="preserve"> PAGEREF _Toc443388516 \h </w:instrText>
        </w:r>
        <w:r w:rsidR="00EF7600" w:rsidRPr="00EF7600">
          <w:rPr>
            <w:rFonts w:ascii="Arial" w:hAnsi="Arial" w:cs="Arial"/>
            <w:noProof/>
            <w:webHidden/>
            <w:sz w:val="20"/>
            <w:szCs w:val="20"/>
          </w:rPr>
        </w:r>
        <w:r w:rsidR="00EF7600" w:rsidRPr="00EF7600">
          <w:rPr>
            <w:rFonts w:ascii="Arial" w:hAnsi="Arial" w:cs="Arial"/>
            <w:noProof/>
            <w:webHidden/>
            <w:sz w:val="20"/>
            <w:szCs w:val="20"/>
          </w:rPr>
          <w:fldChar w:fldCharType="separate"/>
        </w:r>
        <w:r w:rsidR="00212559">
          <w:rPr>
            <w:rFonts w:ascii="Arial" w:hAnsi="Arial" w:cs="Arial"/>
            <w:noProof/>
            <w:webHidden/>
            <w:sz w:val="20"/>
            <w:szCs w:val="20"/>
          </w:rPr>
          <w:t>8</w:t>
        </w:r>
        <w:r w:rsidR="00EF7600" w:rsidRPr="00EF7600">
          <w:rPr>
            <w:rFonts w:ascii="Arial" w:hAnsi="Arial" w:cs="Arial"/>
            <w:noProof/>
            <w:webHidden/>
            <w:sz w:val="20"/>
            <w:szCs w:val="20"/>
          </w:rPr>
          <w:fldChar w:fldCharType="end"/>
        </w:r>
      </w:hyperlink>
    </w:p>
    <w:p w:rsidR="00EF7600" w:rsidRPr="00EF7600" w:rsidRDefault="00CD26C0">
      <w:pPr>
        <w:pStyle w:val="TOC1"/>
        <w:rPr>
          <w:rFonts w:ascii="Arial" w:eastAsiaTheme="minorEastAsia" w:hAnsi="Arial" w:cs="Arial"/>
          <w:noProof/>
          <w:sz w:val="20"/>
          <w:szCs w:val="20"/>
          <w:lang w:eastAsia="en-GB"/>
        </w:rPr>
      </w:pPr>
      <w:hyperlink w:anchor="_Toc443388517" w:history="1">
        <w:r w:rsidR="00EF7600" w:rsidRPr="00EF7600">
          <w:rPr>
            <w:rStyle w:val="Hyperlink"/>
            <w:rFonts w:ascii="Arial" w:hAnsi="Arial" w:cs="Arial"/>
            <w:noProof/>
            <w:sz w:val="20"/>
            <w:szCs w:val="20"/>
          </w:rPr>
          <w:t>The price system and the micro economy (AS Level)</w:t>
        </w:r>
        <w:r w:rsidR="00EF7600" w:rsidRPr="00EF7600">
          <w:rPr>
            <w:rFonts w:ascii="Arial" w:hAnsi="Arial" w:cs="Arial"/>
            <w:noProof/>
            <w:webHidden/>
            <w:sz w:val="20"/>
            <w:szCs w:val="20"/>
          </w:rPr>
          <w:tab/>
        </w:r>
        <w:r w:rsidR="00EF7600" w:rsidRPr="00EF7600">
          <w:rPr>
            <w:rFonts w:ascii="Arial" w:hAnsi="Arial" w:cs="Arial"/>
            <w:noProof/>
            <w:webHidden/>
            <w:sz w:val="20"/>
            <w:szCs w:val="20"/>
          </w:rPr>
          <w:fldChar w:fldCharType="begin"/>
        </w:r>
        <w:r w:rsidR="00EF7600" w:rsidRPr="00EF7600">
          <w:rPr>
            <w:rFonts w:ascii="Arial" w:hAnsi="Arial" w:cs="Arial"/>
            <w:noProof/>
            <w:webHidden/>
            <w:sz w:val="20"/>
            <w:szCs w:val="20"/>
          </w:rPr>
          <w:instrText xml:space="preserve"> PAGEREF _Toc443388517 \h </w:instrText>
        </w:r>
        <w:r w:rsidR="00EF7600" w:rsidRPr="00EF7600">
          <w:rPr>
            <w:rFonts w:ascii="Arial" w:hAnsi="Arial" w:cs="Arial"/>
            <w:noProof/>
            <w:webHidden/>
            <w:sz w:val="20"/>
            <w:szCs w:val="20"/>
          </w:rPr>
        </w:r>
        <w:r w:rsidR="00EF7600" w:rsidRPr="00EF7600">
          <w:rPr>
            <w:rFonts w:ascii="Arial" w:hAnsi="Arial" w:cs="Arial"/>
            <w:noProof/>
            <w:webHidden/>
            <w:sz w:val="20"/>
            <w:szCs w:val="20"/>
          </w:rPr>
          <w:fldChar w:fldCharType="separate"/>
        </w:r>
        <w:r w:rsidR="00212559">
          <w:rPr>
            <w:rFonts w:ascii="Arial" w:hAnsi="Arial" w:cs="Arial"/>
            <w:noProof/>
            <w:webHidden/>
            <w:sz w:val="20"/>
            <w:szCs w:val="20"/>
          </w:rPr>
          <w:t>23</w:t>
        </w:r>
        <w:r w:rsidR="00EF7600" w:rsidRPr="00EF7600">
          <w:rPr>
            <w:rFonts w:ascii="Arial" w:hAnsi="Arial" w:cs="Arial"/>
            <w:noProof/>
            <w:webHidden/>
            <w:sz w:val="20"/>
            <w:szCs w:val="20"/>
          </w:rPr>
          <w:fldChar w:fldCharType="end"/>
        </w:r>
      </w:hyperlink>
    </w:p>
    <w:p w:rsidR="00EF7600" w:rsidRPr="00EF7600" w:rsidRDefault="00CD26C0">
      <w:pPr>
        <w:pStyle w:val="TOC1"/>
        <w:rPr>
          <w:rFonts w:ascii="Arial" w:eastAsiaTheme="minorEastAsia" w:hAnsi="Arial" w:cs="Arial"/>
          <w:noProof/>
          <w:sz w:val="20"/>
          <w:szCs w:val="20"/>
          <w:lang w:eastAsia="en-GB"/>
        </w:rPr>
      </w:pPr>
      <w:hyperlink w:anchor="_Toc443388518" w:history="1">
        <w:r w:rsidR="00EF7600" w:rsidRPr="00EF7600">
          <w:rPr>
            <w:rStyle w:val="Hyperlink"/>
            <w:rFonts w:ascii="Arial" w:hAnsi="Arial" w:cs="Arial"/>
            <w:noProof/>
            <w:sz w:val="20"/>
            <w:szCs w:val="20"/>
          </w:rPr>
          <w:t>Government microeconomic intervention (AS Level)</w:t>
        </w:r>
        <w:r w:rsidR="00EF7600" w:rsidRPr="00EF7600">
          <w:rPr>
            <w:rFonts w:ascii="Arial" w:hAnsi="Arial" w:cs="Arial"/>
            <w:noProof/>
            <w:webHidden/>
            <w:sz w:val="20"/>
            <w:szCs w:val="20"/>
          </w:rPr>
          <w:tab/>
        </w:r>
        <w:r w:rsidR="00EF7600" w:rsidRPr="00EF7600">
          <w:rPr>
            <w:rFonts w:ascii="Arial" w:hAnsi="Arial" w:cs="Arial"/>
            <w:noProof/>
            <w:webHidden/>
            <w:sz w:val="20"/>
            <w:szCs w:val="20"/>
          </w:rPr>
          <w:fldChar w:fldCharType="begin"/>
        </w:r>
        <w:r w:rsidR="00EF7600" w:rsidRPr="00EF7600">
          <w:rPr>
            <w:rFonts w:ascii="Arial" w:hAnsi="Arial" w:cs="Arial"/>
            <w:noProof/>
            <w:webHidden/>
            <w:sz w:val="20"/>
            <w:szCs w:val="20"/>
          </w:rPr>
          <w:instrText xml:space="preserve"> PAGEREF _Toc443388518 \h </w:instrText>
        </w:r>
        <w:r w:rsidR="00EF7600" w:rsidRPr="00EF7600">
          <w:rPr>
            <w:rFonts w:ascii="Arial" w:hAnsi="Arial" w:cs="Arial"/>
            <w:noProof/>
            <w:webHidden/>
            <w:sz w:val="20"/>
            <w:szCs w:val="20"/>
          </w:rPr>
        </w:r>
        <w:r w:rsidR="00EF7600" w:rsidRPr="00EF7600">
          <w:rPr>
            <w:rFonts w:ascii="Arial" w:hAnsi="Arial" w:cs="Arial"/>
            <w:noProof/>
            <w:webHidden/>
            <w:sz w:val="20"/>
            <w:szCs w:val="20"/>
          </w:rPr>
          <w:fldChar w:fldCharType="separate"/>
        </w:r>
        <w:r w:rsidR="00212559">
          <w:rPr>
            <w:rFonts w:ascii="Arial" w:hAnsi="Arial" w:cs="Arial"/>
            <w:noProof/>
            <w:webHidden/>
            <w:sz w:val="20"/>
            <w:szCs w:val="20"/>
          </w:rPr>
          <w:t>43</w:t>
        </w:r>
        <w:r w:rsidR="00EF7600" w:rsidRPr="00EF7600">
          <w:rPr>
            <w:rFonts w:ascii="Arial" w:hAnsi="Arial" w:cs="Arial"/>
            <w:noProof/>
            <w:webHidden/>
            <w:sz w:val="20"/>
            <w:szCs w:val="20"/>
          </w:rPr>
          <w:fldChar w:fldCharType="end"/>
        </w:r>
      </w:hyperlink>
    </w:p>
    <w:p w:rsidR="00EF7600" w:rsidRPr="00EF7600" w:rsidRDefault="00CD26C0">
      <w:pPr>
        <w:pStyle w:val="TOC1"/>
        <w:rPr>
          <w:rFonts w:ascii="Arial" w:eastAsiaTheme="minorEastAsia" w:hAnsi="Arial" w:cs="Arial"/>
          <w:noProof/>
          <w:sz w:val="20"/>
          <w:szCs w:val="20"/>
          <w:lang w:eastAsia="en-GB"/>
        </w:rPr>
      </w:pPr>
      <w:hyperlink w:anchor="_Toc443388519" w:history="1">
        <w:r w:rsidR="00EF7600" w:rsidRPr="00EF7600">
          <w:rPr>
            <w:rStyle w:val="Hyperlink"/>
            <w:rFonts w:ascii="Arial" w:hAnsi="Arial" w:cs="Arial"/>
            <w:noProof/>
            <w:sz w:val="20"/>
            <w:szCs w:val="20"/>
          </w:rPr>
          <w:t>The macro economy (AS Level)</w:t>
        </w:r>
        <w:r w:rsidR="00EF7600" w:rsidRPr="00EF7600">
          <w:rPr>
            <w:rFonts w:ascii="Arial" w:hAnsi="Arial" w:cs="Arial"/>
            <w:noProof/>
            <w:webHidden/>
            <w:sz w:val="20"/>
            <w:szCs w:val="20"/>
          </w:rPr>
          <w:tab/>
        </w:r>
        <w:r w:rsidR="00EF7600" w:rsidRPr="00EF7600">
          <w:rPr>
            <w:rFonts w:ascii="Arial" w:hAnsi="Arial" w:cs="Arial"/>
            <w:noProof/>
            <w:webHidden/>
            <w:sz w:val="20"/>
            <w:szCs w:val="20"/>
          </w:rPr>
          <w:fldChar w:fldCharType="begin"/>
        </w:r>
        <w:r w:rsidR="00EF7600" w:rsidRPr="00EF7600">
          <w:rPr>
            <w:rFonts w:ascii="Arial" w:hAnsi="Arial" w:cs="Arial"/>
            <w:noProof/>
            <w:webHidden/>
            <w:sz w:val="20"/>
            <w:szCs w:val="20"/>
          </w:rPr>
          <w:instrText xml:space="preserve"> PAGEREF _Toc443388519 \h </w:instrText>
        </w:r>
        <w:r w:rsidR="00EF7600" w:rsidRPr="00EF7600">
          <w:rPr>
            <w:rFonts w:ascii="Arial" w:hAnsi="Arial" w:cs="Arial"/>
            <w:noProof/>
            <w:webHidden/>
            <w:sz w:val="20"/>
            <w:szCs w:val="20"/>
          </w:rPr>
        </w:r>
        <w:r w:rsidR="00EF7600" w:rsidRPr="00EF7600">
          <w:rPr>
            <w:rFonts w:ascii="Arial" w:hAnsi="Arial" w:cs="Arial"/>
            <w:noProof/>
            <w:webHidden/>
            <w:sz w:val="20"/>
            <w:szCs w:val="20"/>
          </w:rPr>
          <w:fldChar w:fldCharType="separate"/>
        </w:r>
        <w:r w:rsidR="00212559">
          <w:rPr>
            <w:rFonts w:ascii="Arial" w:hAnsi="Arial" w:cs="Arial"/>
            <w:noProof/>
            <w:webHidden/>
            <w:sz w:val="20"/>
            <w:szCs w:val="20"/>
          </w:rPr>
          <w:t>55</w:t>
        </w:r>
        <w:r w:rsidR="00EF7600" w:rsidRPr="00EF7600">
          <w:rPr>
            <w:rFonts w:ascii="Arial" w:hAnsi="Arial" w:cs="Arial"/>
            <w:noProof/>
            <w:webHidden/>
            <w:sz w:val="20"/>
            <w:szCs w:val="20"/>
          </w:rPr>
          <w:fldChar w:fldCharType="end"/>
        </w:r>
      </w:hyperlink>
    </w:p>
    <w:p w:rsidR="00EF7600" w:rsidRPr="00EF7600" w:rsidRDefault="00CD26C0">
      <w:pPr>
        <w:pStyle w:val="TOC1"/>
        <w:rPr>
          <w:rFonts w:ascii="Arial" w:eastAsiaTheme="minorEastAsia" w:hAnsi="Arial" w:cs="Arial"/>
          <w:noProof/>
          <w:sz w:val="20"/>
          <w:szCs w:val="20"/>
          <w:lang w:eastAsia="en-GB"/>
        </w:rPr>
      </w:pPr>
      <w:hyperlink w:anchor="_Toc443388520" w:history="1">
        <w:r w:rsidR="00EF7600" w:rsidRPr="00EF7600">
          <w:rPr>
            <w:rStyle w:val="Hyperlink"/>
            <w:rFonts w:ascii="Arial" w:hAnsi="Arial" w:cs="Arial"/>
            <w:noProof/>
            <w:sz w:val="20"/>
            <w:szCs w:val="20"/>
          </w:rPr>
          <w:t>Government macro intervention (AS Level)</w:t>
        </w:r>
        <w:r w:rsidR="00EF7600" w:rsidRPr="00EF7600">
          <w:rPr>
            <w:rFonts w:ascii="Arial" w:hAnsi="Arial" w:cs="Arial"/>
            <w:noProof/>
            <w:webHidden/>
            <w:sz w:val="20"/>
            <w:szCs w:val="20"/>
          </w:rPr>
          <w:tab/>
        </w:r>
        <w:r w:rsidR="00EF7600" w:rsidRPr="00EF7600">
          <w:rPr>
            <w:rFonts w:ascii="Arial" w:hAnsi="Arial" w:cs="Arial"/>
            <w:noProof/>
            <w:webHidden/>
            <w:sz w:val="20"/>
            <w:szCs w:val="20"/>
          </w:rPr>
          <w:fldChar w:fldCharType="begin"/>
        </w:r>
        <w:r w:rsidR="00EF7600" w:rsidRPr="00EF7600">
          <w:rPr>
            <w:rFonts w:ascii="Arial" w:hAnsi="Arial" w:cs="Arial"/>
            <w:noProof/>
            <w:webHidden/>
            <w:sz w:val="20"/>
            <w:szCs w:val="20"/>
          </w:rPr>
          <w:instrText xml:space="preserve"> PAGEREF _Toc443388520 \h </w:instrText>
        </w:r>
        <w:r w:rsidR="00EF7600" w:rsidRPr="00EF7600">
          <w:rPr>
            <w:rFonts w:ascii="Arial" w:hAnsi="Arial" w:cs="Arial"/>
            <w:noProof/>
            <w:webHidden/>
            <w:sz w:val="20"/>
            <w:szCs w:val="20"/>
          </w:rPr>
        </w:r>
        <w:r w:rsidR="00EF7600" w:rsidRPr="00EF7600">
          <w:rPr>
            <w:rFonts w:ascii="Arial" w:hAnsi="Arial" w:cs="Arial"/>
            <w:noProof/>
            <w:webHidden/>
            <w:sz w:val="20"/>
            <w:szCs w:val="20"/>
          </w:rPr>
          <w:fldChar w:fldCharType="separate"/>
        </w:r>
        <w:r w:rsidR="00212559">
          <w:rPr>
            <w:rFonts w:ascii="Arial" w:hAnsi="Arial" w:cs="Arial"/>
            <w:noProof/>
            <w:webHidden/>
            <w:sz w:val="20"/>
            <w:szCs w:val="20"/>
          </w:rPr>
          <w:t>78</w:t>
        </w:r>
        <w:r w:rsidR="00EF7600" w:rsidRPr="00EF7600">
          <w:rPr>
            <w:rFonts w:ascii="Arial" w:hAnsi="Arial" w:cs="Arial"/>
            <w:noProof/>
            <w:webHidden/>
            <w:sz w:val="20"/>
            <w:szCs w:val="20"/>
          </w:rPr>
          <w:fldChar w:fldCharType="end"/>
        </w:r>
      </w:hyperlink>
    </w:p>
    <w:p w:rsidR="00EF7600" w:rsidRPr="00EF7600" w:rsidRDefault="00CD26C0">
      <w:pPr>
        <w:pStyle w:val="TOC1"/>
        <w:rPr>
          <w:rFonts w:ascii="Arial" w:eastAsiaTheme="minorEastAsia" w:hAnsi="Arial" w:cs="Arial"/>
          <w:noProof/>
          <w:sz w:val="20"/>
          <w:szCs w:val="20"/>
          <w:lang w:eastAsia="en-GB"/>
        </w:rPr>
      </w:pPr>
      <w:hyperlink w:anchor="_Toc443388521" w:history="1">
        <w:r w:rsidR="00EF7600" w:rsidRPr="00EF7600">
          <w:rPr>
            <w:rStyle w:val="Hyperlink"/>
            <w:rFonts w:ascii="Arial" w:hAnsi="Arial" w:cs="Arial"/>
            <w:noProof/>
            <w:sz w:val="20"/>
            <w:szCs w:val="20"/>
          </w:rPr>
          <w:t>Basic economic ideas and resource allocation (A Level)</w:t>
        </w:r>
        <w:r w:rsidR="00EF7600" w:rsidRPr="00EF7600">
          <w:rPr>
            <w:rFonts w:ascii="Arial" w:hAnsi="Arial" w:cs="Arial"/>
            <w:noProof/>
            <w:webHidden/>
            <w:sz w:val="20"/>
            <w:szCs w:val="20"/>
          </w:rPr>
          <w:tab/>
        </w:r>
        <w:r w:rsidR="00EF7600" w:rsidRPr="00EF7600">
          <w:rPr>
            <w:rFonts w:ascii="Arial" w:hAnsi="Arial" w:cs="Arial"/>
            <w:noProof/>
            <w:webHidden/>
            <w:sz w:val="20"/>
            <w:szCs w:val="20"/>
          </w:rPr>
          <w:fldChar w:fldCharType="begin"/>
        </w:r>
        <w:r w:rsidR="00EF7600" w:rsidRPr="00EF7600">
          <w:rPr>
            <w:rFonts w:ascii="Arial" w:hAnsi="Arial" w:cs="Arial"/>
            <w:noProof/>
            <w:webHidden/>
            <w:sz w:val="20"/>
            <w:szCs w:val="20"/>
          </w:rPr>
          <w:instrText xml:space="preserve"> PAGEREF _Toc443388521 \h </w:instrText>
        </w:r>
        <w:r w:rsidR="00EF7600" w:rsidRPr="00EF7600">
          <w:rPr>
            <w:rFonts w:ascii="Arial" w:hAnsi="Arial" w:cs="Arial"/>
            <w:noProof/>
            <w:webHidden/>
            <w:sz w:val="20"/>
            <w:szCs w:val="20"/>
          </w:rPr>
        </w:r>
        <w:r w:rsidR="00EF7600" w:rsidRPr="00EF7600">
          <w:rPr>
            <w:rFonts w:ascii="Arial" w:hAnsi="Arial" w:cs="Arial"/>
            <w:noProof/>
            <w:webHidden/>
            <w:sz w:val="20"/>
            <w:szCs w:val="20"/>
          </w:rPr>
          <w:fldChar w:fldCharType="separate"/>
        </w:r>
        <w:r w:rsidR="00212559">
          <w:rPr>
            <w:rFonts w:ascii="Arial" w:hAnsi="Arial" w:cs="Arial"/>
            <w:noProof/>
            <w:webHidden/>
            <w:sz w:val="20"/>
            <w:szCs w:val="20"/>
          </w:rPr>
          <w:t>84</w:t>
        </w:r>
        <w:r w:rsidR="00EF7600" w:rsidRPr="00EF7600">
          <w:rPr>
            <w:rFonts w:ascii="Arial" w:hAnsi="Arial" w:cs="Arial"/>
            <w:noProof/>
            <w:webHidden/>
            <w:sz w:val="20"/>
            <w:szCs w:val="20"/>
          </w:rPr>
          <w:fldChar w:fldCharType="end"/>
        </w:r>
      </w:hyperlink>
    </w:p>
    <w:p w:rsidR="00EF7600" w:rsidRPr="00EF7600" w:rsidRDefault="00CD26C0">
      <w:pPr>
        <w:pStyle w:val="TOC1"/>
        <w:rPr>
          <w:rFonts w:ascii="Arial" w:eastAsiaTheme="minorEastAsia" w:hAnsi="Arial" w:cs="Arial"/>
          <w:noProof/>
          <w:sz w:val="20"/>
          <w:szCs w:val="20"/>
          <w:lang w:eastAsia="en-GB"/>
        </w:rPr>
      </w:pPr>
      <w:hyperlink w:anchor="_Toc443388522" w:history="1">
        <w:r w:rsidR="00EF7600" w:rsidRPr="00EF7600">
          <w:rPr>
            <w:rStyle w:val="Hyperlink"/>
            <w:rFonts w:ascii="Arial" w:hAnsi="Arial" w:cs="Arial"/>
            <w:noProof/>
            <w:sz w:val="20"/>
            <w:szCs w:val="20"/>
          </w:rPr>
          <w:t>The price system and the micro economy (A Level)</w:t>
        </w:r>
        <w:r w:rsidR="00EF7600" w:rsidRPr="00EF7600">
          <w:rPr>
            <w:rFonts w:ascii="Arial" w:hAnsi="Arial" w:cs="Arial"/>
            <w:noProof/>
            <w:webHidden/>
            <w:sz w:val="20"/>
            <w:szCs w:val="20"/>
          </w:rPr>
          <w:tab/>
        </w:r>
        <w:r w:rsidR="00EF7600" w:rsidRPr="00EF7600">
          <w:rPr>
            <w:rFonts w:ascii="Arial" w:hAnsi="Arial" w:cs="Arial"/>
            <w:noProof/>
            <w:webHidden/>
            <w:sz w:val="20"/>
            <w:szCs w:val="20"/>
          </w:rPr>
          <w:fldChar w:fldCharType="begin"/>
        </w:r>
        <w:r w:rsidR="00EF7600" w:rsidRPr="00EF7600">
          <w:rPr>
            <w:rFonts w:ascii="Arial" w:hAnsi="Arial" w:cs="Arial"/>
            <w:noProof/>
            <w:webHidden/>
            <w:sz w:val="20"/>
            <w:szCs w:val="20"/>
          </w:rPr>
          <w:instrText xml:space="preserve"> PAGEREF _Toc443388522 \h </w:instrText>
        </w:r>
        <w:r w:rsidR="00EF7600" w:rsidRPr="00EF7600">
          <w:rPr>
            <w:rFonts w:ascii="Arial" w:hAnsi="Arial" w:cs="Arial"/>
            <w:noProof/>
            <w:webHidden/>
            <w:sz w:val="20"/>
            <w:szCs w:val="20"/>
          </w:rPr>
        </w:r>
        <w:r w:rsidR="00EF7600" w:rsidRPr="00EF7600">
          <w:rPr>
            <w:rFonts w:ascii="Arial" w:hAnsi="Arial" w:cs="Arial"/>
            <w:noProof/>
            <w:webHidden/>
            <w:sz w:val="20"/>
            <w:szCs w:val="20"/>
          </w:rPr>
          <w:fldChar w:fldCharType="separate"/>
        </w:r>
        <w:r w:rsidR="00212559">
          <w:rPr>
            <w:rFonts w:ascii="Arial" w:hAnsi="Arial" w:cs="Arial"/>
            <w:noProof/>
            <w:webHidden/>
            <w:sz w:val="20"/>
            <w:szCs w:val="20"/>
          </w:rPr>
          <w:t>96</w:t>
        </w:r>
        <w:r w:rsidR="00EF7600" w:rsidRPr="00EF7600">
          <w:rPr>
            <w:rFonts w:ascii="Arial" w:hAnsi="Arial" w:cs="Arial"/>
            <w:noProof/>
            <w:webHidden/>
            <w:sz w:val="20"/>
            <w:szCs w:val="20"/>
          </w:rPr>
          <w:fldChar w:fldCharType="end"/>
        </w:r>
      </w:hyperlink>
    </w:p>
    <w:p w:rsidR="00EF7600" w:rsidRPr="00EF7600" w:rsidRDefault="00CD26C0">
      <w:pPr>
        <w:pStyle w:val="TOC1"/>
        <w:rPr>
          <w:rFonts w:ascii="Arial" w:eastAsiaTheme="minorEastAsia" w:hAnsi="Arial" w:cs="Arial"/>
          <w:noProof/>
          <w:sz w:val="20"/>
          <w:szCs w:val="20"/>
          <w:lang w:eastAsia="en-GB"/>
        </w:rPr>
      </w:pPr>
      <w:hyperlink w:anchor="_Toc443388523" w:history="1">
        <w:r w:rsidR="00EF7600" w:rsidRPr="00EF7600">
          <w:rPr>
            <w:rStyle w:val="Hyperlink"/>
            <w:rFonts w:ascii="Arial" w:hAnsi="Arial" w:cs="Arial"/>
            <w:noProof/>
            <w:sz w:val="20"/>
            <w:szCs w:val="20"/>
          </w:rPr>
          <w:t>Government microeconomic intervention (A Level)</w:t>
        </w:r>
        <w:r w:rsidR="00EF7600" w:rsidRPr="00EF7600">
          <w:rPr>
            <w:rFonts w:ascii="Arial" w:hAnsi="Arial" w:cs="Arial"/>
            <w:noProof/>
            <w:webHidden/>
            <w:sz w:val="20"/>
            <w:szCs w:val="20"/>
          </w:rPr>
          <w:tab/>
        </w:r>
        <w:r w:rsidR="00EF7600" w:rsidRPr="00EF7600">
          <w:rPr>
            <w:rFonts w:ascii="Arial" w:hAnsi="Arial" w:cs="Arial"/>
            <w:noProof/>
            <w:webHidden/>
            <w:sz w:val="20"/>
            <w:szCs w:val="20"/>
          </w:rPr>
          <w:fldChar w:fldCharType="begin"/>
        </w:r>
        <w:r w:rsidR="00EF7600" w:rsidRPr="00EF7600">
          <w:rPr>
            <w:rFonts w:ascii="Arial" w:hAnsi="Arial" w:cs="Arial"/>
            <w:noProof/>
            <w:webHidden/>
            <w:sz w:val="20"/>
            <w:szCs w:val="20"/>
          </w:rPr>
          <w:instrText xml:space="preserve"> PAGEREF _Toc443388523 \h </w:instrText>
        </w:r>
        <w:r w:rsidR="00EF7600" w:rsidRPr="00EF7600">
          <w:rPr>
            <w:rFonts w:ascii="Arial" w:hAnsi="Arial" w:cs="Arial"/>
            <w:noProof/>
            <w:webHidden/>
            <w:sz w:val="20"/>
            <w:szCs w:val="20"/>
          </w:rPr>
        </w:r>
        <w:r w:rsidR="00EF7600" w:rsidRPr="00EF7600">
          <w:rPr>
            <w:rFonts w:ascii="Arial" w:hAnsi="Arial" w:cs="Arial"/>
            <w:noProof/>
            <w:webHidden/>
            <w:sz w:val="20"/>
            <w:szCs w:val="20"/>
          </w:rPr>
          <w:fldChar w:fldCharType="separate"/>
        </w:r>
        <w:r w:rsidR="00212559">
          <w:rPr>
            <w:rFonts w:ascii="Arial" w:hAnsi="Arial" w:cs="Arial"/>
            <w:noProof/>
            <w:webHidden/>
            <w:sz w:val="20"/>
            <w:szCs w:val="20"/>
          </w:rPr>
          <w:t>117</w:t>
        </w:r>
        <w:r w:rsidR="00EF7600" w:rsidRPr="00EF7600">
          <w:rPr>
            <w:rFonts w:ascii="Arial" w:hAnsi="Arial" w:cs="Arial"/>
            <w:noProof/>
            <w:webHidden/>
            <w:sz w:val="20"/>
            <w:szCs w:val="20"/>
          </w:rPr>
          <w:fldChar w:fldCharType="end"/>
        </w:r>
      </w:hyperlink>
    </w:p>
    <w:p w:rsidR="00EF7600" w:rsidRPr="00EF7600" w:rsidRDefault="00CD26C0">
      <w:pPr>
        <w:pStyle w:val="TOC1"/>
        <w:rPr>
          <w:rFonts w:ascii="Arial" w:eastAsiaTheme="minorEastAsia" w:hAnsi="Arial" w:cs="Arial"/>
          <w:noProof/>
          <w:sz w:val="20"/>
          <w:szCs w:val="20"/>
          <w:lang w:eastAsia="en-GB"/>
        </w:rPr>
      </w:pPr>
      <w:hyperlink w:anchor="_Toc443388524" w:history="1">
        <w:r w:rsidR="00EF7600" w:rsidRPr="00EF7600">
          <w:rPr>
            <w:rStyle w:val="Hyperlink"/>
            <w:rFonts w:ascii="Arial" w:hAnsi="Arial" w:cs="Arial"/>
            <w:noProof/>
            <w:sz w:val="20"/>
            <w:szCs w:val="20"/>
          </w:rPr>
          <w:t>The macro economy (A Level)</w:t>
        </w:r>
        <w:r w:rsidR="00EF7600" w:rsidRPr="00EF7600">
          <w:rPr>
            <w:rFonts w:ascii="Arial" w:hAnsi="Arial" w:cs="Arial"/>
            <w:noProof/>
            <w:webHidden/>
            <w:sz w:val="20"/>
            <w:szCs w:val="20"/>
          </w:rPr>
          <w:tab/>
        </w:r>
        <w:r w:rsidR="00EF7600" w:rsidRPr="00EF7600">
          <w:rPr>
            <w:rFonts w:ascii="Arial" w:hAnsi="Arial" w:cs="Arial"/>
            <w:noProof/>
            <w:webHidden/>
            <w:sz w:val="20"/>
            <w:szCs w:val="20"/>
          </w:rPr>
          <w:fldChar w:fldCharType="begin"/>
        </w:r>
        <w:r w:rsidR="00EF7600" w:rsidRPr="00EF7600">
          <w:rPr>
            <w:rFonts w:ascii="Arial" w:hAnsi="Arial" w:cs="Arial"/>
            <w:noProof/>
            <w:webHidden/>
            <w:sz w:val="20"/>
            <w:szCs w:val="20"/>
          </w:rPr>
          <w:instrText xml:space="preserve"> PAGEREF _Toc443388524 \h </w:instrText>
        </w:r>
        <w:r w:rsidR="00EF7600" w:rsidRPr="00EF7600">
          <w:rPr>
            <w:rFonts w:ascii="Arial" w:hAnsi="Arial" w:cs="Arial"/>
            <w:noProof/>
            <w:webHidden/>
            <w:sz w:val="20"/>
            <w:szCs w:val="20"/>
          </w:rPr>
        </w:r>
        <w:r w:rsidR="00EF7600" w:rsidRPr="00EF7600">
          <w:rPr>
            <w:rFonts w:ascii="Arial" w:hAnsi="Arial" w:cs="Arial"/>
            <w:noProof/>
            <w:webHidden/>
            <w:sz w:val="20"/>
            <w:szCs w:val="20"/>
          </w:rPr>
          <w:fldChar w:fldCharType="separate"/>
        </w:r>
        <w:r w:rsidR="00212559">
          <w:rPr>
            <w:rFonts w:ascii="Arial" w:hAnsi="Arial" w:cs="Arial"/>
            <w:noProof/>
            <w:webHidden/>
            <w:sz w:val="20"/>
            <w:szCs w:val="20"/>
          </w:rPr>
          <w:t>132</w:t>
        </w:r>
        <w:r w:rsidR="00EF7600" w:rsidRPr="00EF7600">
          <w:rPr>
            <w:rFonts w:ascii="Arial" w:hAnsi="Arial" w:cs="Arial"/>
            <w:noProof/>
            <w:webHidden/>
            <w:sz w:val="20"/>
            <w:szCs w:val="20"/>
          </w:rPr>
          <w:fldChar w:fldCharType="end"/>
        </w:r>
      </w:hyperlink>
    </w:p>
    <w:p w:rsidR="00EF7600" w:rsidRPr="00EF7600" w:rsidRDefault="00CD26C0">
      <w:pPr>
        <w:pStyle w:val="TOC1"/>
        <w:rPr>
          <w:rFonts w:ascii="Arial" w:eastAsiaTheme="minorEastAsia" w:hAnsi="Arial" w:cs="Arial"/>
          <w:noProof/>
          <w:sz w:val="20"/>
          <w:szCs w:val="20"/>
          <w:lang w:eastAsia="en-GB"/>
        </w:rPr>
      </w:pPr>
      <w:hyperlink w:anchor="_Toc443388525" w:history="1">
        <w:r w:rsidR="00EF7600" w:rsidRPr="00EF7600">
          <w:rPr>
            <w:rStyle w:val="Hyperlink"/>
            <w:rFonts w:ascii="Arial" w:hAnsi="Arial" w:cs="Arial"/>
            <w:noProof/>
            <w:sz w:val="20"/>
            <w:szCs w:val="20"/>
          </w:rPr>
          <w:t>Government macro intervention (A Level)</w:t>
        </w:r>
        <w:r w:rsidR="00EF7600" w:rsidRPr="00EF7600">
          <w:rPr>
            <w:rFonts w:ascii="Arial" w:hAnsi="Arial" w:cs="Arial"/>
            <w:noProof/>
            <w:webHidden/>
            <w:sz w:val="20"/>
            <w:szCs w:val="20"/>
          </w:rPr>
          <w:tab/>
        </w:r>
        <w:r w:rsidR="00EF7600" w:rsidRPr="00EF7600">
          <w:rPr>
            <w:rFonts w:ascii="Arial" w:hAnsi="Arial" w:cs="Arial"/>
            <w:noProof/>
            <w:webHidden/>
            <w:sz w:val="20"/>
            <w:szCs w:val="20"/>
          </w:rPr>
          <w:fldChar w:fldCharType="begin"/>
        </w:r>
        <w:r w:rsidR="00EF7600" w:rsidRPr="00EF7600">
          <w:rPr>
            <w:rFonts w:ascii="Arial" w:hAnsi="Arial" w:cs="Arial"/>
            <w:noProof/>
            <w:webHidden/>
            <w:sz w:val="20"/>
            <w:szCs w:val="20"/>
          </w:rPr>
          <w:instrText xml:space="preserve"> PAGEREF _Toc443388525 \h </w:instrText>
        </w:r>
        <w:r w:rsidR="00EF7600" w:rsidRPr="00EF7600">
          <w:rPr>
            <w:rFonts w:ascii="Arial" w:hAnsi="Arial" w:cs="Arial"/>
            <w:noProof/>
            <w:webHidden/>
            <w:sz w:val="20"/>
            <w:szCs w:val="20"/>
          </w:rPr>
        </w:r>
        <w:r w:rsidR="00EF7600" w:rsidRPr="00EF7600">
          <w:rPr>
            <w:rFonts w:ascii="Arial" w:hAnsi="Arial" w:cs="Arial"/>
            <w:noProof/>
            <w:webHidden/>
            <w:sz w:val="20"/>
            <w:szCs w:val="20"/>
          </w:rPr>
          <w:fldChar w:fldCharType="separate"/>
        </w:r>
        <w:r w:rsidR="00212559">
          <w:rPr>
            <w:rFonts w:ascii="Arial" w:hAnsi="Arial" w:cs="Arial"/>
            <w:noProof/>
            <w:webHidden/>
            <w:sz w:val="20"/>
            <w:szCs w:val="20"/>
          </w:rPr>
          <w:t>154</w:t>
        </w:r>
        <w:r w:rsidR="00EF7600" w:rsidRPr="00EF7600">
          <w:rPr>
            <w:rFonts w:ascii="Arial" w:hAnsi="Arial" w:cs="Arial"/>
            <w:noProof/>
            <w:webHidden/>
            <w:sz w:val="20"/>
            <w:szCs w:val="20"/>
          </w:rPr>
          <w:fldChar w:fldCharType="end"/>
        </w:r>
      </w:hyperlink>
    </w:p>
    <w:p w:rsidR="00233E9C" w:rsidRDefault="009C229B" w:rsidP="00B434C1">
      <w:pPr>
        <w:ind w:left="-567"/>
        <w:rPr>
          <w:sz w:val="20"/>
          <w:szCs w:val="20"/>
        </w:rPr>
      </w:pPr>
      <w:r w:rsidRPr="00EF7600">
        <w:rPr>
          <w:rFonts w:ascii="Arial" w:hAnsi="Arial" w:cs="Arial"/>
          <w:sz w:val="20"/>
          <w:szCs w:val="20"/>
        </w:rPr>
        <w:fldChar w:fldCharType="end"/>
      </w:r>
      <w:r w:rsidR="00233E9C">
        <w:rPr>
          <w:sz w:val="20"/>
          <w:szCs w:val="20"/>
        </w:rPr>
        <w:br w:type="page"/>
      </w:r>
    </w:p>
    <w:p w:rsidR="00233E9C" w:rsidRDefault="00233E9C" w:rsidP="00B434C1">
      <w:pPr>
        <w:ind w:left="-567"/>
        <w:rPr>
          <w:rFonts w:ascii="Arial" w:hAnsi="Arial"/>
          <w:bCs/>
          <w:color w:val="C30045"/>
          <w:sz w:val="28"/>
          <w:szCs w:val="28"/>
        </w:rPr>
        <w:sectPr w:rsidR="00233E9C" w:rsidSect="00B434C1">
          <w:headerReference w:type="first" r:id="rId12"/>
          <w:footerReference w:type="first" r:id="rId13"/>
          <w:pgSz w:w="16840" w:h="11900" w:orient="landscape" w:code="9"/>
          <w:pgMar w:top="1559" w:right="1440" w:bottom="1797" w:left="1440" w:header="0" w:footer="992" w:gutter="0"/>
          <w:cols w:space="708"/>
          <w:titlePg/>
          <w:docGrid w:linePitch="326"/>
        </w:sectPr>
      </w:pPr>
      <w:bookmarkStart w:id="2" w:name="_GoBack"/>
      <w:bookmarkEnd w:id="2"/>
    </w:p>
    <w:bookmarkStart w:id="3" w:name="_Toc443388515"/>
    <w:p w:rsidR="00A96156" w:rsidRPr="00EF7600" w:rsidRDefault="00EF7600" w:rsidP="00EF7600">
      <w:pPr>
        <w:pStyle w:val="Heading1"/>
      </w:pPr>
      <w:r w:rsidRPr="00EF7600">
        <w:lastRenderedPageBreak/>
        <w:fldChar w:fldCharType="begin"/>
      </w:r>
      <w:r w:rsidRPr="00EF7600">
        <w:instrText xml:space="preserve"> HYPERLINK  \l "_Contents" </w:instrText>
      </w:r>
      <w:r w:rsidRPr="00EF7600">
        <w:fldChar w:fldCharType="separate"/>
      </w:r>
      <w:r w:rsidR="000B0E42" w:rsidRPr="00EF7600">
        <w:rPr>
          <w:rStyle w:val="Hyperlink"/>
          <w:color w:val="C30045"/>
          <w:u w:val="none"/>
        </w:rPr>
        <w:t>Introduction</w:t>
      </w:r>
      <w:bookmarkEnd w:id="3"/>
      <w:r w:rsidRPr="00EF7600">
        <w:fldChar w:fldCharType="end"/>
      </w:r>
    </w:p>
    <w:p w:rsidR="00A96156" w:rsidRDefault="00A96156" w:rsidP="00B434C1">
      <w:pPr>
        <w:ind w:left="-567" w:right="45"/>
        <w:rPr>
          <w:rFonts w:ascii="Arial" w:hAnsi="Arial"/>
          <w:b/>
          <w:bCs/>
          <w:color w:val="C30045"/>
          <w:sz w:val="20"/>
          <w:szCs w:val="20"/>
        </w:rPr>
      </w:pPr>
    </w:p>
    <w:p w:rsidR="00BA20D2" w:rsidRPr="00121DB2" w:rsidRDefault="00BA20D2" w:rsidP="00BA20D2">
      <w:pPr>
        <w:ind w:left="-567" w:right="45"/>
        <w:rPr>
          <w:rFonts w:ascii="Arial" w:hAnsi="Arial" w:cs="Arial"/>
          <w:i/>
          <w:sz w:val="20"/>
          <w:szCs w:val="20"/>
        </w:rPr>
      </w:pPr>
      <w:r>
        <w:rPr>
          <w:rFonts w:ascii="Arial" w:hAnsi="Arial" w:cs="Arial"/>
          <w:sz w:val="20"/>
          <w:szCs w:val="20"/>
        </w:rPr>
        <w:t>This scheme of work for AS and A Level Economics (9708) has been developed for teachers to help provide ideas about how to construct and deliver this course. It does this by breaking down the syllabus into an accessible number of AS and A Level topics, with suggested teaching activities, resources and teaching notes provided for each. This document also provides a suggested teaching order for use or adaptation, and an indication of the amount of teaching time you might want to allow for each topic. The AS topics come first to help ensure that it will support Centres teaching the AS award or the full A Level via a modular or linear routes effectively.</w:t>
      </w:r>
    </w:p>
    <w:p w:rsidR="00BA20D2" w:rsidRPr="00BA20D2" w:rsidRDefault="00BA20D2" w:rsidP="00BA20D2">
      <w:pPr>
        <w:pStyle w:val="Heading2"/>
      </w:pPr>
      <w:bookmarkStart w:id="4" w:name="_Toc440620675"/>
      <w:r w:rsidRPr="00BA20D2">
        <w:t>Recommended prior knowledge</w:t>
      </w:r>
      <w:bookmarkEnd w:id="4"/>
    </w:p>
    <w:p w:rsidR="00BA20D2" w:rsidRDefault="00BA20D2" w:rsidP="00BA20D2">
      <w:pPr>
        <w:ind w:left="-567" w:right="45"/>
        <w:rPr>
          <w:rFonts w:ascii="Arial" w:hAnsi="Arial" w:cs="Arial"/>
          <w:sz w:val="20"/>
          <w:szCs w:val="20"/>
        </w:rPr>
      </w:pPr>
      <w:r>
        <w:rPr>
          <w:rFonts w:ascii="Arial" w:hAnsi="Arial" w:cs="Arial"/>
          <w:sz w:val="20"/>
          <w:szCs w:val="20"/>
        </w:rPr>
        <w:t>Prior study of Cambridge IGCSE or O Level Economics does give learners a good and thorough preparation for this course. It is still possible to take Cambridge AS and A Level Economics (9708) without any prior study of Economics, however. In this case, learners will need to be able to:</w:t>
      </w:r>
    </w:p>
    <w:p w:rsidR="00BA20D2" w:rsidRDefault="00BA20D2" w:rsidP="00BA20D2">
      <w:pPr>
        <w:ind w:left="-567" w:right="45"/>
        <w:rPr>
          <w:rFonts w:ascii="Arial" w:hAnsi="Arial" w:cs="Arial"/>
          <w:sz w:val="20"/>
          <w:szCs w:val="20"/>
        </w:rPr>
      </w:pPr>
    </w:p>
    <w:p w:rsidR="00BA20D2" w:rsidRDefault="00BA20D2" w:rsidP="00776F2A">
      <w:pPr>
        <w:numPr>
          <w:ilvl w:val="0"/>
          <w:numId w:val="1"/>
        </w:numPr>
        <w:tabs>
          <w:tab w:val="clear" w:pos="720"/>
        </w:tabs>
        <w:ind w:left="-284" w:right="45" w:hanging="284"/>
        <w:rPr>
          <w:rFonts w:ascii="Arial" w:hAnsi="Arial" w:cs="Arial"/>
          <w:sz w:val="20"/>
          <w:szCs w:val="20"/>
        </w:rPr>
      </w:pPr>
      <w:r>
        <w:rPr>
          <w:rFonts w:ascii="Arial" w:hAnsi="Arial" w:cs="Arial"/>
          <w:sz w:val="20"/>
          <w:szCs w:val="20"/>
        </w:rPr>
        <w:t>think logically and critically</w:t>
      </w:r>
    </w:p>
    <w:p w:rsidR="00BA20D2" w:rsidRDefault="00BA20D2" w:rsidP="00776F2A">
      <w:pPr>
        <w:numPr>
          <w:ilvl w:val="0"/>
          <w:numId w:val="1"/>
        </w:numPr>
        <w:tabs>
          <w:tab w:val="clear" w:pos="720"/>
        </w:tabs>
        <w:ind w:left="-284" w:right="45" w:hanging="284"/>
        <w:rPr>
          <w:rFonts w:ascii="Arial" w:hAnsi="Arial" w:cs="Arial"/>
          <w:sz w:val="20"/>
          <w:szCs w:val="20"/>
        </w:rPr>
      </w:pPr>
      <w:r>
        <w:rPr>
          <w:rFonts w:ascii="Arial" w:hAnsi="Arial" w:cs="Arial"/>
          <w:sz w:val="20"/>
          <w:szCs w:val="20"/>
        </w:rPr>
        <w:t>express their thinking accurately</w:t>
      </w:r>
    </w:p>
    <w:p w:rsidR="00BA20D2" w:rsidRDefault="00BA20D2" w:rsidP="00776F2A">
      <w:pPr>
        <w:numPr>
          <w:ilvl w:val="0"/>
          <w:numId w:val="1"/>
        </w:numPr>
        <w:tabs>
          <w:tab w:val="clear" w:pos="720"/>
        </w:tabs>
        <w:ind w:left="-284" w:right="45" w:hanging="284"/>
        <w:rPr>
          <w:rFonts w:ascii="Arial" w:hAnsi="Arial" w:cs="Arial"/>
          <w:sz w:val="20"/>
          <w:szCs w:val="20"/>
        </w:rPr>
      </w:pPr>
      <w:r>
        <w:rPr>
          <w:rFonts w:ascii="Arial" w:hAnsi="Arial" w:cs="Arial"/>
          <w:sz w:val="20"/>
          <w:szCs w:val="20"/>
        </w:rPr>
        <w:t>handle data with confidence</w:t>
      </w:r>
    </w:p>
    <w:p w:rsidR="00BA20D2" w:rsidRDefault="00BA20D2" w:rsidP="00776F2A">
      <w:pPr>
        <w:numPr>
          <w:ilvl w:val="0"/>
          <w:numId w:val="1"/>
        </w:numPr>
        <w:tabs>
          <w:tab w:val="clear" w:pos="720"/>
        </w:tabs>
        <w:ind w:left="-284" w:right="45" w:hanging="284"/>
        <w:rPr>
          <w:rFonts w:ascii="Arial" w:hAnsi="Arial" w:cs="Arial"/>
          <w:sz w:val="20"/>
          <w:szCs w:val="20"/>
        </w:rPr>
      </w:pPr>
      <w:r>
        <w:rPr>
          <w:rFonts w:ascii="Arial" w:hAnsi="Arial" w:cs="Arial"/>
          <w:sz w:val="20"/>
          <w:szCs w:val="20"/>
        </w:rPr>
        <w:t>be aware of current events</w:t>
      </w:r>
    </w:p>
    <w:p w:rsidR="00BA20D2" w:rsidRDefault="00BA20D2" w:rsidP="00776F2A">
      <w:pPr>
        <w:numPr>
          <w:ilvl w:val="0"/>
          <w:numId w:val="1"/>
        </w:numPr>
        <w:tabs>
          <w:tab w:val="clear" w:pos="720"/>
        </w:tabs>
        <w:ind w:left="-284" w:right="45" w:hanging="284"/>
        <w:rPr>
          <w:rFonts w:ascii="Arial" w:hAnsi="Arial" w:cs="Arial"/>
          <w:sz w:val="20"/>
          <w:szCs w:val="20"/>
        </w:rPr>
      </w:pPr>
      <w:r>
        <w:rPr>
          <w:rFonts w:ascii="Arial" w:hAnsi="Arial" w:cs="Arial"/>
          <w:sz w:val="20"/>
          <w:szCs w:val="20"/>
        </w:rPr>
        <w:t>be familiar with the use of IT</w:t>
      </w:r>
    </w:p>
    <w:p w:rsidR="00BA20D2" w:rsidRPr="00F114DC" w:rsidRDefault="00BA20D2" w:rsidP="00776F2A">
      <w:pPr>
        <w:numPr>
          <w:ilvl w:val="0"/>
          <w:numId w:val="1"/>
        </w:numPr>
        <w:tabs>
          <w:tab w:val="clear" w:pos="720"/>
        </w:tabs>
        <w:ind w:left="-284" w:right="45" w:hanging="284"/>
        <w:rPr>
          <w:rFonts w:ascii="Arial" w:hAnsi="Arial" w:cs="Arial"/>
          <w:sz w:val="20"/>
          <w:szCs w:val="20"/>
        </w:rPr>
      </w:pPr>
      <w:proofErr w:type="gramStart"/>
      <w:r>
        <w:rPr>
          <w:rFonts w:ascii="Arial" w:hAnsi="Arial" w:cs="Arial"/>
          <w:sz w:val="20"/>
          <w:szCs w:val="20"/>
        </w:rPr>
        <w:t>be</w:t>
      </w:r>
      <w:proofErr w:type="gramEnd"/>
      <w:r>
        <w:rPr>
          <w:rFonts w:ascii="Arial" w:hAnsi="Arial" w:cs="Arial"/>
          <w:sz w:val="20"/>
          <w:szCs w:val="20"/>
        </w:rPr>
        <w:t xml:space="preserve"> confident in using practical mathematics.</w:t>
      </w:r>
    </w:p>
    <w:p w:rsidR="00BA20D2" w:rsidRPr="00125326" w:rsidRDefault="00BA20D2" w:rsidP="00BA20D2">
      <w:pPr>
        <w:pStyle w:val="Heading2"/>
      </w:pPr>
      <w:bookmarkStart w:id="5" w:name="_Toc440620676"/>
      <w:r w:rsidRPr="00125326">
        <w:t>Outline</w:t>
      </w:r>
      <w:bookmarkEnd w:id="5"/>
    </w:p>
    <w:p w:rsidR="00BA20D2" w:rsidRDefault="00BA20D2" w:rsidP="00BA20D2">
      <w:pPr>
        <w:ind w:left="-567"/>
        <w:rPr>
          <w:rFonts w:ascii="Arial" w:hAnsi="Arial" w:cs="Arial"/>
          <w:sz w:val="20"/>
          <w:szCs w:val="20"/>
        </w:rPr>
      </w:pPr>
      <w:r>
        <w:rPr>
          <w:rFonts w:ascii="Arial" w:hAnsi="Arial" w:cs="Arial"/>
          <w:sz w:val="20"/>
          <w:szCs w:val="20"/>
        </w:rPr>
        <w:t>The scheme of work is divided into the following topics, and the rationale for this is to ensure that teachers have clear and visible coverage of the whole syllabus.</w:t>
      </w:r>
      <w:r w:rsidRPr="00121DB2">
        <w:rPr>
          <w:rFonts w:ascii="Arial" w:hAnsi="Arial" w:cs="Arial"/>
          <w:i/>
          <w:sz w:val="20"/>
          <w:szCs w:val="20"/>
        </w:rPr>
        <w:t xml:space="preserve"> </w:t>
      </w:r>
      <w:r w:rsidRPr="00125326">
        <w:rPr>
          <w:rFonts w:ascii="Arial" w:hAnsi="Arial" w:cs="Arial"/>
          <w:sz w:val="20"/>
          <w:szCs w:val="20"/>
        </w:rPr>
        <w:t xml:space="preserve">The activities </w:t>
      </w:r>
      <w:r>
        <w:rPr>
          <w:rFonts w:ascii="Arial" w:hAnsi="Arial" w:cs="Arial"/>
          <w:sz w:val="20"/>
          <w:szCs w:val="20"/>
        </w:rPr>
        <w:t>provided for</w:t>
      </w:r>
      <w:r w:rsidRPr="00125326">
        <w:rPr>
          <w:rFonts w:ascii="Arial" w:hAnsi="Arial" w:cs="Arial"/>
          <w:sz w:val="20"/>
          <w:szCs w:val="20"/>
        </w:rPr>
        <w:t xml:space="preserve"> </w:t>
      </w:r>
      <w:r>
        <w:rPr>
          <w:rFonts w:ascii="Arial" w:hAnsi="Arial" w:cs="Arial"/>
          <w:sz w:val="20"/>
          <w:szCs w:val="20"/>
        </w:rPr>
        <w:t>each topic</w:t>
      </w:r>
      <w:r w:rsidRPr="00125326">
        <w:rPr>
          <w:rFonts w:ascii="Arial" w:hAnsi="Arial" w:cs="Arial"/>
          <w:sz w:val="20"/>
          <w:szCs w:val="20"/>
        </w:rPr>
        <w:t xml:space="preserve"> are only suggestions and there are many other useful activities to be found in the materials referred to in the learning resource list.</w:t>
      </w:r>
    </w:p>
    <w:p w:rsidR="00BA20D2" w:rsidRDefault="00BA20D2" w:rsidP="00BA20D2">
      <w:pPr>
        <w:ind w:left="-567"/>
        <w:rPr>
          <w:rFonts w:ascii="Arial" w:hAnsi="Arial" w:cs="Arial"/>
          <w:sz w:val="20"/>
          <w:szCs w:val="20"/>
        </w:rPr>
      </w:pPr>
    </w:p>
    <w:p w:rsidR="00BA20D2" w:rsidRPr="00125326" w:rsidRDefault="00BA20D2" w:rsidP="00BA20D2">
      <w:pPr>
        <w:ind w:left="-567"/>
        <w:rPr>
          <w:rFonts w:ascii="Arial" w:hAnsi="Arial" w:cs="Arial"/>
          <w:sz w:val="20"/>
          <w:szCs w:val="20"/>
        </w:rPr>
      </w:pPr>
      <w:r>
        <w:rPr>
          <w:rFonts w:ascii="Arial" w:hAnsi="Arial" w:cs="Arial"/>
          <w:sz w:val="20"/>
          <w:szCs w:val="20"/>
        </w:rPr>
        <w:t>The topics within this scheme of work</w:t>
      </w:r>
      <w:r w:rsidRPr="00125326">
        <w:rPr>
          <w:rFonts w:ascii="Arial" w:hAnsi="Arial" w:cs="Arial"/>
          <w:sz w:val="20"/>
          <w:szCs w:val="20"/>
        </w:rPr>
        <w:t xml:space="preserve"> are:</w:t>
      </w:r>
    </w:p>
    <w:p w:rsidR="00BA20D2" w:rsidRPr="00125326" w:rsidRDefault="00BA20D2" w:rsidP="00BA20D2">
      <w:pPr>
        <w:ind w:right="43"/>
        <w:rPr>
          <w:rFonts w:ascii="Arial" w:hAnsi="Arial" w:cs="Arial"/>
          <w:sz w:val="20"/>
          <w:szCs w:val="20"/>
        </w:rPr>
      </w:pPr>
    </w:p>
    <w:tbl>
      <w:tblPr>
        <w:tblW w:w="14459" w:type="dxa"/>
        <w:tblInd w:w="-45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113" w:type="dxa"/>
          <w:right w:w="28" w:type="dxa"/>
        </w:tblCellMar>
        <w:tblLook w:val="00A0" w:firstRow="1" w:lastRow="0" w:firstColumn="1" w:lastColumn="0" w:noHBand="0" w:noVBand="0"/>
      </w:tblPr>
      <w:tblGrid>
        <w:gridCol w:w="4678"/>
        <w:gridCol w:w="1985"/>
        <w:gridCol w:w="2409"/>
        <w:gridCol w:w="2268"/>
        <w:gridCol w:w="3119"/>
      </w:tblGrid>
      <w:tr w:rsidR="00BA20D2" w:rsidRPr="00125326" w:rsidTr="00BA20D2">
        <w:trPr>
          <w:trHeight w:val="624"/>
          <w:tblHeader/>
        </w:trPr>
        <w:tc>
          <w:tcPr>
            <w:tcW w:w="4678" w:type="dxa"/>
            <w:shd w:val="clear" w:color="auto" w:fill="C30045"/>
          </w:tcPr>
          <w:p w:rsidR="00BA20D2" w:rsidRPr="000F4E36" w:rsidRDefault="00BA20D2" w:rsidP="00BA20D2">
            <w:pPr>
              <w:spacing w:before="60" w:after="60"/>
              <w:rPr>
                <w:rFonts w:ascii="Arial" w:hAnsi="Arial" w:cs="Arial"/>
                <w:b/>
                <w:color w:val="FFFFFF"/>
                <w:sz w:val="20"/>
                <w:szCs w:val="20"/>
              </w:rPr>
            </w:pPr>
            <w:r w:rsidRPr="000F4E36">
              <w:rPr>
                <w:rFonts w:ascii="Arial" w:hAnsi="Arial" w:cs="Arial"/>
                <w:b/>
                <w:color w:val="FFFFFF"/>
                <w:sz w:val="20"/>
                <w:szCs w:val="20"/>
              </w:rPr>
              <w:t>Topic areas</w:t>
            </w:r>
          </w:p>
        </w:tc>
        <w:tc>
          <w:tcPr>
            <w:tcW w:w="1985" w:type="dxa"/>
            <w:shd w:val="clear" w:color="auto" w:fill="C30045"/>
          </w:tcPr>
          <w:p w:rsidR="00BA20D2" w:rsidRPr="000F4E36" w:rsidRDefault="00BA20D2" w:rsidP="00BA20D2">
            <w:pPr>
              <w:spacing w:before="60" w:after="60"/>
              <w:rPr>
                <w:rFonts w:ascii="Arial" w:hAnsi="Arial" w:cs="Arial"/>
                <w:b/>
                <w:color w:val="FFFFFF"/>
                <w:sz w:val="20"/>
                <w:szCs w:val="20"/>
              </w:rPr>
            </w:pPr>
            <w:r w:rsidRPr="000F4E36">
              <w:rPr>
                <w:rFonts w:ascii="Arial" w:hAnsi="Arial" w:cs="Arial"/>
                <w:b/>
                <w:color w:val="FFFFFF"/>
                <w:sz w:val="20"/>
                <w:szCs w:val="20"/>
              </w:rPr>
              <w:t>Level</w:t>
            </w:r>
          </w:p>
        </w:tc>
        <w:tc>
          <w:tcPr>
            <w:tcW w:w="2409" w:type="dxa"/>
            <w:shd w:val="clear" w:color="auto" w:fill="C30045"/>
          </w:tcPr>
          <w:p w:rsidR="00BA20D2" w:rsidRPr="000F4E36" w:rsidRDefault="00BA20D2" w:rsidP="00BA20D2">
            <w:pPr>
              <w:spacing w:before="60" w:after="60"/>
              <w:rPr>
                <w:rFonts w:ascii="Arial" w:hAnsi="Arial" w:cs="Arial"/>
                <w:b/>
                <w:color w:val="FFFFFF"/>
                <w:sz w:val="20"/>
                <w:szCs w:val="20"/>
              </w:rPr>
            </w:pPr>
            <w:r w:rsidRPr="000F4E36">
              <w:rPr>
                <w:rFonts w:ascii="Arial" w:hAnsi="Arial" w:cs="Arial"/>
                <w:b/>
                <w:color w:val="FFFFFF"/>
                <w:sz w:val="20"/>
                <w:szCs w:val="20"/>
              </w:rPr>
              <w:t>Suggested AS Level time allocation (%)</w:t>
            </w:r>
          </w:p>
        </w:tc>
        <w:tc>
          <w:tcPr>
            <w:tcW w:w="2268" w:type="dxa"/>
            <w:shd w:val="clear" w:color="auto" w:fill="C30045"/>
          </w:tcPr>
          <w:p w:rsidR="00BA20D2" w:rsidRPr="000F4E36" w:rsidRDefault="00BA20D2" w:rsidP="00BA20D2">
            <w:pPr>
              <w:spacing w:before="60" w:after="60"/>
              <w:ind w:right="334"/>
              <w:rPr>
                <w:rFonts w:ascii="Arial" w:hAnsi="Arial" w:cs="Arial"/>
                <w:b/>
                <w:color w:val="FFFFFF"/>
                <w:sz w:val="20"/>
                <w:szCs w:val="20"/>
              </w:rPr>
            </w:pPr>
            <w:r w:rsidRPr="000F4E36">
              <w:rPr>
                <w:rFonts w:ascii="Arial" w:hAnsi="Arial" w:cs="Arial"/>
                <w:b/>
                <w:color w:val="FFFFFF"/>
                <w:sz w:val="20"/>
                <w:szCs w:val="20"/>
              </w:rPr>
              <w:t>Suggested A Level time allocation (%)</w:t>
            </w:r>
          </w:p>
        </w:tc>
        <w:tc>
          <w:tcPr>
            <w:tcW w:w="3119" w:type="dxa"/>
            <w:shd w:val="clear" w:color="auto" w:fill="C30045"/>
          </w:tcPr>
          <w:p w:rsidR="00BA20D2" w:rsidRPr="000F4E36" w:rsidRDefault="00BA20D2" w:rsidP="00BA20D2">
            <w:pPr>
              <w:spacing w:before="60" w:after="60"/>
              <w:ind w:right="465"/>
              <w:rPr>
                <w:rFonts w:ascii="Arial" w:hAnsi="Arial" w:cs="Arial"/>
                <w:b/>
                <w:color w:val="FFFFFF"/>
                <w:sz w:val="20"/>
                <w:szCs w:val="20"/>
              </w:rPr>
            </w:pPr>
            <w:r w:rsidRPr="000F4E36">
              <w:rPr>
                <w:rFonts w:ascii="Arial" w:hAnsi="Arial" w:cs="Arial"/>
                <w:b/>
                <w:color w:val="FFFFFF"/>
                <w:sz w:val="20"/>
                <w:szCs w:val="20"/>
              </w:rPr>
              <w:t>Suggested total time allocation %</w:t>
            </w:r>
          </w:p>
        </w:tc>
      </w:tr>
      <w:tr w:rsidR="00BA20D2" w:rsidRPr="00125326" w:rsidTr="00BA20D2">
        <w:trPr>
          <w:trHeight w:val="397"/>
        </w:trPr>
        <w:tc>
          <w:tcPr>
            <w:tcW w:w="4678"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Basic economic ideas and resource allocation</w:t>
            </w:r>
          </w:p>
        </w:tc>
        <w:tc>
          <w:tcPr>
            <w:tcW w:w="1985"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AS Level</w:t>
            </w:r>
          </w:p>
        </w:tc>
        <w:tc>
          <w:tcPr>
            <w:tcW w:w="240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20%</w:t>
            </w:r>
          </w:p>
        </w:tc>
        <w:tc>
          <w:tcPr>
            <w:tcW w:w="2268"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w:t>
            </w:r>
          </w:p>
        </w:tc>
        <w:tc>
          <w:tcPr>
            <w:tcW w:w="311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10%</w:t>
            </w:r>
          </w:p>
        </w:tc>
      </w:tr>
      <w:tr w:rsidR="00BA20D2" w:rsidRPr="00125326" w:rsidTr="00BA20D2">
        <w:trPr>
          <w:trHeight w:val="397"/>
        </w:trPr>
        <w:tc>
          <w:tcPr>
            <w:tcW w:w="4678"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The price system and the micro economy</w:t>
            </w:r>
          </w:p>
        </w:tc>
        <w:tc>
          <w:tcPr>
            <w:tcW w:w="1985"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AS Level</w:t>
            </w:r>
          </w:p>
        </w:tc>
        <w:tc>
          <w:tcPr>
            <w:tcW w:w="240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20%</w:t>
            </w:r>
          </w:p>
        </w:tc>
        <w:tc>
          <w:tcPr>
            <w:tcW w:w="2268"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w:t>
            </w:r>
          </w:p>
        </w:tc>
        <w:tc>
          <w:tcPr>
            <w:tcW w:w="311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10%</w:t>
            </w:r>
          </w:p>
        </w:tc>
      </w:tr>
      <w:tr w:rsidR="00BA20D2" w:rsidRPr="00125326" w:rsidTr="00BA20D2">
        <w:trPr>
          <w:trHeight w:val="397"/>
        </w:trPr>
        <w:tc>
          <w:tcPr>
            <w:tcW w:w="4678"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Government micro economic intervention</w:t>
            </w:r>
          </w:p>
        </w:tc>
        <w:tc>
          <w:tcPr>
            <w:tcW w:w="1985"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AS Level</w:t>
            </w:r>
          </w:p>
        </w:tc>
        <w:tc>
          <w:tcPr>
            <w:tcW w:w="240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10%</w:t>
            </w:r>
          </w:p>
        </w:tc>
        <w:tc>
          <w:tcPr>
            <w:tcW w:w="2268"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w:t>
            </w:r>
          </w:p>
        </w:tc>
        <w:tc>
          <w:tcPr>
            <w:tcW w:w="311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5%</w:t>
            </w:r>
          </w:p>
        </w:tc>
      </w:tr>
      <w:tr w:rsidR="00BA20D2" w:rsidRPr="00125326" w:rsidTr="00BA20D2">
        <w:trPr>
          <w:trHeight w:val="397"/>
        </w:trPr>
        <w:tc>
          <w:tcPr>
            <w:tcW w:w="4678"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The macro economy</w:t>
            </w:r>
          </w:p>
        </w:tc>
        <w:tc>
          <w:tcPr>
            <w:tcW w:w="1985"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AS Level</w:t>
            </w:r>
          </w:p>
        </w:tc>
        <w:tc>
          <w:tcPr>
            <w:tcW w:w="240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40%</w:t>
            </w:r>
          </w:p>
        </w:tc>
        <w:tc>
          <w:tcPr>
            <w:tcW w:w="2268"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w:t>
            </w:r>
          </w:p>
        </w:tc>
        <w:tc>
          <w:tcPr>
            <w:tcW w:w="311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20%</w:t>
            </w:r>
          </w:p>
        </w:tc>
      </w:tr>
      <w:tr w:rsidR="00BA20D2" w:rsidRPr="00125326" w:rsidTr="00BA20D2">
        <w:trPr>
          <w:trHeight w:val="397"/>
        </w:trPr>
        <w:tc>
          <w:tcPr>
            <w:tcW w:w="4678"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lastRenderedPageBreak/>
              <w:t>Government macro intervention</w:t>
            </w:r>
          </w:p>
        </w:tc>
        <w:tc>
          <w:tcPr>
            <w:tcW w:w="1985"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AS Level</w:t>
            </w:r>
          </w:p>
        </w:tc>
        <w:tc>
          <w:tcPr>
            <w:tcW w:w="240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10%</w:t>
            </w:r>
          </w:p>
        </w:tc>
        <w:tc>
          <w:tcPr>
            <w:tcW w:w="2268"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w:t>
            </w:r>
          </w:p>
        </w:tc>
        <w:tc>
          <w:tcPr>
            <w:tcW w:w="311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5%</w:t>
            </w:r>
          </w:p>
        </w:tc>
      </w:tr>
      <w:tr w:rsidR="00BA20D2" w:rsidRPr="00125326" w:rsidTr="00BA20D2">
        <w:trPr>
          <w:trHeight w:val="397"/>
        </w:trPr>
        <w:tc>
          <w:tcPr>
            <w:tcW w:w="4678"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Basic economic ideas and resource allocation</w:t>
            </w:r>
          </w:p>
        </w:tc>
        <w:tc>
          <w:tcPr>
            <w:tcW w:w="1985"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A Level</w:t>
            </w:r>
          </w:p>
        </w:tc>
        <w:tc>
          <w:tcPr>
            <w:tcW w:w="240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w:t>
            </w:r>
          </w:p>
        </w:tc>
        <w:tc>
          <w:tcPr>
            <w:tcW w:w="2268"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10%</w:t>
            </w:r>
          </w:p>
        </w:tc>
        <w:tc>
          <w:tcPr>
            <w:tcW w:w="311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5%</w:t>
            </w:r>
          </w:p>
        </w:tc>
      </w:tr>
      <w:tr w:rsidR="00BA20D2" w:rsidRPr="00125326" w:rsidTr="00BA20D2">
        <w:trPr>
          <w:trHeight w:val="397"/>
        </w:trPr>
        <w:tc>
          <w:tcPr>
            <w:tcW w:w="4678"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The price system and the micro economy</w:t>
            </w:r>
          </w:p>
        </w:tc>
        <w:tc>
          <w:tcPr>
            <w:tcW w:w="1985"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A Level</w:t>
            </w:r>
          </w:p>
        </w:tc>
        <w:tc>
          <w:tcPr>
            <w:tcW w:w="240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w:t>
            </w:r>
          </w:p>
        </w:tc>
        <w:tc>
          <w:tcPr>
            <w:tcW w:w="2268"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30%</w:t>
            </w:r>
          </w:p>
        </w:tc>
        <w:tc>
          <w:tcPr>
            <w:tcW w:w="311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15%</w:t>
            </w:r>
          </w:p>
        </w:tc>
      </w:tr>
      <w:tr w:rsidR="00BA20D2" w:rsidRPr="00125326" w:rsidTr="00BA20D2">
        <w:trPr>
          <w:trHeight w:val="397"/>
        </w:trPr>
        <w:tc>
          <w:tcPr>
            <w:tcW w:w="4678"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Government micro economic intervention</w:t>
            </w:r>
          </w:p>
        </w:tc>
        <w:tc>
          <w:tcPr>
            <w:tcW w:w="1985"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A Level</w:t>
            </w:r>
          </w:p>
        </w:tc>
        <w:tc>
          <w:tcPr>
            <w:tcW w:w="240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w:t>
            </w:r>
          </w:p>
        </w:tc>
        <w:tc>
          <w:tcPr>
            <w:tcW w:w="2268"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20%</w:t>
            </w:r>
          </w:p>
        </w:tc>
        <w:tc>
          <w:tcPr>
            <w:tcW w:w="311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10%</w:t>
            </w:r>
          </w:p>
        </w:tc>
      </w:tr>
      <w:tr w:rsidR="00BA20D2" w:rsidRPr="00125326" w:rsidTr="00BA20D2">
        <w:trPr>
          <w:trHeight w:val="397"/>
        </w:trPr>
        <w:tc>
          <w:tcPr>
            <w:tcW w:w="4678"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The macro economy</w:t>
            </w:r>
          </w:p>
        </w:tc>
        <w:tc>
          <w:tcPr>
            <w:tcW w:w="1985"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A Level</w:t>
            </w:r>
          </w:p>
        </w:tc>
        <w:tc>
          <w:tcPr>
            <w:tcW w:w="240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w:t>
            </w:r>
          </w:p>
        </w:tc>
        <w:tc>
          <w:tcPr>
            <w:tcW w:w="2268"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30%</w:t>
            </w:r>
          </w:p>
        </w:tc>
        <w:tc>
          <w:tcPr>
            <w:tcW w:w="311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15%</w:t>
            </w:r>
          </w:p>
        </w:tc>
      </w:tr>
      <w:tr w:rsidR="00BA20D2" w:rsidRPr="00125326" w:rsidTr="00BA20D2">
        <w:trPr>
          <w:trHeight w:val="397"/>
        </w:trPr>
        <w:tc>
          <w:tcPr>
            <w:tcW w:w="4678"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Government macro intervention</w:t>
            </w:r>
          </w:p>
        </w:tc>
        <w:tc>
          <w:tcPr>
            <w:tcW w:w="1985" w:type="dxa"/>
            <w:vAlign w:val="center"/>
          </w:tcPr>
          <w:p w:rsidR="00BA20D2" w:rsidRPr="000F4E36" w:rsidRDefault="00BA20D2" w:rsidP="00BA20D2">
            <w:pPr>
              <w:spacing w:before="20" w:after="20"/>
              <w:rPr>
                <w:rFonts w:ascii="Arial" w:hAnsi="Arial" w:cs="Arial"/>
                <w:b/>
                <w:sz w:val="20"/>
                <w:szCs w:val="20"/>
              </w:rPr>
            </w:pPr>
            <w:r w:rsidRPr="000F4E36">
              <w:rPr>
                <w:rFonts w:ascii="Arial" w:hAnsi="Arial" w:cs="Arial"/>
                <w:b/>
                <w:sz w:val="20"/>
                <w:szCs w:val="20"/>
              </w:rPr>
              <w:t>A Level</w:t>
            </w:r>
          </w:p>
        </w:tc>
        <w:tc>
          <w:tcPr>
            <w:tcW w:w="240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w:t>
            </w:r>
          </w:p>
        </w:tc>
        <w:tc>
          <w:tcPr>
            <w:tcW w:w="2268"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10%</w:t>
            </w:r>
          </w:p>
        </w:tc>
        <w:tc>
          <w:tcPr>
            <w:tcW w:w="3119" w:type="dxa"/>
            <w:vAlign w:val="center"/>
          </w:tcPr>
          <w:p w:rsidR="00BA20D2" w:rsidRPr="000F4E36" w:rsidRDefault="00BA20D2" w:rsidP="00BA20D2">
            <w:pPr>
              <w:spacing w:before="20" w:after="20"/>
              <w:jc w:val="center"/>
              <w:rPr>
                <w:rFonts w:ascii="Arial" w:hAnsi="Arial" w:cs="Arial"/>
                <w:b/>
                <w:sz w:val="20"/>
                <w:szCs w:val="20"/>
              </w:rPr>
            </w:pPr>
            <w:r w:rsidRPr="000F4E36">
              <w:rPr>
                <w:rFonts w:ascii="Arial" w:hAnsi="Arial" w:cs="Arial"/>
                <w:b/>
                <w:sz w:val="20"/>
                <w:szCs w:val="20"/>
              </w:rPr>
              <w:t>5%</w:t>
            </w:r>
          </w:p>
        </w:tc>
      </w:tr>
    </w:tbl>
    <w:p w:rsidR="00BA20D2" w:rsidRDefault="00BA20D2" w:rsidP="00BA20D2">
      <w:pPr>
        <w:ind w:right="43"/>
        <w:rPr>
          <w:rFonts w:ascii="Arial" w:hAnsi="Arial" w:cs="Arial"/>
          <w:sz w:val="20"/>
          <w:szCs w:val="20"/>
        </w:rPr>
      </w:pPr>
    </w:p>
    <w:p w:rsidR="00BA20D2" w:rsidRPr="00125326" w:rsidRDefault="00BA20D2" w:rsidP="00BA20D2">
      <w:pPr>
        <w:pStyle w:val="Heading2"/>
      </w:pPr>
      <w:bookmarkStart w:id="6" w:name="_Toc440620677"/>
      <w:r w:rsidRPr="00125326">
        <w:t>Suggested teaching order</w:t>
      </w:r>
      <w:bookmarkEnd w:id="6"/>
    </w:p>
    <w:p w:rsidR="00BA20D2" w:rsidRPr="00F050E2" w:rsidRDefault="00BA20D2" w:rsidP="00BA20D2">
      <w:pPr>
        <w:ind w:left="-567" w:right="43"/>
        <w:rPr>
          <w:rFonts w:ascii="Arial" w:hAnsi="Arial" w:cs="Arial"/>
          <w:sz w:val="20"/>
          <w:szCs w:val="20"/>
        </w:rPr>
      </w:pPr>
      <w:r>
        <w:rPr>
          <w:rFonts w:ascii="Arial" w:hAnsi="Arial" w:cs="Arial"/>
          <w:sz w:val="20"/>
          <w:szCs w:val="20"/>
        </w:rPr>
        <w:t xml:space="preserve">Teachers will have different views about the correct order to teach specific topics for this syllabus, but this scheme of work is set out in this way for a particular reason. There is a logic in starting with basic economic ideas, progressing through microeconomics in terms of both the price system and government intervention, and then going on to focus on macroeconomics issues and possible reasons for government intervention. Of course, there are other possible alternative teaching approaches. For example, some teachers might prefer to start with macro issues and then go on to study micro-economics. The teaching order would also depend on whether it was decided to teach AS and A Level in separate years or to teach them together. Decisions about the teaching order are also likely to depend on whether a centre has just one teacher of Economics or a number of teachers teaching the subject. </w:t>
      </w:r>
    </w:p>
    <w:p w:rsidR="00BA20D2" w:rsidRPr="003E1CD9" w:rsidRDefault="00BA20D2" w:rsidP="00BA20D2">
      <w:pPr>
        <w:pStyle w:val="Heading2"/>
      </w:pPr>
      <w:bookmarkStart w:id="7" w:name="_Toc440620678"/>
      <w:r w:rsidRPr="003E1CD9">
        <w:t>Teaching approach</w:t>
      </w:r>
      <w:bookmarkEnd w:id="7"/>
    </w:p>
    <w:p w:rsidR="00BA20D2" w:rsidRPr="00125326" w:rsidRDefault="00BA20D2" w:rsidP="00BA20D2">
      <w:pPr>
        <w:ind w:left="-567" w:right="43"/>
        <w:rPr>
          <w:rFonts w:ascii="Arial" w:hAnsi="Arial" w:cs="Arial"/>
          <w:sz w:val="20"/>
          <w:szCs w:val="20"/>
        </w:rPr>
      </w:pPr>
      <w:r>
        <w:rPr>
          <w:rFonts w:ascii="Arial" w:hAnsi="Arial" w:cs="Arial"/>
          <w:sz w:val="20"/>
          <w:szCs w:val="20"/>
        </w:rPr>
        <w:t>Research undertaken by Cambridge has shown that an active teaching approach enables learners to become more confident, assured and engaged in their studies, and providing a variety of teaching methods and learner-centred approaches is recognised as a key part of this. So, for every suggested teaching activity in this scheme of work, we have indicated possible approaches by denoting w</w:t>
      </w:r>
      <w:r w:rsidRPr="00125326">
        <w:rPr>
          <w:rFonts w:ascii="Arial" w:hAnsi="Arial" w:cs="Arial"/>
          <w:sz w:val="20"/>
          <w:szCs w:val="20"/>
        </w:rPr>
        <w:t xml:space="preserve">hole class </w:t>
      </w:r>
      <w:r w:rsidRPr="00125326">
        <w:rPr>
          <w:rFonts w:ascii="Arial" w:hAnsi="Arial" w:cs="Arial"/>
          <w:b/>
          <w:sz w:val="20"/>
          <w:szCs w:val="20"/>
        </w:rPr>
        <w:t>(W)</w:t>
      </w:r>
      <w:r w:rsidRPr="00125326">
        <w:rPr>
          <w:rFonts w:ascii="Arial" w:hAnsi="Arial" w:cs="Arial"/>
          <w:sz w:val="20"/>
          <w:szCs w:val="20"/>
        </w:rPr>
        <w:t xml:space="preserve">, group work </w:t>
      </w:r>
      <w:r w:rsidRPr="00125326">
        <w:rPr>
          <w:rFonts w:ascii="Arial" w:hAnsi="Arial" w:cs="Arial"/>
          <w:b/>
          <w:sz w:val="20"/>
          <w:szCs w:val="20"/>
        </w:rPr>
        <w:t>(G)</w:t>
      </w:r>
      <w:r w:rsidRPr="00125326">
        <w:rPr>
          <w:rFonts w:ascii="Arial" w:hAnsi="Arial" w:cs="Arial"/>
          <w:sz w:val="20"/>
          <w:szCs w:val="20"/>
        </w:rPr>
        <w:t xml:space="preserve">, pair </w:t>
      </w:r>
      <w:r w:rsidRPr="00125326">
        <w:rPr>
          <w:rFonts w:ascii="Arial" w:hAnsi="Arial" w:cs="Arial"/>
          <w:b/>
          <w:sz w:val="20"/>
          <w:szCs w:val="20"/>
        </w:rPr>
        <w:t>(P)</w:t>
      </w:r>
      <w:r w:rsidRPr="00125326">
        <w:rPr>
          <w:rFonts w:ascii="Arial" w:hAnsi="Arial" w:cs="Arial"/>
          <w:sz w:val="20"/>
          <w:szCs w:val="20"/>
        </w:rPr>
        <w:t xml:space="preserve"> and individual activities </w:t>
      </w:r>
      <w:r w:rsidRPr="00125326">
        <w:rPr>
          <w:rFonts w:ascii="Arial" w:hAnsi="Arial" w:cs="Arial"/>
          <w:b/>
          <w:sz w:val="20"/>
          <w:szCs w:val="20"/>
        </w:rPr>
        <w:t>(I)</w:t>
      </w:r>
      <w:r w:rsidRPr="00125326">
        <w:rPr>
          <w:rFonts w:ascii="Arial" w:hAnsi="Arial" w:cs="Arial"/>
          <w:sz w:val="20"/>
          <w:szCs w:val="20"/>
        </w:rPr>
        <w:t xml:space="preserve">. Suggestions for homework </w:t>
      </w:r>
      <w:r w:rsidRPr="00125326">
        <w:rPr>
          <w:rFonts w:ascii="Arial" w:hAnsi="Arial" w:cs="Arial"/>
          <w:b/>
          <w:sz w:val="20"/>
          <w:szCs w:val="20"/>
        </w:rPr>
        <w:t>(H)</w:t>
      </w:r>
      <w:r w:rsidRPr="00125326">
        <w:rPr>
          <w:rFonts w:ascii="Arial" w:hAnsi="Arial" w:cs="Arial"/>
          <w:sz w:val="20"/>
          <w:szCs w:val="20"/>
        </w:rPr>
        <w:t xml:space="preserve"> and formative assessment </w:t>
      </w:r>
      <w:r w:rsidRPr="00125326">
        <w:rPr>
          <w:rFonts w:ascii="Arial" w:hAnsi="Arial" w:cs="Arial"/>
          <w:b/>
          <w:sz w:val="20"/>
          <w:szCs w:val="20"/>
        </w:rPr>
        <w:t>(F)</w:t>
      </w:r>
      <w:r w:rsidRPr="00125326">
        <w:rPr>
          <w:rFonts w:ascii="Arial" w:hAnsi="Arial" w:cs="Arial"/>
          <w:sz w:val="20"/>
          <w:szCs w:val="20"/>
        </w:rPr>
        <w:t xml:space="preserve"> are also </w:t>
      </w:r>
      <w:r>
        <w:rPr>
          <w:rFonts w:ascii="Arial" w:hAnsi="Arial" w:cs="Arial"/>
          <w:sz w:val="20"/>
          <w:szCs w:val="20"/>
        </w:rPr>
        <w:t>provided where appropriate</w:t>
      </w:r>
      <w:r w:rsidRPr="00125326">
        <w:rPr>
          <w:rFonts w:ascii="Arial" w:hAnsi="Arial" w:cs="Arial"/>
          <w:sz w:val="20"/>
          <w:szCs w:val="20"/>
        </w:rPr>
        <w:t>.</w:t>
      </w:r>
    </w:p>
    <w:p w:rsidR="00BA20D2" w:rsidRDefault="00BA20D2" w:rsidP="00BA20D2">
      <w:pPr>
        <w:ind w:left="-567" w:right="43"/>
        <w:rPr>
          <w:rFonts w:ascii="Arial" w:hAnsi="Arial" w:cs="Arial"/>
          <w:b/>
          <w:sz w:val="20"/>
          <w:szCs w:val="20"/>
        </w:rPr>
      </w:pPr>
    </w:p>
    <w:p w:rsidR="00BA20D2" w:rsidRDefault="00BA20D2" w:rsidP="00BA20D2">
      <w:pPr>
        <w:ind w:left="-567"/>
        <w:rPr>
          <w:rFonts w:ascii="Arial" w:hAnsi="Arial" w:cs="Arial"/>
          <w:bCs/>
          <w:sz w:val="20"/>
          <w:szCs w:val="20"/>
          <w:lang w:eastAsia="en-GB"/>
        </w:rPr>
      </w:pPr>
      <w:r w:rsidRPr="00125326">
        <w:rPr>
          <w:rFonts w:ascii="Arial" w:hAnsi="Arial" w:cs="Arial"/>
          <w:bCs/>
          <w:sz w:val="20"/>
          <w:szCs w:val="20"/>
          <w:lang w:eastAsia="en-GB"/>
        </w:rPr>
        <w:t xml:space="preserve">Opportunities for differentiation are indicated as </w:t>
      </w:r>
      <w:r w:rsidRPr="00125326">
        <w:rPr>
          <w:rFonts w:ascii="Arial" w:hAnsi="Arial" w:cs="Arial"/>
          <w:b/>
          <w:bCs/>
          <w:sz w:val="20"/>
          <w:szCs w:val="20"/>
          <w:lang w:eastAsia="en-GB"/>
        </w:rPr>
        <w:t>basic</w:t>
      </w:r>
      <w:r w:rsidRPr="00125326">
        <w:rPr>
          <w:rFonts w:ascii="Arial" w:hAnsi="Arial" w:cs="Arial"/>
          <w:bCs/>
          <w:sz w:val="20"/>
          <w:szCs w:val="20"/>
          <w:lang w:eastAsia="en-GB"/>
        </w:rPr>
        <w:t xml:space="preserve"> and </w:t>
      </w:r>
      <w:r w:rsidRPr="00125326">
        <w:rPr>
          <w:rFonts w:ascii="Arial" w:hAnsi="Arial" w:cs="Arial"/>
          <w:b/>
          <w:bCs/>
          <w:sz w:val="20"/>
          <w:szCs w:val="20"/>
          <w:lang w:eastAsia="en-GB"/>
        </w:rPr>
        <w:t>challenging</w:t>
      </w:r>
      <w:r w:rsidRPr="00125326">
        <w:rPr>
          <w:rFonts w:ascii="Arial" w:hAnsi="Arial" w:cs="Arial"/>
          <w:bCs/>
          <w:sz w:val="20"/>
          <w:szCs w:val="20"/>
          <w:lang w:eastAsia="en-GB"/>
        </w:rPr>
        <w:t>; there is the potential for differentiation by resource, length, grouping, expected level of outcome, and degree of support by teacher, throughout the scheme of work. Length of time allocated to a task is another possible area for differentiation.</w:t>
      </w:r>
    </w:p>
    <w:p w:rsidR="00BA20D2" w:rsidRPr="005570D7" w:rsidRDefault="00BA20D2" w:rsidP="00BA20D2">
      <w:pPr>
        <w:ind w:left="-567"/>
        <w:rPr>
          <w:rFonts w:ascii="Arial" w:hAnsi="Arial" w:cs="Arial"/>
          <w:bCs/>
          <w:sz w:val="20"/>
          <w:szCs w:val="20"/>
          <w:lang w:eastAsia="en-GB"/>
        </w:rPr>
      </w:pPr>
    </w:p>
    <w:p w:rsidR="00BA20D2" w:rsidRPr="005570D7" w:rsidRDefault="00BA20D2" w:rsidP="00BA20D2">
      <w:pPr>
        <w:ind w:left="-567"/>
        <w:rPr>
          <w:rFonts w:ascii="Arial" w:hAnsi="Arial" w:cs="Arial"/>
          <w:bCs/>
          <w:sz w:val="20"/>
          <w:szCs w:val="20"/>
          <w:lang w:eastAsia="en-GB"/>
        </w:rPr>
      </w:pPr>
      <w:r w:rsidRPr="005570D7">
        <w:rPr>
          <w:rFonts w:ascii="Arial" w:hAnsi="Arial" w:cs="Arial"/>
          <w:bCs/>
          <w:sz w:val="20"/>
          <w:szCs w:val="20"/>
          <w:lang w:eastAsia="en-GB"/>
        </w:rPr>
        <w:t>There are also a number of references to mentoring throughout this scheme of work. Mentoring is based on the idea that other learners are able to act as a ‘critical friend’. The process of mentoring means that learners can make the best use of other people in the class, supporting each other in active learning. The benefit of mentoring is that it can contribute positively to a culture of effective and supportive learning in a centre.</w:t>
      </w:r>
    </w:p>
    <w:p w:rsidR="00BA20D2" w:rsidRDefault="00BA20D2" w:rsidP="00BA20D2">
      <w:pPr>
        <w:ind w:right="43"/>
        <w:rPr>
          <w:rFonts w:ascii="Arial" w:hAnsi="Arial" w:cs="Arial"/>
          <w:b/>
          <w:sz w:val="20"/>
          <w:szCs w:val="20"/>
        </w:rPr>
      </w:pPr>
    </w:p>
    <w:p w:rsidR="00BA20D2" w:rsidRDefault="00BA20D2" w:rsidP="00BA20D2">
      <w:pPr>
        <w:ind w:right="43"/>
        <w:rPr>
          <w:rFonts w:ascii="Arial" w:hAnsi="Arial" w:cs="Arial"/>
          <w:b/>
          <w:sz w:val="20"/>
          <w:szCs w:val="20"/>
        </w:rPr>
      </w:pPr>
    </w:p>
    <w:p w:rsidR="00BA20D2" w:rsidRDefault="00BA20D2" w:rsidP="00BA20D2">
      <w:pPr>
        <w:ind w:right="43"/>
        <w:rPr>
          <w:rFonts w:ascii="Arial" w:hAnsi="Arial" w:cs="Arial"/>
          <w:b/>
          <w:sz w:val="20"/>
          <w:szCs w:val="20"/>
        </w:rPr>
      </w:pPr>
    </w:p>
    <w:p w:rsidR="00BA20D2" w:rsidRDefault="00BA20D2" w:rsidP="00BA20D2">
      <w:pPr>
        <w:pStyle w:val="Heading2"/>
        <w:rPr>
          <w:lang w:eastAsia="en-GB"/>
        </w:rPr>
      </w:pPr>
      <w:bookmarkStart w:id="8" w:name="_Toc440620679"/>
      <w:r w:rsidRPr="00125326">
        <w:rPr>
          <w:lang w:eastAsia="en-GB"/>
        </w:rPr>
        <w:lastRenderedPageBreak/>
        <w:t>Key concepts</w:t>
      </w:r>
      <w:bookmarkEnd w:id="8"/>
    </w:p>
    <w:p w:rsidR="00BA20D2" w:rsidRDefault="00BA20D2" w:rsidP="00BA20D2">
      <w:pPr>
        <w:ind w:left="-567"/>
        <w:rPr>
          <w:rFonts w:ascii="Arial" w:hAnsi="Arial" w:cs="Arial"/>
          <w:bCs/>
          <w:sz w:val="20"/>
          <w:szCs w:val="20"/>
          <w:lang w:eastAsia="en-GB"/>
        </w:rPr>
      </w:pPr>
      <w:r>
        <w:rPr>
          <w:rFonts w:ascii="Arial" w:hAnsi="Arial" w:cs="Arial"/>
          <w:bCs/>
          <w:sz w:val="20"/>
          <w:szCs w:val="20"/>
          <w:lang w:eastAsia="en-GB"/>
        </w:rPr>
        <w:t>Key concepts are an important new feature of this syllabus and have been specifically designed to help and enrich the process of teaching and learning. They are intended as a way of enabling teachers to link units and topics together into wider themes that encourage greater depth and breadth in subject understanding.</w:t>
      </w:r>
    </w:p>
    <w:p w:rsidR="00BA20D2" w:rsidRDefault="00BA20D2" w:rsidP="00BA20D2">
      <w:pPr>
        <w:ind w:left="-567"/>
        <w:rPr>
          <w:rFonts w:ascii="Arial" w:hAnsi="Arial" w:cs="Arial"/>
          <w:bCs/>
          <w:sz w:val="20"/>
          <w:szCs w:val="20"/>
          <w:lang w:eastAsia="en-GB"/>
        </w:rPr>
      </w:pPr>
    </w:p>
    <w:p w:rsidR="00BA20D2" w:rsidRPr="000F4E36" w:rsidRDefault="00BA20D2" w:rsidP="00BA20D2">
      <w:pPr>
        <w:ind w:left="-567"/>
        <w:rPr>
          <w:rFonts w:ascii="Arial" w:hAnsi="Arial" w:cs="Arial"/>
          <w:bCs/>
          <w:sz w:val="20"/>
          <w:szCs w:val="20"/>
          <w:lang w:eastAsia="en-GB"/>
        </w:rPr>
      </w:pPr>
      <w:r w:rsidRPr="000F4E36">
        <w:rPr>
          <w:rFonts w:ascii="Arial" w:hAnsi="Arial" w:cs="Arial"/>
          <w:bCs/>
          <w:sz w:val="20"/>
          <w:szCs w:val="20"/>
          <w:lang w:eastAsia="en-GB"/>
        </w:rPr>
        <w:t>There are five key concepts in the A Level Economics syllabus:</w:t>
      </w:r>
    </w:p>
    <w:p w:rsidR="00BA20D2" w:rsidRPr="000F4E36" w:rsidRDefault="00BA20D2" w:rsidP="00BA20D2">
      <w:pPr>
        <w:ind w:left="-567"/>
        <w:rPr>
          <w:rFonts w:ascii="Arial" w:hAnsi="Arial" w:cs="Arial"/>
          <w:bCs/>
          <w:sz w:val="20"/>
          <w:szCs w:val="20"/>
          <w:lang w:eastAsia="en-GB"/>
        </w:rPr>
      </w:pPr>
    </w:p>
    <w:p w:rsidR="00BA20D2" w:rsidRPr="000F4E36" w:rsidRDefault="00BA20D2" w:rsidP="00776F2A">
      <w:pPr>
        <w:numPr>
          <w:ilvl w:val="0"/>
          <w:numId w:val="2"/>
        </w:numPr>
        <w:tabs>
          <w:tab w:val="clear" w:pos="720"/>
        </w:tabs>
        <w:ind w:left="-284" w:hanging="284"/>
        <w:rPr>
          <w:rFonts w:ascii="Arial" w:hAnsi="Arial" w:cs="Arial"/>
          <w:b/>
          <w:bCs/>
          <w:sz w:val="20"/>
          <w:szCs w:val="20"/>
          <w:lang w:eastAsia="en-GB"/>
        </w:rPr>
      </w:pPr>
      <w:r w:rsidRPr="000F4E36">
        <w:rPr>
          <w:rFonts w:ascii="Arial" w:hAnsi="Arial" w:cs="Arial"/>
          <w:b/>
          <w:bCs/>
          <w:sz w:val="20"/>
          <w:szCs w:val="20"/>
          <w:lang w:eastAsia="en-GB"/>
        </w:rPr>
        <w:t>Scarcity and choice</w:t>
      </w:r>
      <w:r w:rsidRPr="000F4E36">
        <w:rPr>
          <w:rFonts w:ascii="Arial" w:hAnsi="Arial" w:cs="Arial"/>
          <w:bCs/>
          <w:sz w:val="20"/>
          <w:szCs w:val="20"/>
          <w:lang w:eastAsia="en-GB"/>
        </w:rPr>
        <w:t>: the fundamental problem in Economics is that resources are scarce and wants are unlimited, so there is always a choice required between competing uses for the resources</w:t>
      </w:r>
    </w:p>
    <w:p w:rsidR="00BA20D2" w:rsidRPr="000F4E36" w:rsidRDefault="00BA20D2" w:rsidP="00776F2A">
      <w:pPr>
        <w:numPr>
          <w:ilvl w:val="0"/>
          <w:numId w:val="2"/>
        </w:numPr>
        <w:tabs>
          <w:tab w:val="clear" w:pos="720"/>
        </w:tabs>
        <w:ind w:left="-284" w:hanging="284"/>
        <w:rPr>
          <w:rFonts w:ascii="Arial" w:hAnsi="Arial" w:cs="Arial"/>
          <w:b/>
          <w:bCs/>
          <w:sz w:val="20"/>
          <w:szCs w:val="20"/>
          <w:lang w:eastAsia="en-GB"/>
        </w:rPr>
      </w:pPr>
      <w:r w:rsidRPr="000F4E36">
        <w:rPr>
          <w:rFonts w:ascii="Arial" w:hAnsi="Arial" w:cs="Arial"/>
          <w:b/>
          <w:bCs/>
          <w:sz w:val="20"/>
          <w:szCs w:val="20"/>
          <w:lang w:eastAsia="en-GB"/>
        </w:rPr>
        <w:t>The margin and change</w:t>
      </w:r>
      <w:r w:rsidRPr="000F4E36">
        <w:rPr>
          <w:rFonts w:ascii="Arial" w:hAnsi="Arial" w:cs="Arial"/>
          <w:bCs/>
          <w:sz w:val="20"/>
          <w:szCs w:val="20"/>
          <w:lang w:eastAsia="en-GB"/>
        </w:rPr>
        <w:t>: decision-making by individuals, firms and governments is based on choices at the margin – that is, once behaviour has been optimised, any change will be detrimental as long as conditions remain the same</w:t>
      </w:r>
    </w:p>
    <w:p w:rsidR="00BA20D2" w:rsidRPr="000F4E36" w:rsidRDefault="00BA20D2" w:rsidP="00776F2A">
      <w:pPr>
        <w:numPr>
          <w:ilvl w:val="0"/>
          <w:numId w:val="2"/>
        </w:numPr>
        <w:tabs>
          <w:tab w:val="clear" w:pos="720"/>
        </w:tabs>
        <w:ind w:left="-284" w:hanging="284"/>
        <w:rPr>
          <w:rFonts w:ascii="Arial" w:hAnsi="Arial" w:cs="Arial"/>
          <w:b/>
          <w:bCs/>
          <w:sz w:val="20"/>
          <w:szCs w:val="20"/>
          <w:lang w:eastAsia="en-GB"/>
        </w:rPr>
      </w:pPr>
      <w:r w:rsidRPr="000F4E36">
        <w:rPr>
          <w:rFonts w:ascii="Arial" w:hAnsi="Arial" w:cs="Arial"/>
          <w:b/>
          <w:bCs/>
          <w:sz w:val="20"/>
          <w:szCs w:val="20"/>
          <w:lang w:eastAsia="en-GB"/>
        </w:rPr>
        <w:t>Equilibrium and efficiency</w:t>
      </w:r>
      <w:r w:rsidRPr="000F4E36">
        <w:rPr>
          <w:rFonts w:ascii="Arial" w:hAnsi="Arial" w:cs="Arial"/>
          <w:bCs/>
          <w:sz w:val="20"/>
          <w:szCs w:val="20"/>
          <w:lang w:eastAsia="en-GB"/>
        </w:rPr>
        <w:t>: prices are set by markets, are always moving into and out of equilibrium, and can be both efficient and inefficient in different ways and over different time periods</w:t>
      </w:r>
    </w:p>
    <w:p w:rsidR="00BA20D2" w:rsidRPr="000F4E36" w:rsidRDefault="00BA20D2" w:rsidP="00776F2A">
      <w:pPr>
        <w:numPr>
          <w:ilvl w:val="0"/>
          <w:numId w:val="2"/>
        </w:numPr>
        <w:tabs>
          <w:tab w:val="clear" w:pos="720"/>
        </w:tabs>
        <w:ind w:left="-284" w:hanging="284"/>
        <w:rPr>
          <w:rFonts w:ascii="Arial" w:hAnsi="Arial" w:cs="Arial"/>
          <w:b/>
          <w:bCs/>
          <w:sz w:val="20"/>
          <w:szCs w:val="20"/>
          <w:lang w:eastAsia="en-GB"/>
        </w:rPr>
      </w:pPr>
      <w:r w:rsidRPr="000F4E36">
        <w:rPr>
          <w:rFonts w:ascii="Arial" w:hAnsi="Arial" w:cs="Arial"/>
          <w:b/>
          <w:bCs/>
          <w:sz w:val="20"/>
          <w:szCs w:val="20"/>
          <w:lang w:eastAsia="en-GB"/>
        </w:rPr>
        <w:t>Regulation and equity</w:t>
      </w:r>
      <w:r w:rsidRPr="000F4E36">
        <w:rPr>
          <w:rFonts w:ascii="Arial" w:hAnsi="Arial" w:cs="Arial"/>
          <w:bCs/>
          <w:sz w:val="20"/>
          <w:szCs w:val="20"/>
          <w:lang w:eastAsia="en-GB"/>
        </w:rPr>
        <w:t>: there is a trade-off between, on the one hand, freedom for firms and individuals in unregulated markets and, on the other hand, greater social equality and equity through the government regulation of individuals and markets</w:t>
      </w:r>
    </w:p>
    <w:p w:rsidR="00BA20D2" w:rsidRPr="000F4E36" w:rsidRDefault="00BA20D2" w:rsidP="00776F2A">
      <w:pPr>
        <w:numPr>
          <w:ilvl w:val="0"/>
          <w:numId w:val="2"/>
        </w:numPr>
        <w:tabs>
          <w:tab w:val="clear" w:pos="720"/>
        </w:tabs>
        <w:ind w:left="-284" w:hanging="284"/>
        <w:rPr>
          <w:rFonts w:ascii="Arial" w:hAnsi="Arial" w:cs="Arial"/>
          <w:bCs/>
          <w:sz w:val="20"/>
          <w:szCs w:val="20"/>
          <w:lang w:eastAsia="en-GB"/>
        </w:rPr>
      </w:pPr>
      <w:r w:rsidRPr="000F4E36">
        <w:rPr>
          <w:rFonts w:ascii="Arial" w:hAnsi="Arial" w:cs="Arial"/>
          <w:b/>
          <w:bCs/>
          <w:sz w:val="20"/>
          <w:szCs w:val="20"/>
          <w:lang w:eastAsia="en-GB"/>
        </w:rPr>
        <w:t>Progress and development</w:t>
      </w:r>
      <w:r w:rsidRPr="000F4E36">
        <w:rPr>
          <w:rFonts w:ascii="Arial" w:hAnsi="Arial" w:cs="Arial"/>
          <w:bCs/>
          <w:sz w:val="20"/>
          <w:szCs w:val="20"/>
          <w:lang w:eastAsia="en-GB"/>
        </w:rPr>
        <w:t>: Economics studies how societies can progress in measurable money terms and develop in a wider, more normative, sense.</w:t>
      </w:r>
    </w:p>
    <w:p w:rsidR="00BA20D2" w:rsidRPr="000F4E36" w:rsidRDefault="00BA20D2" w:rsidP="00BA20D2">
      <w:pPr>
        <w:ind w:left="-567"/>
        <w:rPr>
          <w:rFonts w:ascii="Arial" w:hAnsi="Arial" w:cs="Arial"/>
          <w:bCs/>
          <w:sz w:val="20"/>
          <w:szCs w:val="20"/>
          <w:lang w:eastAsia="en-GB"/>
        </w:rPr>
      </w:pPr>
    </w:p>
    <w:p w:rsidR="00BA20D2" w:rsidRPr="000F4E36" w:rsidRDefault="00BA20D2" w:rsidP="00BA20D2">
      <w:pPr>
        <w:ind w:left="-567"/>
        <w:rPr>
          <w:rFonts w:ascii="Arial" w:hAnsi="Arial" w:cs="Arial"/>
          <w:bCs/>
          <w:sz w:val="20"/>
          <w:szCs w:val="20"/>
          <w:lang w:eastAsia="en-GB"/>
        </w:rPr>
      </w:pPr>
      <w:r w:rsidRPr="000F4E36">
        <w:rPr>
          <w:rFonts w:ascii="Arial" w:hAnsi="Arial" w:cs="Arial"/>
          <w:bCs/>
          <w:sz w:val="20"/>
          <w:szCs w:val="20"/>
          <w:lang w:eastAsia="en-GB"/>
        </w:rPr>
        <w:t xml:space="preserve">This scheme of work suggests a wide range of potential opportunities to focus on these key concepts to help make teachers aware of which topics in the syllabus could help exemplify the key concepts. The accompanying guidance also provides suggestions on how the key concepts can be used to aid lesson planning. </w:t>
      </w:r>
    </w:p>
    <w:p w:rsidR="00BA20D2" w:rsidRPr="000F4E36" w:rsidRDefault="00BA20D2" w:rsidP="00BA20D2">
      <w:pPr>
        <w:ind w:left="-567"/>
        <w:rPr>
          <w:rFonts w:ascii="Arial" w:hAnsi="Arial" w:cs="Arial"/>
          <w:bCs/>
          <w:sz w:val="20"/>
          <w:szCs w:val="20"/>
          <w:lang w:eastAsia="en-GB"/>
        </w:rPr>
      </w:pPr>
    </w:p>
    <w:p w:rsidR="00BA20D2" w:rsidRPr="000F4E36" w:rsidRDefault="00BA20D2" w:rsidP="00BA20D2">
      <w:pPr>
        <w:ind w:left="-567"/>
        <w:rPr>
          <w:rFonts w:ascii="Arial" w:hAnsi="Arial" w:cs="Arial"/>
          <w:bCs/>
          <w:sz w:val="20"/>
          <w:szCs w:val="20"/>
          <w:lang w:eastAsia="en-GB"/>
        </w:rPr>
      </w:pPr>
      <w:r w:rsidRPr="000F4E36">
        <w:rPr>
          <w:rFonts w:ascii="Arial" w:hAnsi="Arial" w:cs="Arial"/>
          <w:bCs/>
          <w:sz w:val="20"/>
          <w:szCs w:val="20"/>
          <w:lang w:eastAsia="en-GB"/>
        </w:rPr>
        <w:t>It is envisaged that a focus on these key concepts will result in a number of benefits for learners, including the following:</w:t>
      </w:r>
    </w:p>
    <w:p w:rsidR="00BA20D2" w:rsidRPr="000F4E36" w:rsidRDefault="00BA20D2" w:rsidP="00BA20D2">
      <w:pPr>
        <w:ind w:left="-567"/>
        <w:rPr>
          <w:rFonts w:ascii="Arial" w:hAnsi="Arial" w:cs="Arial"/>
          <w:bCs/>
          <w:sz w:val="20"/>
          <w:szCs w:val="20"/>
          <w:lang w:eastAsia="en-GB"/>
        </w:rPr>
      </w:pPr>
    </w:p>
    <w:p w:rsidR="00BA20D2" w:rsidRPr="000F4E36" w:rsidRDefault="00BA20D2" w:rsidP="00776F2A">
      <w:pPr>
        <w:numPr>
          <w:ilvl w:val="0"/>
          <w:numId w:val="3"/>
        </w:numPr>
        <w:tabs>
          <w:tab w:val="clear" w:pos="720"/>
        </w:tabs>
        <w:ind w:left="-284" w:hanging="284"/>
        <w:rPr>
          <w:rFonts w:ascii="Arial" w:hAnsi="Arial" w:cs="Arial"/>
          <w:bCs/>
          <w:sz w:val="20"/>
          <w:szCs w:val="20"/>
          <w:lang w:eastAsia="en-GB"/>
        </w:rPr>
      </w:pPr>
      <w:r w:rsidRPr="000F4E36">
        <w:rPr>
          <w:rFonts w:ascii="Arial" w:hAnsi="Arial" w:cs="Arial"/>
          <w:bCs/>
          <w:sz w:val="20"/>
          <w:szCs w:val="20"/>
          <w:lang w:eastAsia="en-GB"/>
        </w:rPr>
        <w:t>a greater depth and breadth of subject knowledge, such as in relation to economic efficiency and decision-making at the margin</w:t>
      </w:r>
    </w:p>
    <w:p w:rsidR="00BA20D2" w:rsidRPr="000F4E36" w:rsidRDefault="00BA20D2" w:rsidP="00776F2A">
      <w:pPr>
        <w:numPr>
          <w:ilvl w:val="0"/>
          <w:numId w:val="3"/>
        </w:numPr>
        <w:tabs>
          <w:tab w:val="clear" w:pos="720"/>
        </w:tabs>
        <w:ind w:left="-284" w:hanging="284"/>
        <w:rPr>
          <w:rFonts w:ascii="Arial" w:hAnsi="Arial" w:cs="Arial"/>
          <w:bCs/>
          <w:sz w:val="20"/>
          <w:szCs w:val="20"/>
          <w:lang w:eastAsia="en-GB"/>
        </w:rPr>
      </w:pPr>
      <w:r w:rsidRPr="000F4E36">
        <w:rPr>
          <w:rFonts w:ascii="Arial" w:hAnsi="Arial" w:cs="Arial"/>
          <w:bCs/>
          <w:sz w:val="20"/>
          <w:szCs w:val="20"/>
          <w:lang w:eastAsia="en-GB"/>
        </w:rPr>
        <w:t>the bringing together of areas of related knowledge so that learners can gain a deeper understanding of different parts of the syllabus, leading to a better level of performance, and better qu</w:t>
      </w:r>
      <w:r>
        <w:rPr>
          <w:rFonts w:ascii="Arial" w:hAnsi="Arial" w:cs="Arial"/>
          <w:bCs/>
          <w:sz w:val="20"/>
          <w:szCs w:val="20"/>
          <w:lang w:eastAsia="en-GB"/>
        </w:rPr>
        <w:t>ality answers, in examinations</w:t>
      </w:r>
    </w:p>
    <w:p w:rsidR="00BA20D2" w:rsidRPr="000F4E36" w:rsidRDefault="00BA20D2" w:rsidP="00776F2A">
      <w:pPr>
        <w:numPr>
          <w:ilvl w:val="0"/>
          <w:numId w:val="3"/>
        </w:numPr>
        <w:tabs>
          <w:tab w:val="clear" w:pos="720"/>
        </w:tabs>
        <w:ind w:left="-284" w:hanging="284"/>
        <w:rPr>
          <w:rFonts w:ascii="Arial" w:hAnsi="Arial" w:cs="Arial"/>
          <w:bCs/>
          <w:sz w:val="20"/>
          <w:szCs w:val="20"/>
          <w:lang w:eastAsia="en-GB"/>
        </w:rPr>
      </w:pPr>
      <w:r w:rsidRPr="000F4E36">
        <w:rPr>
          <w:rFonts w:ascii="Arial" w:hAnsi="Arial" w:cs="Arial"/>
          <w:bCs/>
          <w:sz w:val="20"/>
          <w:szCs w:val="20"/>
          <w:lang w:eastAsia="en-GB"/>
        </w:rPr>
        <w:t>the opportunity to introduce and recap topics, such as in relation to scarcity and choice</w:t>
      </w:r>
    </w:p>
    <w:p w:rsidR="00BA20D2" w:rsidRPr="000F4E36" w:rsidRDefault="00BA20D2" w:rsidP="00776F2A">
      <w:pPr>
        <w:numPr>
          <w:ilvl w:val="0"/>
          <w:numId w:val="3"/>
        </w:numPr>
        <w:tabs>
          <w:tab w:val="clear" w:pos="720"/>
        </w:tabs>
        <w:ind w:left="-284" w:hanging="284"/>
        <w:rPr>
          <w:rFonts w:ascii="Arial" w:hAnsi="Arial" w:cs="Arial"/>
          <w:bCs/>
          <w:sz w:val="20"/>
          <w:szCs w:val="20"/>
          <w:lang w:eastAsia="en-GB"/>
        </w:rPr>
      </w:pPr>
      <w:r w:rsidRPr="000F4E36">
        <w:rPr>
          <w:rFonts w:ascii="Arial" w:hAnsi="Arial" w:cs="Arial"/>
          <w:bCs/>
          <w:sz w:val="20"/>
          <w:szCs w:val="20"/>
          <w:lang w:eastAsia="en-GB"/>
        </w:rPr>
        <w:t>the opportunity to consolidate learning, such as in relation to regulation and equity</w:t>
      </w:r>
    </w:p>
    <w:p w:rsidR="00BA20D2" w:rsidRPr="000F4E36" w:rsidRDefault="00BA20D2" w:rsidP="00776F2A">
      <w:pPr>
        <w:numPr>
          <w:ilvl w:val="0"/>
          <w:numId w:val="3"/>
        </w:numPr>
        <w:tabs>
          <w:tab w:val="clear" w:pos="720"/>
        </w:tabs>
        <w:ind w:left="-284" w:hanging="284"/>
        <w:rPr>
          <w:rFonts w:ascii="Arial" w:hAnsi="Arial" w:cs="Arial"/>
          <w:bCs/>
          <w:sz w:val="20"/>
          <w:szCs w:val="20"/>
          <w:lang w:eastAsia="en-GB"/>
        </w:rPr>
      </w:pPr>
      <w:r w:rsidRPr="000F4E36">
        <w:rPr>
          <w:rFonts w:ascii="Arial" w:hAnsi="Arial" w:cs="Arial"/>
          <w:bCs/>
          <w:sz w:val="20"/>
          <w:szCs w:val="20"/>
          <w:lang w:eastAsia="en-GB"/>
        </w:rPr>
        <w:t>the provision of an appropriate context for certain harder-to-teach elements of the syllabus, such as Pareto optimality</w:t>
      </w:r>
    </w:p>
    <w:p w:rsidR="00BA20D2" w:rsidRPr="000F4E36" w:rsidRDefault="00BA20D2" w:rsidP="00776F2A">
      <w:pPr>
        <w:numPr>
          <w:ilvl w:val="0"/>
          <w:numId w:val="3"/>
        </w:numPr>
        <w:tabs>
          <w:tab w:val="clear" w:pos="720"/>
        </w:tabs>
        <w:ind w:left="-284" w:hanging="284"/>
        <w:rPr>
          <w:rFonts w:ascii="Arial" w:hAnsi="Arial" w:cs="Arial"/>
          <w:bCs/>
          <w:sz w:val="20"/>
          <w:szCs w:val="20"/>
          <w:lang w:eastAsia="en-GB"/>
        </w:rPr>
      </w:pPr>
      <w:r w:rsidRPr="000F4E36">
        <w:rPr>
          <w:rFonts w:ascii="Arial" w:hAnsi="Arial" w:cs="Arial"/>
          <w:bCs/>
          <w:sz w:val="20"/>
          <w:szCs w:val="20"/>
          <w:lang w:eastAsia="en-GB"/>
        </w:rPr>
        <w:t>a recognition of clear links to real-world research, such as assisting the economic development of countries by making the link between the types of economic system operating in a country and the country’s level of economic development</w:t>
      </w:r>
    </w:p>
    <w:p w:rsidR="00BA20D2" w:rsidRPr="000F4E36" w:rsidRDefault="00BA20D2" w:rsidP="00776F2A">
      <w:pPr>
        <w:numPr>
          <w:ilvl w:val="0"/>
          <w:numId w:val="3"/>
        </w:numPr>
        <w:tabs>
          <w:tab w:val="clear" w:pos="720"/>
        </w:tabs>
        <w:ind w:left="-284" w:hanging="284"/>
        <w:rPr>
          <w:rFonts w:ascii="Arial" w:hAnsi="Arial" w:cs="Arial"/>
          <w:bCs/>
          <w:sz w:val="20"/>
          <w:szCs w:val="20"/>
          <w:lang w:eastAsia="en-GB"/>
        </w:rPr>
      </w:pPr>
      <w:r w:rsidRPr="000F4E36">
        <w:rPr>
          <w:rFonts w:ascii="Arial" w:hAnsi="Arial" w:cs="Arial"/>
          <w:bCs/>
          <w:sz w:val="20"/>
          <w:szCs w:val="20"/>
          <w:lang w:eastAsia="en-GB"/>
        </w:rPr>
        <w:t>the enhanced commitment and motivation of learners, enabling them to benefit positively from the Economics course</w:t>
      </w:r>
    </w:p>
    <w:p w:rsidR="00BA20D2" w:rsidRPr="000F4E36" w:rsidRDefault="00BA20D2" w:rsidP="00776F2A">
      <w:pPr>
        <w:numPr>
          <w:ilvl w:val="0"/>
          <w:numId w:val="3"/>
        </w:numPr>
        <w:tabs>
          <w:tab w:val="clear" w:pos="720"/>
        </w:tabs>
        <w:ind w:left="-284" w:hanging="284"/>
        <w:rPr>
          <w:rFonts w:ascii="Arial" w:hAnsi="Arial" w:cs="Arial"/>
          <w:bCs/>
          <w:sz w:val="20"/>
          <w:szCs w:val="20"/>
          <w:lang w:eastAsia="en-GB"/>
        </w:rPr>
      </w:pPr>
      <w:r w:rsidRPr="000F4E36">
        <w:rPr>
          <w:rFonts w:ascii="Arial" w:hAnsi="Arial" w:cs="Arial"/>
          <w:bCs/>
          <w:sz w:val="20"/>
          <w:szCs w:val="20"/>
          <w:lang w:eastAsia="en-GB"/>
        </w:rPr>
        <w:t>a means of extending more able learners, such as in relation to examples of marginal decision-making</w:t>
      </w:r>
    </w:p>
    <w:p w:rsidR="00BA20D2" w:rsidRPr="000F4E36" w:rsidRDefault="00BA20D2" w:rsidP="00776F2A">
      <w:pPr>
        <w:numPr>
          <w:ilvl w:val="0"/>
          <w:numId w:val="3"/>
        </w:numPr>
        <w:tabs>
          <w:tab w:val="clear" w:pos="720"/>
        </w:tabs>
        <w:ind w:left="-284" w:hanging="284"/>
        <w:rPr>
          <w:rFonts w:ascii="Arial" w:hAnsi="Arial" w:cs="Arial"/>
          <w:bCs/>
          <w:sz w:val="20"/>
          <w:szCs w:val="20"/>
          <w:lang w:eastAsia="en-GB"/>
        </w:rPr>
      </w:pPr>
      <w:r w:rsidRPr="000F4E36">
        <w:rPr>
          <w:rFonts w:ascii="Arial" w:hAnsi="Arial" w:cs="Arial"/>
          <w:bCs/>
          <w:sz w:val="20"/>
          <w:szCs w:val="20"/>
          <w:lang w:eastAsia="en-GB"/>
        </w:rPr>
        <w:t>a better understanding of contemporary economic developments in the news, such as in terms of the progress of economic communities</w:t>
      </w:r>
    </w:p>
    <w:p w:rsidR="00BA20D2" w:rsidRPr="000F4E36" w:rsidRDefault="00BA20D2" w:rsidP="00776F2A">
      <w:pPr>
        <w:numPr>
          <w:ilvl w:val="0"/>
          <w:numId w:val="3"/>
        </w:numPr>
        <w:tabs>
          <w:tab w:val="clear" w:pos="720"/>
        </w:tabs>
        <w:ind w:left="-284" w:hanging="284"/>
        <w:rPr>
          <w:rFonts w:ascii="Arial" w:hAnsi="Arial" w:cs="Arial"/>
          <w:bCs/>
          <w:sz w:val="20"/>
          <w:szCs w:val="20"/>
          <w:lang w:eastAsia="en-GB"/>
        </w:rPr>
      </w:pPr>
      <w:r w:rsidRPr="000F4E36">
        <w:rPr>
          <w:rFonts w:ascii="Arial" w:hAnsi="Arial" w:cs="Arial"/>
          <w:bCs/>
          <w:sz w:val="20"/>
          <w:szCs w:val="20"/>
          <w:lang w:eastAsia="en-GB"/>
        </w:rPr>
        <w:t>better preparation for higher education interviews, whether in relation to an Economics course or to any other subject</w:t>
      </w:r>
    </w:p>
    <w:p w:rsidR="00BA20D2" w:rsidRPr="000F4E36" w:rsidRDefault="00BA20D2" w:rsidP="00776F2A">
      <w:pPr>
        <w:numPr>
          <w:ilvl w:val="0"/>
          <w:numId w:val="3"/>
        </w:numPr>
        <w:tabs>
          <w:tab w:val="clear" w:pos="720"/>
        </w:tabs>
        <w:ind w:left="-284" w:hanging="284"/>
        <w:rPr>
          <w:rFonts w:ascii="Arial" w:hAnsi="Arial" w:cs="Arial"/>
          <w:bCs/>
          <w:sz w:val="20"/>
          <w:szCs w:val="20"/>
          <w:lang w:eastAsia="en-GB"/>
        </w:rPr>
      </w:pPr>
      <w:proofErr w:type="gramStart"/>
      <w:r w:rsidRPr="000F4E36">
        <w:rPr>
          <w:rFonts w:ascii="Arial" w:hAnsi="Arial" w:cs="Arial"/>
          <w:bCs/>
          <w:sz w:val="20"/>
          <w:szCs w:val="20"/>
          <w:lang w:eastAsia="en-GB"/>
        </w:rPr>
        <w:t>a</w:t>
      </w:r>
      <w:proofErr w:type="gramEnd"/>
      <w:r w:rsidRPr="000F4E36">
        <w:rPr>
          <w:rFonts w:ascii="Arial" w:hAnsi="Arial" w:cs="Arial"/>
          <w:bCs/>
          <w:sz w:val="20"/>
          <w:szCs w:val="20"/>
          <w:lang w:eastAsia="en-GB"/>
        </w:rPr>
        <w:t xml:space="preserve"> good building block for university study, facilitating the transition to university or career; this would again apply not only to Economics, but to other subjects.</w:t>
      </w:r>
    </w:p>
    <w:p w:rsidR="00BA20D2" w:rsidRPr="000F4E36" w:rsidRDefault="00BA20D2" w:rsidP="00BA20D2">
      <w:pPr>
        <w:ind w:left="-567"/>
        <w:rPr>
          <w:rFonts w:ascii="Arial" w:hAnsi="Arial" w:cs="Arial"/>
          <w:bCs/>
          <w:sz w:val="20"/>
          <w:szCs w:val="20"/>
          <w:lang w:eastAsia="en-GB"/>
        </w:rPr>
      </w:pPr>
    </w:p>
    <w:p w:rsidR="00BA20D2" w:rsidRPr="000F4E36" w:rsidRDefault="00BA20D2" w:rsidP="00BA20D2">
      <w:pPr>
        <w:ind w:left="-567"/>
        <w:rPr>
          <w:rFonts w:ascii="Arial" w:hAnsi="Arial" w:cs="Arial"/>
          <w:bCs/>
          <w:sz w:val="20"/>
          <w:szCs w:val="20"/>
          <w:lang w:eastAsia="en-GB"/>
        </w:rPr>
      </w:pPr>
      <w:r w:rsidRPr="000F4E36">
        <w:rPr>
          <w:rFonts w:ascii="Arial" w:hAnsi="Arial" w:cs="Arial"/>
          <w:bCs/>
          <w:sz w:val="20"/>
          <w:szCs w:val="20"/>
          <w:lang w:eastAsia="en-GB"/>
        </w:rPr>
        <w:t xml:space="preserve">The key concepts are an important teaching and learning tool and, as such, will not be directly assessed or included in mark schemes, although clearly a good grasp of them could lead to better quality answers. Some examples of how they might be applied are included above, but it is important to stress that these are </w:t>
      </w:r>
      <w:r w:rsidRPr="000F4E36">
        <w:rPr>
          <w:rFonts w:ascii="Arial" w:hAnsi="Arial" w:cs="Arial"/>
          <w:bCs/>
          <w:sz w:val="20"/>
          <w:szCs w:val="20"/>
          <w:lang w:eastAsia="en-GB"/>
        </w:rPr>
        <w:lastRenderedPageBreak/>
        <w:t xml:space="preserve">simply examples. They can be used to empower both teachers and learners, but they can be applied usefully in a range of contexts and not simply in the ones referred to above. Teachers and learners can apply and adapt them in a variety of contexts and the outcome will be a </w:t>
      </w:r>
      <w:proofErr w:type="gramStart"/>
      <w:r w:rsidRPr="000F4E36">
        <w:rPr>
          <w:rFonts w:ascii="Arial" w:hAnsi="Arial" w:cs="Arial"/>
          <w:bCs/>
          <w:sz w:val="20"/>
          <w:szCs w:val="20"/>
          <w:lang w:eastAsia="en-GB"/>
        </w:rPr>
        <w:t>more lively</w:t>
      </w:r>
      <w:proofErr w:type="gramEnd"/>
      <w:r w:rsidRPr="000F4E36">
        <w:rPr>
          <w:rFonts w:ascii="Arial" w:hAnsi="Arial" w:cs="Arial"/>
          <w:bCs/>
          <w:sz w:val="20"/>
          <w:szCs w:val="20"/>
          <w:lang w:eastAsia="en-GB"/>
        </w:rPr>
        <w:t xml:space="preserve"> and enriching experience for both. </w:t>
      </w:r>
    </w:p>
    <w:p w:rsidR="00BA20D2" w:rsidRPr="000F4E36" w:rsidRDefault="00BA20D2" w:rsidP="00BA20D2">
      <w:pPr>
        <w:pStyle w:val="Heading2"/>
      </w:pPr>
      <w:bookmarkStart w:id="9" w:name="_Toc440620680"/>
      <w:r w:rsidRPr="000F4E36">
        <w:t>Teacher guidance notes</w:t>
      </w:r>
      <w:bookmarkEnd w:id="9"/>
    </w:p>
    <w:p w:rsidR="00BA20D2" w:rsidRPr="000F4E36" w:rsidRDefault="00BA20D2" w:rsidP="00BA20D2">
      <w:pPr>
        <w:ind w:left="-567" w:right="45"/>
        <w:rPr>
          <w:rFonts w:ascii="Arial" w:hAnsi="Arial" w:cs="Arial"/>
          <w:sz w:val="20"/>
          <w:szCs w:val="20"/>
        </w:rPr>
      </w:pPr>
      <w:r w:rsidRPr="000F4E36">
        <w:rPr>
          <w:rFonts w:ascii="Arial" w:hAnsi="Arial" w:cs="Arial"/>
          <w:sz w:val="20"/>
          <w:szCs w:val="20"/>
        </w:rPr>
        <w:t>For each topic covered in this scheme of work, in addition to information on key concepts, the third column of the suggested teaching activities table contains guidance notes to help make you aware when there are particular content areas you might want to give particular attention to. For example, guidance is given on how to address harder-to-teach elements or on how learners can avoid common pitfalls.</w:t>
      </w:r>
    </w:p>
    <w:p w:rsidR="00BA20D2" w:rsidRPr="000F4E36" w:rsidRDefault="00BA20D2" w:rsidP="00BA20D2">
      <w:pPr>
        <w:pStyle w:val="Heading2"/>
      </w:pPr>
      <w:bookmarkStart w:id="10" w:name="_Toc440620681"/>
      <w:r w:rsidRPr="000F4E36">
        <w:t>Teacher support</w:t>
      </w:r>
      <w:bookmarkEnd w:id="10"/>
    </w:p>
    <w:p w:rsidR="00BA20D2" w:rsidRPr="000F4E36" w:rsidRDefault="00BA20D2" w:rsidP="00BA20D2">
      <w:pPr>
        <w:ind w:left="-567" w:right="43"/>
        <w:rPr>
          <w:rFonts w:ascii="Arial" w:hAnsi="Arial" w:cs="Arial"/>
          <w:bCs/>
          <w:sz w:val="20"/>
          <w:szCs w:val="20"/>
        </w:rPr>
      </w:pPr>
      <w:r w:rsidRPr="000F4E36">
        <w:rPr>
          <w:rFonts w:ascii="Arial" w:hAnsi="Arial" w:cs="Arial"/>
          <w:sz w:val="20"/>
          <w:szCs w:val="20"/>
        </w:rPr>
        <w:t>Teacher Support (</w:t>
      </w:r>
      <w:hyperlink r:id="rId14" w:tooltip="http://teachers.cie.org.uk/" w:history="1">
        <w:r w:rsidRPr="000F4E36">
          <w:rPr>
            <w:rStyle w:val="Hyperlink"/>
            <w:rFonts w:ascii="Arial" w:hAnsi="Arial" w:cs="Arial"/>
            <w:sz w:val="20"/>
            <w:szCs w:val="20"/>
          </w:rPr>
          <w:t>teachers.cie.org.uk</w:t>
        </w:r>
      </w:hyperlink>
      <w:r w:rsidRPr="000F4E36">
        <w:rPr>
          <w:rFonts w:ascii="Arial" w:hAnsi="Arial" w:cs="Arial"/>
          <w:sz w:val="20"/>
          <w:szCs w:val="20"/>
        </w:rPr>
        <w:t xml:space="preserve">) is a secure online resource bank and community forum for Cambridge teachers, where you can download </w:t>
      </w:r>
      <w:r w:rsidRPr="000F4E36">
        <w:rPr>
          <w:rFonts w:ascii="Arial" w:hAnsi="Arial" w:cs="Arial"/>
          <w:bCs/>
          <w:sz w:val="20"/>
          <w:szCs w:val="20"/>
        </w:rPr>
        <w:t>specimen and past question papers, mark schemes and other resources. We also encourage teachers to join the discussion forum specific to the syllabus, where topics and issues can be shared. We also offer online and face-to-face training – details of forthcoming training opportunities are posted online.</w:t>
      </w:r>
    </w:p>
    <w:p w:rsidR="00BA20D2" w:rsidRPr="000F4E36" w:rsidRDefault="00BA20D2" w:rsidP="00BA20D2">
      <w:pPr>
        <w:ind w:left="-567"/>
        <w:rPr>
          <w:rFonts w:ascii="Arial" w:hAnsi="Arial" w:cs="Arial"/>
          <w:b/>
          <w:sz w:val="20"/>
          <w:szCs w:val="20"/>
        </w:rPr>
      </w:pPr>
    </w:p>
    <w:p w:rsidR="00BA20D2" w:rsidRPr="000F4E36" w:rsidRDefault="00BA20D2" w:rsidP="00BA20D2">
      <w:pPr>
        <w:ind w:left="-567"/>
        <w:rPr>
          <w:rFonts w:ascii="Arial" w:hAnsi="Arial" w:cs="Arial"/>
          <w:sz w:val="20"/>
          <w:szCs w:val="20"/>
        </w:rPr>
      </w:pPr>
      <w:r w:rsidRPr="000F4E36">
        <w:rPr>
          <w:rFonts w:ascii="Arial" w:hAnsi="Arial" w:cs="Arial"/>
          <w:sz w:val="20"/>
          <w:szCs w:val="20"/>
        </w:rPr>
        <w:t xml:space="preserve">This scheme of work is available as PDF and an editable version in Microsoft Word format; both are available on Teacher Support at </w:t>
      </w:r>
      <w:hyperlink r:id="rId15" w:history="1">
        <w:r w:rsidRPr="000F4E36">
          <w:rPr>
            <w:rStyle w:val="Hyperlink"/>
            <w:rFonts w:ascii="Arial" w:hAnsi="Arial" w:cs="Arial"/>
            <w:sz w:val="20"/>
            <w:szCs w:val="20"/>
          </w:rPr>
          <w:t>teachers.cie.org.uk</w:t>
        </w:r>
      </w:hyperlink>
      <w:r w:rsidRPr="000F4E36">
        <w:rPr>
          <w:rFonts w:ascii="Arial" w:hAnsi="Arial" w:cs="Arial"/>
          <w:sz w:val="20"/>
          <w:szCs w:val="20"/>
        </w:rPr>
        <w:t xml:space="preserve">. If you are unable to use Microsoft Word you can download Open Office free of charge from </w:t>
      </w:r>
      <w:hyperlink r:id="rId16" w:tooltip="http://www.openoffice.org/" w:history="1">
        <w:r w:rsidRPr="000F4E36">
          <w:rPr>
            <w:rStyle w:val="Hyperlink"/>
            <w:rFonts w:ascii="Arial" w:hAnsi="Arial" w:cs="Arial"/>
            <w:sz w:val="20"/>
            <w:szCs w:val="20"/>
          </w:rPr>
          <w:t>www.openoffice.org</w:t>
        </w:r>
      </w:hyperlink>
      <w:r w:rsidRPr="000F4E36">
        <w:rPr>
          <w:rFonts w:ascii="Arial" w:hAnsi="Arial" w:cs="Arial"/>
          <w:color w:val="0000FF"/>
          <w:sz w:val="20"/>
          <w:szCs w:val="20"/>
        </w:rPr>
        <w:t>.</w:t>
      </w:r>
    </w:p>
    <w:p w:rsidR="00BA20D2" w:rsidRPr="000F4E36" w:rsidRDefault="00BA20D2" w:rsidP="00BA20D2">
      <w:pPr>
        <w:pStyle w:val="Heading2"/>
      </w:pPr>
      <w:bookmarkStart w:id="11" w:name="_Toc440620682"/>
      <w:r w:rsidRPr="000F4E36">
        <w:t>Resources</w:t>
      </w:r>
      <w:bookmarkEnd w:id="11"/>
    </w:p>
    <w:p w:rsidR="00BA20D2" w:rsidRPr="000F4E36" w:rsidRDefault="00BA20D2" w:rsidP="00BA20D2">
      <w:pPr>
        <w:ind w:left="-567" w:right="43"/>
        <w:rPr>
          <w:rFonts w:ascii="Arial" w:hAnsi="Arial" w:cs="Arial"/>
          <w:sz w:val="20"/>
          <w:szCs w:val="20"/>
        </w:rPr>
      </w:pPr>
      <w:r w:rsidRPr="000F4E36">
        <w:rPr>
          <w:rFonts w:ascii="Arial" w:hAnsi="Arial" w:cs="Arial"/>
          <w:bCs/>
          <w:sz w:val="20"/>
          <w:szCs w:val="20"/>
        </w:rPr>
        <w:t xml:space="preserve">This scheme of work provides ideas for useful resources to accompany each suggested activity in column 4 of the topic tables. In addition, an up-to-date resource list for this subject can be found at </w:t>
      </w:r>
      <w:hyperlink r:id="rId17" w:history="1">
        <w:r w:rsidRPr="000F4E36">
          <w:rPr>
            <w:rStyle w:val="Hyperlink"/>
            <w:rFonts w:ascii="Arial" w:hAnsi="Arial" w:cs="Arial"/>
            <w:bCs/>
            <w:sz w:val="20"/>
            <w:szCs w:val="20"/>
          </w:rPr>
          <w:t>www.cie.org.uk</w:t>
        </w:r>
      </w:hyperlink>
      <w:r w:rsidRPr="000F4E36">
        <w:rPr>
          <w:rFonts w:ascii="Arial" w:hAnsi="Arial" w:cs="Arial"/>
          <w:sz w:val="20"/>
          <w:szCs w:val="20"/>
        </w:rPr>
        <w:t xml:space="preserve"> and at </w:t>
      </w:r>
      <w:hyperlink r:id="rId18" w:history="1">
        <w:r w:rsidRPr="000F4E36">
          <w:rPr>
            <w:rStyle w:val="Hyperlink"/>
            <w:rFonts w:ascii="Arial" w:hAnsi="Arial" w:cs="Arial"/>
            <w:sz w:val="20"/>
            <w:szCs w:val="20"/>
          </w:rPr>
          <w:t>teachers.cie.org.uk</w:t>
        </w:r>
      </w:hyperlink>
      <w:r w:rsidRPr="000F4E36">
        <w:rPr>
          <w:rFonts w:ascii="Arial" w:hAnsi="Arial" w:cs="Arial"/>
          <w:sz w:val="20"/>
          <w:szCs w:val="20"/>
        </w:rPr>
        <w:t>.</w:t>
      </w:r>
    </w:p>
    <w:p w:rsidR="00BA20D2" w:rsidRPr="000F4E36" w:rsidRDefault="00BA20D2" w:rsidP="00BA20D2">
      <w:pPr>
        <w:ind w:left="-567" w:right="43"/>
        <w:rPr>
          <w:rFonts w:ascii="Arial" w:hAnsi="Arial" w:cs="Arial"/>
          <w:bCs/>
          <w:sz w:val="20"/>
          <w:szCs w:val="20"/>
        </w:rPr>
      </w:pPr>
    </w:p>
    <w:p w:rsidR="00BA20D2" w:rsidRPr="000F4E36" w:rsidRDefault="00BA20D2" w:rsidP="00BA20D2">
      <w:pPr>
        <w:ind w:left="-567" w:right="43"/>
        <w:rPr>
          <w:rFonts w:ascii="Arial" w:hAnsi="Arial" w:cs="Arial"/>
          <w:b/>
          <w:bCs/>
          <w:sz w:val="20"/>
          <w:szCs w:val="20"/>
        </w:rPr>
      </w:pPr>
      <w:r w:rsidRPr="000F4E36">
        <w:rPr>
          <w:rFonts w:ascii="Arial" w:hAnsi="Arial" w:cs="Arial"/>
          <w:b/>
          <w:bCs/>
          <w:sz w:val="20"/>
          <w:szCs w:val="20"/>
        </w:rPr>
        <w:t>Endorsed textbooks:</w:t>
      </w:r>
    </w:p>
    <w:p w:rsidR="00BA20D2" w:rsidRPr="000F4E36" w:rsidRDefault="00BA20D2" w:rsidP="00BA20D2">
      <w:pPr>
        <w:ind w:left="-567" w:right="43"/>
        <w:rPr>
          <w:rFonts w:ascii="Arial" w:hAnsi="Arial" w:cs="Arial"/>
          <w:bCs/>
          <w:sz w:val="20"/>
          <w:szCs w:val="20"/>
        </w:rPr>
      </w:pPr>
      <w:r w:rsidRPr="000F4E36">
        <w:rPr>
          <w:rFonts w:ascii="Arial" w:hAnsi="Arial" w:cs="Arial"/>
          <w:bCs/>
          <w:sz w:val="20"/>
          <w:szCs w:val="20"/>
        </w:rPr>
        <w:t>Textbooks which are endorsed by Cambridge cover the syllabus for which they were written and have been through a quality assurance process to ensure they meet our required standards. The endorsed textbooks for A Level Economics at the time of writing are:</w:t>
      </w:r>
    </w:p>
    <w:p w:rsidR="00BA20D2" w:rsidRPr="000F4E36" w:rsidRDefault="00BA20D2" w:rsidP="00BA20D2">
      <w:pPr>
        <w:ind w:left="-567" w:right="43"/>
        <w:rPr>
          <w:rFonts w:ascii="Arial" w:hAnsi="Arial" w:cs="Arial"/>
          <w:bCs/>
          <w:sz w:val="20"/>
          <w:szCs w:val="20"/>
        </w:rPr>
      </w:pPr>
    </w:p>
    <w:p w:rsidR="00BA20D2" w:rsidRPr="000F4E36" w:rsidRDefault="00BA20D2" w:rsidP="00BA20D2">
      <w:pPr>
        <w:ind w:left="-567" w:right="43"/>
        <w:rPr>
          <w:rFonts w:ascii="Arial" w:hAnsi="Arial" w:cs="Arial"/>
          <w:bCs/>
          <w:sz w:val="20"/>
          <w:szCs w:val="20"/>
        </w:rPr>
      </w:pPr>
      <w:r w:rsidRPr="000F4E36">
        <w:rPr>
          <w:rFonts w:ascii="Arial" w:hAnsi="Arial" w:cs="Arial"/>
          <w:bCs/>
          <w:sz w:val="20"/>
          <w:szCs w:val="20"/>
        </w:rPr>
        <w:t xml:space="preserve">Bamford C, Grant S </w:t>
      </w:r>
      <w:r w:rsidRPr="000F4E36">
        <w:rPr>
          <w:rFonts w:ascii="Arial" w:hAnsi="Arial" w:cs="Arial"/>
          <w:bCs/>
          <w:i/>
          <w:sz w:val="20"/>
          <w:szCs w:val="20"/>
        </w:rPr>
        <w:t xml:space="preserve">Cambridge International AS and A Level Economics </w:t>
      </w:r>
      <w:r w:rsidRPr="000F4E36">
        <w:rPr>
          <w:rFonts w:ascii="Arial" w:hAnsi="Arial" w:cs="Arial"/>
          <w:bCs/>
          <w:sz w:val="20"/>
          <w:szCs w:val="20"/>
        </w:rPr>
        <w:t>Cambridge University Press, 201</w:t>
      </w:r>
      <w:r>
        <w:rPr>
          <w:rFonts w:ascii="Arial" w:hAnsi="Arial" w:cs="Arial"/>
          <w:bCs/>
          <w:sz w:val="20"/>
          <w:szCs w:val="20"/>
        </w:rPr>
        <w:t>0</w:t>
      </w:r>
      <w:r w:rsidRPr="000F4E36">
        <w:rPr>
          <w:rFonts w:ascii="Arial" w:hAnsi="Arial" w:cs="Arial"/>
          <w:bCs/>
          <w:sz w:val="20"/>
          <w:szCs w:val="20"/>
        </w:rPr>
        <w:t xml:space="preserve"> ISBN: 9780521 126656</w:t>
      </w:r>
    </w:p>
    <w:p w:rsidR="00BA20D2" w:rsidRPr="000F4E36" w:rsidRDefault="00BA20D2" w:rsidP="00BA20D2">
      <w:pPr>
        <w:ind w:left="-567" w:right="43"/>
        <w:rPr>
          <w:rFonts w:ascii="Arial" w:hAnsi="Arial" w:cs="Arial"/>
          <w:bCs/>
          <w:sz w:val="20"/>
          <w:szCs w:val="20"/>
        </w:rPr>
      </w:pPr>
    </w:p>
    <w:p w:rsidR="00BA20D2" w:rsidRPr="000F4E36" w:rsidRDefault="00BA20D2" w:rsidP="00BA20D2">
      <w:pPr>
        <w:ind w:left="-567" w:right="43"/>
        <w:rPr>
          <w:rFonts w:ascii="Arial" w:hAnsi="Arial" w:cs="Arial"/>
          <w:bCs/>
          <w:sz w:val="20"/>
          <w:szCs w:val="20"/>
        </w:rPr>
      </w:pPr>
      <w:r w:rsidRPr="000F4E36">
        <w:rPr>
          <w:rFonts w:ascii="Arial" w:hAnsi="Arial" w:cs="Arial"/>
          <w:bCs/>
          <w:sz w:val="20"/>
          <w:szCs w:val="20"/>
        </w:rPr>
        <w:t xml:space="preserve">We continually add to our range of Cambridge endorsed textbooks. For an up-to-date list of what’s currently available, see </w:t>
      </w:r>
      <w:hyperlink r:id="rId19" w:history="1">
        <w:r w:rsidRPr="000F4E36">
          <w:rPr>
            <w:rStyle w:val="Hyperlink"/>
            <w:rFonts w:ascii="Arial" w:hAnsi="Arial" w:cs="Arial"/>
            <w:bCs/>
            <w:sz w:val="20"/>
            <w:szCs w:val="20"/>
          </w:rPr>
          <w:t>www.cie.org.uk</w:t>
        </w:r>
      </w:hyperlink>
      <w:r w:rsidRPr="000F4E36">
        <w:rPr>
          <w:rFonts w:ascii="Arial" w:hAnsi="Arial" w:cs="Arial"/>
          <w:sz w:val="20"/>
          <w:szCs w:val="20"/>
        </w:rPr>
        <w:t xml:space="preserve"> and </w:t>
      </w:r>
      <w:hyperlink r:id="rId20" w:history="1">
        <w:r w:rsidRPr="000F4E36">
          <w:rPr>
            <w:rStyle w:val="Hyperlink"/>
            <w:rFonts w:ascii="Arial" w:hAnsi="Arial" w:cs="Arial"/>
            <w:sz w:val="20"/>
            <w:szCs w:val="20"/>
          </w:rPr>
          <w:t>teachers.cie.org.uk</w:t>
        </w:r>
      </w:hyperlink>
      <w:r w:rsidRPr="000F4E36">
        <w:rPr>
          <w:rFonts w:ascii="Arial" w:hAnsi="Arial" w:cs="Arial"/>
          <w:sz w:val="20"/>
          <w:szCs w:val="20"/>
        </w:rPr>
        <w:t>.</w:t>
      </w:r>
    </w:p>
    <w:p w:rsidR="00BA20D2" w:rsidRPr="000F4E36" w:rsidRDefault="00BA20D2" w:rsidP="00BA20D2">
      <w:pPr>
        <w:ind w:left="-567" w:right="43"/>
        <w:rPr>
          <w:rFonts w:ascii="Arial" w:hAnsi="Arial" w:cs="Arial"/>
          <w:b/>
          <w:bCs/>
          <w:sz w:val="20"/>
          <w:szCs w:val="20"/>
        </w:rPr>
      </w:pPr>
    </w:p>
    <w:p w:rsidR="00BA20D2" w:rsidRPr="000F4E36" w:rsidRDefault="00BA20D2" w:rsidP="00BA20D2">
      <w:pPr>
        <w:ind w:left="-567" w:right="43"/>
        <w:rPr>
          <w:rFonts w:ascii="Arial" w:hAnsi="Arial" w:cs="Arial"/>
          <w:b/>
          <w:bCs/>
          <w:sz w:val="20"/>
          <w:szCs w:val="20"/>
        </w:rPr>
      </w:pPr>
      <w:r w:rsidRPr="000F4E36">
        <w:rPr>
          <w:rFonts w:ascii="Arial" w:hAnsi="Arial" w:cs="Arial"/>
          <w:b/>
          <w:bCs/>
          <w:sz w:val="20"/>
          <w:szCs w:val="20"/>
        </w:rPr>
        <w:t>Other textbooks included in this scheme of work include:</w:t>
      </w:r>
    </w:p>
    <w:p w:rsidR="00BA20D2" w:rsidRPr="000F4E36" w:rsidRDefault="00BA20D2" w:rsidP="00BA20D2">
      <w:pPr>
        <w:ind w:left="-567" w:right="43"/>
        <w:rPr>
          <w:rFonts w:ascii="Arial" w:hAnsi="Arial" w:cs="Arial"/>
          <w:bCs/>
          <w:sz w:val="20"/>
          <w:szCs w:val="20"/>
        </w:rPr>
      </w:pPr>
      <w:r w:rsidRPr="000F4E36">
        <w:rPr>
          <w:rFonts w:ascii="Arial" w:hAnsi="Arial" w:cs="Arial"/>
          <w:bCs/>
          <w:sz w:val="20"/>
          <w:szCs w:val="20"/>
        </w:rPr>
        <w:t xml:space="preserve">Anderton A </w:t>
      </w:r>
      <w:r w:rsidRPr="000F4E36">
        <w:rPr>
          <w:rFonts w:ascii="Arial" w:hAnsi="Arial" w:cs="Arial"/>
          <w:bCs/>
          <w:i/>
          <w:sz w:val="20"/>
          <w:szCs w:val="20"/>
        </w:rPr>
        <w:t xml:space="preserve">Economics </w:t>
      </w:r>
      <w:r w:rsidRPr="000F4E36">
        <w:rPr>
          <w:rFonts w:ascii="Arial" w:hAnsi="Arial" w:cs="Arial"/>
          <w:bCs/>
          <w:sz w:val="20"/>
          <w:szCs w:val="20"/>
        </w:rPr>
        <w:t>Causeway Press, 2006 ISBN: 9781902 796925</w:t>
      </w:r>
    </w:p>
    <w:p w:rsidR="00BA20D2" w:rsidRPr="000F4E36" w:rsidRDefault="00BA20D2" w:rsidP="00BA20D2">
      <w:pPr>
        <w:ind w:left="-567" w:right="43"/>
        <w:rPr>
          <w:rFonts w:ascii="Arial" w:hAnsi="Arial" w:cs="Arial"/>
          <w:bCs/>
          <w:sz w:val="20"/>
          <w:szCs w:val="20"/>
        </w:rPr>
      </w:pPr>
      <w:r w:rsidRPr="000F4E36">
        <w:rPr>
          <w:rFonts w:ascii="Arial" w:hAnsi="Arial" w:cs="Arial"/>
          <w:bCs/>
          <w:sz w:val="20"/>
          <w:szCs w:val="20"/>
        </w:rPr>
        <w:t xml:space="preserve">Cook T </w:t>
      </w:r>
      <w:r w:rsidRPr="000F4E36">
        <w:rPr>
          <w:rFonts w:ascii="Arial" w:hAnsi="Arial" w:cs="Arial"/>
          <w:bCs/>
          <w:i/>
          <w:sz w:val="20"/>
          <w:szCs w:val="20"/>
        </w:rPr>
        <w:t xml:space="preserve">Cambridge International AS and A Level Economics Revision Guide </w:t>
      </w:r>
      <w:r w:rsidRPr="000F4E36">
        <w:rPr>
          <w:rFonts w:ascii="Arial" w:hAnsi="Arial" w:cs="Arial"/>
          <w:bCs/>
          <w:sz w:val="20"/>
          <w:szCs w:val="20"/>
        </w:rPr>
        <w:t>Hodder Education, 2013 ISBN: 978144 191974</w:t>
      </w:r>
    </w:p>
    <w:p w:rsidR="00BA20D2" w:rsidRPr="000F4E36" w:rsidRDefault="00BA20D2" w:rsidP="00BA20D2">
      <w:pPr>
        <w:ind w:left="-567" w:right="43"/>
        <w:rPr>
          <w:rFonts w:ascii="Arial" w:hAnsi="Arial" w:cs="Arial"/>
          <w:bCs/>
          <w:sz w:val="20"/>
          <w:szCs w:val="20"/>
        </w:rPr>
      </w:pPr>
      <w:r w:rsidRPr="000F4E36">
        <w:rPr>
          <w:rFonts w:ascii="Arial" w:hAnsi="Arial" w:cs="Arial"/>
          <w:bCs/>
          <w:sz w:val="20"/>
          <w:szCs w:val="20"/>
        </w:rPr>
        <w:t xml:space="preserve">Gillespie A </w:t>
      </w:r>
      <w:r w:rsidRPr="000F4E36">
        <w:rPr>
          <w:rFonts w:ascii="Arial" w:hAnsi="Arial" w:cs="Arial"/>
          <w:bCs/>
          <w:i/>
          <w:sz w:val="20"/>
          <w:szCs w:val="20"/>
        </w:rPr>
        <w:t xml:space="preserve">AS &amp; A Level Economics </w:t>
      </w:r>
      <w:proofErr w:type="gramStart"/>
      <w:r w:rsidRPr="000F4E36">
        <w:rPr>
          <w:rFonts w:ascii="Arial" w:hAnsi="Arial" w:cs="Arial"/>
          <w:bCs/>
          <w:i/>
          <w:sz w:val="20"/>
          <w:szCs w:val="20"/>
        </w:rPr>
        <w:t>Through</w:t>
      </w:r>
      <w:proofErr w:type="gramEnd"/>
      <w:r w:rsidRPr="000F4E36">
        <w:rPr>
          <w:rFonts w:ascii="Arial" w:hAnsi="Arial" w:cs="Arial"/>
          <w:bCs/>
          <w:i/>
          <w:sz w:val="20"/>
          <w:szCs w:val="20"/>
        </w:rPr>
        <w:t xml:space="preserve"> Diagrams Third Edition </w:t>
      </w:r>
      <w:r w:rsidRPr="000F4E36">
        <w:rPr>
          <w:rFonts w:ascii="Arial" w:hAnsi="Arial" w:cs="Arial"/>
          <w:bCs/>
          <w:sz w:val="20"/>
          <w:szCs w:val="20"/>
        </w:rPr>
        <w:t>Oxford University Press, 2009 ISBN: 9780199 180899</w:t>
      </w:r>
    </w:p>
    <w:p w:rsidR="00BA20D2" w:rsidRPr="000F4E36" w:rsidRDefault="00BA20D2" w:rsidP="00BA20D2">
      <w:pPr>
        <w:ind w:left="-567"/>
        <w:rPr>
          <w:rFonts w:ascii="Arial" w:hAnsi="Arial" w:cs="Arial"/>
          <w:i/>
          <w:sz w:val="20"/>
          <w:szCs w:val="20"/>
        </w:rPr>
      </w:pPr>
      <w:r w:rsidRPr="000F4E36">
        <w:rPr>
          <w:rFonts w:ascii="Arial" w:hAnsi="Arial" w:cs="Arial"/>
          <w:sz w:val="20"/>
          <w:szCs w:val="20"/>
        </w:rPr>
        <w:t xml:space="preserve">Howells, P, Bain, K </w:t>
      </w:r>
      <w:r w:rsidRPr="000F4E36">
        <w:rPr>
          <w:rFonts w:ascii="Arial" w:hAnsi="Arial" w:cs="Arial"/>
          <w:i/>
          <w:sz w:val="20"/>
          <w:szCs w:val="20"/>
        </w:rPr>
        <w:t xml:space="preserve">Financial Markets and Institutions </w:t>
      </w:r>
      <w:r w:rsidRPr="000F4E36">
        <w:rPr>
          <w:rFonts w:ascii="Arial" w:hAnsi="Arial" w:cs="Arial"/>
          <w:sz w:val="20"/>
          <w:szCs w:val="20"/>
        </w:rPr>
        <w:t xml:space="preserve">Prentice Hall 2004 ISBN </w:t>
      </w:r>
      <w:r w:rsidRPr="000F4E36">
        <w:rPr>
          <w:rStyle w:val="isbn"/>
          <w:rFonts w:ascii="Arial" w:hAnsi="Arial" w:cs="Arial"/>
          <w:sz w:val="20"/>
          <w:szCs w:val="20"/>
        </w:rPr>
        <w:t>9780273 682837</w:t>
      </w:r>
    </w:p>
    <w:p w:rsidR="00BA20D2" w:rsidRPr="000F4E36" w:rsidRDefault="00BA20D2" w:rsidP="00BA20D2">
      <w:pPr>
        <w:ind w:left="-567" w:right="43"/>
        <w:rPr>
          <w:rFonts w:ascii="Arial" w:hAnsi="Arial" w:cs="Arial"/>
          <w:bCs/>
          <w:sz w:val="20"/>
          <w:szCs w:val="20"/>
        </w:rPr>
      </w:pPr>
      <w:r w:rsidRPr="000F4E36">
        <w:rPr>
          <w:rFonts w:ascii="Arial" w:hAnsi="Arial" w:cs="Arial"/>
          <w:bCs/>
          <w:sz w:val="20"/>
          <w:szCs w:val="20"/>
        </w:rPr>
        <w:t xml:space="preserve">Sloman J, Garratt D </w:t>
      </w:r>
      <w:r w:rsidRPr="000F4E36">
        <w:rPr>
          <w:rFonts w:ascii="Arial" w:hAnsi="Arial" w:cs="Arial"/>
          <w:bCs/>
          <w:i/>
          <w:sz w:val="20"/>
          <w:szCs w:val="20"/>
        </w:rPr>
        <w:t xml:space="preserve">Essentials of Economics </w:t>
      </w:r>
      <w:r w:rsidRPr="000F4E36">
        <w:rPr>
          <w:rFonts w:ascii="Arial" w:hAnsi="Arial" w:cs="Arial"/>
          <w:bCs/>
          <w:sz w:val="20"/>
          <w:szCs w:val="20"/>
        </w:rPr>
        <w:t>Pearson Education Limited, 2013 ISBN: 9780273 783794</w:t>
      </w:r>
    </w:p>
    <w:p w:rsidR="00BA20D2" w:rsidRPr="000F4E36" w:rsidRDefault="00BA20D2" w:rsidP="00BA20D2">
      <w:pPr>
        <w:ind w:left="-567" w:right="43"/>
        <w:rPr>
          <w:rFonts w:ascii="Arial" w:hAnsi="Arial" w:cs="Arial"/>
          <w:bCs/>
          <w:sz w:val="20"/>
          <w:szCs w:val="20"/>
        </w:rPr>
      </w:pPr>
      <w:r w:rsidRPr="000F4E36">
        <w:rPr>
          <w:rFonts w:ascii="Arial" w:hAnsi="Arial" w:cs="Arial"/>
          <w:bCs/>
          <w:sz w:val="20"/>
          <w:szCs w:val="20"/>
        </w:rPr>
        <w:t xml:space="preserve">Stanlake G, Grant S J </w:t>
      </w:r>
      <w:r w:rsidRPr="000F4E36">
        <w:rPr>
          <w:rFonts w:ascii="Arial" w:hAnsi="Arial" w:cs="Arial"/>
          <w:bCs/>
          <w:i/>
          <w:sz w:val="20"/>
          <w:szCs w:val="20"/>
        </w:rPr>
        <w:t xml:space="preserve">Stanlake’s Introductory Economics </w:t>
      </w:r>
      <w:r w:rsidRPr="000F4E36">
        <w:rPr>
          <w:rFonts w:ascii="Arial" w:hAnsi="Arial" w:cs="Arial"/>
          <w:bCs/>
          <w:sz w:val="20"/>
          <w:szCs w:val="20"/>
        </w:rPr>
        <w:t>Longman, 2000 ISBN: 9780582 405486</w:t>
      </w:r>
    </w:p>
    <w:p w:rsidR="00BA20D2" w:rsidRPr="000F4E36" w:rsidRDefault="00BA20D2" w:rsidP="00BA20D2">
      <w:pPr>
        <w:ind w:left="-567"/>
        <w:rPr>
          <w:rFonts w:ascii="Arial" w:hAnsi="Arial" w:cs="Arial"/>
          <w:i/>
          <w:sz w:val="20"/>
          <w:szCs w:val="20"/>
        </w:rPr>
      </w:pPr>
      <w:r w:rsidRPr="000F4E36">
        <w:rPr>
          <w:rFonts w:ascii="Arial" w:hAnsi="Arial" w:cs="Arial"/>
          <w:sz w:val="20"/>
          <w:szCs w:val="20"/>
        </w:rPr>
        <w:t xml:space="preserve">Threadgould A, Meachen A </w:t>
      </w:r>
      <w:r w:rsidRPr="000F4E36">
        <w:rPr>
          <w:rFonts w:ascii="Arial" w:hAnsi="Arial" w:cs="Arial"/>
          <w:i/>
          <w:sz w:val="20"/>
          <w:szCs w:val="20"/>
        </w:rPr>
        <w:t xml:space="preserve">Macroeconomics for AS level </w:t>
      </w:r>
      <w:r w:rsidRPr="000F4E36">
        <w:rPr>
          <w:rFonts w:ascii="Arial" w:hAnsi="Arial" w:cs="Arial"/>
          <w:sz w:val="20"/>
          <w:szCs w:val="20"/>
        </w:rPr>
        <w:t>Anforme</w:t>
      </w:r>
      <w:r w:rsidRPr="000F4E36">
        <w:rPr>
          <w:rFonts w:ascii="Arial" w:hAnsi="Arial" w:cs="Arial"/>
          <w:i/>
          <w:sz w:val="20"/>
          <w:szCs w:val="20"/>
        </w:rPr>
        <w:t xml:space="preserve"> </w:t>
      </w:r>
      <w:r w:rsidRPr="000F4E36">
        <w:rPr>
          <w:rFonts w:ascii="Arial" w:hAnsi="Arial" w:cs="Arial"/>
          <w:sz w:val="20"/>
          <w:szCs w:val="20"/>
        </w:rPr>
        <w:t xml:space="preserve">2008 </w:t>
      </w:r>
      <w:r w:rsidRPr="000F4E36">
        <w:rPr>
          <w:rFonts w:ascii="Arial" w:hAnsi="Arial" w:cs="Arial"/>
          <w:bCs/>
          <w:sz w:val="20"/>
          <w:szCs w:val="20"/>
        </w:rPr>
        <w:t xml:space="preserve">ISBN: </w:t>
      </w:r>
      <w:r w:rsidRPr="000F4E36">
        <w:rPr>
          <w:rFonts w:ascii="Arial" w:hAnsi="Arial" w:cs="Arial"/>
          <w:sz w:val="20"/>
          <w:szCs w:val="20"/>
        </w:rPr>
        <w:t>9781905 504206</w:t>
      </w:r>
    </w:p>
    <w:p w:rsidR="00BA20D2" w:rsidRPr="000F4E36" w:rsidRDefault="00BA20D2" w:rsidP="00BA20D2">
      <w:pPr>
        <w:ind w:left="-567" w:right="43"/>
        <w:rPr>
          <w:rFonts w:ascii="Arial" w:hAnsi="Arial" w:cs="Arial"/>
          <w:bCs/>
          <w:sz w:val="20"/>
          <w:szCs w:val="20"/>
        </w:rPr>
      </w:pPr>
    </w:p>
    <w:p w:rsidR="00BA20D2" w:rsidRPr="000F4E36" w:rsidRDefault="00BA20D2" w:rsidP="00BA20D2">
      <w:pPr>
        <w:ind w:left="-567" w:right="43"/>
        <w:rPr>
          <w:rFonts w:ascii="Arial" w:hAnsi="Arial" w:cs="Arial"/>
          <w:bCs/>
          <w:sz w:val="20"/>
          <w:szCs w:val="20"/>
        </w:rPr>
      </w:pPr>
      <w:r w:rsidRPr="000F4E36">
        <w:rPr>
          <w:rFonts w:ascii="Arial" w:hAnsi="Arial" w:cs="Arial"/>
          <w:bCs/>
          <w:sz w:val="20"/>
          <w:szCs w:val="20"/>
        </w:rPr>
        <w:t>While these titles do not necessarily cover the whole Cambridge syllabus or present topics in the same order, they have been recognised as providing useful support for the areas indicated in this scheme of work as well as providing a valuable additional source of materials and ideas for teachers.</w:t>
      </w:r>
    </w:p>
    <w:p w:rsidR="00BA20D2" w:rsidRPr="000F4E36" w:rsidRDefault="00BA20D2" w:rsidP="00BA20D2">
      <w:pPr>
        <w:ind w:left="-567" w:right="43"/>
        <w:rPr>
          <w:rFonts w:ascii="Arial" w:hAnsi="Arial" w:cs="Arial"/>
          <w:bCs/>
          <w:sz w:val="20"/>
          <w:szCs w:val="20"/>
        </w:rPr>
      </w:pPr>
    </w:p>
    <w:p w:rsidR="00BA20D2" w:rsidRPr="000F4E36" w:rsidRDefault="00BA20D2" w:rsidP="00BA20D2">
      <w:pPr>
        <w:ind w:left="-567" w:right="43"/>
        <w:rPr>
          <w:rFonts w:ascii="Arial" w:hAnsi="Arial" w:cs="Arial"/>
          <w:b/>
          <w:bCs/>
          <w:sz w:val="20"/>
          <w:szCs w:val="20"/>
        </w:rPr>
      </w:pPr>
      <w:r w:rsidRPr="000F4E36">
        <w:rPr>
          <w:rFonts w:ascii="Arial" w:hAnsi="Arial" w:cs="Arial"/>
          <w:b/>
          <w:bCs/>
          <w:sz w:val="20"/>
          <w:szCs w:val="20"/>
        </w:rPr>
        <w:t>Websites:</w:t>
      </w:r>
    </w:p>
    <w:p w:rsidR="00BA20D2" w:rsidRPr="000F4E36" w:rsidRDefault="00BA20D2" w:rsidP="00BA20D2">
      <w:pPr>
        <w:shd w:val="clear" w:color="auto" w:fill="FFFFFF"/>
        <w:spacing w:after="210"/>
        <w:ind w:left="-567" w:right="210"/>
        <w:rPr>
          <w:rFonts w:ascii="Arial" w:hAnsi="Arial" w:cs="Arial"/>
          <w:sz w:val="20"/>
          <w:szCs w:val="20"/>
          <w:lang w:eastAsia="en-GB"/>
        </w:rPr>
      </w:pPr>
      <w:r w:rsidRPr="000F4E36">
        <w:rPr>
          <w:rFonts w:ascii="Arial" w:hAnsi="Arial" w:cs="Arial"/>
          <w:sz w:val="20"/>
          <w:szCs w:val="20"/>
        </w:rPr>
        <w:t>This scheme of work includes website links providing direct access to internet resources. Cambridge International Examinations is not responsible for the accuracy or content of information contained in these sites.</w:t>
      </w:r>
      <w:r w:rsidRPr="000F4E36">
        <w:rPr>
          <w:rFonts w:ascii="Arial" w:hAnsi="Arial" w:cs="Arial"/>
          <w:sz w:val="20"/>
          <w:szCs w:val="20"/>
          <w:lang w:eastAsia="en-GB"/>
        </w:rPr>
        <w:t xml:space="preserve"> The inclusion of a link to an external website should not be understood to be an endorsement of that website or the site's owners (or their products/services).</w:t>
      </w:r>
    </w:p>
    <w:p w:rsidR="00BA20D2" w:rsidRPr="000F4E36" w:rsidRDefault="00BA20D2" w:rsidP="00BA20D2">
      <w:pPr>
        <w:ind w:left="-567" w:right="43"/>
        <w:rPr>
          <w:rFonts w:ascii="Arial" w:hAnsi="Arial" w:cs="Arial"/>
          <w:sz w:val="20"/>
          <w:szCs w:val="20"/>
        </w:rPr>
      </w:pPr>
      <w:r w:rsidRPr="000F4E36">
        <w:rPr>
          <w:rFonts w:ascii="Arial" w:hAnsi="Arial" w:cs="Arial"/>
          <w:sz w:val="20"/>
          <w:szCs w:val="20"/>
        </w:rPr>
        <w:t>The particular website pages in the learning resource column of this scheme of work were selected when the scheme of work was produced. Other aspects of the sites were not checked and only the particular resources are recommended.</w:t>
      </w:r>
    </w:p>
    <w:p w:rsidR="00BA20D2" w:rsidRPr="000F4E36" w:rsidRDefault="00BA20D2" w:rsidP="00BA20D2">
      <w:pPr>
        <w:ind w:left="-567" w:right="43"/>
        <w:rPr>
          <w:rFonts w:ascii="Arial" w:hAnsi="Arial" w:cs="Arial"/>
          <w:sz w:val="20"/>
          <w:szCs w:val="20"/>
        </w:rPr>
      </w:pPr>
    </w:p>
    <w:p w:rsidR="00BA20D2" w:rsidRDefault="00BA20D2" w:rsidP="00BA20D2">
      <w:pPr>
        <w:ind w:left="-567" w:right="43"/>
        <w:rPr>
          <w:rFonts w:ascii="Arial" w:hAnsi="Arial" w:cs="Arial"/>
          <w:b/>
          <w:sz w:val="20"/>
          <w:szCs w:val="20"/>
        </w:rPr>
        <w:sectPr w:rsidR="00BA20D2" w:rsidSect="002F131A">
          <w:headerReference w:type="first" r:id="rId21"/>
          <w:footerReference w:type="first" r:id="rId22"/>
          <w:pgSz w:w="16840" w:h="11900" w:orient="landscape" w:code="9"/>
          <w:pgMar w:top="1127" w:right="1440" w:bottom="1797" w:left="1440" w:header="0" w:footer="470" w:gutter="0"/>
          <w:cols w:space="708"/>
          <w:titlePg/>
          <w:docGrid w:linePitch="326"/>
        </w:sectPr>
      </w:pPr>
    </w:p>
    <w:p w:rsidR="00BA20D2" w:rsidRPr="000F4E36" w:rsidRDefault="00BA20D2" w:rsidP="00BA20D2">
      <w:pPr>
        <w:ind w:left="57" w:right="43"/>
        <w:rPr>
          <w:rFonts w:ascii="Arial" w:hAnsi="Arial" w:cs="Arial"/>
          <w:b/>
          <w:sz w:val="20"/>
          <w:szCs w:val="20"/>
        </w:rPr>
      </w:pPr>
      <w:r w:rsidRPr="000F4E36">
        <w:rPr>
          <w:rFonts w:ascii="Arial" w:hAnsi="Arial" w:cs="Arial"/>
          <w:b/>
          <w:sz w:val="20"/>
          <w:szCs w:val="20"/>
        </w:rPr>
        <w:lastRenderedPageBreak/>
        <w:t>General Economics websites:</w:t>
      </w:r>
    </w:p>
    <w:p w:rsidR="00BA20D2" w:rsidRDefault="00CD26C0" w:rsidP="00BA20D2">
      <w:pPr>
        <w:ind w:left="57" w:right="43"/>
        <w:rPr>
          <w:rStyle w:val="Hyperlink"/>
          <w:rFonts w:ascii="Arial" w:hAnsi="Arial" w:cs="Arial"/>
          <w:sz w:val="20"/>
          <w:szCs w:val="20"/>
        </w:rPr>
      </w:pPr>
      <w:hyperlink r:id="rId23" w:history="1">
        <w:r w:rsidR="00BA20D2" w:rsidRPr="000F4E36">
          <w:rPr>
            <w:rStyle w:val="Hyperlink"/>
            <w:rFonts w:ascii="Arial" w:hAnsi="Arial" w:cs="Arial"/>
            <w:sz w:val="20"/>
            <w:szCs w:val="20"/>
          </w:rPr>
          <w:t>www.bized.co.uk</w:t>
        </w:r>
      </w:hyperlink>
    </w:p>
    <w:p w:rsidR="00BA20D2" w:rsidRPr="000F4E36" w:rsidRDefault="00CD26C0" w:rsidP="00BA20D2">
      <w:pPr>
        <w:ind w:left="57" w:right="43"/>
        <w:rPr>
          <w:rFonts w:ascii="Arial" w:hAnsi="Arial" w:cs="Arial"/>
          <w:sz w:val="20"/>
          <w:szCs w:val="20"/>
        </w:rPr>
      </w:pPr>
      <w:hyperlink r:id="rId24" w:history="1">
        <w:r w:rsidR="00BA20D2" w:rsidRPr="007C2644">
          <w:rPr>
            <w:rStyle w:val="Hyperlink"/>
            <w:rFonts w:ascii="Arial" w:hAnsi="Arial" w:cs="Arial"/>
            <w:sz w:val="20"/>
            <w:szCs w:val="20"/>
          </w:rPr>
          <w:t>www.businesseconomics.com</w:t>
        </w:r>
      </w:hyperlink>
    </w:p>
    <w:p w:rsidR="00BA20D2" w:rsidRPr="000F4E36" w:rsidRDefault="00CD26C0" w:rsidP="00BA20D2">
      <w:pPr>
        <w:ind w:left="57" w:right="43"/>
        <w:rPr>
          <w:rFonts w:ascii="Arial" w:hAnsi="Arial" w:cs="Arial"/>
          <w:sz w:val="20"/>
          <w:szCs w:val="20"/>
        </w:rPr>
      </w:pPr>
      <w:hyperlink r:id="rId25" w:history="1">
        <w:r w:rsidR="00BA20D2" w:rsidRPr="000F4E36">
          <w:rPr>
            <w:rStyle w:val="Hyperlink"/>
            <w:rFonts w:ascii="Arial" w:hAnsi="Arial" w:cs="Arial"/>
            <w:sz w:val="20"/>
            <w:szCs w:val="20"/>
          </w:rPr>
          <w:t>www.tutor2u.net</w:t>
        </w:r>
      </w:hyperlink>
    </w:p>
    <w:p w:rsidR="00BA20D2" w:rsidRPr="000F4E36" w:rsidRDefault="00CD26C0" w:rsidP="00BA20D2">
      <w:pPr>
        <w:ind w:left="57" w:right="43"/>
        <w:rPr>
          <w:rFonts w:ascii="Arial" w:hAnsi="Arial" w:cs="Arial"/>
          <w:sz w:val="20"/>
          <w:szCs w:val="20"/>
        </w:rPr>
      </w:pPr>
      <w:hyperlink r:id="rId26" w:history="1">
        <w:r w:rsidR="00BA20D2" w:rsidRPr="000F4E36">
          <w:rPr>
            <w:rStyle w:val="Hyperlink"/>
            <w:rFonts w:ascii="Arial" w:hAnsi="Arial" w:cs="Arial"/>
            <w:sz w:val="20"/>
            <w:szCs w:val="20"/>
          </w:rPr>
          <w:t>www.s-cool.co.uk/a-level/economics</w:t>
        </w:r>
      </w:hyperlink>
    </w:p>
    <w:p w:rsidR="00BA20D2" w:rsidRPr="000F4E36" w:rsidRDefault="00CD26C0" w:rsidP="00BA20D2">
      <w:pPr>
        <w:ind w:left="57" w:right="43"/>
        <w:rPr>
          <w:rFonts w:ascii="Arial" w:hAnsi="Arial" w:cs="Arial"/>
          <w:color w:val="0000FF"/>
          <w:sz w:val="20"/>
          <w:szCs w:val="20"/>
          <w:u w:val="single"/>
        </w:rPr>
      </w:pPr>
      <w:hyperlink r:id="rId27" w:history="1">
        <w:r w:rsidR="00BA20D2" w:rsidRPr="000F4E36">
          <w:rPr>
            <w:rStyle w:val="Hyperlink"/>
            <w:rFonts w:ascii="Arial" w:hAnsi="Arial" w:cs="Arial"/>
            <w:sz w:val="20"/>
            <w:szCs w:val="20"/>
          </w:rPr>
          <w:t>www.sparknotes.com/economics</w:t>
        </w:r>
      </w:hyperlink>
    </w:p>
    <w:p w:rsidR="00BA20D2" w:rsidRPr="000F4E36" w:rsidRDefault="00CD26C0" w:rsidP="00BA20D2">
      <w:pPr>
        <w:ind w:left="57" w:right="43"/>
        <w:rPr>
          <w:rFonts w:ascii="Arial" w:hAnsi="Arial" w:cs="Arial"/>
          <w:sz w:val="20"/>
          <w:szCs w:val="20"/>
        </w:rPr>
      </w:pPr>
      <w:hyperlink r:id="rId28" w:history="1">
        <w:r w:rsidR="00BA20D2" w:rsidRPr="000F4E36">
          <w:rPr>
            <w:rStyle w:val="Hyperlink"/>
            <w:rFonts w:ascii="Arial" w:hAnsi="Arial" w:cs="Arial"/>
            <w:sz w:val="20"/>
            <w:szCs w:val="20"/>
          </w:rPr>
          <w:t>www.pinkmonkey.com</w:t>
        </w:r>
      </w:hyperlink>
    </w:p>
    <w:p w:rsidR="00BA20D2" w:rsidRPr="000F4E36" w:rsidRDefault="00CD26C0" w:rsidP="00BA20D2">
      <w:pPr>
        <w:ind w:left="57" w:right="43"/>
        <w:rPr>
          <w:rFonts w:ascii="Arial" w:hAnsi="Arial" w:cs="Arial"/>
          <w:sz w:val="20"/>
          <w:szCs w:val="20"/>
        </w:rPr>
      </w:pPr>
      <w:hyperlink r:id="rId29" w:history="1">
        <w:r w:rsidR="00BA20D2" w:rsidRPr="000F4E36">
          <w:rPr>
            <w:rStyle w:val="Hyperlink"/>
            <w:rFonts w:ascii="Arial" w:hAnsi="Arial" w:cs="Arial"/>
            <w:sz w:val="20"/>
            <w:szCs w:val="20"/>
          </w:rPr>
          <w:t>www.jusbiz.org</w:t>
        </w:r>
      </w:hyperlink>
    </w:p>
    <w:p w:rsidR="00BA20D2" w:rsidRPr="000F4E36" w:rsidRDefault="00CD26C0" w:rsidP="00BA20D2">
      <w:pPr>
        <w:ind w:left="57" w:right="43"/>
        <w:rPr>
          <w:rFonts w:ascii="Arial" w:hAnsi="Arial" w:cs="Arial"/>
          <w:sz w:val="20"/>
          <w:szCs w:val="20"/>
        </w:rPr>
      </w:pPr>
      <w:hyperlink r:id="rId30" w:history="1">
        <w:r w:rsidR="00BA20D2" w:rsidRPr="000F4E36">
          <w:rPr>
            <w:rStyle w:val="Hyperlink"/>
            <w:rFonts w:ascii="Arial" w:hAnsi="Arial" w:cs="Arial"/>
            <w:sz w:val="20"/>
            <w:szCs w:val="20"/>
          </w:rPr>
          <w:t>www.oheschools.org</w:t>
        </w:r>
      </w:hyperlink>
    </w:p>
    <w:p w:rsidR="00BA20D2" w:rsidRPr="000F4E36" w:rsidRDefault="00BA20D2" w:rsidP="00BA20D2">
      <w:pPr>
        <w:ind w:left="57" w:right="43"/>
        <w:rPr>
          <w:rFonts w:ascii="Arial" w:hAnsi="Arial" w:cs="Arial"/>
          <w:sz w:val="20"/>
          <w:szCs w:val="20"/>
        </w:rPr>
      </w:pPr>
    </w:p>
    <w:p w:rsidR="00BA20D2" w:rsidRPr="000F4E36" w:rsidRDefault="00BA20D2" w:rsidP="00BA20D2">
      <w:pPr>
        <w:ind w:left="57" w:right="43"/>
        <w:rPr>
          <w:rFonts w:ascii="Arial" w:hAnsi="Arial" w:cs="Arial"/>
          <w:b/>
          <w:sz w:val="20"/>
          <w:szCs w:val="20"/>
        </w:rPr>
      </w:pPr>
      <w:r w:rsidRPr="000F4E36">
        <w:rPr>
          <w:rFonts w:ascii="Arial" w:hAnsi="Arial" w:cs="Arial"/>
          <w:b/>
          <w:sz w:val="20"/>
          <w:szCs w:val="20"/>
        </w:rPr>
        <w:t>National and International Economic Organisations:</w:t>
      </w:r>
    </w:p>
    <w:p w:rsidR="00BA20D2" w:rsidRPr="000F4E36" w:rsidRDefault="00CD26C0" w:rsidP="00BA20D2">
      <w:pPr>
        <w:ind w:left="57" w:right="43"/>
        <w:rPr>
          <w:rFonts w:ascii="Arial" w:hAnsi="Arial" w:cs="Arial"/>
          <w:sz w:val="20"/>
          <w:szCs w:val="20"/>
        </w:rPr>
      </w:pPr>
      <w:hyperlink r:id="rId31" w:history="1">
        <w:r w:rsidR="00BA20D2" w:rsidRPr="000F4E36">
          <w:rPr>
            <w:rStyle w:val="Hyperlink"/>
            <w:rFonts w:ascii="Arial" w:hAnsi="Arial" w:cs="Arial"/>
            <w:sz w:val="20"/>
            <w:szCs w:val="20"/>
          </w:rPr>
          <w:t>www.statistics.gov.uk</w:t>
        </w:r>
      </w:hyperlink>
    </w:p>
    <w:p w:rsidR="00BA20D2" w:rsidRPr="000F4E36" w:rsidRDefault="00CD26C0" w:rsidP="00BA20D2">
      <w:pPr>
        <w:ind w:left="57" w:right="43"/>
        <w:rPr>
          <w:rFonts w:ascii="Arial" w:hAnsi="Arial" w:cs="Arial"/>
          <w:sz w:val="20"/>
          <w:szCs w:val="20"/>
        </w:rPr>
      </w:pPr>
      <w:hyperlink r:id="rId32" w:history="1">
        <w:r w:rsidR="00BA20D2" w:rsidRPr="000F4E36">
          <w:rPr>
            <w:rStyle w:val="Hyperlink"/>
            <w:rFonts w:ascii="Arial" w:hAnsi="Arial" w:cs="Arial"/>
            <w:sz w:val="20"/>
            <w:szCs w:val="20"/>
          </w:rPr>
          <w:t>www.bankofengland.co.uk</w:t>
        </w:r>
      </w:hyperlink>
    </w:p>
    <w:p w:rsidR="00BA20D2" w:rsidRPr="000F4E36" w:rsidRDefault="00CD26C0" w:rsidP="00BA20D2">
      <w:pPr>
        <w:ind w:left="57"/>
        <w:rPr>
          <w:rStyle w:val="Hyperlink"/>
          <w:rFonts w:ascii="Arial" w:hAnsi="Arial" w:cs="Arial"/>
          <w:sz w:val="20"/>
          <w:szCs w:val="20"/>
        </w:rPr>
      </w:pPr>
      <w:hyperlink r:id="rId33" w:history="1">
        <w:r w:rsidR="00BA20D2" w:rsidRPr="00251A98">
          <w:rPr>
            <w:rStyle w:val="Hyperlink"/>
            <w:rFonts w:ascii="Arial" w:hAnsi="Arial" w:cs="Arial"/>
            <w:sz w:val="20"/>
            <w:szCs w:val="20"/>
          </w:rPr>
          <w:t>www.cia.gov/library/publications/the-world-factbook/</w:t>
        </w:r>
      </w:hyperlink>
    </w:p>
    <w:p w:rsidR="00BA20D2" w:rsidRPr="000F4E36" w:rsidRDefault="00CD26C0" w:rsidP="00BA20D2">
      <w:pPr>
        <w:ind w:left="57" w:right="43"/>
        <w:rPr>
          <w:rFonts w:ascii="Arial" w:hAnsi="Arial" w:cs="Arial"/>
          <w:sz w:val="20"/>
          <w:szCs w:val="20"/>
        </w:rPr>
      </w:pPr>
      <w:hyperlink r:id="rId34" w:history="1">
        <w:r w:rsidR="00BA20D2" w:rsidRPr="000F4E36">
          <w:rPr>
            <w:rStyle w:val="Hyperlink"/>
            <w:rFonts w:ascii="Arial" w:hAnsi="Arial" w:cs="Arial"/>
            <w:sz w:val="20"/>
            <w:szCs w:val="20"/>
          </w:rPr>
          <w:t>www.imf.org</w:t>
        </w:r>
      </w:hyperlink>
    </w:p>
    <w:p w:rsidR="00BA20D2" w:rsidRPr="000F4E36" w:rsidRDefault="00CD26C0" w:rsidP="00BA20D2">
      <w:pPr>
        <w:ind w:left="57" w:right="43"/>
        <w:rPr>
          <w:rFonts w:ascii="Arial" w:hAnsi="Arial" w:cs="Arial"/>
          <w:sz w:val="20"/>
          <w:szCs w:val="20"/>
        </w:rPr>
      </w:pPr>
      <w:hyperlink r:id="rId35" w:history="1">
        <w:r w:rsidR="00BA20D2" w:rsidRPr="000F4E36">
          <w:rPr>
            <w:rStyle w:val="Hyperlink"/>
            <w:rFonts w:ascii="Arial" w:hAnsi="Arial" w:cs="Arial"/>
            <w:sz w:val="20"/>
            <w:szCs w:val="20"/>
          </w:rPr>
          <w:t>www.oecd.org</w:t>
        </w:r>
      </w:hyperlink>
    </w:p>
    <w:p w:rsidR="00BA20D2" w:rsidRPr="000F4E36" w:rsidRDefault="00CD26C0" w:rsidP="00BA20D2">
      <w:pPr>
        <w:ind w:left="57" w:right="43"/>
        <w:rPr>
          <w:rFonts w:ascii="Arial" w:hAnsi="Arial" w:cs="Arial"/>
          <w:sz w:val="20"/>
          <w:szCs w:val="20"/>
        </w:rPr>
      </w:pPr>
      <w:hyperlink r:id="rId36" w:history="1">
        <w:r w:rsidR="00BA20D2" w:rsidRPr="000F4E36">
          <w:rPr>
            <w:rStyle w:val="Hyperlink"/>
            <w:rFonts w:ascii="Arial" w:hAnsi="Arial" w:cs="Arial"/>
            <w:sz w:val="20"/>
            <w:szCs w:val="20"/>
          </w:rPr>
          <w:t>www.un.org</w:t>
        </w:r>
      </w:hyperlink>
    </w:p>
    <w:p w:rsidR="00BA20D2" w:rsidRPr="000F4E36" w:rsidRDefault="00CD26C0" w:rsidP="00BA20D2">
      <w:pPr>
        <w:ind w:left="57" w:right="43"/>
        <w:rPr>
          <w:rFonts w:ascii="Arial" w:hAnsi="Arial" w:cs="Arial"/>
          <w:sz w:val="20"/>
          <w:szCs w:val="20"/>
        </w:rPr>
      </w:pPr>
      <w:hyperlink r:id="rId37" w:history="1">
        <w:r w:rsidR="00BA20D2" w:rsidRPr="000F4E36">
          <w:rPr>
            <w:rStyle w:val="Hyperlink"/>
            <w:rFonts w:ascii="Arial" w:hAnsi="Arial" w:cs="Arial"/>
            <w:sz w:val="20"/>
            <w:szCs w:val="20"/>
          </w:rPr>
          <w:t>www.worldbank.org</w:t>
        </w:r>
      </w:hyperlink>
    </w:p>
    <w:p w:rsidR="00BA20D2" w:rsidRPr="000F4E36" w:rsidRDefault="00CD26C0" w:rsidP="00BA20D2">
      <w:pPr>
        <w:ind w:left="57" w:right="43"/>
        <w:rPr>
          <w:rFonts w:ascii="Arial" w:hAnsi="Arial" w:cs="Arial"/>
          <w:sz w:val="20"/>
          <w:szCs w:val="20"/>
        </w:rPr>
      </w:pPr>
      <w:hyperlink r:id="rId38" w:history="1">
        <w:r w:rsidR="00BA20D2" w:rsidRPr="000F4E36">
          <w:rPr>
            <w:rStyle w:val="Hyperlink"/>
            <w:rFonts w:ascii="Arial" w:hAnsi="Arial" w:cs="Arial"/>
            <w:sz w:val="20"/>
            <w:szCs w:val="20"/>
          </w:rPr>
          <w:t>www.wto.org</w:t>
        </w:r>
      </w:hyperlink>
    </w:p>
    <w:p w:rsidR="00BA20D2" w:rsidRPr="000F4E36" w:rsidRDefault="00BA20D2" w:rsidP="00BA20D2">
      <w:pPr>
        <w:ind w:left="57" w:right="43"/>
        <w:rPr>
          <w:rFonts w:ascii="Arial" w:hAnsi="Arial" w:cs="Arial"/>
          <w:sz w:val="20"/>
          <w:szCs w:val="20"/>
        </w:rPr>
      </w:pPr>
    </w:p>
    <w:p w:rsidR="00BA20D2" w:rsidRPr="000F4E36" w:rsidRDefault="00BA20D2" w:rsidP="00BA20D2">
      <w:pPr>
        <w:ind w:left="57" w:right="43"/>
        <w:rPr>
          <w:rFonts w:ascii="Arial" w:hAnsi="Arial" w:cs="Arial"/>
          <w:b/>
          <w:sz w:val="20"/>
          <w:szCs w:val="20"/>
        </w:rPr>
      </w:pPr>
      <w:r w:rsidRPr="000F4E36">
        <w:rPr>
          <w:rFonts w:ascii="Arial" w:hAnsi="Arial" w:cs="Arial"/>
          <w:b/>
          <w:sz w:val="20"/>
          <w:szCs w:val="20"/>
        </w:rPr>
        <w:t>Newspapers and magazines:</w:t>
      </w:r>
    </w:p>
    <w:p w:rsidR="00BA20D2" w:rsidRPr="000F4E36" w:rsidRDefault="00CD26C0" w:rsidP="00BA20D2">
      <w:pPr>
        <w:ind w:left="57" w:right="43"/>
        <w:rPr>
          <w:rFonts w:ascii="Arial" w:hAnsi="Arial" w:cs="Arial"/>
          <w:sz w:val="20"/>
          <w:szCs w:val="20"/>
        </w:rPr>
      </w:pPr>
      <w:hyperlink r:id="rId39" w:history="1">
        <w:r w:rsidR="00BA20D2" w:rsidRPr="000F4E36">
          <w:rPr>
            <w:rStyle w:val="Hyperlink"/>
            <w:rFonts w:ascii="Arial" w:hAnsi="Arial" w:cs="Arial"/>
            <w:sz w:val="20"/>
            <w:szCs w:val="20"/>
          </w:rPr>
          <w:t>www.economicsonline.co.uk</w:t>
        </w:r>
      </w:hyperlink>
    </w:p>
    <w:p w:rsidR="00BA20D2" w:rsidRPr="000F4E36" w:rsidRDefault="00CD26C0" w:rsidP="00BA20D2">
      <w:pPr>
        <w:ind w:left="57" w:right="43"/>
        <w:rPr>
          <w:rFonts w:ascii="Arial" w:hAnsi="Arial" w:cs="Arial"/>
          <w:sz w:val="20"/>
          <w:szCs w:val="20"/>
        </w:rPr>
      </w:pPr>
      <w:hyperlink r:id="rId40" w:history="1">
        <w:r w:rsidR="00BA20D2" w:rsidRPr="000F4E36">
          <w:rPr>
            <w:rStyle w:val="Hyperlink"/>
            <w:rFonts w:ascii="Arial" w:hAnsi="Arial" w:cs="Arial"/>
            <w:sz w:val="20"/>
            <w:szCs w:val="20"/>
          </w:rPr>
          <w:t>www.economist.com</w:t>
        </w:r>
      </w:hyperlink>
    </w:p>
    <w:p w:rsidR="00BA20D2" w:rsidRDefault="00CD26C0" w:rsidP="00BA20D2">
      <w:pPr>
        <w:ind w:left="57" w:right="43"/>
        <w:rPr>
          <w:rFonts w:ascii="Arial" w:hAnsi="Arial" w:cs="Arial"/>
          <w:sz w:val="20"/>
          <w:szCs w:val="20"/>
        </w:rPr>
      </w:pPr>
      <w:hyperlink r:id="rId41" w:history="1">
        <w:r w:rsidR="00BA20D2" w:rsidRPr="00A21F6E">
          <w:rPr>
            <w:rStyle w:val="Hyperlink"/>
            <w:rFonts w:ascii="Arial" w:hAnsi="Arial" w:cs="Arial"/>
            <w:sz w:val="20"/>
            <w:szCs w:val="20"/>
          </w:rPr>
          <w:t>www.ft.com/home/uk</w:t>
        </w:r>
      </w:hyperlink>
    </w:p>
    <w:p w:rsidR="00BA20D2" w:rsidRPr="000F4E36" w:rsidRDefault="00CD26C0" w:rsidP="00BA20D2">
      <w:pPr>
        <w:ind w:left="57" w:right="43"/>
        <w:rPr>
          <w:rFonts w:ascii="Arial" w:hAnsi="Arial" w:cs="Arial"/>
          <w:sz w:val="20"/>
          <w:szCs w:val="20"/>
        </w:rPr>
      </w:pPr>
      <w:hyperlink r:id="rId42" w:history="1">
        <w:r w:rsidR="00BA20D2" w:rsidRPr="000F4E36">
          <w:rPr>
            <w:rStyle w:val="Hyperlink"/>
            <w:rFonts w:ascii="Arial" w:hAnsi="Arial" w:cs="Arial"/>
            <w:sz w:val="20"/>
            <w:szCs w:val="20"/>
          </w:rPr>
          <w:t>www.guardian.co.uk</w:t>
        </w:r>
      </w:hyperlink>
    </w:p>
    <w:p w:rsidR="00BA20D2" w:rsidRPr="000F4E36" w:rsidRDefault="00CD26C0" w:rsidP="00BA20D2">
      <w:pPr>
        <w:ind w:left="57" w:right="43"/>
        <w:rPr>
          <w:rFonts w:ascii="Arial" w:hAnsi="Arial" w:cs="Arial"/>
          <w:sz w:val="20"/>
          <w:szCs w:val="20"/>
        </w:rPr>
      </w:pPr>
      <w:hyperlink r:id="rId43" w:history="1">
        <w:r w:rsidR="00BA20D2" w:rsidRPr="000F4E36">
          <w:rPr>
            <w:rStyle w:val="Hyperlink"/>
            <w:rFonts w:ascii="Arial" w:hAnsi="Arial" w:cs="Arial"/>
            <w:sz w:val="20"/>
            <w:szCs w:val="20"/>
          </w:rPr>
          <w:t>www.independent.co.uk</w:t>
        </w:r>
      </w:hyperlink>
    </w:p>
    <w:p w:rsidR="00BA20D2" w:rsidRPr="000F4E36" w:rsidRDefault="00CD26C0" w:rsidP="00BA20D2">
      <w:pPr>
        <w:ind w:left="57" w:right="43"/>
        <w:rPr>
          <w:rFonts w:ascii="Arial" w:hAnsi="Arial" w:cs="Arial"/>
          <w:sz w:val="20"/>
          <w:szCs w:val="20"/>
        </w:rPr>
      </w:pPr>
      <w:hyperlink r:id="rId44" w:history="1">
        <w:r w:rsidR="00BA20D2" w:rsidRPr="000F4E36">
          <w:rPr>
            <w:rStyle w:val="Hyperlink"/>
            <w:rFonts w:ascii="Arial" w:hAnsi="Arial" w:cs="Arial"/>
            <w:sz w:val="20"/>
            <w:szCs w:val="20"/>
          </w:rPr>
          <w:t>www.telegraph.co.uk</w:t>
        </w:r>
      </w:hyperlink>
    </w:p>
    <w:p w:rsidR="00BA20D2" w:rsidRPr="000F4E36" w:rsidRDefault="00CD26C0" w:rsidP="00BA20D2">
      <w:pPr>
        <w:ind w:left="57" w:right="43"/>
        <w:rPr>
          <w:rFonts w:ascii="Arial" w:hAnsi="Arial" w:cs="Arial"/>
          <w:sz w:val="20"/>
          <w:szCs w:val="20"/>
        </w:rPr>
      </w:pPr>
      <w:hyperlink r:id="rId45" w:history="1">
        <w:r w:rsidR="00BA20D2" w:rsidRPr="000F4E36">
          <w:rPr>
            <w:rStyle w:val="Hyperlink"/>
            <w:rFonts w:ascii="Arial" w:hAnsi="Arial" w:cs="Arial"/>
            <w:sz w:val="20"/>
            <w:szCs w:val="20"/>
          </w:rPr>
          <w:t>www.timesonline.co.uk</w:t>
        </w:r>
      </w:hyperlink>
    </w:p>
    <w:p w:rsidR="00BA20D2" w:rsidRPr="000F4E36" w:rsidRDefault="00CD26C0" w:rsidP="00BA20D2">
      <w:pPr>
        <w:ind w:left="57" w:right="43"/>
        <w:rPr>
          <w:rFonts w:ascii="Arial" w:hAnsi="Arial" w:cs="Arial"/>
          <w:sz w:val="20"/>
          <w:szCs w:val="20"/>
        </w:rPr>
      </w:pPr>
      <w:hyperlink r:id="rId46" w:history="1">
        <w:r w:rsidR="00BA20D2" w:rsidRPr="000F4E36">
          <w:rPr>
            <w:rStyle w:val="Hyperlink"/>
            <w:rFonts w:ascii="Arial" w:hAnsi="Arial" w:cs="Arial"/>
            <w:sz w:val="20"/>
            <w:szCs w:val="20"/>
          </w:rPr>
          <w:t>www.bbc.co.uk</w:t>
        </w:r>
      </w:hyperlink>
    </w:p>
    <w:p w:rsidR="00BA20D2" w:rsidRPr="000F4E36" w:rsidRDefault="00CD26C0" w:rsidP="00BA20D2">
      <w:pPr>
        <w:ind w:left="57" w:right="43"/>
        <w:rPr>
          <w:rFonts w:ascii="Arial" w:hAnsi="Arial" w:cs="Arial"/>
          <w:sz w:val="20"/>
          <w:szCs w:val="20"/>
        </w:rPr>
      </w:pPr>
      <w:hyperlink r:id="rId47" w:history="1">
        <w:r w:rsidR="00BA20D2" w:rsidRPr="000F4E36">
          <w:rPr>
            <w:rStyle w:val="Hyperlink"/>
            <w:rFonts w:ascii="Arial" w:hAnsi="Arial" w:cs="Arial"/>
            <w:sz w:val="20"/>
            <w:szCs w:val="20"/>
          </w:rPr>
          <w:t>www.cnn.com</w:t>
        </w:r>
      </w:hyperlink>
    </w:p>
    <w:p w:rsidR="00BA20D2" w:rsidRPr="000F4E36" w:rsidRDefault="00CD26C0" w:rsidP="00BA20D2">
      <w:pPr>
        <w:ind w:left="57" w:right="43"/>
        <w:rPr>
          <w:rFonts w:ascii="Arial" w:hAnsi="Arial" w:cs="Arial"/>
          <w:sz w:val="20"/>
          <w:szCs w:val="20"/>
        </w:rPr>
      </w:pPr>
      <w:hyperlink r:id="rId48" w:history="1">
        <w:r w:rsidR="00BA20D2" w:rsidRPr="000F4E36">
          <w:rPr>
            <w:rStyle w:val="Hyperlink"/>
            <w:rFonts w:ascii="Arial" w:hAnsi="Arial" w:cs="Arial"/>
            <w:sz w:val="20"/>
            <w:szCs w:val="20"/>
          </w:rPr>
          <w:t>www.thebigproject.co.uk</w:t>
        </w:r>
      </w:hyperlink>
    </w:p>
    <w:p w:rsidR="00BA20D2" w:rsidRDefault="00BA20D2" w:rsidP="00056A1B">
      <w:pPr>
        <w:ind w:right="43"/>
        <w:rPr>
          <w:rFonts w:ascii="Arial" w:hAnsi="Arial" w:cs="Arial"/>
          <w:sz w:val="20"/>
          <w:szCs w:val="20"/>
        </w:rPr>
        <w:sectPr w:rsidR="00BA20D2" w:rsidSect="00BA20D2">
          <w:type w:val="continuous"/>
          <w:pgSz w:w="16840" w:h="11900" w:orient="landscape" w:code="9"/>
          <w:pgMar w:top="1127" w:right="1440" w:bottom="1797" w:left="1440" w:header="0" w:footer="470" w:gutter="0"/>
          <w:cols w:num="2" w:space="708"/>
          <w:titlePg/>
          <w:docGrid w:linePitch="326"/>
        </w:sectPr>
      </w:pPr>
    </w:p>
    <w:p w:rsidR="000B0E42" w:rsidRDefault="000B0E42">
      <w:pPr>
        <w:rPr>
          <w:rFonts w:ascii="Arial" w:hAnsi="Arial" w:cs="Arial"/>
          <w:spacing w:val="-1"/>
          <w:sz w:val="20"/>
          <w:szCs w:val="20"/>
        </w:rPr>
      </w:pPr>
    </w:p>
    <w:bookmarkStart w:id="12" w:name="_Toc443388516"/>
    <w:p w:rsidR="008A6E68" w:rsidRPr="00EF7600" w:rsidRDefault="00EF7600" w:rsidP="00EF7600">
      <w:pPr>
        <w:pStyle w:val="Heading1"/>
      </w:pPr>
      <w:r w:rsidRPr="00EF7600">
        <w:fldChar w:fldCharType="begin"/>
      </w:r>
      <w:r w:rsidRPr="00EF7600">
        <w:instrText xml:space="preserve"> HYPERLINK  \l "_Contents" </w:instrText>
      </w:r>
      <w:r w:rsidRPr="00EF7600">
        <w:fldChar w:fldCharType="separate"/>
      </w:r>
      <w:r w:rsidR="00BA20D2" w:rsidRPr="00EF7600">
        <w:rPr>
          <w:rStyle w:val="Hyperlink"/>
          <w:color w:val="C30045"/>
          <w:u w:val="none"/>
        </w:rPr>
        <w:t>Basic economic ideas and resource allocation (AS Level)</w:t>
      </w:r>
      <w:bookmarkEnd w:id="12"/>
      <w:r w:rsidRPr="00EF7600">
        <w:fldChar w:fldCharType="end"/>
      </w:r>
    </w:p>
    <w:p w:rsidR="00BA20D2" w:rsidRPr="00BD0BC1" w:rsidRDefault="00BA20D2" w:rsidP="00BA20D2">
      <w:pPr>
        <w:pStyle w:val="Heading2"/>
      </w:pPr>
      <w:r w:rsidRPr="00BD0BC1">
        <w:t>Recommended prior knowledge</w:t>
      </w:r>
    </w:p>
    <w:p w:rsidR="00BA20D2" w:rsidRPr="000B4ED8" w:rsidRDefault="00BA20D2" w:rsidP="00BA20D2">
      <w:pPr>
        <w:ind w:left="-567" w:right="45"/>
        <w:rPr>
          <w:rFonts w:ascii="Arial" w:hAnsi="Arial" w:cs="Arial"/>
          <w:sz w:val="20"/>
          <w:szCs w:val="20"/>
        </w:rPr>
      </w:pPr>
      <w:r>
        <w:rPr>
          <w:rFonts w:ascii="Arial" w:hAnsi="Arial" w:cs="Arial"/>
          <w:sz w:val="20"/>
          <w:szCs w:val="20"/>
        </w:rPr>
        <w:t>N</w:t>
      </w:r>
      <w:r w:rsidRPr="000B4ED8">
        <w:rPr>
          <w:rFonts w:ascii="Arial" w:hAnsi="Arial" w:cs="Arial"/>
          <w:sz w:val="20"/>
          <w:szCs w:val="20"/>
        </w:rPr>
        <w:t>o specific prior knowledge is required</w:t>
      </w:r>
      <w:r>
        <w:rPr>
          <w:rFonts w:ascii="Arial" w:hAnsi="Arial" w:cs="Arial"/>
          <w:sz w:val="20"/>
          <w:szCs w:val="20"/>
        </w:rPr>
        <w:t xml:space="preserve"> for this unit</w:t>
      </w:r>
      <w:r w:rsidRPr="000B4ED8">
        <w:rPr>
          <w:rFonts w:ascii="Arial" w:hAnsi="Arial" w:cs="Arial"/>
          <w:sz w:val="20"/>
          <w:szCs w:val="20"/>
        </w:rPr>
        <w:t>, although basic literacy skills combined with an ability to handle data</w:t>
      </w:r>
      <w:r>
        <w:rPr>
          <w:rFonts w:ascii="Arial" w:hAnsi="Arial" w:cs="Arial"/>
          <w:sz w:val="20"/>
          <w:szCs w:val="20"/>
        </w:rPr>
        <w:t xml:space="preserve"> and produce </w:t>
      </w:r>
      <w:r w:rsidRPr="000B4ED8">
        <w:rPr>
          <w:rFonts w:ascii="Arial" w:hAnsi="Arial" w:cs="Arial"/>
          <w:sz w:val="20"/>
          <w:szCs w:val="20"/>
        </w:rPr>
        <w:t xml:space="preserve">graphs and diagrams would be helpful. Learners who have previously studied </w:t>
      </w:r>
      <w:r>
        <w:rPr>
          <w:rFonts w:ascii="Arial" w:hAnsi="Arial" w:cs="Arial"/>
          <w:sz w:val="20"/>
          <w:szCs w:val="20"/>
        </w:rPr>
        <w:t xml:space="preserve">IGCSE or </w:t>
      </w:r>
      <w:r w:rsidRPr="000B4ED8">
        <w:rPr>
          <w:rFonts w:ascii="Arial" w:hAnsi="Arial" w:cs="Arial"/>
          <w:sz w:val="20"/>
          <w:szCs w:val="20"/>
        </w:rPr>
        <w:t>O level Economics may be able to progress more quickly through certain topics</w:t>
      </w:r>
      <w:r>
        <w:rPr>
          <w:rFonts w:ascii="Arial" w:hAnsi="Arial" w:cs="Arial"/>
          <w:sz w:val="20"/>
          <w:szCs w:val="20"/>
        </w:rPr>
        <w:t xml:space="preserve"> in this section</w:t>
      </w:r>
      <w:r w:rsidRPr="000B4ED8">
        <w:rPr>
          <w:rFonts w:ascii="Arial" w:hAnsi="Arial" w:cs="Arial"/>
          <w:sz w:val="20"/>
          <w:szCs w:val="20"/>
        </w:rPr>
        <w:t>.</w:t>
      </w:r>
    </w:p>
    <w:p w:rsidR="00BA20D2" w:rsidRPr="00BD0BC1" w:rsidRDefault="00BA20D2" w:rsidP="00BA20D2">
      <w:pPr>
        <w:pStyle w:val="Heading2"/>
      </w:pPr>
      <w:r w:rsidRPr="00BD0BC1">
        <w:t>Context</w:t>
      </w:r>
    </w:p>
    <w:p w:rsidR="00BA20D2" w:rsidRPr="00BD0BC1" w:rsidRDefault="00BA20D2" w:rsidP="00BA20D2">
      <w:pPr>
        <w:ind w:left="-567" w:right="45"/>
        <w:rPr>
          <w:rFonts w:ascii="Arial" w:hAnsi="Arial" w:cs="Arial"/>
          <w:sz w:val="20"/>
          <w:szCs w:val="20"/>
        </w:rPr>
      </w:pPr>
      <w:r>
        <w:rPr>
          <w:rFonts w:ascii="Arial" w:hAnsi="Arial" w:cs="Arial"/>
          <w:sz w:val="20"/>
          <w:szCs w:val="20"/>
        </w:rPr>
        <w:t>A</w:t>
      </w:r>
      <w:r w:rsidRPr="00BD0BC1">
        <w:rPr>
          <w:rFonts w:ascii="Arial" w:hAnsi="Arial" w:cs="Arial"/>
          <w:sz w:val="20"/>
          <w:szCs w:val="20"/>
        </w:rPr>
        <w:t>t the outset of the course</w:t>
      </w:r>
      <w:r>
        <w:rPr>
          <w:rFonts w:ascii="Arial" w:hAnsi="Arial" w:cs="Arial"/>
          <w:sz w:val="20"/>
          <w:szCs w:val="20"/>
        </w:rPr>
        <w:t>, i</w:t>
      </w:r>
      <w:r w:rsidRPr="00BD0BC1">
        <w:rPr>
          <w:rFonts w:ascii="Arial" w:hAnsi="Arial" w:cs="Arial"/>
          <w:sz w:val="20"/>
          <w:szCs w:val="20"/>
        </w:rPr>
        <w:t xml:space="preserve">t is essential </w:t>
      </w:r>
      <w:r>
        <w:rPr>
          <w:rFonts w:ascii="Arial" w:hAnsi="Arial" w:cs="Arial"/>
          <w:sz w:val="20"/>
          <w:szCs w:val="20"/>
        </w:rPr>
        <w:t>that</w:t>
      </w:r>
      <w:r w:rsidRPr="00BD0BC1">
        <w:rPr>
          <w:rFonts w:ascii="Arial" w:hAnsi="Arial" w:cs="Arial"/>
          <w:sz w:val="20"/>
          <w:szCs w:val="20"/>
        </w:rPr>
        <w:t xml:space="preserve"> learners </w:t>
      </w:r>
      <w:r>
        <w:rPr>
          <w:rFonts w:ascii="Arial" w:hAnsi="Arial" w:cs="Arial"/>
          <w:sz w:val="20"/>
          <w:szCs w:val="20"/>
        </w:rPr>
        <w:t>develop their</w:t>
      </w:r>
      <w:r w:rsidRPr="00BD0BC1">
        <w:rPr>
          <w:rFonts w:ascii="Arial" w:hAnsi="Arial" w:cs="Arial"/>
          <w:sz w:val="20"/>
          <w:szCs w:val="20"/>
        </w:rPr>
        <w:t xml:space="preserve"> understand</w:t>
      </w:r>
      <w:r>
        <w:rPr>
          <w:rFonts w:ascii="Arial" w:hAnsi="Arial" w:cs="Arial"/>
          <w:sz w:val="20"/>
          <w:szCs w:val="20"/>
        </w:rPr>
        <w:t>ing of</w:t>
      </w:r>
      <w:r w:rsidRPr="00BD0BC1">
        <w:rPr>
          <w:rFonts w:ascii="Arial" w:hAnsi="Arial" w:cs="Arial"/>
          <w:sz w:val="20"/>
          <w:szCs w:val="20"/>
        </w:rPr>
        <w:t xml:space="preserve"> the basic economic problem of scarcity and choice</w:t>
      </w:r>
      <w:r>
        <w:rPr>
          <w:rFonts w:ascii="Arial" w:hAnsi="Arial" w:cs="Arial"/>
          <w:sz w:val="20"/>
          <w:szCs w:val="20"/>
        </w:rPr>
        <w:t>,</w:t>
      </w:r>
      <w:r w:rsidRPr="00BD0BC1">
        <w:rPr>
          <w:rFonts w:ascii="Arial" w:hAnsi="Arial" w:cs="Arial"/>
          <w:sz w:val="20"/>
          <w:szCs w:val="20"/>
        </w:rPr>
        <w:t xml:space="preserve"> and </w:t>
      </w:r>
      <w:r>
        <w:rPr>
          <w:rFonts w:ascii="Arial" w:hAnsi="Arial" w:cs="Arial"/>
          <w:sz w:val="20"/>
          <w:szCs w:val="20"/>
        </w:rPr>
        <w:t>why</w:t>
      </w:r>
      <w:r w:rsidRPr="00BD0BC1">
        <w:rPr>
          <w:rFonts w:ascii="Arial" w:hAnsi="Arial" w:cs="Arial"/>
          <w:sz w:val="20"/>
          <w:szCs w:val="20"/>
        </w:rPr>
        <w:t xml:space="preserve"> this arises. </w:t>
      </w:r>
      <w:r>
        <w:rPr>
          <w:rFonts w:ascii="Arial" w:hAnsi="Arial" w:cs="Arial"/>
          <w:sz w:val="20"/>
          <w:szCs w:val="20"/>
        </w:rPr>
        <w:t xml:space="preserve">This section also introduces the key </w:t>
      </w:r>
      <w:r w:rsidRPr="00BD0BC1">
        <w:rPr>
          <w:rFonts w:ascii="Arial" w:hAnsi="Arial" w:cs="Arial"/>
          <w:sz w:val="20"/>
          <w:szCs w:val="20"/>
        </w:rPr>
        <w:t xml:space="preserve">fundamental </w:t>
      </w:r>
      <w:r>
        <w:rPr>
          <w:rFonts w:ascii="Arial" w:hAnsi="Arial" w:cs="Arial"/>
          <w:sz w:val="20"/>
          <w:szCs w:val="20"/>
        </w:rPr>
        <w:t xml:space="preserve">economic </w:t>
      </w:r>
      <w:r w:rsidRPr="00BD0BC1">
        <w:rPr>
          <w:rFonts w:ascii="Arial" w:hAnsi="Arial" w:cs="Arial"/>
          <w:sz w:val="20"/>
          <w:szCs w:val="20"/>
        </w:rPr>
        <w:t xml:space="preserve">ideas </w:t>
      </w:r>
      <w:r>
        <w:rPr>
          <w:rFonts w:ascii="Arial" w:hAnsi="Arial" w:cs="Arial"/>
          <w:sz w:val="20"/>
          <w:szCs w:val="20"/>
        </w:rPr>
        <w:t xml:space="preserve">and principles </w:t>
      </w:r>
      <w:r w:rsidRPr="00BD0BC1">
        <w:rPr>
          <w:rFonts w:ascii="Arial" w:hAnsi="Arial" w:cs="Arial"/>
          <w:sz w:val="20"/>
          <w:szCs w:val="20"/>
        </w:rPr>
        <w:t xml:space="preserve">which will underpin learning throughout the rest of </w:t>
      </w:r>
      <w:r>
        <w:rPr>
          <w:rFonts w:ascii="Arial" w:hAnsi="Arial" w:cs="Arial"/>
          <w:sz w:val="20"/>
          <w:szCs w:val="20"/>
        </w:rPr>
        <w:t>the</w:t>
      </w:r>
      <w:r w:rsidRPr="00BD0BC1">
        <w:rPr>
          <w:rFonts w:ascii="Arial" w:hAnsi="Arial" w:cs="Arial"/>
          <w:sz w:val="20"/>
          <w:szCs w:val="20"/>
        </w:rPr>
        <w:t xml:space="preserve"> course. In particular, basic economic concepts and their links to the </w:t>
      </w:r>
      <w:r w:rsidRPr="000915F9">
        <w:rPr>
          <w:rFonts w:ascii="Arial" w:hAnsi="Arial" w:cs="Arial"/>
          <w:sz w:val="20"/>
          <w:szCs w:val="20"/>
        </w:rPr>
        <w:t xml:space="preserve">key concept </w:t>
      </w:r>
      <w:r w:rsidRPr="000915F9">
        <w:rPr>
          <w:rFonts w:ascii="Arial" w:hAnsi="Arial" w:cs="Arial"/>
          <w:i/>
          <w:sz w:val="20"/>
          <w:szCs w:val="20"/>
        </w:rPr>
        <w:t xml:space="preserve">Scarcity and </w:t>
      </w:r>
      <w:r>
        <w:rPr>
          <w:rFonts w:ascii="Arial" w:hAnsi="Arial" w:cs="Arial"/>
          <w:i/>
          <w:sz w:val="20"/>
          <w:szCs w:val="20"/>
        </w:rPr>
        <w:t>c</w:t>
      </w:r>
      <w:r w:rsidRPr="000915F9">
        <w:rPr>
          <w:rFonts w:ascii="Arial" w:hAnsi="Arial" w:cs="Arial"/>
          <w:i/>
          <w:sz w:val="20"/>
          <w:szCs w:val="20"/>
        </w:rPr>
        <w:t>hoice</w:t>
      </w:r>
      <w:r w:rsidRPr="00BD0BC1">
        <w:rPr>
          <w:rFonts w:ascii="Arial" w:hAnsi="Arial" w:cs="Arial"/>
          <w:b/>
          <w:sz w:val="20"/>
          <w:szCs w:val="20"/>
        </w:rPr>
        <w:t xml:space="preserve"> </w:t>
      </w:r>
      <w:r>
        <w:rPr>
          <w:rFonts w:ascii="Arial" w:hAnsi="Arial" w:cs="Arial"/>
          <w:sz w:val="20"/>
          <w:szCs w:val="20"/>
        </w:rPr>
        <w:t>are</w:t>
      </w:r>
      <w:r w:rsidRPr="00BD0BC1">
        <w:rPr>
          <w:rFonts w:ascii="Arial" w:hAnsi="Arial" w:cs="Arial"/>
          <w:sz w:val="20"/>
          <w:szCs w:val="20"/>
        </w:rPr>
        <w:t xml:space="preserve"> examined in detail.</w:t>
      </w:r>
    </w:p>
    <w:p w:rsidR="00BA20D2" w:rsidRPr="00BD0BC1" w:rsidRDefault="00BA20D2" w:rsidP="00BA20D2">
      <w:pPr>
        <w:pStyle w:val="Heading2"/>
      </w:pPr>
      <w:r w:rsidRPr="00BD0BC1">
        <w:t>Outline</w:t>
      </w:r>
    </w:p>
    <w:p w:rsidR="00BA20D2" w:rsidRDefault="00BA20D2" w:rsidP="00BA20D2">
      <w:pPr>
        <w:ind w:left="-567" w:right="45"/>
        <w:rPr>
          <w:rFonts w:ascii="Arial" w:hAnsi="Arial" w:cs="Arial"/>
          <w:sz w:val="20"/>
          <w:szCs w:val="20"/>
        </w:rPr>
      </w:pPr>
      <w:r w:rsidRPr="00BD0BC1">
        <w:rPr>
          <w:rFonts w:ascii="Arial" w:hAnsi="Arial" w:cs="Arial"/>
          <w:sz w:val="20"/>
          <w:szCs w:val="20"/>
        </w:rPr>
        <w:t>The AS Level topics covered in this section are:</w:t>
      </w:r>
    </w:p>
    <w:p w:rsidR="00BA20D2" w:rsidRPr="00BD0BC1" w:rsidRDefault="00BA20D2" w:rsidP="00BA20D2">
      <w:pPr>
        <w:ind w:left="-567" w:right="45"/>
        <w:rPr>
          <w:rFonts w:ascii="Arial" w:hAnsi="Arial" w:cs="Arial"/>
          <w:sz w:val="20"/>
          <w:szCs w:val="20"/>
        </w:rPr>
      </w:pPr>
    </w:p>
    <w:p w:rsidR="00BA20D2" w:rsidRPr="00BD0BC1" w:rsidRDefault="00BA20D2" w:rsidP="00776F2A">
      <w:pPr>
        <w:pStyle w:val="ListParagraph"/>
        <w:numPr>
          <w:ilvl w:val="0"/>
          <w:numId w:val="4"/>
        </w:numPr>
        <w:ind w:left="-284" w:hanging="284"/>
        <w:rPr>
          <w:rFonts w:cs="Arial"/>
        </w:rPr>
      </w:pPr>
      <w:r>
        <w:rPr>
          <w:rFonts w:cs="Arial"/>
        </w:rPr>
        <w:t>s</w:t>
      </w:r>
      <w:r w:rsidRPr="00BD0BC1">
        <w:rPr>
          <w:rFonts w:cs="Arial"/>
        </w:rPr>
        <w:t>carcity, choice and opportunity cost</w:t>
      </w:r>
    </w:p>
    <w:p w:rsidR="00BA20D2" w:rsidRPr="00BD0BC1" w:rsidRDefault="00BA20D2" w:rsidP="00776F2A">
      <w:pPr>
        <w:pStyle w:val="ListParagraph"/>
        <w:numPr>
          <w:ilvl w:val="0"/>
          <w:numId w:val="4"/>
        </w:numPr>
        <w:ind w:left="-284" w:hanging="284"/>
        <w:rPr>
          <w:rFonts w:cs="Arial"/>
        </w:rPr>
      </w:pPr>
      <w:r>
        <w:rPr>
          <w:rFonts w:cs="Arial"/>
        </w:rPr>
        <w:t>p</w:t>
      </w:r>
      <w:r w:rsidRPr="00BD0BC1">
        <w:rPr>
          <w:rFonts w:cs="Arial"/>
        </w:rPr>
        <w:t>ositive and normative statements</w:t>
      </w:r>
    </w:p>
    <w:p w:rsidR="00BA20D2" w:rsidRPr="00BD0BC1" w:rsidRDefault="00BA20D2" w:rsidP="00776F2A">
      <w:pPr>
        <w:pStyle w:val="ListParagraph"/>
        <w:numPr>
          <w:ilvl w:val="0"/>
          <w:numId w:val="4"/>
        </w:numPr>
        <w:ind w:left="-284" w:hanging="284"/>
        <w:rPr>
          <w:rFonts w:cs="Arial"/>
        </w:rPr>
      </w:pPr>
      <w:r>
        <w:rPr>
          <w:rFonts w:cs="Arial"/>
        </w:rPr>
        <w:t>f</w:t>
      </w:r>
      <w:r w:rsidRPr="00BD0BC1">
        <w:rPr>
          <w:rFonts w:cs="Arial"/>
        </w:rPr>
        <w:t>actors of production</w:t>
      </w:r>
    </w:p>
    <w:p w:rsidR="00BA20D2" w:rsidRPr="00BD0BC1" w:rsidRDefault="00BA20D2" w:rsidP="00776F2A">
      <w:pPr>
        <w:pStyle w:val="ListParagraph"/>
        <w:numPr>
          <w:ilvl w:val="0"/>
          <w:numId w:val="4"/>
        </w:numPr>
        <w:ind w:left="-284" w:hanging="284"/>
        <w:rPr>
          <w:rFonts w:cs="Arial"/>
        </w:rPr>
      </w:pPr>
      <w:r>
        <w:rPr>
          <w:rFonts w:cs="Arial"/>
        </w:rPr>
        <w:t>r</w:t>
      </w:r>
      <w:r w:rsidRPr="00BD0BC1">
        <w:rPr>
          <w:rFonts w:cs="Arial"/>
        </w:rPr>
        <w:t>esource allocation in different economic systems and issues of transition</w:t>
      </w:r>
    </w:p>
    <w:p w:rsidR="00BA20D2" w:rsidRPr="00BD0BC1" w:rsidRDefault="00BA20D2" w:rsidP="00776F2A">
      <w:pPr>
        <w:pStyle w:val="ListParagraph"/>
        <w:numPr>
          <w:ilvl w:val="0"/>
          <w:numId w:val="4"/>
        </w:numPr>
        <w:ind w:left="-284" w:hanging="284"/>
        <w:rPr>
          <w:rFonts w:cs="Arial"/>
        </w:rPr>
      </w:pPr>
      <w:r>
        <w:rPr>
          <w:rFonts w:cs="Arial"/>
        </w:rPr>
        <w:t>p</w:t>
      </w:r>
      <w:r w:rsidRPr="00BD0BC1">
        <w:rPr>
          <w:rFonts w:cs="Arial"/>
        </w:rPr>
        <w:t>roduction possibility curves</w:t>
      </w:r>
    </w:p>
    <w:p w:rsidR="00BA20D2" w:rsidRPr="00BD0BC1" w:rsidRDefault="00BA20D2" w:rsidP="00776F2A">
      <w:pPr>
        <w:pStyle w:val="ListParagraph"/>
        <w:numPr>
          <w:ilvl w:val="0"/>
          <w:numId w:val="4"/>
        </w:numPr>
        <w:ind w:left="-284" w:hanging="284"/>
        <w:rPr>
          <w:rFonts w:cs="Arial"/>
        </w:rPr>
      </w:pPr>
      <w:r>
        <w:rPr>
          <w:rFonts w:cs="Arial"/>
        </w:rPr>
        <w:t>m</w:t>
      </w:r>
      <w:r w:rsidRPr="00BD0BC1">
        <w:rPr>
          <w:rFonts w:cs="Arial"/>
        </w:rPr>
        <w:t>oney</w:t>
      </w:r>
    </w:p>
    <w:p w:rsidR="00BA20D2" w:rsidRPr="00BD0BC1" w:rsidRDefault="00BA20D2" w:rsidP="00776F2A">
      <w:pPr>
        <w:pStyle w:val="ListParagraph"/>
        <w:numPr>
          <w:ilvl w:val="0"/>
          <w:numId w:val="4"/>
        </w:numPr>
        <w:ind w:left="-284" w:hanging="284"/>
        <w:rPr>
          <w:rFonts w:cs="Arial"/>
        </w:rPr>
      </w:pPr>
      <w:proofErr w:type="gramStart"/>
      <w:r>
        <w:rPr>
          <w:rFonts w:cs="Arial"/>
        </w:rPr>
        <w:t>c</w:t>
      </w:r>
      <w:r w:rsidRPr="00BD0BC1">
        <w:rPr>
          <w:rFonts w:cs="Arial"/>
        </w:rPr>
        <w:t>lassification</w:t>
      </w:r>
      <w:proofErr w:type="gramEnd"/>
      <w:r w:rsidRPr="00BD0BC1">
        <w:rPr>
          <w:rFonts w:cs="Arial"/>
        </w:rPr>
        <w:t xml:space="preserve"> of goods and services.</w:t>
      </w:r>
    </w:p>
    <w:p w:rsidR="00BA20D2" w:rsidRPr="00BD0BC1" w:rsidRDefault="00BA20D2" w:rsidP="00BA20D2">
      <w:pPr>
        <w:pStyle w:val="Heading2"/>
      </w:pPr>
      <w:r>
        <w:t>Suggested t</w:t>
      </w:r>
      <w:r w:rsidRPr="00BD0BC1">
        <w:t>eaching time</w:t>
      </w:r>
    </w:p>
    <w:p w:rsidR="00BA20D2" w:rsidRPr="00BD0BC1" w:rsidRDefault="00BA20D2" w:rsidP="00BA20D2">
      <w:pPr>
        <w:tabs>
          <w:tab w:val="left" w:pos="11640"/>
        </w:tabs>
        <w:ind w:left="-567"/>
        <w:rPr>
          <w:rFonts w:ascii="Arial" w:hAnsi="Arial" w:cs="Arial"/>
          <w:sz w:val="20"/>
          <w:szCs w:val="20"/>
        </w:rPr>
      </w:pPr>
      <w:r w:rsidRPr="00BD0BC1">
        <w:rPr>
          <w:rFonts w:ascii="Arial" w:hAnsi="Arial" w:cs="Arial"/>
          <w:sz w:val="20"/>
          <w:szCs w:val="20"/>
        </w:rPr>
        <w:t xml:space="preserve">It is recommended that this </w:t>
      </w:r>
      <w:r>
        <w:rPr>
          <w:rFonts w:ascii="Arial" w:hAnsi="Arial" w:cs="Arial"/>
          <w:sz w:val="20"/>
          <w:szCs w:val="20"/>
        </w:rPr>
        <w:t>section</w:t>
      </w:r>
      <w:r w:rsidRPr="00BD0BC1">
        <w:rPr>
          <w:rFonts w:ascii="Arial" w:hAnsi="Arial" w:cs="Arial"/>
          <w:sz w:val="20"/>
          <w:szCs w:val="20"/>
        </w:rPr>
        <w:t xml:space="preserve"> should take approximately </w:t>
      </w:r>
      <w:r>
        <w:rPr>
          <w:rFonts w:ascii="Arial" w:hAnsi="Arial" w:cs="Arial"/>
          <w:sz w:val="20"/>
          <w:szCs w:val="20"/>
        </w:rPr>
        <w:t>2</w:t>
      </w:r>
      <w:r w:rsidRPr="00BD0BC1">
        <w:rPr>
          <w:rFonts w:ascii="Arial" w:hAnsi="Arial" w:cs="Arial"/>
          <w:sz w:val="20"/>
          <w:szCs w:val="20"/>
        </w:rPr>
        <w:t>0% of the AS course</w:t>
      </w:r>
      <w:r>
        <w:rPr>
          <w:rFonts w:ascii="Arial" w:hAnsi="Arial" w:cs="Arial"/>
          <w:sz w:val="20"/>
          <w:szCs w:val="20"/>
        </w:rPr>
        <w:t xml:space="preserve"> (10% of the whole AS and A Level programme)</w:t>
      </w:r>
      <w:r w:rsidRPr="00BD0BC1">
        <w:rPr>
          <w:rFonts w:ascii="Arial" w:hAnsi="Arial" w:cs="Arial"/>
          <w:sz w:val="20"/>
          <w:szCs w:val="20"/>
        </w:rPr>
        <w:t>.</w:t>
      </w:r>
    </w:p>
    <w:p w:rsidR="00763CE8" w:rsidRDefault="00763CE8"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386"/>
        <w:gridCol w:w="3969"/>
        <w:gridCol w:w="3544"/>
      </w:tblGrid>
      <w:tr w:rsidR="00BA20D2" w:rsidRPr="00BD0BC1" w:rsidTr="00BA20D2">
        <w:trPr>
          <w:cantSplit/>
          <w:trHeight w:hRule="exact" w:val="680"/>
          <w:tblHeader/>
        </w:trPr>
        <w:tc>
          <w:tcPr>
            <w:tcW w:w="1560"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objectives</w:t>
            </w:r>
          </w:p>
        </w:tc>
        <w:tc>
          <w:tcPr>
            <w:tcW w:w="5386"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3969" w:type="dxa"/>
            <w:shd w:val="clear" w:color="auto" w:fill="C30045"/>
            <w:vAlign w:val="center"/>
          </w:tcPr>
          <w:p w:rsidR="00BA20D2" w:rsidRPr="00BD0BC1" w:rsidRDefault="00BA20D2" w:rsidP="00BA20D2">
            <w:pPr>
              <w:ind w:right="593"/>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544"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resources</w:t>
            </w:r>
          </w:p>
        </w:tc>
      </w:tr>
      <w:tr w:rsidR="00BA20D2" w:rsidRPr="00BD0BC1" w:rsidTr="00BA20D2">
        <w:trPr>
          <w:trHeight w:val="272"/>
        </w:trPr>
        <w:tc>
          <w:tcPr>
            <w:tcW w:w="14459" w:type="dxa"/>
            <w:gridSpan w:val="4"/>
          </w:tcPr>
          <w:p w:rsidR="00BA20D2" w:rsidRPr="000B4ED8" w:rsidRDefault="00BA20D2" w:rsidP="00BA20D2">
            <w:pPr>
              <w:rPr>
                <w:rFonts w:ascii="Arial" w:hAnsi="Arial" w:cs="Arial"/>
                <w:b/>
                <w:sz w:val="22"/>
                <w:szCs w:val="22"/>
              </w:rPr>
            </w:pPr>
            <w:r w:rsidRPr="001B2B70">
              <w:rPr>
                <w:rFonts w:ascii="Arial" w:hAnsi="Arial" w:cs="Arial"/>
                <w:b/>
                <w:sz w:val="22"/>
                <w:szCs w:val="22"/>
              </w:rPr>
              <w:t>Scarcity, choice and opportunity cost</w:t>
            </w:r>
          </w:p>
        </w:tc>
      </w:tr>
      <w:tr w:rsidR="00BA20D2" w:rsidRPr="00BD0BC1" w:rsidTr="00BA20D2">
        <w:tc>
          <w:tcPr>
            <w:tcW w:w="1560" w:type="dxa"/>
          </w:tcPr>
          <w:p w:rsidR="00BA20D2" w:rsidRPr="009036C6" w:rsidRDefault="00BA20D2" w:rsidP="00BA20D2">
            <w:pPr>
              <w:rPr>
                <w:rFonts w:ascii="Arial" w:hAnsi="Arial" w:cs="Arial"/>
                <w:sz w:val="20"/>
                <w:szCs w:val="20"/>
              </w:rPr>
            </w:pPr>
            <w:r w:rsidRPr="009036C6">
              <w:rPr>
                <w:rFonts w:ascii="Arial" w:hAnsi="Arial" w:cs="Arial"/>
                <w:sz w:val="20"/>
                <w:szCs w:val="20"/>
              </w:rPr>
              <w:t>T</w:t>
            </w:r>
            <w:r>
              <w:rPr>
                <w:rFonts w:ascii="Arial" w:hAnsi="Arial" w:cs="Arial"/>
                <w:sz w:val="20"/>
                <w:szCs w:val="20"/>
              </w:rPr>
              <w:t>he fundamental economic problem</w:t>
            </w:r>
          </w:p>
          <w:p w:rsidR="00BA20D2" w:rsidRPr="009036C6" w:rsidRDefault="00BA20D2" w:rsidP="00BA20D2">
            <w:pPr>
              <w:rPr>
                <w:rFonts w:ascii="Arial" w:hAnsi="Arial" w:cs="Arial"/>
                <w:sz w:val="20"/>
                <w:szCs w:val="20"/>
              </w:rPr>
            </w:pPr>
            <w:r w:rsidRPr="00AA0DD3">
              <w:rPr>
                <w:rFonts w:ascii="Arial" w:hAnsi="Arial" w:cs="Arial"/>
                <w:sz w:val="20"/>
                <w:szCs w:val="20"/>
              </w:rPr>
              <w:lastRenderedPageBreak/>
              <w:t>The meaning of scarcity and the inevitability of choices at all levels (individuals, firms, governments</w:t>
            </w:r>
            <w:r>
              <w:rPr>
                <w:rFonts w:ascii="Arial" w:hAnsi="Arial" w:cs="Arial"/>
                <w:sz w:val="20"/>
                <w:szCs w:val="20"/>
              </w:rPr>
              <w:t>)</w:t>
            </w:r>
          </w:p>
        </w:tc>
        <w:tc>
          <w:tcPr>
            <w:tcW w:w="5386" w:type="dxa"/>
            <w:shd w:val="clear" w:color="auto" w:fill="auto"/>
          </w:tcPr>
          <w:p w:rsidR="00BA20D2" w:rsidRPr="00422734" w:rsidRDefault="00BA20D2" w:rsidP="00BA20D2">
            <w:pPr>
              <w:rPr>
                <w:rFonts w:ascii="Arial" w:hAnsi="Arial" w:cs="Arial"/>
                <w:sz w:val="20"/>
                <w:szCs w:val="20"/>
              </w:rPr>
            </w:pPr>
            <w:r w:rsidRPr="00422734">
              <w:rPr>
                <w:rFonts w:ascii="Arial" w:hAnsi="Arial" w:cs="Arial"/>
                <w:sz w:val="20"/>
                <w:szCs w:val="20"/>
              </w:rPr>
              <w:lastRenderedPageBreak/>
              <w:t xml:space="preserve">Introduce the idea of economic ‘needs’ and ‘wants’ (and the difference to general non-economic needs and wants.) Ask learners individually to list their economic ‘needs’ and then their economic ‘wants’. </w:t>
            </w:r>
            <w:r w:rsidRPr="00422734">
              <w:rPr>
                <w:rFonts w:ascii="Arial" w:hAnsi="Arial" w:cs="Arial"/>
                <w:b/>
                <w:sz w:val="20"/>
                <w:szCs w:val="20"/>
              </w:rPr>
              <w:t>(I)</w:t>
            </w:r>
          </w:p>
          <w:p w:rsidR="00BA20D2" w:rsidRPr="00422734" w:rsidRDefault="00BA20D2" w:rsidP="00BA20D2">
            <w:pPr>
              <w:rPr>
                <w:rFonts w:ascii="Arial" w:hAnsi="Arial" w:cs="Arial"/>
                <w:sz w:val="20"/>
                <w:szCs w:val="20"/>
              </w:rPr>
            </w:pPr>
          </w:p>
          <w:p w:rsidR="00BA20D2" w:rsidRPr="00422734" w:rsidRDefault="00BA20D2" w:rsidP="00BA20D2">
            <w:pPr>
              <w:rPr>
                <w:rFonts w:ascii="Arial" w:hAnsi="Arial" w:cs="Arial"/>
                <w:sz w:val="20"/>
                <w:szCs w:val="20"/>
              </w:rPr>
            </w:pPr>
            <w:r w:rsidRPr="00422734">
              <w:rPr>
                <w:rFonts w:ascii="Arial" w:hAnsi="Arial" w:cs="Arial"/>
                <w:sz w:val="20"/>
                <w:szCs w:val="20"/>
              </w:rPr>
              <w:t>As a class, share and discuss learners’ ideas. Is there a limit to their economic needs? Is there a limit to their economic wants?</w:t>
            </w:r>
          </w:p>
          <w:p w:rsidR="00BA20D2" w:rsidRPr="00422734" w:rsidRDefault="00BA20D2" w:rsidP="00BA20D2">
            <w:pPr>
              <w:rPr>
                <w:rFonts w:ascii="Arial" w:hAnsi="Arial" w:cs="Arial"/>
                <w:sz w:val="20"/>
                <w:szCs w:val="20"/>
              </w:rPr>
            </w:pPr>
            <w:r w:rsidRPr="00422734">
              <w:rPr>
                <w:rFonts w:ascii="Arial" w:hAnsi="Arial" w:cs="Arial"/>
                <w:sz w:val="20"/>
                <w:szCs w:val="20"/>
              </w:rPr>
              <w:t xml:space="preserve">Can all their wants be fulfilled? If not, why not? </w:t>
            </w:r>
            <w:r w:rsidRPr="00422734">
              <w:rPr>
                <w:rFonts w:ascii="Arial" w:hAnsi="Arial" w:cs="Arial"/>
                <w:b/>
                <w:sz w:val="20"/>
                <w:szCs w:val="20"/>
              </w:rPr>
              <w:t>(W)(F)</w:t>
            </w:r>
          </w:p>
          <w:p w:rsidR="00BA20D2" w:rsidRPr="00422734" w:rsidRDefault="00BA20D2" w:rsidP="00BA20D2">
            <w:pPr>
              <w:rPr>
                <w:rFonts w:ascii="Arial" w:hAnsi="Arial" w:cs="Arial"/>
                <w:b/>
                <w:sz w:val="20"/>
                <w:szCs w:val="20"/>
              </w:rPr>
            </w:pPr>
          </w:p>
          <w:p w:rsidR="00BA20D2" w:rsidRPr="00422734" w:rsidRDefault="00BA20D2" w:rsidP="00BA20D2">
            <w:pPr>
              <w:rPr>
                <w:rFonts w:ascii="Arial" w:hAnsi="Arial" w:cs="Arial"/>
                <w:sz w:val="20"/>
                <w:szCs w:val="20"/>
              </w:rPr>
            </w:pPr>
            <w:r w:rsidRPr="00422734">
              <w:rPr>
                <w:rFonts w:ascii="Arial" w:hAnsi="Arial" w:cs="Arial"/>
                <w:sz w:val="20"/>
                <w:szCs w:val="20"/>
              </w:rPr>
              <w:t>Use the class discussion to introduce the remaining fundamental key terms in economics:</w:t>
            </w:r>
          </w:p>
          <w:p w:rsidR="00BA20D2" w:rsidRPr="00422734" w:rsidRDefault="00BA20D2" w:rsidP="00BA20D2">
            <w:pPr>
              <w:rPr>
                <w:rFonts w:ascii="Arial" w:hAnsi="Arial" w:cs="Arial"/>
                <w:sz w:val="20"/>
                <w:szCs w:val="20"/>
              </w:rPr>
            </w:pPr>
          </w:p>
          <w:p w:rsidR="00BA20D2" w:rsidRPr="00422734" w:rsidRDefault="00BA20D2" w:rsidP="00776F2A">
            <w:pPr>
              <w:numPr>
                <w:ilvl w:val="0"/>
                <w:numId w:val="9"/>
              </w:numPr>
              <w:ind w:left="284" w:hanging="284"/>
              <w:rPr>
                <w:rFonts w:ascii="Arial" w:hAnsi="Arial" w:cs="Arial"/>
                <w:sz w:val="20"/>
                <w:szCs w:val="20"/>
              </w:rPr>
            </w:pPr>
            <w:r w:rsidRPr="00422734">
              <w:rPr>
                <w:rFonts w:ascii="Arial" w:hAnsi="Arial" w:cs="Arial"/>
                <w:sz w:val="20"/>
                <w:szCs w:val="20"/>
              </w:rPr>
              <w:t>Factors of production (resources)</w:t>
            </w:r>
          </w:p>
          <w:p w:rsidR="00BA20D2" w:rsidRPr="00422734" w:rsidRDefault="00BA20D2" w:rsidP="00776F2A">
            <w:pPr>
              <w:numPr>
                <w:ilvl w:val="0"/>
                <w:numId w:val="9"/>
              </w:numPr>
              <w:ind w:left="284" w:hanging="284"/>
              <w:rPr>
                <w:rFonts w:ascii="Arial" w:hAnsi="Arial" w:cs="Arial"/>
                <w:sz w:val="20"/>
                <w:szCs w:val="20"/>
              </w:rPr>
            </w:pPr>
            <w:r w:rsidRPr="00422734">
              <w:rPr>
                <w:rFonts w:ascii="Arial" w:hAnsi="Arial" w:cs="Arial"/>
                <w:sz w:val="20"/>
                <w:szCs w:val="20"/>
              </w:rPr>
              <w:t>Scarcity</w:t>
            </w:r>
          </w:p>
          <w:p w:rsidR="00BA20D2" w:rsidRPr="00422734" w:rsidRDefault="00BA20D2" w:rsidP="00776F2A">
            <w:pPr>
              <w:numPr>
                <w:ilvl w:val="0"/>
                <w:numId w:val="9"/>
              </w:numPr>
              <w:ind w:left="284" w:hanging="284"/>
              <w:rPr>
                <w:rFonts w:ascii="Arial" w:hAnsi="Arial" w:cs="Arial"/>
                <w:sz w:val="20"/>
                <w:szCs w:val="20"/>
              </w:rPr>
            </w:pPr>
            <w:r w:rsidRPr="00422734">
              <w:rPr>
                <w:rFonts w:ascii="Arial" w:hAnsi="Arial" w:cs="Arial"/>
                <w:sz w:val="20"/>
                <w:szCs w:val="20"/>
              </w:rPr>
              <w:t>Choice.</w:t>
            </w:r>
          </w:p>
          <w:p w:rsidR="00BA20D2" w:rsidRPr="00422734" w:rsidRDefault="00BA20D2" w:rsidP="00BA20D2">
            <w:pPr>
              <w:rPr>
                <w:rFonts w:ascii="Arial" w:hAnsi="Arial" w:cs="Arial"/>
                <w:sz w:val="20"/>
                <w:szCs w:val="20"/>
              </w:rPr>
            </w:pPr>
          </w:p>
          <w:p w:rsidR="00BA20D2" w:rsidRPr="00422734" w:rsidRDefault="00BA20D2" w:rsidP="00BA20D2">
            <w:pPr>
              <w:rPr>
                <w:rFonts w:ascii="Arial" w:hAnsi="Arial" w:cs="Arial"/>
                <w:sz w:val="20"/>
                <w:szCs w:val="20"/>
              </w:rPr>
            </w:pPr>
            <w:r w:rsidRPr="00422734">
              <w:rPr>
                <w:rFonts w:ascii="Arial" w:hAnsi="Arial" w:cs="Arial"/>
                <w:sz w:val="20"/>
                <w:szCs w:val="20"/>
              </w:rPr>
              <w:t xml:space="preserve">Ask groups to produce a ‘mind map’ which illustrates the connections between the key terms explained and what we mean by the term ‘economics’. More confident learners can produce their map on the whiteboard for the rest of the class to discuss. </w:t>
            </w:r>
            <w:r w:rsidRPr="00422734">
              <w:rPr>
                <w:rFonts w:ascii="Arial" w:hAnsi="Arial" w:cs="Arial"/>
                <w:b/>
                <w:sz w:val="20"/>
                <w:szCs w:val="20"/>
              </w:rPr>
              <w:t>(G) (F) (Challenging)</w:t>
            </w:r>
            <w:r w:rsidRPr="00422734">
              <w:rPr>
                <w:rFonts w:ascii="Arial" w:hAnsi="Arial" w:cs="Arial"/>
                <w:sz w:val="20"/>
                <w:szCs w:val="20"/>
              </w:rPr>
              <w:t>.</w:t>
            </w:r>
          </w:p>
          <w:p w:rsidR="00BA20D2" w:rsidRPr="00422734" w:rsidRDefault="00BA20D2" w:rsidP="00BA20D2">
            <w:pPr>
              <w:rPr>
                <w:rFonts w:ascii="Arial" w:hAnsi="Arial" w:cs="Arial"/>
                <w:sz w:val="20"/>
                <w:szCs w:val="20"/>
              </w:rPr>
            </w:pPr>
          </w:p>
          <w:p w:rsidR="00BA20D2" w:rsidRPr="00422734" w:rsidRDefault="00BA20D2" w:rsidP="00BA20D2">
            <w:pPr>
              <w:rPr>
                <w:rFonts w:ascii="Arial" w:hAnsi="Arial" w:cs="Arial"/>
                <w:sz w:val="20"/>
                <w:szCs w:val="20"/>
              </w:rPr>
            </w:pPr>
            <w:r w:rsidRPr="00422734">
              <w:rPr>
                <w:rFonts w:ascii="Arial" w:hAnsi="Arial" w:cs="Arial"/>
                <w:sz w:val="20"/>
                <w:szCs w:val="20"/>
              </w:rPr>
              <w:t>Explain that it is the factors of production which are scarce and it is this which forms the basis of the economic problem.</w:t>
            </w:r>
          </w:p>
          <w:p w:rsidR="00BA20D2" w:rsidRPr="00422734" w:rsidRDefault="00BA20D2" w:rsidP="00BA20D2">
            <w:pPr>
              <w:rPr>
                <w:rFonts w:ascii="Arial" w:hAnsi="Arial" w:cs="Arial"/>
                <w:b/>
                <w:sz w:val="20"/>
                <w:szCs w:val="20"/>
              </w:rPr>
            </w:pPr>
          </w:p>
          <w:p w:rsidR="00BA20D2" w:rsidRPr="00422734" w:rsidRDefault="00BA20D2" w:rsidP="00BA20D2">
            <w:pPr>
              <w:rPr>
                <w:rFonts w:ascii="Arial" w:hAnsi="Arial" w:cs="Arial"/>
                <w:sz w:val="20"/>
                <w:szCs w:val="20"/>
              </w:rPr>
            </w:pPr>
            <w:r w:rsidRPr="00422734">
              <w:rPr>
                <w:rFonts w:ascii="Arial" w:hAnsi="Arial" w:cs="Arial"/>
                <w:sz w:val="20"/>
                <w:szCs w:val="20"/>
              </w:rPr>
              <w:t>Divide learners into groups representing one of: individuals, firms, governments. In groups think of and note down:</w:t>
            </w:r>
          </w:p>
          <w:p w:rsidR="00BA20D2" w:rsidRPr="00422734" w:rsidRDefault="00BA20D2" w:rsidP="00BA20D2">
            <w:pPr>
              <w:rPr>
                <w:rFonts w:ascii="Arial" w:hAnsi="Arial" w:cs="Arial"/>
                <w:sz w:val="20"/>
                <w:szCs w:val="20"/>
              </w:rPr>
            </w:pPr>
            <w:r w:rsidRPr="00422734">
              <w:rPr>
                <w:rFonts w:ascii="Arial" w:hAnsi="Arial" w:cs="Arial"/>
                <w:sz w:val="20"/>
                <w:szCs w:val="20"/>
              </w:rPr>
              <w:t>the scarcities you have (e.g. individuals - lack of money);</w:t>
            </w:r>
          </w:p>
          <w:p w:rsidR="00BA20D2" w:rsidRPr="00422734" w:rsidRDefault="00BA20D2" w:rsidP="00BA20D2">
            <w:pPr>
              <w:rPr>
                <w:rFonts w:ascii="Arial" w:hAnsi="Arial" w:cs="Arial"/>
                <w:sz w:val="20"/>
                <w:szCs w:val="20"/>
              </w:rPr>
            </w:pPr>
            <w:proofErr w:type="gramStart"/>
            <w:r w:rsidRPr="00422734">
              <w:rPr>
                <w:rFonts w:ascii="Arial" w:hAnsi="Arial" w:cs="Arial"/>
                <w:sz w:val="20"/>
                <w:szCs w:val="20"/>
              </w:rPr>
              <w:t>the</w:t>
            </w:r>
            <w:proofErr w:type="gramEnd"/>
            <w:r w:rsidRPr="00422734">
              <w:rPr>
                <w:rFonts w:ascii="Arial" w:hAnsi="Arial" w:cs="Arial"/>
                <w:sz w:val="20"/>
                <w:szCs w:val="20"/>
              </w:rPr>
              <w:t xml:space="preserve"> economic choices you have to make. </w:t>
            </w:r>
            <w:r w:rsidRPr="00422734">
              <w:rPr>
                <w:rFonts w:ascii="Arial" w:hAnsi="Arial" w:cs="Arial"/>
                <w:b/>
                <w:sz w:val="20"/>
                <w:szCs w:val="20"/>
              </w:rPr>
              <w:t>(G) (F)</w:t>
            </w:r>
          </w:p>
          <w:p w:rsidR="00BA20D2" w:rsidRPr="00422734" w:rsidRDefault="00BA20D2" w:rsidP="00BA20D2">
            <w:pPr>
              <w:rPr>
                <w:rFonts w:ascii="Arial" w:hAnsi="Arial" w:cs="Arial"/>
                <w:sz w:val="20"/>
                <w:szCs w:val="20"/>
              </w:rPr>
            </w:pPr>
          </w:p>
          <w:p w:rsidR="00BA20D2" w:rsidRPr="00422734" w:rsidRDefault="00BA20D2" w:rsidP="00BA20D2">
            <w:pPr>
              <w:rPr>
                <w:rFonts w:ascii="Arial" w:hAnsi="Arial" w:cs="Arial"/>
                <w:b/>
                <w:sz w:val="20"/>
                <w:szCs w:val="20"/>
              </w:rPr>
            </w:pPr>
            <w:r w:rsidRPr="00422734">
              <w:rPr>
                <w:rFonts w:ascii="Arial" w:hAnsi="Arial" w:cs="Arial"/>
                <w:sz w:val="20"/>
                <w:szCs w:val="20"/>
              </w:rPr>
              <w:t>As a class, share and compare the answers from the different groups.</w:t>
            </w:r>
            <w:r w:rsidRPr="00422734">
              <w:rPr>
                <w:rFonts w:ascii="Arial" w:hAnsi="Arial" w:cs="Arial"/>
                <w:b/>
                <w:sz w:val="20"/>
                <w:szCs w:val="20"/>
              </w:rPr>
              <w:t xml:space="preserve"> (W)(F)</w:t>
            </w:r>
            <w:r w:rsidRPr="00422734" w:rsidDel="00211791">
              <w:rPr>
                <w:rFonts w:ascii="Arial" w:hAnsi="Arial" w:cs="Arial"/>
                <w:b/>
                <w:sz w:val="20"/>
                <w:szCs w:val="20"/>
              </w:rPr>
              <w:t xml:space="preserve"> </w:t>
            </w:r>
          </w:p>
        </w:tc>
        <w:tc>
          <w:tcPr>
            <w:tcW w:w="3969" w:type="dxa"/>
            <w:shd w:val="clear" w:color="auto" w:fill="auto"/>
          </w:tcPr>
          <w:p w:rsidR="00BA20D2" w:rsidRPr="00422734" w:rsidRDefault="00BA20D2" w:rsidP="00BA20D2">
            <w:pPr>
              <w:rPr>
                <w:rFonts w:ascii="Arial" w:hAnsi="Arial" w:cs="Arial"/>
                <w:sz w:val="20"/>
                <w:szCs w:val="20"/>
              </w:rPr>
            </w:pPr>
          </w:p>
          <w:p w:rsidR="00BA20D2" w:rsidRPr="00422734" w:rsidRDefault="00BA20D2" w:rsidP="00BA20D2">
            <w:pPr>
              <w:rPr>
                <w:rFonts w:ascii="Arial" w:hAnsi="Arial" w:cs="Arial"/>
                <w:sz w:val="20"/>
                <w:szCs w:val="20"/>
              </w:rPr>
            </w:pPr>
          </w:p>
          <w:p w:rsidR="00BA20D2" w:rsidRPr="00422734" w:rsidRDefault="00BA20D2" w:rsidP="00BA20D2">
            <w:pPr>
              <w:rPr>
                <w:rFonts w:ascii="Arial" w:hAnsi="Arial" w:cs="Arial"/>
                <w:sz w:val="20"/>
                <w:szCs w:val="20"/>
              </w:rPr>
            </w:pPr>
          </w:p>
          <w:p w:rsidR="00BA20D2" w:rsidRPr="00422734" w:rsidRDefault="00BA20D2" w:rsidP="00BA20D2">
            <w:pPr>
              <w:rPr>
                <w:rFonts w:ascii="Arial" w:hAnsi="Arial" w:cs="Arial"/>
                <w:sz w:val="20"/>
                <w:szCs w:val="20"/>
              </w:rPr>
            </w:pPr>
            <w:r w:rsidRPr="00422734">
              <w:rPr>
                <w:rFonts w:ascii="Arial" w:hAnsi="Arial" w:cs="Arial"/>
                <w:sz w:val="20"/>
                <w:szCs w:val="20"/>
              </w:rPr>
              <w:t xml:space="preserve">It is important to stress at this point that </w:t>
            </w:r>
            <w:r w:rsidRPr="00422734">
              <w:rPr>
                <w:rFonts w:ascii="Arial" w:hAnsi="Arial" w:cs="Arial"/>
                <w:sz w:val="20"/>
                <w:szCs w:val="20"/>
              </w:rPr>
              <w:lastRenderedPageBreak/>
              <w:t>economists assume that wants are unlimited. This is a key assumption.</w:t>
            </w:r>
          </w:p>
          <w:p w:rsidR="00BA20D2" w:rsidRPr="00422734" w:rsidRDefault="00BA20D2" w:rsidP="00BA20D2">
            <w:pPr>
              <w:rPr>
                <w:rFonts w:ascii="Arial" w:hAnsi="Arial" w:cs="Arial"/>
                <w:sz w:val="20"/>
                <w:szCs w:val="20"/>
              </w:rPr>
            </w:pPr>
          </w:p>
          <w:p w:rsidR="00BA20D2" w:rsidRPr="00422734" w:rsidRDefault="00BA20D2" w:rsidP="00BA20D2">
            <w:pPr>
              <w:rPr>
                <w:rFonts w:ascii="Arial" w:hAnsi="Arial" w:cs="Arial"/>
                <w:sz w:val="20"/>
                <w:szCs w:val="20"/>
              </w:rPr>
            </w:pPr>
            <w:r w:rsidRPr="00422734">
              <w:rPr>
                <w:rFonts w:ascii="Arial" w:hAnsi="Arial" w:cs="Arial"/>
                <w:sz w:val="20"/>
                <w:szCs w:val="20"/>
              </w:rPr>
              <w:t>At this point it is sufficient to list the factors of production and point out that a more detailed explanation will follow.</w:t>
            </w:r>
          </w:p>
          <w:p w:rsidR="00BA20D2" w:rsidRPr="00422734" w:rsidRDefault="00BA20D2" w:rsidP="00BA20D2">
            <w:pPr>
              <w:rPr>
                <w:rFonts w:ascii="Arial" w:hAnsi="Arial" w:cs="Arial"/>
                <w:sz w:val="20"/>
                <w:szCs w:val="20"/>
              </w:rPr>
            </w:pPr>
          </w:p>
          <w:p w:rsidR="00BA20D2" w:rsidRPr="00422734" w:rsidRDefault="00BA20D2" w:rsidP="00BA20D2">
            <w:pPr>
              <w:rPr>
                <w:rFonts w:ascii="Arial" w:hAnsi="Arial" w:cs="Arial"/>
                <w:b/>
                <w:sz w:val="20"/>
                <w:szCs w:val="20"/>
              </w:rPr>
            </w:pPr>
            <w:r w:rsidRPr="00422734">
              <w:rPr>
                <w:rFonts w:ascii="Arial" w:hAnsi="Arial" w:cs="Arial"/>
                <w:b/>
                <w:sz w:val="20"/>
                <w:szCs w:val="20"/>
              </w:rPr>
              <w:t>KEY CONCEPT 1: SCARCITY AND CHOICE</w:t>
            </w:r>
          </w:p>
          <w:p w:rsidR="00BA20D2" w:rsidRPr="00422734" w:rsidRDefault="00BA20D2" w:rsidP="00BA20D2">
            <w:pPr>
              <w:rPr>
                <w:rFonts w:ascii="Arial" w:hAnsi="Arial" w:cs="Arial"/>
                <w:sz w:val="20"/>
                <w:szCs w:val="20"/>
              </w:rPr>
            </w:pPr>
            <w:r w:rsidRPr="00422734">
              <w:rPr>
                <w:rFonts w:ascii="Arial" w:hAnsi="Arial" w:cs="Arial"/>
                <w:sz w:val="20"/>
                <w:szCs w:val="20"/>
              </w:rPr>
              <w:t xml:space="preserve">This is a good time to introduce the idea of </w:t>
            </w:r>
            <w:r w:rsidRPr="00422734">
              <w:rPr>
                <w:rFonts w:ascii="Arial" w:hAnsi="Arial" w:cs="Arial"/>
                <w:b/>
                <w:sz w:val="20"/>
                <w:szCs w:val="20"/>
              </w:rPr>
              <w:t xml:space="preserve">key concepts </w:t>
            </w:r>
            <w:r w:rsidRPr="00422734">
              <w:rPr>
                <w:rFonts w:ascii="Arial" w:hAnsi="Arial" w:cs="Arial"/>
                <w:sz w:val="20"/>
                <w:szCs w:val="20"/>
              </w:rPr>
              <w:t xml:space="preserve">and explain how they will run throughout the study of AS/A Economics. </w:t>
            </w:r>
          </w:p>
          <w:p w:rsidR="00BA20D2" w:rsidRPr="00422734" w:rsidRDefault="00BA20D2" w:rsidP="00BA20D2">
            <w:pPr>
              <w:rPr>
                <w:rFonts w:ascii="Arial" w:hAnsi="Arial" w:cs="Arial"/>
                <w:sz w:val="20"/>
                <w:szCs w:val="20"/>
              </w:rPr>
            </w:pPr>
          </w:p>
          <w:p w:rsidR="00BA20D2" w:rsidRPr="00422734" w:rsidRDefault="00BA20D2" w:rsidP="00BA20D2">
            <w:pPr>
              <w:rPr>
                <w:rFonts w:ascii="Arial" w:hAnsi="Arial" w:cs="Arial"/>
                <w:sz w:val="20"/>
                <w:szCs w:val="20"/>
              </w:rPr>
            </w:pPr>
            <w:r w:rsidRPr="00422734">
              <w:rPr>
                <w:rFonts w:ascii="Arial" w:hAnsi="Arial" w:cs="Arial"/>
                <w:sz w:val="20"/>
                <w:szCs w:val="20"/>
              </w:rPr>
              <w:t xml:space="preserve">Then link this concept to the preceding teaching. It is important to stress that the idea of scarcity is fundamental, and how to use scarce resources requires choices to be made. If scarcity did not exist there would be no need for the subject of economics. </w:t>
            </w:r>
          </w:p>
        </w:tc>
        <w:tc>
          <w:tcPr>
            <w:tcW w:w="3544" w:type="dxa"/>
          </w:tcPr>
          <w:p w:rsidR="00BA20D2" w:rsidRDefault="00BA20D2" w:rsidP="00BA20D2">
            <w:pPr>
              <w:rPr>
                <w:rFonts w:ascii="Arial" w:hAnsi="Arial" w:cs="Arial"/>
                <w:sz w:val="20"/>
                <w:szCs w:val="20"/>
              </w:rPr>
            </w:pPr>
            <w:bookmarkStart w:id="13" w:name="OLE_LINK3"/>
            <w:bookmarkStart w:id="14" w:name="OLE_LINK4"/>
            <w:r w:rsidRPr="000915F9">
              <w:rPr>
                <w:rFonts w:ascii="Arial" w:hAnsi="Arial" w:cs="Arial"/>
                <w:sz w:val="20"/>
                <w:szCs w:val="20"/>
              </w:rPr>
              <w:lastRenderedPageBreak/>
              <w:t>Bamford</w:t>
            </w:r>
            <w:r>
              <w:rPr>
                <w:rFonts w:ascii="Arial" w:hAnsi="Arial" w:cs="Arial"/>
                <w:sz w:val="20"/>
                <w:szCs w:val="20"/>
              </w:rPr>
              <w:t>,</w:t>
            </w:r>
            <w:r w:rsidRPr="000915F9">
              <w:rPr>
                <w:rFonts w:ascii="Arial" w:hAnsi="Arial" w:cs="Arial"/>
                <w:sz w:val="20"/>
                <w:szCs w:val="20"/>
              </w:rPr>
              <w:t xml:space="preserve"> </w:t>
            </w:r>
            <w:r>
              <w:rPr>
                <w:rFonts w:ascii="Arial" w:hAnsi="Arial" w:cs="Arial"/>
                <w:sz w:val="20"/>
                <w:szCs w:val="20"/>
              </w:rPr>
              <w:t xml:space="preserve">ch 1 Basic economic ideas </w:t>
            </w:r>
          </w:p>
          <w:p w:rsidR="00BA20D2" w:rsidRPr="009036C6" w:rsidRDefault="00BA20D2" w:rsidP="00BA20D2">
            <w:pPr>
              <w:rPr>
                <w:rFonts w:ascii="Arial" w:hAnsi="Arial" w:cs="Arial"/>
                <w:sz w:val="20"/>
                <w:szCs w:val="20"/>
              </w:rPr>
            </w:pPr>
            <w:r w:rsidRPr="009036C6">
              <w:rPr>
                <w:rFonts w:ascii="Arial" w:hAnsi="Arial" w:cs="Arial"/>
                <w:sz w:val="20"/>
                <w:szCs w:val="20"/>
              </w:rPr>
              <w:t>Anderton</w:t>
            </w:r>
            <w:r>
              <w:rPr>
                <w:rFonts w:ascii="Arial" w:hAnsi="Arial" w:cs="Arial"/>
                <w:sz w:val="20"/>
                <w:szCs w:val="20"/>
              </w:rPr>
              <w:t>,</w:t>
            </w:r>
            <w:r w:rsidRPr="009036C6">
              <w:rPr>
                <w:rFonts w:ascii="Arial" w:hAnsi="Arial" w:cs="Arial"/>
                <w:sz w:val="20"/>
                <w:szCs w:val="20"/>
              </w:rPr>
              <w:t xml:space="preserve"> units 1-3, p.2-17</w:t>
            </w:r>
          </w:p>
          <w:p w:rsidR="00BA20D2" w:rsidRPr="000B4ED8" w:rsidRDefault="00BA20D2" w:rsidP="00BA20D2">
            <w:pPr>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p.3-5</w:t>
            </w:r>
          </w:p>
          <w:p w:rsidR="00BA20D2" w:rsidRPr="009036C6" w:rsidRDefault="00BA20D2" w:rsidP="00BA20D2">
            <w:pPr>
              <w:rPr>
                <w:rFonts w:ascii="Arial" w:hAnsi="Arial" w:cs="Arial"/>
                <w:sz w:val="20"/>
                <w:szCs w:val="20"/>
              </w:rPr>
            </w:pPr>
          </w:p>
          <w:p w:rsidR="00BA20D2" w:rsidRPr="009036C6" w:rsidRDefault="00CD26C0" w:rsidP="00BA20D2">
            <w:pPr>
              <w:rPr>
                <w:rFonts w:ascii="Arial" w:hAnsi="Arial" w:cs="Arial"/>
                <w:sz w:val="20"/>
                <w:szCs w:val="20"/>
              </w:rPr>
            </w:pPr>
            <w:hyperlink r:id="rId49" w:history="1">
              <w:r w:rsidR="00BA20D2" w:rsidRPr="007C2644">
                <w:rPr>
                  <w:rStyle w:val="Hyperlink"/>
                  <w:rFonts w:ascii="Arial" w:hAnsi="Arial" w:cs="Arial"/>
                  <w:sz w:val="20"/>
                  <w:szCs w:val="20"/>
                </w:rPr>
                <w:t>www.tutor2u.net/economics/revision-notes/as-markets-scarcity-and-choice.html</w:t>
              </w:r>
            </w:hyperlink>
          </w:p>
          <w:p w:rsidR="00BA20D2" w:rsidRPr="000B4ED8" w:rsidRDefault="00BA20D2" w:rsidP="00BA20D2">
            <w:pPr>
              <w:rPr>
                <w:rFonts w:ascii="Arial" w:hAnsi="Arial" w:cs="Arial"/>
                <w:sz w:val="20"/>
                <w:szCs w:val="20"/>
              </w:rPr>
            </w:pPr>
          </w:p>
          <w:p w:rsidR="00BA20D2" w:rsidRPr="009036C6" w:rsidRDefault="00CD26C0" w:rsidP="00BA20D2">
            <w:pPr>
              <w:ind w:right="-34"/>
              <w:rPr>
                <w:rFonts w:ascii="Arial" w:hAnsi="Arial" w:cs="Arial"/>
                <w:sz w:val="20"/>
                <w:szCs w:val="20"/>
              </w:rPr>
            </w:pPr>
            <w:hyperlink r:id="rId50" w:history="1">
              <w:r w:rsidR="00BA20D2" w:rsidRPr="000915F9">
                <w:rPr>
                  <w:rStyle w:val="Hyperlink"/>
                  <w:rFonts w:ascii="Arial" w:hAnsi="Arial" w:cs="Arial"/>
                  <w:sz w:val="20"/>
                  <w:szCs w:val="20"/>
                </w:rPr>
                <w:t>www.bized.co.uk/educators/16-19/economics/micro/presentation/econintro_map.htm</w:t>
              </w:r>
            </w:hyperlink>
            <w:bookmarkEnd w:id="13"/>
            <w:bookmarkEnd w:id="14"/>
          </w:p>
        </w:tc>
      </w:tr>
      <w:tr w:rsidR="00BA20D2" w:rsidRPr="00BD0BC1" w:rsidTr="00BA20D2">
        <w:tc>
          <w:tcPr>
            <w:tcW w:w="1560" w:type="dxa"/>
          </w:tcPr>
          <w:p w:rsidR="00BA20D2" w:rsidRPr="00BD0BC1" w:rsidRDefault="00BA20D2" w:rsidP="00BA20D2">
            <w:pPr>
              <w:rPr>
                <w:rFonts w:ascii="Arial" w:hAnsi="Arial" w:cs="Arial"/>
                <w:sz w:val="20"/>
                <w:szCs w:val="20"/>
              </w:rPr>
            </w:pPr>
            <w:r w:rsidRPr="00AA0DD3">
              <w:rPr>
                <w:rFonts w:ascii="Arial" w:hAnsi="Arial" w:cs="Arial"/>
                <w:sz w:val="20"/>
                <w:szCs w:val="20"/>
              </w:rPr>
              <w:lastRenderedPageBreak/>
              <w:t xml:space="preserve">The basic questions of </w:t>
            </w:r>
            <w:r w:rsidRPr="00AA0DD3">
              <w:rPr>
                <w:rFonts w:ascii="Arial" w:hAnsi="Arial" w:cs="Arial"/>
                <w:sz w:val="20"/>
                <w:szCs w:val="20"/>
              </w:rPr>
              <w:lastRenderedPageBreak/>
              <w:t>what will be produced, how and for whom</w:t>
            </w:r>
          </w:p>
        </w:tc>
        <w:tc>
          <w:tcPr>
            <w:tcW w:w="5386" w:type="dxa"/>
          </w:tcPr>
          <w:p w:rsidR="00BA20D2" w:rsidRPr="00422734" w:rsidRDefault="00BA20D2" w:rsidP="00BA20D2">
            <w:pPr>
              <w:rPr>
                <w:rFonts w:ascii="Arial" w:hAnsi="Arial" w:cs="Arial"/>
                <w:sz w:val="20"/>
                <w:szCs w:val="20"/>
              </w:rPr>
            </w:pPr>
            <w:r w:rsidRPr="00422734">
              <w:rPr>
                <w:rFonts w:ascii="Arial" w:hAnsi="Arial" w:cs="Arial"/>
                <w:sz w:val="20"/>
                <w:szCs w:val="20"/>
              </w:rPr>
              <w:lastRenderedPageBreak/>
              <w:t xml:space="preserve">Using class question and answer, discuss how scarcity requires key economic decisions:  what to produce, how </w:t>
            </w:r>
            <w:r w:rsidRPr="00422734">
              <w:rPr>
                <w:rFonts w:ascii="Arial" w:hAnsi="Arial" w:cs="Arial"/>
                <w:sz w:val="20"/>
                <w:szCs w:val="20"/>
              </w:rPr>
              <w:lastRenderedPageBreak/>
              <w:t>to produce, for whom to produce the final product. Use an example firm (e.g. producing biscuits):</w:t>
            </w:r>
          </w:p>
          <w:p w:rsidR="00BA20D2" w:rsidRPr="00422734" w:rsidRDefault="00BA20D2" w:rsidP="00BA20D2">
            <w:pPr>
              <w:rPr>
                <w:rFonts w:ascii="Arial" w:hAnsi="Arial" w:cs="Arial"/>
                <w:sz w:val="20"/>
                <w:szCs w:val="20"/>
              </w:rPr>
            </w:pPr>
          </w:p>
          <w:p w:rsidR="00BA20D2" w:rsidRPr="00422734" w:rsidRDefault="00BA20D2" w:rsidP="00776F2A">
            <w:pPr>
              <w:numPr>
                <w:ilvl w:val="0"/>
                <w:numId w:val="10"/>
              </w:numPr>
              <w:ind w:left="284" w:hanging="284"/>
              <w:rPr>
                <w:rFonts w:ascii="Arial" w:hAnsi="Arial" w:cs="Arial"/>
                <w:sz w:val="20"/>
                <w:szCs w:val="20"/>
              </w:rPr>
            </w:pPr>
            <w:r w:rsidRPr="00422734">
              <w:rPr>
                <w:rFonts w:ascii="Arial" w:hAnsi="Arial" w:cs="Arial"/>
                <w:sz w:val="20"/>
                <w:szCs w:val="20"/>
              </w:rPr>
              <w:t>Should they produce all types of biscuit, or certain types?</w:t>
            </w:r>
          </w:p>
          <w:p w:rsidR="00BA20D2" w:rsidRPr="00422734" w:rsidRDefault="00BA20D2" w:rsidP="00776F2A">
            <w:pPr>
              <w:numPr>
                <w:ilvl w:val="0"/>
                <w:numId w:val="10"/>
              </w:numPr>
              <w:ind w:left="284" w:hanging="284"/>
              <w:rPr>
                <w:rFonts w:ascii="Arial" w:hAnsi="Arial" w:cs="Arial"/>
                <w:sz w:val="20"/>
                <w:szCs w:val="20"/>
              </w:rPr>
            </w:pPr>
            <w:r w:rsidRPr="00422734">
              <w:rPr>
                <w:rFonts w:ascii="Arial" w:hAnsi="Arial" w:cs="Arial"/>
                <w:sz w:val="20"/>
                <w:szCs w:val="20"/>
              </w:rPr>
              <w:t>Should they make them by hand / in a factory?</w:t>
            </w:r>
          </w:p>
          <w:p w:rsidR="00BA20D2" w:rsidRPr="00422734" w:rsidRDefault="00BA20D2" w:rsidP="00776F2A">
            <w:pPr>
              <w:numPr>
                <w:ilvl w:val="0"/>
                <w:numId w:val="10"/>
              </w:numPr>
              <w:ind w:left="284" w:hanging="284"/>
              <w:rPr>
                <w:rFonts w:ascii="Arial" w:hAnsi="Arial" w:cs="Arial"/>
                <w:sz w:val="20"/>
                <w:szCs w:val="20"/>
              </w:rPr>
            </w:pPr>
            <w:r w:rsidRPr="00422734">
              <w:rPr>
                <w:rFonts w:ascii="Arial" w:hAnsi="Arial" w:cs="Arial"/>
                <w:sz w:val="20"/>
                <w:szCs w:val="20"/>
              </w:rPr>
              <w:t>Should they make them for people living in cities/villages/for the rich/for people on lower incomes?</w:t>
            </w:r>
          </w:p>
          <w:p w:rsidR="00BA20D2" w:rsidRPr="00422734" w:rsidRDefault="00BA20D2" w:rsidP="00BA20D2">
            <w:pPr>
              <w:rPr>
                <w:rFonts w:ascii="Arial" w:hAnsi="Arial" w:cs="Arial"/>
                <w:sz w:val="20"/>
                <w:szCs w:val="20"/>
              </w:rPr>
            </w:pPr>
          </w:p>
          <w:p w:rsidR="00BA20D2" w:rsidRPr="00422734" w:rsidRDefault="00BA20D2" w:rsidP="00BA20D2">
            <w:pPr>
              <w:rPr>
                <w:rFonts w:ascii="Arial" w:hAnsi="Arial" w:cs="Arial"/>
                <w:sz w:val="20"/>
                <w:szCs w:val="20"/>
              </w:rPr>
            </w:pPr>
            <w:r w:rsidRPr="00422734">
              <w:rPr>
                <w:rFonts w:ascii="Arial" w:hAnsi="Arial" w:cs="Arial"/>
                <w:sz w:val="20"/>
                <w:szCs w:val="20"/>
              </w:rPr>
              <w:t xml:space="preserve">In each case, discuss the resources required, and how the scarcity of different resources affects the decisions. </w:t>
            </w:r>
            <w:r w:rsidRPr="00422734">
              <w:rPr>
                <w:rFonts w:ascii="Arial" w:hAnsi="Arial" w:cs="Arial"/>
                <w:b/>
                <w:sz w:val="20"/>
                <w:szCs w:val="20"/>
              </w:rPr>
              <w:t>(W)</w:t>
            </w:r>
          </w:p>
        </w:tc>
        <w:tc>
          <w:tcPr>
            <w:tcW w:w="3969" w:type="dxa"/>
          </w:tcPr>
          <w:p w:rsidR="00BA20D2" w:rsidRPr="00BD0BC1" w:rsidRDefault="00BA20D2" w:rsidP="00BA20D2">
            <w:pPr>
              <w:rPr>
                <w:rFonts w:ascii="Arial" w:hAnsi="Arial" w:cs="Arial"/>
                <w:sz w:val="20"/>
                <w:szCs w:val="20"/>
              </w:rPr>
            </w:pPr>
            <w:r w:rsidRPr="00422734">
              <w:rPr>
                <w:rFonts w:ascii="Arial" w:hAnsi="Arial" w:cs="Arial"/>
                <w:sz w:val="20"/>
                <w:szCs w:val="20"/>
              </w:rPr>
              <w:lastRenderedPageBreak/>
              <w:t>The question of ‘to whom’ includes distribution of the product.</w:t>
            </w:r>
          </w:p>
        </w:tc>
        <w:tc>
          <w:tcPr>
            <w:tcW w:w="3544" w:type="dxa"/>
          </w:tcPr>
          <w:p w:rsidR="00BA20D2" w:rsidRPr="00BD0BC1" w:rsidRDefault="00BA20D2" w:rsidP="00BA20D2">
            <w:pPr>
              <w:rPr>
                <w:rFonts w:ascii="Arial" w:hAnsi="Arial" w:cs="Arial"/>
                <w:sz w:val="20"/>
                <w:szCs w:val="20"/>
              </w:rPr>
            </w:pPr>
          </w:p>
        </w:tc>
      </w:tr>
      <w:tr w:rsidR="00BA20D2" w:rsidRPr="00BD0BC1" w:rsidTr="00BA20D2">
        <w:tc>
          <w:tcPr>
            <w:tcW w:w="1560" w:type="dxa"/>
          </w:tcPr>
          <w:p w:rsidR="00BA20D2" w:rsidRPr="00BD0BC1" w:rsidRDefault="00BA20D2" w:rsidP="00BA20D2">
            <w:pPr>
              <w:rPr>
                <w:rFonts w:ascii="Arial" w:hAnsi="Arial" w:cs="Arial"/>
                <w:b/>
                <w:sz w:val="20"/>
                <w:szCs w:val="20"/>
              </w:rPr>
            </w:pPr>
            <w:r>
              <w:rPr>
                <w:rFonts w:ascii="Arial" w:hAnsi="Arial" w:cs="Arial"/>
                <w:sz w:val="20"/>
                <w:szCs w:val="20"/>
              </w:rPr>
              <w:lastRenderedPageBreak/>
              <w:t>T</w:t>
            </w:r>
            <w:r w:rsidRPr="00BD0BC1">
              <w:rPr>
                <w:rFonts w:ascii="Arial" w:hAnsi="Arial" w:cs="Arial"/>
                <w:sz w:val="20"/>
                <w:szCs w:val="20"/>
              </w:rPr>
              <w:t>he meaning of the term ‘ceteris paribus’</w:t>
            </w:r>
          </w:p>
        </w:tc>
        <w:tc>
          <w:tcPr>
            <w:tcW w:w="5386" w:type="dxa"/>
          </w:tcPr>
          <w:p w:rsidR="00BA20D2" w:rsidRPr="00422734" w:rsidRDefault="00BA20D2" w:rsidP="00BA20D2">
            <w:pPr>
              <w:rPr>
                <w:rFonts w:ascii="Arial" w:hAnsi="Arial" w:cs="Arial"/>
                <w:sz w:val="20"/>
                <w:szCs w:val="20"/>
              </w:rPr>
            </w:pPr>
            <w:r w:rsidRPr="00422734">
              <w:rPr>
                <w:rFonts w:ascii="Arial" w:hAnsi="Arial" w:cs="Arial"/>
                <w:sz w:val="20"/>
                <w:szCs w:val="20"/>
              </w:rPr>
              <w:t xml:space="preserve">Based on the previous example, ask learners what factors might influence the number of biscuits sold. Can all these factors be examined at the same time? </w:t>
            </w:r>
            <w:r w:rsidRPr="00422734">
              <w:rPr>
                <w:rFonts w:ascii="Arial" w:hAnsi="Arial" w:cs="Arial"/>
                <w:b/>
                <w:sz w:val="20"/>
                <w:szCs w:val="20"/>
              </w:rPr>
              <w:t>(W)</w:t>
            </w:r>
          </w:p>
          <w:p w:rsidR="00BA20D2" w:rsidRPr="00422734" w:rsidRDefault="00BA20D2" w:rsidP="00BA20D2">
            <w:pPr>
              <w:rPr>
                <w:rFonts w:ascii="Arial" w:hAnsi="Arial" w:cs="Arial"/>
                <w:sz w:val="20"/>
                <w:szCs w:val="20"/>
              </w:rPr>
            </w:pPr>
          </w:p>
          <w:p w:rsidR="00BA20D2" w:rsidRPr="00422734" w:rsidRDefault="00BA20D2" w:rsidP="00BA20D2">
            <w:pPr>
              <w:rPr>
                <w:rFonts w:ascii="Arial" w:hAnsi="Arial" w:cs="Arial"/>
                <w:sz w:val="20"/>
                <w:szCs w:val="20"/>
              </w:rPr>
            </w:pPr>
            <w:r w:rsidRPr="00422734">
              <w:rPr>
                <w:rFonts w:ascii="Arial" w:hAnsi="Arial" w:cs="Arial"/>
                <w:sz w:val="20"/>
                <w:szCs w:val="20"/>
              </w:rPr>
              <w:t>Use a graph to demonstrate the meaning of the term ‘ceteris paribu</w:t>
            </w:r>
            <w:r>
              <w:rPr>
                <w:rFonts w:ascii="Arial" w:hAnsi="Arial" w:cs="Arial"/>
                <w:sz w:val="20"/>
                <w:szCs w:val="20"/>
              </w:rPr>
              <w:t>s’ (‘other things being equal’)</w:t>
            </w:r>
            <w:r w:rsidRPr="00422734">
              <w:rPr>
                <w:rFonts w:ascii="Arial" w:hAnsi="Arial" w:cs="Arial"/>
                <w:sz w:val="20"/>
                <w:szCs w:val="20"/>
              </w:rPr>
              <w:t xml:space="preserve"> i.e. assume that all other variables which might change remain constant: and how it allows economists to examine the effect of the change in </w:t>
            </w:r>
            <w:r w:rsidRPr="00422734">
              <w:rPr>
                <w:rFonts w:ascii="Arial" w:hAnsi="Arial" w:cs="Arial"/>
                <w:b/>
                <w:sz w:val="20"/>
                <w:szCs w:val="20"/>
              </w:rPr>
              <w:t xml:space="preserve">one </w:t>
            </w:r>
            <w:r w:rsidRPr="00422734">
              <w:rPr>
                <w:rFonts w:ascii="Arial" w:hAnsi="Arial" w:cs="Arial"/>
                <w:sz w:val="20"/>
                <w:szCs w:val="20"/>
              </w:rPr>
              <w:t xml:space="preserve">variable on </w:t>
            </w:r>
            <w:r w:rsidRPr="00422734">
              <w:rPr>
                <w:rFonts w:ascii="Arial" w:hAnsi="Arial" w:cs="Arial"/>
                <w:b/>
                <w:sz w:val="20"/>
                <w:szCs w:val="20"/>
              </w:rPr>
              <w:t xml:space="preserve">one </w:t>
            </w:r>
            <w:r w:rsidRPr="00422734">
              <w:rPr>
                <w:rFonts w:ascii="Arial" w:hAnsi="Arial" w:cs="Arial"/>
                <w:sz w:val="20"/>
                <w:szCs w:val="20"/>
              </w:rPr>
              <w:t>other variable.</w:t>
            </w:r>
          </w:p>
        </w:tc>
        <w:tc>
          <w:tcPr>
            <w:tcW w:w="3969" w:type="dxa"/>
          </w:tcPr>
          <w:p w:rsidR="00BA20D2" w:rsidRPr="00BD0BC1" w:rsidRDefault="00BA20D2" w:rsidP="00BA20D2">
            <w:pPr>
              <w:rPr>
                <w:rFonts w:ascii="Arial" w:hAnsi="Arial" w:cs="Arial"/>
                <w:sz w:val="20"/>
                <w:szCs w:val="20"/>
              </w:rPr>
            </w:pPr>
          </w:p>
        </w:tc>
        <w:tc>
          <w:tcPr>
            <w:tcW w:w="3544" w:type="dxa"/>
          </w:tcPr>
          <w:p w:rsidR="00BA20D2" w:rsidRPr="000B4ED8" w:rsidRDefault="00CD26C0" w:rsidP="00BA20D2">
            <w:pPr>
              <w:rPr>
                <w:rFonts w:ascii="Arial" w:hAnsi="Arial" w:cs="Arial"/>
                <w:sz w:val="20"/>
                <w:szCs w:val="20"/>
              </w:rPr>
            </w:pPr>
            <w:hyperlink r:id="rId51" w:history="1">
              <w:r w:rsidR="00BA20D2" w:rsidRPr="00214D87">
                <w:rPr>
                  <w:rStyle w:val="Hyperlink"/>
                  <w:rFonts w:ascii="Arial" w:hAnsi="Arial" w:cs="Arial"/>
                  <w:sz w:val="20"/>
                  <w:szCs w:val="20"/>
                </w:rPr>
                <w:t>www.tutor2u.net/economics/revision-notes/as-markets-demand.html</w:t>
              </w:r>
            </w:hyperlink>
          </w:p>
        </w:tc>
      </w:tr>
      <w:tr w:rsidR="00BA20D2" w:rsidRPr="00BD0BC1" w:rsidTr="00BA20D2">
        <w:tc>
          <w:tcPr>
            <w:tcW w:w="1560" w:type="dxa"/>
          </w:tcPr>
          <w:p w:rsidR="00BA20D2" w:rsidRPr="00687A2D" w:rsidRDefault="00BA20D2" w:rsidP="00BA20D2">
            <w:pPr>
              <w:rPr>
                <w:rFonts w:ascii="Arial" w:hAnsi="Arial" w:cs="Arial"/>
                <w:sz w:val="20"/>
                <w:szCs w:val="20"/>
                <w:highlight w:val="green"/>
              </w:rPr>
            </w:pPr>
            <w:r w:rsidRPr="00DC5C8B">
              <w:rPr>
                <w:rFonts w:ascii="Arial" w:hAnsi="Arial" w:cs="Arial"/>
                <w:sz w:val="20"/>
                <w:szCs w:val="20"/>
              </w:rPr>
              <w:t>The margin and decision making at the margin</w:t>
            </w:r>
          </w:p>
        </w:tc>
        <w:tc>
          <w:tcPr>
            <w:tcW w:w="5386" w:type="dxa"/>
          </w:tcPr>
          <w:p w:rsidR="00BA20D2" w:rsidRPr="00C65773" w:rsidRDefault="00BA20D2" w:rsidP="00BA20D2">
            <w:pPr>
              <w:rPr>
                <w:rFonts w:ascii="Arial" w:hAnsi="Arial" w:cs="Arial"/>
                <w:b/>
                <w:sz w:val="20"/>
                <w:szCs w:val="20"/>
                <w:highlight w:val="green"/>
              </w:rPr>
            </w:pPr>
            <w:r w:rsidRPr="00AE77A0">
              <w:rPr>
                <w:rFonts w:ascii="Arial" w:hAnsi="Arial" w:cs="Arial"/>
                <w:sz w:val="20"/>
                <w:szCs w:val="20"/>
              </w:rPr>
              <w:t>Learners could work in pairs or small groups and discuss at least one example of decision making at the margin by an individual, a firm and a government. This activity would req</w:t>
            </w:r>
            <w:r>
              <w:rPr>
                <w:rFonts w:ascii="Arial" w:hAnsi="Arial" w:cs="Arial"/>
                <w:sz w:val="20"/>
                <w:szCs w:val="20"/>
              </w:rPr>
              <w:t xml:space="preserve">uire prior input by the teacher. </w:t>
            </w:r>
          </w:p>
        </w:tc>
        <w:tc>
          <w:tcPr>
            <w:tcW w:w="3969" w:type="dxa"/>
          </w:tcPr>
          <w:p w:rsidR="00BA20D2" w:rsidRPr="00AE77A0" w:rsidRDefault="00BA20D2" w:rsidP="00BA20D2">
            <w:pPr>
              <w:rPr>
                <w:rFonts w:ascii="Arial" w:hAnsi="Arial" w:cs="Arial"/>
                <w:sz w:val="20"/>
                <w:szCs w:val="20"/>
              </w:rPr>
            </w:pPr>
            <w:r w:rsidRPr="00AE77A0">
              <w:rPr>
                <w:rFonts w:ascii="Arial" w:hAnsi="Arial" w:cs="Arial"/>
                <w:sz w:val="20"/>
                <w:szCs w:val="20"/>
              </w:rPr>
              <w:t>Teachers need to stress that many decisions are taken at the margin. This would apply to decisions taken by individuals, firms and governments. The concept of the margin could be discussed at this point in the course, but teachers will come back to it at many other times, such as with marginal cost, marginal efficiency of capital, marginal physical product and marginal revenue</w:t>
            </w:r>
            <w:r>
              <w:rPr>
                <w:rFonts w:ascii="Arial" w:hAnsi="Arial" w:cs="Arial"/>
                <w:sz w:val="20"/>
                <w:szCs w:val="20"/>
              </w:rPr>
              <w:t>.</w:t>
            </w:r>
          </w:p>
          <w:p w:rsidR="00BA20D2" w:rsidRPr="00AE77A0" w:rsidRDefault="00BA20D2" w:rsidP="00BA20D2">
            <w:pPr>
              <w:rPr>
                <w:rFonts w:ascii="Arial" w:hAnsi="Arial" w:cs="Arial"/>
                <w:sz w:val="20"/>
                <w:szCs w:val="20"/>
              </w:rPr>
            </w:pPr>
          </w:p>
          <w:p w:rsidR="00BA20D2" w:rsidRPr="00AE77A0" w:rsidRDefault="00BA20D2" w:rsidP="00BA20D2">
            <w:pPr>
              <w:rPr>
                <w:rFonts w:ascii="Arial" w:hAnsi="Arial" w:cs="Arial"/>
                <w:sz w:val="20"/>
                <w:szCs w:val="20"/>
              </w:rPr>
            </w:pPr>
            <w:r w:rsidRPr="00AE77A0">
              <w:rPr>
                <w:rFonts w:ascii="Arial" w:hAnsi="Arial" w:cs="Arial"/>
                <w:b/>
                <w:sz w:val="20"/>
                <w:szCs w:val="20"/>
              </w:rPr>
              <w:t xml:space="preserve">KEY CONCEPT 2: THE MARGIN AND </w:t>
            </w:r>
            <w:r w:rsidRPr="00AE77A0">
              <w:rPr>
                <w:rFonts w:ascii="Arial" w:hAnsi="Arial" w:cs="Arial"/>
                <w:b/>
                <w:sz w:val="20"/>
                <w:szCs w:val="20"/>
              </w:rPr>
              <w:lastRenderedPageBreak/>
              <w:t>CHANGE</w:t>
            </w:r>
          </w:p>
          <w:p w:rsidR="00BA20D2" w:rsidRPr="00C65773" w:rsidRDefault="00BA20D2" w:rsidP="00BA20D2">
            <w:pPr>
              <w:rPr>
                <w:rFonts w:ascii="Arial" w:hAnsi="Arial" w:cs="Arial"/>
                <w:sz w:val="20"/>
                <w:szCs w:val="20"/>
                <w:highlight w:val="green"/>
              </w:rPr>
            </w:pPr>
            <w:r w:rsidRPr="00AE77A0">
              <w:rPr>
                <w:rFonts w:ascii="Arial" w:hAnsi="Arial" w:cs="Arial"/>
                <w:sz w:val="20"/>
                <w:szCs w:val="20"/>
              </w:rPr>
              <w:t>The importance of the fact that many decisions in Economics are based on choices at the margin is reflected in its selection as one of the Key Concepts in the syllabus.</w:t>
            </w:r>
          </w:p>
        </w:tc>
        <w:tc>
          <w:tcPr>
            <w:tcW w:w="3544" w:type="dxa"/>
          </w:tcPr>
          <w:p w:rsidR="00BA20D2" w:rsidRPr="00AE77A0" w:rsidRDefault="00BA20D2" w:rsidP="00BA20D2">
            <w:pPr>
              <w:rPr>
                <w:rFonts w:ascii="Arial" w:hAnsi="Arial" w:cs="Arial"/>
                <w:sz w:val="20"/>
                <w:szCs w:val="20"/>
              </w:rPr>
            </w:pPr>
            <w:r w:rsidRPr="00AE77A0">
              <w:rPr>
                <w:rFonts w:ascii="Arial" w:hAnsi="Arial" w:cs="Arial"/>
                <w:sz w:val="20"/>
                <w:szCs w:val="20"/>
              </w:rPr>
              <w:lastRenderedPageBreak/>
              <w:t>Cook, Ch 1, p13</w:t>
            </w:r>
          </w:p>
          <w:p w:rsidR="00BA20D2" w:rsidRPr="00AE77A0" w:rsidRDefault="00BA20D2" w:rsidP="00BA20D2">
            <w:pPr>
              <w:rPr>
                <w:rFonts w:ascii="Arial" w:hAnsi="Arial" w:cs="Arial"/>
                <w:sz w:val="20"/>
                <w:szCs w:val="20"/>
              </w:rPr>
            </w:pPr>
            <w:r w:rsidRPr="00AE77A0">
              <w:rPr>
                <w:rFonts w:ascii="Arial" w:hAnsi="Arial" w:cs="Arial"/>
                <w:sz w:val="20"/>
                <w:szCs w:val="20"/>
              </w:rPr>
              <w:t>Cook et al</w:t>
            </w:r>
          </w:p>
          <w:p w:rsidR="00BA20D2" w:rsidRPr="00C65773" w:rsidRDefault="00BA20D2" w:rsidP="00BA20D2">
            <w:pPr>
              <w:rPr>
                <w:rFonts w:ascii="Arial" w:hAnsi="Arial" w:cs="Arial"/>
                <w:sz w:val="20"/>
                <w:szCs w:val="20"/>
                <w:highlight w:val="green"/>
              </w:rPr>
            </w:pPr>
          </w:p>
        </w:tc>
      </w:tr>
      <w:tr w:rsidR="00BA20D2" w:rsidRPr="00BD0BC1" w:rsidTr="00BA20D2">
        <w:trPr>
          <w:trHeight w:val="745"/>
        </w:trPr>
        <w:tc>
          <w:tcPr>
            <w:tcW w:w="1560" w:type="dxa"/>
          </w:tcPr>
          <w:p w:rsidR="00BA20D2" w:rsidRPr="00687A2D" w:rsidRDefault="00BA20D2" w:rsidP="00BA20D2">
            <w:pPr>
              <w:rPr>
                <w:rFonts w:ascii="Arial" w:hAnsi="Arial" w:cs="Arial"/>
                <w:sz w:val="20"/>
                <w:szCs w:val="20"/>
                <w:highlight w:val="green"/>
              </w:rPr>
            </w:pPr>
            <w:r w:rsidRPr="0028213A">
              <w:rPr>
                <w:rFonts w:ascii="Arial" w:hAnsi="Arial" w:cs="Arial"/>
                <w:sz w:val="20"/>
                <w:szCs w:val="20"/>
              </w:rPr>
              <w:lastRenderedPageBreak/>
              <w:t>Short run, long run, very long run</w:t>
            </w:r>
          </w:p>
        </w:tc>
        <w:tc>
          <w:tcPr>
            <w:tcW w:w="5386" w:type="dxa"/>
          </w:tcPr>
          <w:p w:rsidR="00BA20D2" w:rsidRPr="00C65773" w:rsidRDefault="00BA20D2" w:rsidP="00BA20D2">
            <w:pPr>
              <w:rPr>
                <w:rFonts w:ascii="Arial" w:hAnsi="Arial" w:cs="Arial"/>
                <w:b/>
                <w:sz w:val="20"/>
                <w:szCs w:val="20"/>
                <w:highlight w:val="green"/>
              </w:rPr>
            </w:pPr>
            <w:r w:rsidRPr="0028213A">
              <w:rPr>
                <w:rFonts w:ascii="Arial" w:hAnsi="Arial" w:cs="Arial"/>
                <w:sz w:val="20"/>
                <w:szCs w:val="20"/>
              </w:rPr>
              <w:t>Learners could work in pairs or small groups and select a particular form of production. They could then discuss what would be fixed in the short run compared to the long run. As a development of this, they could consider how the quality of the four factors of production could be improved in the very long run</w:t>
            </w:r>
            <w:r>
              <w:rPr>
                <w:rFonts w:ascii="Arial" w:hAnsi="Arial" w:cs="Arial"/>
                <w:sz w:val="20"/>
                <w:szCs w:val="20"/>
              </w:rPr>
              <w:t>.</w:t>
            </w:r>
          </w:p>
        </w:tc>
        <w:tc>
          <w:tcPr>
            <w:tcW w:w="3969" w:type="dxa"/>
          </w:tcPr>
          <w:p w:rsidR="00BA20D2" w:rsidRPr="00C65773" w:rsidRDefault="00BA20D2" w:rsidP="00BA20D2">
            <w:pPr>
              <w:rPr>
                <w:rFonts w:ascii="Arial" w:hAnsi="Arial" w:cs="Arial"/>
                <w:sz w:val="20"/>
                <w:szCs w:val="20"/>
                <w:highlight w:val="green"/>
              </w:rPr>
            </w:pPr>
            <w:r w:rsidRPr="0028213A">
              <w:rPr>
                <w:rFonts w:ascii="Arial" w:hAnsi="Arial" w:cs="Arial"/>
                <w:sz w:val="20"/>
                <w:szCs w:val="20"/>
              </w:rPr>
              <w:t>The distinction between these three distinct time periods is another topic that will be revisited again in the course, but it would be good if learners had an understanding of the differences between the three time periods at an early stage. For example, they could consider how education and training over the very long run could improve the quality of a country’s labour force.</w:t>
            </w:r>
          </w:p>
        </w:tc>
        <w:tc>
          <w:tcPr>
            <w:tcW w:w="3544" w:type="dxa"/>
          </w:tcPr>
          <w:p w:rsidR="00BA20D2" w:rsidRPr="0028213A" w:rsidRDefault="00BA20D2" w:rsidP="00BA20D2">
            <w:pPr>
              <w:rPr>
                <w:rFonts w:ascii="Arial" w:hAnsi="Arial" w:cs="Arial"/>
                <w:sz w:val="20"/>
                <w:szCs w:val="20"/>
              </w:rPr>
            </w:pPr>
            <w:r w:rsidRPr="0028213A">
              <w:rPr>
                <w:rFonts w:ascii="Arial" w:hAnsi="Arial" w:cs="Arial"/>
                <w:sz w:val="20"/>
                <w:szCs w:val="20"/>
              </w:rPr>
              <w:t>Cook et al</w:t>
            </w:r>
          </w:p>
          <w:p w:rsidR="00BA20D2" w:rsidRPr="0028213A" w:rsidRDefault="00BA20D2" w:rsidP="00BA20D2">
            <w:pPr>
              <w:rPr>
                <w:rFonts w:ascii="Arial" w:hAnsi="Arial" w:cs="Arial"/>
                <w:sz w:val="20"/>
                <w:szCs w:val="20"/>
              </w:rPr>
            </w:pPr>
            <w:r w:rsidRPr="0028213A">
              <w:rPr>
                <w:rFonts w:ascii="Arial" w:hAnsi="Arial" w:cs="Arial"/>
                <w:sz w:val="20"/>
                <w:szCs w:val="20"/>
              </w:rPr>
              <w:t>Anderton, Ch 46, p 311-313</w:t>
            </w:r>
          </w:p>
          <w:p w:rsidR="00BA20D2" w:rsidRPr="0028213A" w:rsidRDefault="00BA20D2" w:rsidP="00BA20D2">
            <w:pPr>
              <w:rPr>
                <w:rFonts w:ascii="Arial" w:hAnsi="Arial" w:cs="Arial"/>
                <w:sz w:val="20"/>
                <w:szCs w:val="20"/>
              </w:rPr>
            </w:pPr>
            <w:r w:rsidRPr="0028213A">
              <w:rPr>
                <w:rFonts w:ascii="Arial" w:hAnsi="Arial" w:cs="Arial"/>
                <w:sz w:val="20"/>
                <w:szCs w:val="20"/>
              </w:rPr>
              <w:t>Stanlake, C 10, p 96-98</w:t>
            </w:r>
          </w:p>
          <w:p w:rsidR="00BA20D2" w:rsidRPr="0028213A" w:rsidRDefault="00BA20D2" w:rsidP="00BA20D2">
            <w:pPr>
              <w:rPr>
                <w:rFonts w:ascii="Arial" w:hAnsi="Arial" w:cs="Arial"/>
                <w:sz w:val="20"/>
                <w:szCs w:val="20"/>
              </w:rPr>
            </w:pPr>
            <w:r w:rsidRPr="0028213A">
              <w:rPr>
                <w:rFonts w:ascii="Arial" w:hAnsi="Arial" w:cs="Arial"/>
                <w:sz w:val="20"/>
                <w:szCs w:val="20"/>
              </w:rPr>
              <w:t>Sloman, Ch 4, p 71-82</w:t>
            </w:r>
          </w:p>
          <w:p w:rsidR="00BA20D2" w:rsidRPr="0028213A" w:rsidRDefault="00BA20D2" w:rsidP="00BA20D2">
            <w:pPr>
              <w:rPr>
                <w:rFonts w:ascii="Arial" w:hAnsi="Arial" w:cs="Arial"/>
                <w:sz w:val="20"/>
                <w:szCs w:val="20"/>
              </w:rPr>
            </w:pPr>
            <w:r w:rsidRPr="0028213A">
              <w:rPr>
                <w:rFonts w:ascii="Arial" w:hAnsi="Arial" w:cs="Arial"/>
                <w:sz w:val="20"/>
                <w:szCs w:val="20"/>
              </w:rPr>
              <w:t>Gillespie, p 37-38</w:t>
            </w:r>
          </w:p>
          <w:p w:rsidR="00BA20D2" w:rsidRPr="0028213A" w:rsidRDefault="00BA20D2" w:rsidP="00BA20D2">
            <w:pPr>
              <w:rPr>
                <w:rFonts w:ascii="Arial" w:hAnsi="Arial" w:cs="Arial"/>
                <w:sz w:val="20"/>
                <w:szCs w:val="20"/>
              </w:rPr>
            </w:pPr>
          </w:p>
          <w:p w:rsidR="00BA20D2" w:rsidRPr="0028213A" w:rsidRDefault="00CD26C0" w:rsidP="00BA20D2">
            <w:pPr>
              <w:rPr>
                <w:rFonts w:ascii="Arial" w:hAnsi="Arial" w:cs="Arial"/>
                <w:sz w:val="20"/>
                <w:szCs w:val="20"/>
              </w:rPr>
            </w:pPr>
            <w:hyperlink r:id="rId52" w:history="1">
              <w:r w:rsidR="00BA20D2" w:rsidRPr="0028213A">
                <w:rPr>
                  <w:rStyle w:val="Hyperlink"/>
                  <w:rFonts w:ascii="Arial" w:hAnsi="Arial" w:cs="Arial"/>
                  <w:sz w:val="20"/>
                  <w:szCs w:val="20"/>
                </w:rPr>
                <w:t>www.tutor2u.net/economics/revision-notes/a2-micro-supply-shortrun-costs.html</w:t>
              </w:r>
            </w:hyperlink>
          </w:p>
          <w:p w:rsidR="00BA20D2" w:rsidRPr="0028213A" w:rsidRDefault="00BA20D2" w:rsidP="00BA20D2">
            <w:pPr>
              <w:rPr>
                <w:rFonts w:ascii="Arial" w:hAnsi="Arial" w:cs="Arial"/>
                <w:sz w:val="20"/>
                <w:szCs w:val="20"/>
              </w:rPr>
            </w:pPr>
          </w:p>
          <w:p w:rsidR="00BA20D2" w:rsidRPr="003A745C" w:rsidRDefault="00CD26C0" w:rsidP="00BA20D2">
            <w:pPr>
              <w:rPr>
                <w:rFonts w:ascii="Arial" w:hAnsi="Arial" w:cs="Arial"/>
                <w:sz w:val="20"/>
                <w:szCs w:val="20"/>
              </w:rPr>
            </w:pPr>
            <w:hyperlink r:id="rId53" w:history="1">
              <w:r w:rsidR="00BA20D2" w:rsidRPr="0028213A">
                <w:rPr>
                  <w:rStyle w:val="Hyperlink"/>
                  <w:rFonts w:ascii="Arial" w:hAnsi="Arial" w:cs="Arial"/>
                  <w:sz w:val="20"/>
                  <w:szCs w:val="20"/>
                </w:rPr>
                <w:t>www.tutor2u.net/economics/revision-notes/a2-micro-technological-change.html</w:t>
              </w:r>
            </w:hyperlink>
          </w:p>
        </w:tc>
      </w:tr>
    </w:tbl>
    <w:p w:rsidR="00BA20D2" w:rsidRPr="00BD0BC1" w:rsidRDefault="00BA20D2" w:rsidP="00BA20D2">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386"/>
        <w:gridCol w:w="3969"/>
        <w:gridCol w:w="3544"/>
      </w:tblGrid>
      <w:tr w:rsidR="00BA20D2" w:rsidRPr="00BD0BC1" w:rsidTr="00BA20D2">
        <w:trPr>
          <w:cantSplit/>
          <w:trHeight w:hRule="exact" w:val="680"/>
          <w:tblHeader/>
        </w:trPr>
        <w:tc>
          <w:tcPr>
            <w:tcW w:w="1560"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objectives</w:t>
            </w:r>
          </w:p>
        </w:tc>
        <w:tc>
          <w:tcPr>
            <w:tcW w:w="5386"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3969" w:type="dxa"/>
            <w:shd w:val="clear" w:color="auto" w:fill="C30045"/>
            <w:vAlign w:val="center"/>
          </w:tcPr>
          <w:p w:rsidR="00BA20D2" w:rsidRPr="00BD0BC1" w:rsidRDefault="00BA20D2" w:rsidP="00BA20D2">
            <w:pPr>
              <w:ind w:right="451"/>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544"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resources</w:t>
            </w:r>
          </w:p>
        </w:tc>
      </w:tr>
      <w:tr w:rsidR="00BA20D2" w:rsidRPr="00BD0BC1" w:rsidTr="00BA20D2">
        <w:trPr>
          <w:cantSplit/>
          <w:trHeight w:val="272"/>
        </w:trPr>
        <w:tc>
          <w:tcPr>
            <w:tcW w:w="14459" w:type="dxa"/>
            <w:gridSpan w:val="4"/>
          </w:tcPr>
          <w:p w:rsidR="00BA20D2" w:rsidRPr="000B4ED8" w:rsidRDefault="00BA20D2" w:rsidP="00BA20D2">
            <w:pPr>
              <w:ind w:right="45"/>
              <w:rPr>
                <w:rFonts w:ascii="Arial" w:hAnsi="Arial" w:cs="Arial"/>
                <w:b/>
                <w:sz w:val="22"/>
                <w:szCs w:val="22"/>
              </w:rPr>
            </w:pPr>
            <w:r w:rsidRPr="00AA0DD3">
              <w:rPr>
                <w:rFonts w:ascii="Arial" w:hAnsi="Arial" w:cs="Arial"/>
                <w:b/>
                <w:sz w:val="22"/>
                <w:szCs w:val="22"/>
              </w:rPr>
              <w:t>Positive and normative statements</w:t>
            </w:r>
          </w:p>
        </w:tc>
      </w:tr>
      <w:tr w:rsidR="00BA20D2" w:rsidRPr="00BD0BC1" w:rsidTr="00BA20D2">
        <w:tc>
          <w:tcPr>
            <w:tcW w:w="1560" w:type="dxa"/>
          </w:tcPr>
          <w:p w:rsidR="00BA20D2" w:rsidRPr="009036C6" w:rsidRDefault="00BA20D2" w:rsidP="00BA20D2">
            <w:pPr>
              <w:rPr>
                <w:rFonts w:ascii="Arial" w:hAnsi="Arial" w:cs="Arial"/>
                <w:sz w:val="20"/>
                <w:szCs w:val="20"/>
              </w:rPr>
            </w:pPr>
            <w:r w:rsidRPr="009036C6">
              <w:rPr>
                <w:rFonts w:ascii="Arial" w:hAnsi="Arial" w:cs="Arial"/>
                <w:sz w:val="20"/>
                <w:szCs w:val="20"/>
              </w:rPr>
              <w:t>The distinction between facts and value judgements</w:t>
            </w:r>
          </w:p>
        </w:tc>
        <w:tc>
          <w:tcPr>
            <w:tcW w:w="5386" w:type="dxa"/>
          </w:tcPr>
          <w:p w:rsidR="00BA20D2" w:rsidRPr="009036C6" w:rsidRDefault="00BA20D2" w:rsidP="00BA20D2">
            <w:pPr>
              <w:rPr>
                <w:rFonts w:ascii="Arial" w:hAnsi="Arial" w:cs="Arial"/>
                <w:sz w:val="20"/>
                <w:szCs w:val="20"/>
              </w:rPr>
            </w:pPr>
            <w:r w:rsidRPr="009036C6">
              <w:rPr>
                <w:rFonts w:ascii="Arial" w:hAnsi="Arial" w:cs="Arial"/>
                <w:sz w:val="20"/>
                <w:szCs w:val="20"/>
              </w:rPr>
              <w:t>Introduce and define the term ‘positive statement’ as a factual, objective statements (</w:t>
            </w:r>
            <w:r>
              <w:rPr>
                <w:rFonts w:ascii="Arial" w:hAnsi="Arial" w:cs="Arial"/>
                <w:sz w:val="20"/>
                <w:szCs w:val="20"/>
              </w:rPr>
              <w:t>i.e facts that are right or wrong or</w:t>
            </w:r>
            <w:r w:rsidRPr="009036C6">
              <w:rPr>
                <w:rFonts w:ascii="Arial" w:hAnsi="Arial" w:cs="Arial"/>
                <w:sz w:val="20"/>
                <w:szCs w:val="20"/>
              </w:rPr>
              <w:t xml:space="preserve"> </w:t>
            </w:r>
            <w:r>
              <w:rPr>
                <w:rFonts w:ascii="Arial" w:hAnsi="Arial" w:cs="Arial"/>
                <w:sz w:val="20"/>
                <w:szCs w:val="20"/>
              </w:rPr>
              <w:t>that can be proven</w:t>
            </w:r>
            <w:r w:rsidRPr="009036C6">
              <w:rPr>
                <w:rFonts w:ascii="Arial" w:hAnsi="Arial" w:cs="Arial"/>
                <w:sz w:val="20"/>
                <w:szCs w:val="20"/>
              </w:rPr>
              <w:t xml:space="preserve">) and ‘normative statement’ as a value judgement (based on </w:t>
            </w:r>
            <w:r>
              <w:rPr>
                <w:rFonts w:ascii="Arial" w:hAnsi="Arial" w:cs="Arial"/>
                <w:sz w:val="20"/>
                <w:szCs w:val="20"/>
              </w:rPr>
              <w:t xml:space="preserve">subjective </w:t>
            </w:r>
            <w:r w:rsidRPr="009036C6">
              <w:rPr>
                <w:rFonts w:ascii="Arial" w:hAnsi="Arial" w:cs="Arial"/>
                <w:sz w:val="20"/>
                <w:szCs w:val="20"/>
              </w:rPr>
              <w:t>points of view</w:t>
            </w:r>
            <w:r>
              <w:rPr>
                <w:rFonts w:ascii="Arial" w:hAnsi="Arial" w:cs="Arial"/>
                <w:sz w:val="20"/>
                <w:szCs w:val="20"/>
              </w:rPr>
              <w:t xml:space="preserve"> which can be argued</w:t>
            </w:r>
            <w:r w:rsidRPr="009036C6">
              <w:rPr>
                <w:rFonts w:ascii="Arial" w:hAnsi="Arial" w:cs="Arial"/>
                <w:sz w:val="20"/>
                <w:szCs w:val="20"/>
              </w:rPr>
              <w:t>).</w:t>
            </w:r>
          </w:p>
          <w:p w:rsidR="00BA20D2" w:rsidRPr="000B4ED8" w:rsidRDefault="00BA20D2" w:rsidP="00BA20D2">
            <w:pPr>
              <w:rPr>
                <w:rFonts w:ascii="Arial" w:hAnsi="Arial" w:cs="Arial"/>
                <w:b/>
                <w:sz w:val="20"/>
                <w:szCs w:val="20"/>
              </w:rPr>
            </w:pPr>
            <w:r w:rsidRPr="009036C6">
              <w:rPr>
                <w:rFonts w:ascii="Arial" w:hAnsi="Arial" w:cs="Arial"/>
                <w:sz w:val="20"/>
                <w:szCs w:val="20"/>
              </w:rPr>
              <w:t xml:space="preserve">Give learners working in pairs a number of statements, </w:t>
            </w:r>
            <w:r w:rsidRPr="009036C6">
              <w:rPr>
                <w:rFonts w:ascii="Arial" w:hAnsi="Arial" w:cs="Arial"/>
                <w:sz w:val="20"/>
                <w:szCs w:val="20"/>
              </w:rPr>
              <w:lastRenderedPageBreak/>
              <w:t xml:space="preserve">some positive, and some normative. Ask learners to categorise them into the two types. </w:t>
            </w:r>
            <w:r w:rsidRPr="009036C6">
              <w:rPr>
                <w:rFonts w:ascii="Arial" w:hAnsi="Arial" w:cs="Arial"/>
                <w:b/>
                <w:sz w:val="20"/>
                <w:szCs w:val="20"/>
              </w:rPr>
              <w:t>(P)</w:t>
            </w:r>
          </w:p>
          <w:p w:rsidR="00BA20D2" w:rsidRPr="009036C6" w:rsidRDefault="00BA20D2" w:rsidP="00BA20D2">
            <w:pPr>
              <w:rPr>
                <w:rFonts w:ascii="Arial" w:hAnsi="Arial" w:cs="Arial"/>
                <w:sz w:val="20"/>
                <w:szCs w:val="20"/>
              </w:rPr>
            </w:pPr>
          </w:p>
          <w:p w:rsidR="00BA20D2" w:rsidRPr="000B4ED8" w:rsidRDefault="00BA20D2" w:rsidP="00BA20D2">
            <w:pPr>
              <w:rPr>
                <w:rFonts w:ascii="Arial" w:hAnsi="Arial" w:cs="Arial"/>
                <w:b/>
                <w:sz w:val="20"/>
                <w:szCs w:val="20"/>
              </w:rPr>
            </w:pPr>
            <w:r w:rsidRPr="009036C6">
              <w:rPr>
                <w:rFonts w:ascii="Arial" w:hAnsi="Arial" w:cs="Arial"/>
                <w:sz w:val="20"/>
                <w:szCs w:val="20"/>
              </w:rPr>
              <w:t xml:space="preserve">Go through the answers as a class, asking learners to justify their conclusions verbally, and discussing any that learners have difficulty with (e.g. using ‘traffic lights’). </w:t>
            </w:r>
            <w:r w:rsidRPr="009036C6">
              <w:rPr>
                <w:rFonts w:ascii="Arial" w:hAnsi="Arial" w:cs="Arial"/>
                <w:b/>
                <w:sz w:val="20"/>
                <w:szCs w:val="20"/>
              </w:rPr>
              <w:t>(W)</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Ask learners, individually or in pairs, to construct a positive and a normative statement themselves</w:t>
            </w:r>
            <w:r w:rsidRPr="000B4ED8">
              <w:rPr>
                <w:rFonts w:ascii="Arial" w:hAnsi="Arial" w:cs="Arial"/>
                <w:sz w:val="20"/>
                <w:szCs w:val="20"/>
              </w:rPr>
              <w:t xml:space="preserve">. </w:t>
            </w:r>
            <w:r w:rsidRPr="009036C6">
              <w:rPr>
                <w:rFonts w:ascii="Arial" w:hAnsi="Arial" w:cs="Arial"/>
                <w:b/>
                <w:sz w:val="20"/>
                <w:szCs w:val="20"/>
              </w:rPr>
              <w:t>(I) (P)</w:t>
            </w:r>
          </w:p>
        </w:tc>
        <w:tc>
          <w:tcPr>
            <w:tcW w:w="3969" w:type="dxa"/>
          </w:tcPr>
          <w:p w:rsidR="00BA20D2" w:rsidRPr="009036C6" w:rsidRDefault="00BA20D2" w:rsidP="00BA20D2">
            <w:pPr>
              <w:rPr>
                <w:rFonts w:ascii="Arial" w:hAnsi="Arial" w:cs="Arial"/>
                <w:sz w:val="20"/>
                <w:szCs w:val="20"/>
              </w:rPr>
            </w:pPr>
            <w:r w:rsidRPr="009036C6">
              <w:rPr>
                <w:rFonts w:ascii="Arial" w:hAnsi="Arial" w:cs="Arial"/>
                <w:sz w:val="20"/>
                <w:szCs w:val="20"/>
              </w:rPr>
              <w:lastRenderedPageBreak/>
              <w:t>Ideally, the examples should relate to the economy of the learner’s country.</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 xml:space="preserve">‘Traffic lights’: give each learner a set of cards (red, amber, green) for them to show how well they have understood </w:t>
            </w:r>
            <w:r w:rsidRPr="009036C6">
              <w:rPr>
                <w:rFonts w:ascii="Arial" w:hAnsi="Arial" w:cs="Arial"/>
                <w:sz w:val="20"/>
                <w:szCs w:val="20"/>
              </w:rPr>
              <w:lastRenderedPageBreak/>
              <w:t>points, where green = understands, amber = doesn’t understand fully, red = doesn’t understand.</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A more able learner can be paired with a less able learner to allow mentoring.</w:t>
            </w:r>
          </w:p>
        </w:tc>
        <w:tc>
          <w:tcPr>
            <w:tcW w:w="3544" w:type="dxa"/>
          </w:tcPr>
          <w:p w:rsidR="00BA20D2" w:rsidRPr="000915F9" w:rsidRDefault="00BA20D2" w:rsidP="00BA20D2">
            <w:pPr>
              <w:rPr>
                <w:rFonts w:ascii="Arial" w:hAnsi="Arial" w:cs="Arial"/>
                <w:sz w:val="20"/>
                <w:szCs w:val="20"/>
              </w:rPr>
            </w:pPr>
            <w:r w:rsidRPr="000915F9">
              <w:rPr>
                <w:rFonts w:ascii="Arial" w:hAnsi="Arial" w:cs="Arial"/>
                <w:sz w:val="20"/>
                <w:szCs w:val="20"/>
              </w:rPr>
              <w:lastRenderedPageBreak/>
              <w:t>Bamford</w:t>
            </w:r>
            <w:r>
              <w:rPr>
                <w:rFonts w:ascii="Arial" w:hAnsi="Arial" w:cs="Arial"/>
                <w:sz w:val="20"/>
                <w:szCs w:val="20"/>
              </w:rPr>
              <w:t>, ch 1 Basic economic ideas</w:t>
            </w:r>
          </w:p>
          <w:p w:rsidR="00BA20D2" w:rsidRPr="009036C6" w:rsidRDefault="00BA20D2" w:rsidP="00BA20D2">
            <w:pPr>
              <w:rPr>
                <w:rFonts w:ascii="Arial" w:hAnsi="Arial" w:cs="Arial"/>
                <w:sz w:val="20"/>
                <w:szCs w:val="20"/>
              </w:rPr>
            </w:pPr>
          </w:p>
          <w:p w:rsidR="00BA20D2" w:rsidRPr="009036C6" w:rsidRDefault="00CD26C0" w:rsidP="00BA20D2">
            <w:pPr>
              <w:ind w:right="-176"/>
              <w:rPr>
                <w:rFonts w:ascii="Arial" w:hAnsi="Arial" w:cs="Arial"/>
                <w:sz w:val="20"/>
                <w:szCs w:val="20"/>
              </w:rPr>
            </w:pPr>
            <w:hyperlink r:id="rId54" w:history="1">
              <w:r w:rsidR="00BA20D2" w:rsidRPr="005F0D45">
                <w:rPr>
                  <w:rStyle w:val="Hyperlink"/>
                  <w:rFonts w:ascii="Arial" w:hAnsi="Arial" w:cs="Arial"/>
                  <w:sz w:val="20"/>
                  <w:szCs w:val="20"/>
                </w:rPr>
                <w:t>www.tutor2u.net/economics/revision-notes/as-markets-positive-normative.html</w:t>
              </w:r>
            </w:hyperlink>
          </w:p>
        </w:tc>
      </w:tr>
    </w:tbl>
    <w:p w:rsidR="00BA20D2" w:rsidRPr="00BD0BC1" w:rsidRDefault="00BA20D2" w:rsidP="00BA20D2">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386"/>
        <w:gridCol w:w="3969"/>
        <w:gridCol w:w="3544"/>
      </w:tblGrid>
      <w:tr w:rsidR="00BA20D2" w:rsidRPr="00BD0BC1" w:rsidTr="00BA20D2">
        <w:trPr>
          <w:cantSplit/>
          <w:trHeight w:hRule="exact" w:val="680"/>
          <w:tblHeader/>
        </w:trPr>
        <w:tc>
          <w:tcPr>
            <w:tcW w:w="1560"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objectives</w:t>
            </w:r>
          </w:p>
        </w:tc>
        <w:tc>
          <w:tcPr>
            <w:tcW w:w="5386"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3969" w:type="dxa"/>
            <w:shd w:val="clear" w:color="auto" w:fill="C30045"/>
            <w:vAlign w:val="center"/>
          </w:tcPr>
          <w:p w:rsidR="00BA20D2" w:rsidRPr="00BD0BC1" w:rsidRDefault="00BA20D2" w:rsidP="00BA20D2">
            <w:pPr>
              <w:ind w:right="473"/>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544"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resources</w:t>
            </w:r>
          </w:p>
        </w:tc>
      </w:tr>
      <w:tr w:rsidR="00BA20D2" w:rsidRPr="00BD0BC1" w:rsidTr="00BA20D2">
        <w:trPr>
          <w:cantSplit/>
          <w:trHeight w:val="272"/>
        </w:trPr>
        <w:tc>
          <w:tcPr>
            <w:tcW w:w="14459" w:type="dxa"/>
            <w:gridSpan w:val="4"/>
          </w:tcPr>
          <w:p w:rsidR="00BA20D2" w:rsidRPr="000B4ED8" w:rsidRDefault="00BA20D2" w:rsidP="00BA20D2">
            <w:pPr>
              <w:ind w:right="45"/>
              <w:rPr>
                <w:rFonts w:ascii="Arial" w:hAnsi="Arial" w:cs="Arial"/>
                <w:sz w:val="22"/>
                <w:szCs w:val="22"/>
              </w:rPr>
            </w:pPr>
            <w:r w:rsidRPr="001B2B70">
              <w:rPr>
                <w:rFonts w:ascii="Arial" w:hAnsi="Arial" w:cs="Arial"/>
                <w:b/>
                <w:sz w:val="22"/>
                <w:szCs w:val="22"/>
              </w:rPr>
              <w:t>Factors of production</w:t>
            </w:r>
          </w:p>
        </w:tc>
      </w:tr>
      <w:tr w:rsidR="00BA20D2" w:rsidRPr="00BD0BC1" w:rsidTr="00BA20D2">
        <w:tc>
          <w:tcPr>
            <w:tcW w:w="1560" w:type="dxa"/>
          </w:tcPr>
          <w:p w:rsidR="00BA20D2" w:rsidRPr="000B4ED8" w:rsidRDefault="00BA20D2" w:rsidP="00BA20D2">
            <w:pPr>
              <w:rPr>
                <w:rFonts w:ascii="Arial" w:hAnsi="Arial" w:cs="Arial"/>
                <w:sz w:val="20"/>
                <w:szCs w:val="20"/>
              </w:rPr>
            </w:pPr>
            <w:r w:rsidRPr="009036C6">
              <w:rPr>
                <w:rFonts w:ascii="Arial" w:hAnsi="Arial" w:cs="Arial"/>
                <w:sz w:val="20"/>
                <w:szCs w:val="20"/>
              </w:rPr>
              <w:t>The rewards to the factors of production: land, labour, capital and enterprise</w:t>
            </w:r>
          </w:p>
        </w:tc>
        <w:tc>
          <w:tcPr>
            <w:tcW w:w="5386" w:type="dxa"/>
          </w:tcPr>
          <w:p w:rsidR="00BA20D2" w:rsidRPr="009036C6" w:rsidRDefault="00BA20D2" w:rsidP="00BA20D2">
            <w:pPr>
              <w:rPr>
                <w:rFonts w:ascii="Arial" w:hAnsi="Arial" w:cs="Arial"/>
                <w:sz w:val="20"/>
                <w:szCs w:val="20"/>
              </w:rPr>
            </w:pPr>
            <w:r w:rsidRPr="009036C6">
              <w:rPr>
                <w:rFonts w:ascii="Arial" w:hAnsi="Arial" w:cs="Arial"/>
                <w:sz w:val="20"/>
                <w:szCs w:val="20"/>
              </w:rPr>
              <w:t>Explain to learners the meaning of and difference between the four factors of production (categories of resource): land, labour, capital and enterprise.</w:t>
            </w:r>
          </w:p>
          <w:p w:rsidR="00BA20D2" w:rsidRPr="000B4ED8"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422734">
              <w:rPr>
                <w:rFonts w:ascii="Arial" w:hAnsi="Arial" w:cs="Arial"/>
                <w:sz w:val="20"/>
                <w:szCs w:val="20"/>
              </w:rPr>
              <w:t>Ask learners to form small groups and choose a type of product (e.g. clothing, food, furniture, electrical equipment.). Each group has to identify four examples of factors of production (resources) that could be used to produce the product and how these factors might be used to fulfil the needs and wants of the group.</w:t>
            </w:r>
            <w:r w:rsidRPr="009036C6">
              <w:rPr>
                <w:rFonts w:ascii="Arial" w:hAnsi="Arial" w:cs="Arial"/>
                <w:sz w:val="20"/>
                <w:szCs w:val="20"/>
              </w:rPr>
              <w:t xml:space="preserve"> </w:t>
            </w:r>
            <w:r w:rsidRPr="009036C6">
              <w:rPr>
                <w:rFonts w:ascii="Arial" w:hAnsi="Arial" w:cs="Arial"/>
                <w:b/>
                <w:sz w:val="20"/>
                <w:szCs w:val="20"/>
              </w:rPr>
              <w:t>(G)</w:t>
            </w:r>
          </w:p>
          <w:p w:rsidR="00BA20D2" w:rsidRPr="009036C6" w:rsidRDefault="00BA20D2" w:rsidP="00BA20D2">
            <w:pPr>
              <w:rPr>
                <w:rFonts w:ascii="Arial" w:hAnsi="Arial" w:cs="Arial"/>
                <w:sz w:val="20"/>
                <w:szCs w:val="20"/>
              </w:rPr>
            </w:pPr>
            <w:r w:rsidRPr="009036C6">
              <w:rPr>
                <w:rFonts w:ascii="Arial" w:hAnsi="Arial" w:cs="Arial"/>
                <w:sz w:val="20"/>
                <w:szCs w:val="20"/>
              </w:rPr>
              <w:t xml:space="preserve"> </w:t>
            </w:r>
          </w:p>
          <w:p w:rsidR="00BA20D2" w:rsidRDefault="00BA20D2" w:rsidP="00BA20D2">
            <w:pPr>
              <w:rPr>
                <w:rFonts w:ascii="Arial" w:hAnsi="Arial" w:cs="Arial"/>
                <w:sz w:val="20"/>
                <w:szCs w:val="20"/>
              </w:rPr>
            </w:pPr>
            <w:r w:rsidRPr="009036C6">
              <w:rPr>
                <w:rFonts w:ascii="Arial" w:hAnsi="Arial" w:cs="Arial"/>
                <w:sz w:val="20"/>
                <w:szCs w:val="20"/>
              </w:rPr>
              <w:t xml:space="preserve">Each group then presents </w:t>
            </w:r>
            <w:r w:rsidRPr="00422734">
              <w:rPr>
                <w:rFonts w:ascii="Arial" w:hAnsi="Arial" w:cs="Arial"/>
                <w:sz w:val="20"/>
                <w:szCs w:val="20"/>
              </w:rPr>
              <w:t>its findings to the rest of the class, and allows the rest of the class to ask questions and evaluate the group’s choices. Award marks for:</w:t>
            </w:r>
          </w:p>
          <w:p w:rsidR="00BA20D2" w:rsidRPr="009036C6" w:rsidRDefault="00BA20D2" w:rsidP="00BA20D2">
            <w:pPr>
              <w:rPr>
                <w:rFonts w:ascii="Arial" w:hAnsi="Arial" w:cs="Arial"/>
                <w:sz w:val="20"/>
                <w:szCs w:val="20"/>
              </w:rPr>
            </w:pPr>
          </w:p>
          <w:p w:rsidR="00BA20D2" w:rsidRPr="009036C6" w:rsidRDefault="00BA20D2" w:rsidP="00776F2A">
            <w:pPr>
              <w:numPr>
                <w:ilvl w:val="0"/>
                <w:numId w:val="5"/>
              </w:numPr>
              <w:ind w:left="360"/>
              <w:rPr>
                <w:rFonts w:ascii="Arial" w:hAnsi="Arial" w:cs="Arial"/>
                <w:sz w:val="20"/>
                <w:szCs w:val="20"/>
              </w:rPr>
            </w:pPr>
            <w:r w:rsidRPr="009036C6">
              <w:rPr>
                <w:rFonts w:ascii="Arial" w:hAnsi="Arial" w:cs="Arial"/>
                <w:sz w:val="20"/>
                <w:szCs w:val="20"/>
              </w:rPr>
              <w:t xml:space="preserve">clarity of presentation; </w:t>
            </w:r>
          </w:p>
          <w:p w:rsidR="00BA20D2" w:rsidRPr="00422734" w:rsidRDefault="00BA20D2" w:rsidP="00776F2A">
            <w:pPr>
              <w:numPr>
                <w:ilvl w:val="0"/>
                <w:numId w:val="5"/>
              </w:numPr>
              <w:ind w:left="360"/>
              <w:rPr>
                <w:rFonts w:ascii="Arial" w:hAnsi="Arial" w:cs="Arial"/>
                <w:sz w:val="20"/>
                <w:szCs w:val="20"/>
              </w:rPr>
            </w:pPr>
            <w:r w:rsidRPr="00422734">
              <w:rPr>
                <w:rFonts w:ascii="Arial" w:hAnsi="Arial" w:cs="Arial"/>
                <w:sz w:val="20"/>
                <w:szCs w:val="20"/>
              </w:rPr>
              <w:t xml:space="preserve">correctly identifying four relevant factors of production; </w:t>
            </w:r>
          </w:p>
          <w:p w:rsidR="00BA20D2" w:rsidRPr="00422734" w:rsidRDefault="00BA20D2" w:rsidP="00776F2A">
            <w:pPr>
              <w:numPr>
                <w:ilvl w:val="0"/>
                <w:numId w:val="5"/>
              </w:numPr>
              <w:ind w:left="360"/>
              <w:rPr>
                <w:rFonts w:ascii="Arial" w:hAnsi="Arial" w:cs="Arial"/>
                <w:sz w:val="20"/>
                <w:szCs w:val="20"/>
              </w:rPr>
            </w:pPr>
            <w:r w:rsidRPr="00422734">
              <w:rPr>
                <w:rFonts w:ascii="Arial" w:hAnsi="Arial" w:cs="Arial"/>
                <w:sz w:val="20"/>
                <w:szCs w:val="20"/>
              </w:rPr>
              <w:lastRenderedPageBreak/>
              <w:t xml:space="preserve">being able to distinguish between using the factors to fulfil needs and to fulfil wants; </w:t>
            </w:r>
          </w:p>
          <w:p w:rsidR="00BA20D2" w:rsidRPr="009036C6" w:rsidRDefault="00BA20D2" w:rsidP="00776F2A">
            <w:pPr>
              <w:numPr>
                <w:ilvl w:val="0"/>
                <w:numId w:val="5"/>
              </w:numPr>
              <w:ind w:left="360"/>
              <w:rPr>
                <w:rFonts w:ascii="Arial" w:hAnsi="Arial" w:cs="Arial"/>
                <w:sz w:val="20"/>
                <w:szCs w:val="20"/>
              </w:rPr>
            </w:pPr>
            <w:proofErr w:type="gramStart"/>
            <w:r w:rsidRPr="009036C6">
              <w:rPr>
                <w:rFonts w:ascii="Arial" w:hAnsi="Arial" w:cs="Arial"/>
                <w:sz w:val="20"/>
                <w:szCs w:val="20"/>
              </w:rPr>
              <w:t>the</w:t>
            </w:r>
            <w:proofErr w:type="gramEnd"/>
            <w:r w:rsidRPr="009036C6">
              <w:rPr>
                <w:rFonts w:ascii="Arial" w:hAnsi="Arial" w:cs="Arial"/>
                <w:sz w:val="20"/>
                <w:szCs w:val="20"/>
              </w:rPr>
              <w:t xml:space="preserve"> ability to provide clear, effective responses to class questions. </w:t>
            </w:r>
            <w:r w:rsidRPr="009036C6">
              <w:rPr>
                <w:rFonts w:ascii="Arial" w:hAnsi="Arial" w:cs="Arial"/>
                <w:b/>
                <w:sz w:val="20"/>
                <w:szCs w:val="20"/>
              </w:rPr>
              <w:t>(W)</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 xml:space="preserve">Give learners a worksheet listing a range of different resources that might be used in a modern economy and ask them to classify each resource according to type. Learners swap worksheets and assess each other’s work. </w:t>
            </w:r>
            <w:r w:rsidRPr="009036C6">
              <w:rPr>
                <w:rFonts w:ascii="Arial" w:hAnsi="Arial" w:cs="Arial"/>
                <w:b/>
                <w:sz w:val="20"/>
                <w:szCs w:val="20"/>
              </w:rPr>
              <w:t>(I)(F)</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 xml:space="preserve">Discuss as a class any items that learners found difficult. </w:t>
            </w:r>
            <w:r w:rsidRPr="009036C6">
              <w:rPr>
                <w:rFonts w:ascii="Arial" w:hAnsi="Arial" w:cs="Arial"/>
                <w:b/>
                <w:sz w:val="20"/>
                <w:szCs w:val="20"/>
              </w:rPr>
              <w:t>(W)</w:t>
            </w:r>
          </w:p>
        </w:tc>
        <w:tc>
          <w:tcPr>
            <w:tcW w:w="3969" w:type="dxa"/>
          </w:tcPr>
          <w:p w:rsidR="00BA20D2" w:rsidRPr="009036C6" w:rsidRDefault="00BA20D2" w:rsidP="00BA20D2">
            <w:pPr>
              <w:rPr>
                <w:rFonts w:ascii="Arial" w:hAnsi="Arial" w:cs="Arial"/>
                <w:sz w:val="20"/>
                <w:szCs w:val="20"/>
              </w:rPr>
            </w:pPr>
            <w:r w:rsidRPr="009036C6">
              <w:rPr>
                <w:rFonts w:ascii="Arial" w:hAnsi="Arial" w:cs="Arial"/>
                <w:sz w:val="20"/>
                <w:szCs w:val="20"/>
              </w:rPr>
              <w:lastRenderedPageBreak/>
              <w:t xml:space="preserve">Take care when explaining the terms. Economic ‘capital’, refers to assets, such as machines, used as a means of producing </w:t>
            </w:r>
            <w:r w:rsidRPr="00422734">
              <w:rPr>
                <w:rFonts w:ascii="Arial" w:hAnsi="Arial" w:cs="Arial"/>
                <w:sz w:val="20"/>
                <w:szCs w:val="20"/>
              </w:rPr>
              <w:t>consumer goods/services, rather than valuable themselves. (This is not financial capital which refers to financial assets held in banks.)</w:t>
            </w:r>
            <w:r w:rsidRPr="009036C6">
              <w:rPr>
                <w:rFonts w:ascii="Arial" w:hAnsi="Arial" w:cs="Arial"/>
                <w:sz w:val="20"/>
                <w:szCs w:val="20"/>
              </w:rPr>
              <w:t xml:space="preserve"> </w:t>
            </w:r>
          </w:p>
          <w:p w:rsidR="00BA20D2" w:rsidRDefault="00BA20D2" w:rsidP="00BA20D2">
            <w:pPr>
              <w:rPr>
                <w:rFonts w:ascii="Arial" w:hAnsi="Arial" w:cs="Arial"/>
                <w:sz w:val="20"/>
                <w:szCs w:val="20"/>
              </w:rPr>
            </w:pPr>
            <w:r w:rsidRPr="009036C6">
              <w:rPr>
                <w:rFonts w:ascii="Arial" w:hAnsi="Arial" w:cs="Arial"/>
                <w:sz w:val="20"/>
                <w:szCs w:val="20"/>
              </w:rPr>
              <w:t>‘Land’ includes everything that we grow on the land, or use from the sea as well as all raw materials, for example wood, and iron.</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Note: Enterprise is sometimes described as a ‘special type of labour’.</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To achieve successful group outcomes, learners should:</w:t>
            </w:r>
          </w:p>
          <w:p w:rsidR="00BA20D2" w:rsidRPr="009036C6" w:rsidRDefault="00BA20D2" w:rsidP="00BA20D2">
            <w:pPr>
              <w:rPr>
                <w:rFonts w:ascii="Arial" w:hAnsi="Arial" w:cs="Arial"/>
                <w:sz w:val="20"/>
                <w:szCs w:val="20"/>
              </w:rPr>
            </w:pPr>
          </w:p>
          <w:p w:rsidR="00BA20D2" w:rsidRPr="000B4ED8" w:rsidRDefault="00BA20D2" w:rsidP="00776F2A">
            <w:pPr>
              <w:numPr>
                <w:ilvl w:val="0"/>
                <w:numId w:val="5"/>
              </w:numPr>
              <w:ind w:left="360"/>
              <w:rPr>
                <w:rFonts w:ascii="Arial" w:hAnsi="Arial" w:cs="Arial"/>
                <w:sz w:val="20"/>
                <w:szCs w:val="20"/>
              </w:rPr>
            </w:pPr>
            <w:r w:rsidRPr="000B4ED8">
              <w:rPr>
                <w:rFonts w:ascii="Arial" w:hAnsi="Arial" w:cs="Arial"/>
                <w:sz w:val="20"/>
                <w:szCs w:val="20"/>
              </w:rPr>
              <w:t>Treat each other with respect</w:t>
            </w:r>
          </w:p>
          <w:p w:rsidR="00BA20D2" w:rsidRPr="000B4ED8" w:rsidRDefault="00BA20D2" w:rsidP="00776F2A">
            <w:pPr>
              <w:numPr>
                <w:ilvl w:val="0"/>
                <w:numId w:val="5"/>
              </w:numPr>
              <w:ind w:left="360"/>
              <w:rPr>
                <w:rFonts w:ascii="Arial" w:hAnsi="Arial" w:cs="Arial"/>
                <w:sz w:val="20"/>
                <w:szCs w:val="20"/>
              </w:rPr>
            </w:pPr>
            <w:r w:rsidRPr="000B4ED8">
              <w:rPr>
                <w:rFonts w:ascii="Arial" w:hAnsi="Arial" w:cs="Arial"/>
                <w:sz w:val="20"/>
                <w:szCs w:val="20"/>
                <w:lang w:val="en-US"/>
              </w:rPr>
              <w:t>Listen and value other opinions, even if they differ from your own</w:t>
            </w:r>
          </w:p>
          <w:p w:rsidR="00BA20D2" w:rsidRPr="000B4ED8" w:rsidRDefault="00BA20D2" w:rsidP="00776F2A">
            <w:pPr>
              <w:numPr>
                <w:ilvl w:val="0"/>
                <w:numId w:val="5"/>
              </w:numPr>
              <w:ind w:left="360"/>
              <w:rPr>
                <w:rFonts w:ascii="Arial" w:hAnsi="Arial" w:cs="Arial"/>
                <w:sz w:val="20"/>
                <w:szCs w:val="20"/>
              </w:rPr>
            </w:pPr>
            <w:r w:rsidRPr="000B4ED8">
              <w:rPr>
                <w:rFonts w:ascii="Arial" w:hAnsi="Arial" w:cs="Arial"/>
                <w:sz w:val="20"/>
                <w:szCs w:val="20"/>
                <w:lang w:val="en-US"/>
              </w:rPr>
              <w:t>Share your ideas and participate alongside others</w:t>
            </w:r>
          </w:p>
          <w:p w:rsidR="00BA20D2" w:rsidRPr="009036C6" w:rsidRDefault="00BA20D2" w:rsidP="00776F2A">
            <w:pPr>
              <w:numPr>
                <w:ilvl w:val="0"/>
                <w:numId w:val="5"/>
              </w:numPr>
              <w:ind w:left="360"/>
              <w:rPr>
                <w:rFonts w:ascii="Arial" w:hAnsi="Arial" w:cs="Arial"/>
                <w:sz w:val="20"/>
                <w:szCs w:val="20"/>
              </w:rPr>
            </w:pPr>
            <w:r w:rsidRPr="009036C6">
              <w:rPr>
                <w:rFonts w:ascii="Arial" w:hAnsi="Arial" w:cs="Arial"/>
                <w:sz w:val="20"/>
                <w:szCs w:val="20"/>
                <w:lang w:val="en-US"/>
              </w:rPr>
              <w:t>Give feedback which is constructive and supportive</w:t>
            </w:r>
          </w:p>
        </w:tc>
        <w:tc>
          <w:tcPr>
            <w:tcW w:w="3544" w:type="dxa"/>
          </w:tcPr>
          <w:p w:rsidR="00BA20D2" w:rsidRPr="009036C6" w:rsidRDefault="00BA20D2" w:rsidP="00BA20D2">
            <w:pPr>
              <w:rPr>
                <w:rFonts w:ascii="Arial" w:hAnsi="Arial" w:cs="Arial"/>
                <w:sz w:val="20"/>
                <w:szCs w:val="20"/>
              </w:rPr>
            </w:pPr>
            <w:r w:rsidRPr="009036C6">
              <w:rPr>
                <w:rFonts w:ascii="Arial" w:hAnsi="Arial" w:cs="Arial"/>
                <w:sz w:val="20"/>
                <w:szCs w:val="20"/>
              </w:rPr>
              <w:lastRenderedPageBreak/>
              <w:t>Bamford</w:t>
            </w:r>
            <w:r>
              <w:rPr>
                <w:rFonts w:ascii="Arial" w:hAnsi="Arial" w:cs="Arial"/>
                <w:sz w:val="20"/>
                <w:szCs w:val="20"/>
              </w:rPr>
              <w:t>,</w:t>
            </w:r>
            <w:r w:rsidRPr="009036C6">
              <w:rPr>
                <w:rFonts w:ascii="Arial" w:hAnsi="Arial" w:cs="Arial"/>
                <w:sz w:val="20"/>
                <w:szCs w:val="20"/>
              </w:rPr>
              <w:t xml:space="preserve"> </w:t>
            </w:r>
            <w:r>
              <w:rPr>
                <w:rFonts w:ascii="Arial" w:hAnsi="Arial" w:cs="Arial"/>
                <w:sz w:val="20"/>
                <w:szCs w:val="20"/>
              </w:rPr>
              <w:t>ch 1 Basic economic ideas</w:t>
            </w:r>
          </w:p>
          <w:p w:rsidR="00BA20D2" w:rsidRPr="009036C6" w:rsidRDefault="00BA20D2" w:rsidP="00BA20D2">
            <w:pPr>
              <w:rPr>
                <w:rFonts w:ascii="Arial" w:hAnsi="Arial" w:cs="Arial"/>
                <w:sz w:val="20"/>
                <w:szCs w:val="20"/>
              </w:rPr>
            </w:pPr>
            <w:r w:rsidRPr="009036C6">
              <w:rPr>
                <w:rFonts w:ascii="Arial" w:hAnsi="Arial" w:cs="Arial"/>
                <w:sz w:val="20"/>
                <w:szCs w:val="20"/>
              </w:rPr>
              <w:t>Anderton</w:t>
            </w:r>
            <w:r>
              <w:rPr>
                <w:rFonts w:ascii="Arial" w:hAnsi="Arial" w:cs="Arial"/>
                <w:sz w:val="20"/>
                <w:szCs w:val="20"/>
              </w:rPr>
              <w:t>,</w:t>
            </w:r>
            <w:r w:rsidRPr="009036C6">
              <w:rPr>
                <w:rFonts w:ascii="Arial" w:hAnsi="Arial" w:cs="Arial"/>
                <w:sz w:val="20"/>
                <w:szCs w:val="20"/>
              </w:rPr>
              <w:t xml:space="preserve"> units 1-3, p.2-17</w:t>
            </w:r>
          </w:p>
          <w:p w:rsidR="00BA20D2" w:rsidRPr="000915F9" w:rsidRDefault="00BA20D2" w:rsidP="00BA20D2">
            <w:pPr>
              <w:rPr>
                <w:rFonts w:ascii="Arial" w:hAnsi="Arial" w:cs="Arial"/>
                <w:b/>
                <w:sz w:val="20"/>
                <w:szCs w:val="20"/>
              </w:rPr>
            </w:pPr>
          </w:p>
          <w:p w:rsidR="00BA20D2" w:rsidRPr="000915F9" w:rsidRDefault="00CD26C0" w:rsidP="00BA20D2">
            <w:pPr>
              <w:ind w:right="284"/>
              <w:rPr>
                <w:rFonts w:ascii="Arial" w:hAnsi="Arial" w:cs="Arial"/>
                <w:sz w:val="20"/>
                <w:szCs w:val="20"/>
              </w:rPr>
            </w:pPr>
            <w:hyperlink r:id="rId55" w:history="1">
              <w:r w:rsidR="00BA20D2" w:rsidRPr="000915F9">
                <w:rPr>
                  <w:rStyle w:val="Hyperlink"/>
                  <w:rFonts w:ascii="Arial" w:hAnsi="Arial" w:cs="Arial"/>
                  <w:sz w:val="20"/>
                  <w:szCs w:val="20"/>
                </w:rPr>
                <w:t>www.tutor2u.net/economics/content/topics/introduction/factor.htm</w:t>
              </w:r>
            </w:hyperlink>
          </w:p>
          <w:p w:rsidR="00BA20D2" w:rsidRPr="009036C6" w:rsidRDefault="00BA20D2" w:rsidP="00BA20D2">
            <w:pPr>
              <w:rPr>
                <w:rFonts w:ascii="Arial" w:hAnsi="Arial" w:cs="Arial"/>
                <w:sz w:val="20"/>
                <w:szCs w:val="20"/>
                <w:highlight w:val="yellow"/>
              </w:rPr>
            </w:pPr>
          </w:p>
          <w:p w:rsidR="00BA20D2" w:rsidRPr="009036C6" w:rsidRDefault="00CD26C0" w:rsidP="00BA20D2">
            <w:pPr>
              <w:ind w:right="-170"/>
              <w:rPr>
                <w:rFonts w:ascii="Arial" w:hAnsi="Arial" w:cs="Arial"/>
                <w:color w:val="FF0000"/>
                <w:sz w:val="20"/>
                <w:szCs w:val="20"/>
              </w:rPr>
            </w:pPr>
            <w:hyperlink r:id="rId56" w:history="1">
              <w:r w:rsidR="00BA20D2" w:rsidRPr="007C2644">
                <w:rPr>
                  <w:rStyle w:val="Hyperlink"/>
                  <w:rFonts w:ascii="Arial" w:hAnsi="Arial" w:cs="Arial"/>
                  <w:sz w:val="20"/>
                  <w:szCs w:val="20"/>
                </w:rPr>
                <w:t>www.bized.co.uk/learn/economics/notes/problem.htm</w:t>
              </w:r>
            </w:hyperlink>
          </w:p>
        </w:tc>
      </w:tr>
      <w:tr w:rsidR="00BA20D2" w:rsidRPr="00BD0BC1" w:rsidTr="00BA20D2">
        <w:tc>
          <w:tcPr>
            <w:tcW w:w="1560" w:type="dxa"/>
          </w:tcPr>
          <w:p w:rsidR="00BA20D2" w:rsidRPr="00BD0BC1" w:rsidRDefault="00BA20D2" w:rsidP="00BA20D2">
            <w:pPr>
              <w:rPr>
                <w:rFonts w:ascii="Arial" w:hAnsi="Arial" w:cs="Arial"/>
                <w:sz w:val="20"/>
                <w:szCs w:val="20"/>
              </w:rPr>
            </w:pPr>
            <w:r w:rsidRPr="00A30CA6">
              <w:rPr>
                <w:rFonts w:ascii="Arial" w:hAnsi="Arial" w:cs="Arial"/>
                <w:sz w:val="20"/>
                <w:szCs w:val="20"/>
              </w:rPr>
              <w:lastRenderedPageBreak/>
              <w:t>The rewards to the factors of production: land, labour, capital and enterprise</w:t>
            </w:r>
          </w:p>
        </w:tc>
        <w:tc>
          <w:tcPr>
            <w:tcW w:w="5386" w:type="dxa"/>
          </w:tcPr>
          <w:p w:rsidR="00BA20D2" w:rsidRPr="000B4ED8" w:rsidRDefault="00BA20D2" w:rsidP="00BA20D2">
            <w:pPr>
              <w:rPr>
                <w:rFonts w:ascii="Arial" w:hAnsi="Arial" w:cs="Arial"/>
                <w:b/>
                <w:sz w:val="20"/>
                <w:szCs w:val="20"/>
              </w:rPr>
            </w:pPr>
            <w:r w:rsidRPr="0047614B">
              <w:rPr>
                <w:rFonts w:ascii="Arial" w:hAnsi="Arial" w:cs="Arial"/>
                <w:sz w:val="20"/>
                <w:szCs w:val="20"/>
              </w:rPr>
              <w:t>Ask learners to work in pairs to construct a mind map linking each factor of production to a specific type of income</w:t>
            </w:r>
            <w:r w:rsidRPr="0047614B">
              <w:t>.</w:t>
            </w:r>
            <w:r w:rsidRPr="0047614B">
              <w:rPr>
                <w:rFonts w:ascii="Arial" w:hAnsi="Arial" w:cs="Arial"/>
                <w:sz w:val="20"/>
                <w:szCs w:val="20"/>
              </w:rPr>
              <w:t xml:space="preserve"> </w:t>
            </w:r>
            <w:r w:rsidRPr="0047614B">
              <w:rPr>
                <w:rFonts w:ascii="Arial" w:hAnsi="Arial" w:cs="Arial"/>
                <w:b/>
                <w:sz w:val="20"/>
                <w:szCs w:val="20"/>
              </w:rPr>
              <w:t>(P)</w:t>
            </w:r>
          </w:p>
          <w:p w:rsidR="00BA20D2" w:rsidRDefault="00BA20D2" w:rsidP="00BA20D2">
            <w:pPr>
              <w:rPr>
                <w:rFonts w:ascii="Arial" w:hAnsi="Arial" w:cs="Arial"/>
                <w:sz w:val="20"/>
                <w:szCs w:val="20"/>
              </w:rPr>
            </w:pPr>
          </w:p>
          <w:p w:rsidR="00BA20D2" w:rsidRPr="000B4ED8" w:rsidRDefault="00BA20D2" w:rsidP="00BA20D2">
            <w:pPr>
              <w:rPr>
                <w:rFonts w:ascii="Arial" w:hAnsi="Arial" w:cs="Arial"/>
                <w:b/>
                <w:sz w:val="20"/>
                <w:szCs w:val="20"/>
              </w:rPr>
            </w:pPr>
            <w:r>
              <w:rPr>
                <w:rFonts w:ascii="Arial" w:hAnsi="Arial" w:cs="Arial"/>
                <w:sz w:val="20"/>
                <w:szCs w:val="20"/>
              </w:rPr>
              <w:t xml:space="preserve">The teacher brings these ideas together to construct a diagram on the board. </w:t>
            </w:r>
            <w:r>
              <w:rPr>
                <w:rFonts w:ascii="Arial" w:hAnsi="Arial" w:cs="Arial"/>
                <w:b/>
                <w:sz w:val="20"/>
                <w:szCs w:val="20"/>
              </w:rPr>
              <w:t>(W)</w:t>
            </w:r>
          </w:p>
          <w:p w:rsidR="00BA20D2" w:rsidRDefault="00BA20D2" w:rsidP="00BA20D2">
            <w:pPr>
              <w:rPr>
                <w:rFonts w:ascii="Arial" w:hAnsi="Arial" w:cs="Arial"/>
                <w:sz w:val="20"/>
                <w:szCs w:val="20"/>
              </w:rPr>
            </w:pPr>
          </w:p>
          <w:p w:rsidR="00BA20D2" w:rsidRPr="000B4ED8" w:rsidRDefault="00BA20D2" w:rsidP="00BA20D2">
            <w:pPr>
              <w:rPr>
                <w:rFonts w:ascii="Arial" w:hAnsi="Arial" w:cs="Arial"/>
                <w:b/>
                <w:sz w:val="20"/>
                <w:szCs w:val="20"/>
              </w:rPr>
            </w:pPr>
            <w:r>
              <w:rPr>
                <w:rFonts w:ascii="Arial" w:hAnsi="Arial" w:cs="Arial"/>
                <w:sz w:val="20"/>
                <w:szCs w:val="20"/>
              </w:rPr>
              <w:t>A</w:t>
            </w:r>
            <w:r w:rsidRPr="00BD0BC1">
              <w:rPr>
                <w:rFonts w:ascii="Arial" w:hAnsi="Arial" w:cs="Arial"/>
                <w:sz w:val="20"/>
                <w:szCs w:val="20"/>
              </w:rPr>
              <w:t>sk</w:t>
            </w:r>
            <w:r>
              <w:rPr>
                <w:rFonts w:ascii="Arial" w:hAnsi="Arial" w:cs="Arial"/>
                <w:sz w:val="20"/>
                <w:szCs w:val="20"/>
              </w:rPr>
              <w:t xml:space="preserve"> </w:t>
            </w:r>
            <w:r w:rsidRPr="00BD0BC1">
              <w:rPr>
                <w:rFonts w:ascii="Arial" w:hAnsi="Arial" w:cs="Arial"/>
                <w:sz w:val="20"/>
                <w:szCs w:val="20"/>
              </w:rPr>
              <w:t xml:space="preserve">learners to give practical examples </w:t>
            </w:r>
            <w:r>
              <w:rPr>
                <w:rFonts w:ascii="Arial" w:hAnsi="Arial" w:cs="Arial"/>
                <w:sz w:val="20"/>
                <w:szCs w:val="20"/>
              </w:rPr>
              <w:t>of</w:t>
            </w:r>
            <w:r w:rsidRPr="00BD0BC1">
              <w:rPr>
                <w:rFonts w:ascii="Arial" w:hAnsi="Arial" w:cs="Arial"/>
                <w:sz w:val="20"/>
                <w:szCs w:val="20"/>
              </w:rPr>
              <w:t xml:space="preserve"> different sources of an individual’s income</w:t>
            </w:r>
            <w:r>
              <w:rPr>
                <w:rFonts w:ascii="Arial" w:hAnsi="Arial" w:cs="Arial"/>
                <w:sz w:val="20"/>
                <w:szCs w:val="20"/>
              </w:rPr>
              <w:t xml:space="preserve">. </w:t>
            </w:r>
            <w:r>
              <w:rPr>
                <w:rFonts w:ascii="Arial" w:hAnsi="Arial" w:cs="Arial"/>
                <w:b/>
                <w:sz w:val="20"/>
                <w:szCs w:val="20"/>
              </w:rPr>
              <w:t>(P)</w:t>
            </w:r>
          </w:p>
          <w:p w:rsidR="00BA20D2" w:rsidRPr="00BD0BC1" w:rsidRDefault="00BA20D2" w:rsidP="00BA20D2"/>
          <w:p w:rsidR="00BA20D2" w:rsidRPr="00BD0BC1" w:rsidRDefault="00BA20D2" w:rsidP="00BA20D2">
            <w:r w:rsidRPr="00BD0BC1">
              <w:rPr>
                <w:rFonts w:ascii="Arial" w:hAnsi="Arial" w:cs="Arial"/>
                <w:sz w:val="20"/>
                <w:szCs w:val="20"/>
              </w:rPr>
              <w:t xml:space="preserve">Give learners four types of income. Ask learners </w:t>
            </w:r>
            <w:r>
              <w:rPr>
                <w:rFonts w:ascii="Arial" w:hAnsi="Arial" w:cs="Arial"/>
                <w:sz w:val="20"/>
                <w:szCs w:val="20"/>
              </w:rPr>
              <w:t xml:space="preserve">working independently </w:t>
            </w:r>
            <w:r w:rsidRPr="00BD0BC1">
              <w:rPr>
                <w:rFonts w:ascii="Arial" w:hAnsi="Arial" w:cs="Arial"/>
                <w:sz w:val="20"/>
                <w:szCs w:val="20"/>
              </w:rPr>
              <w:t>to match each type of income with each factor of production and explain their choice</w:t>
            </w:r>
            <w:r>
              <w:rPr>
                <w:rFonts w:ascii="Arial" w:hAnsi="Arial" w:cs="Arial"/>
                <w:sz w:val="20"/>
                <w:szCs w:val="20"/>
              </w:rPr>
              <w:t xml:space="preserve"> in writing. </w:t>
            </w:r>
            <w:r w:rsidRPr="00BD0BC1">
              <w:rPr>
                <w:rFonts w:ascii="Arial" w:hAnsi="Arial" w:cs="Arial"/>
                <w:b/>
                <w:sz w:val="20"/>
                <w:szCs w:val="20"/>
              </w:rPr>
              <w:t>(</w:t>
            </w:r>
            <w:r>
              <w:rPr>
                <w:rFonts w:ascii="Arial" w:hAnsi="Arial" w:cs="Arial"/>
                <w:b/>
                <w:sz w:val="20"/>
                <w:szCs w:val="20"/>
              </w:rPr>
              <w:t>I) (F)</w:t>
            </w:r>
          </w:p>
        </w:tc>
        <w:tc>
          <w:tcPr>
            <w:tcW w:w="3969" w:type="dxa"/>
          </w:tcPr>
          <w:p w:rsidR="00BA20D2" w:rsidRPr="00BD0BC1" w:rsidRDefault="00BA20D2" w:rsidP="00BA20D2">
            <w:pPr>
              <w:rPr>
                <w:rFonts w:ascii="Arial" w:hAnsi="Arial" w:cs="Arial"/>
                <w:sz w:val="20"/>
                <w:szCs w:val="20"/>
              </w:rPr>
            </w:pPr>
          </w:p>
        </w:tc>
        <w:tc>
          <w:tcPr>
            <w:tcW w:w="3544" w:type="dxa"/>
          </w:tcPr>
          <w:p w:rsidR="00BA20D2" w:rsidRPr="009036C6" w:rsidRDefault="00BA20D2" w:rsidP="00BA20D2">
            <w:pPr>
              <w:rPr>
                <w:rFonts w:ascii="Arial" w:hAnsi="Arial" w:cs="Arial"/>
                <w:sz w:val="20"/>
                <w:szCs w:val="20"/>
              </w:rPr>
            </w:pPr>
            <w:r w:rsidRPr="009036C6">
              <w:rPr>
                <w:rFonts w:ascii="Arial" w:hAnsi="Arial" w:cs="Arial"/>
                <w:sz w:val="20"/>
                <w:szCs w:val="20"/>
              </w:rPr>
              <w:t>Bamford</w:t>
            </w:r>
            <w:r>
              <w:rPr>
                <w:rFonts w:ascii="Arial" w:hAnsi="Arial" w:cs="Arial"/>
                <w:sz w:val="20"/>
                <w:szCs w:val="20"/>
              </w:rPr>
              <w:t>,</w:t>
            </w:r>
            <w:r w:rsidRPr="009036C6">
              <w:rPr>
                <w:rFonts w:ascii="Arial" w:hAnsi="Arial" w:cs="Arial"/>
                <w:sz w:val="20"/>
                <w:szCs w:val="20"/>
              </w:rPr>
              <w:t xml:space="preserve"> </w:t>
            </w:r>
            <w:r>
              <w:rPr>
                <w:rFonts w:ascii="Arial" w:hAnsi="Arial" w:cs="Arial"/>
                <w:sz w:val="20"/>
                <w:szCs w:val="20"/>
              </w:rPr>
              <w:t>ch 1 Basic economic ideas</w:t>
            </w:r>
          </w:p>
          <w:p w:rsidR="00BA20D2" w:rsidRPr="009036C6" w:rsidRDefault="00BA20D2" w:rsidP="00BA20D2">
            <w:pPr>
              <w:rPr>
                <w:rFonts w:ascii="Arial" w:hAnsi="Arial" w:cs="Arial"/>
                <w:sz w:val="20"/>
                <w:szCs w:val="20"/>
              </w:rPr>
            </w:pPr>
            <w:r w:rsidRPr="009036C6">
              <w:rPr>
                <w:rFonts w:ascii="Arial" w:hAnsi="Arial" w:cs="Arial"/>
                <w:sz w:val="20"/>
                <w:szCs w:val="20"/>
              </w:rPr>
              <w:t>Anderton</w:t>
            </w:r>
            <w:r>
              <w:rPr>
                <w:rFonts w:ascii="Arial" w:hAnsi="Arial" w:cs="Arial"/>
                <w:sz w:val="20"/>
                <w:szCs w:val="20"/>
              </w:rPr>
              <w:t>,</w:t>
            </w:r>
            <w:r w:rsidRPr="009036C6">
              <w:rPr>
                <w:rFonts w:ascii="Arial" w:hAnsi="Arial" w:cs="Arial"/>
                <w:sz w:val="20"/>
                <w:szCs w:val="20"/>
              </w:rPr>
              <w:t xml:space="preserve"> units 1-3, p.2-17</w:t>
            </w:r>
          </w:p>
          <w:p w:rsidR="00BA20D2" w:rsidRPr="00FA3BE3" w:rsidRDefault="00BA20D2" w:rsidP="00BA20D2">
            <w:pPr>
              <w:rPr>
                <w:rFonts w:ascii="Arial" w:hAnsi="Arial" w:cs="Arial"/>
                <w:b/>
                <w:sz w:val="20"/>
                <w:szCs w:val="20"/>
              </w:rPr>
            </w:pPr>
          </w:p>
          <w:p w:rsidR="00BA20D2" w:rsidRPr="00FA3BE3" w:rsidRDefault="00CD26C0" w:rsidP="00BA20D2">
            <w:pPr>
              <w:ind w:right="284"/>
              <w:rPr>
                <w:rFonts w:ascii="Arial" w:hAnsi="Arial" w:cs="Arial"/>
                <w:sz w:val="20"/>
                <w:szCs w:val="20"/>
              </w:rPr>
            </w:pPr>
            <w:hyperlink r:id="rId57" w:history="1">
              <w:r w:rsidR="00BA20D2" w:rsidRPr="00FA3BE3">
                <w:rPr>
                  <w:rStyle w:val="Hyperlink"/>
                  <w:rFonts w:ascii="Arial" w:hAnsi="Arial" w:cs="Arial"/>
                  <w:sz w:val="20"/>
                  <w:szCs w:val="20"/>
                </w:rPr>
                <w:t>www.tutor2u.net/economics/content/topics/introduction/factor.htm</w:t>
              </w:r>
            </w:hyperlink>
          </w:p>
          <w:p w:rsidR="00BA20D2" w:rsidRPr="009036C6" w:rsidRDefault="00BA20D2" w:rsidP="00BA20D2">
            <w:pPr>
              <w:rPr>
                <w:rFonts w:ascii="Arial" w:hAnsi="Arial" w:cs="Arial"/>
                <w:sz w:val="20"/>
                <w:szCs w:val="20"/>
                <w:highlight w:val="yellow"/>
              </w:rPr>
            </w:pPr>
          </w:p>
          <w:p w:rsidR="00BA20D2" w:rsidRPr="00BD0BC1" w:rsidRDefault="00CD26C0" w:rsidP="00BA20D2">
            <w:pPr>
              <w:ind w:right="-113"/>
              <w:rPr>
                <w:rFonts w:ascii="Arial" w:hAnsi="Arial" w:cs="Arial"/>
                <w:sz w:val="20"/>
                <w:szCs w:val="20"/>
              </w:rPr>
            </w:pPr>
            <w:hyperlink r:id="rId58" w:history="1">
              <w:r w:rsidR="00BA20D2" w:rsidRPr="007C2644">
                <w:rPr>
                  <w:rStyle w:val="Hyperlink"/>
                  <w:rFonts w:ascii="Arial" w:hAnsi="Arial" w:cs="Arial"/>
                  <w:sz w:val="20"/>
                  <w:szCs w:val="20"/>
                </w:rPr>
                <w:t>www.bized.co.uk/learn/economics/notes/problem.htm</w:t>
              </w:r>
            </w:hyperlink>
          </w:p>
        </w:tc>
      </w:tr>
      <w:tr w:rsidR="00BA20D2" w:rsidRPr="00BD0BC1" w:rsidTr="00BA20D2">
        <w:tc>
          <w:tcPr>
            <w:tcW w:w="1560" w:type="dxa"/>
          </w:tcPr>
          <w:p w:rsidR="00BA20D2" w:rsidRPr="00BD0BC1" w:rsidRDefault="00BA20D2" w:rsidP="00BA20D2">
            <w:pPr>
              <w:rPr>
                <w:rFonts w:ascii="Arial" w:hAnsi="Arial" w:cs="Arial"/>
                <w:sz w:val="20"/>
                <w:szCs w:val="20"/>
              </w:rPr>
            </w:pPr>
            <w:r>
              <w:rPr>
                <w:rFonts w:ascii="Arial" w:hAnsi="Arial" w:cs="Arial"/>
                <w:sz w:val="20"/>
                <w:szCs w:val="20"/>
              </w:rPr>
              <w:t>S</w:t>
            </w:r>
            <w:r w:rsidRPr="00BD0BC1">
              <w:rPr>
                <w:rFonts w:ascii="Arial" w:hAnsi="Arial" w:cs="Arial"/>
                <w:sz w:val="20"/>
                <w:szCs w:val="20"/>
              </w:rPr>
              <w:t>pecialisation and the division of labour</w:t>
            </w:r>
          </w:p>
        </w:tc>
        <w:tc>
          <w:tcPr>
            <w:tcW w:w="5386" w:type="dxa"/>
          </w:tcPr>
          <w:p w:rsidR="00BA20D2" w:rsidRPr="00BD0BC1" w:rsidRDefault="00BA20D2" w:rsidP="00BA20D2">
            <w:pPr>
              <w:rPr>
                <w:rFonts w:ascii="Arial" w:hAnsi="Arial" w:cs="Arial"/>
                <w:sz w:val="20"/>
                <w:szCs w:val="20"/>
              </w:rPr>
            </w:pPr>
            <w:r>
              <w:rPr>
                <w:rFonts w:ascii="Arial" w:hAnsi="Arial" w:cs="Arial"/>
                <w:sz w:val="20"/>
                <w:szCs w:val="20"/>
              </w:rPr>
              <w:t>Briefly r</w:t>
            </w:r>
            <w:r w:rsidRPr="00BD0BC1">
              <w:rPr>
                <w:rFonts w:ascii="Arial" w:hAnsi="Arial" w:cs="Arial"/>
                <w:sz w:val="20"/>
                <w:szCs w:val="20"/>
              </w:rPr>
              <w:t xml:space="preserve">evise the concept of scarcity – ask learners to </w:t>
            </w:r>
            <w:r>
              <w:rPr>
                <w:rFonts w:ascii="Arial" w:hAnsi="Arial" w:cs="Arial"/>
                <w:sz w:val="20"/>
                <w:szCs w:val="20"/>
              </w:rPr>
              <w:t xml:space="preserve">explain </w:t>
            </w:r>
            <w:r w:rsidRPr="00BD0BC1">
              <w:rPr>
                <w:rFonts w:ascii="Arial" w:hAnsi="Arial" w:cs="Arial"/>
                <w:sz w:val="20"/>
                <w:szCs w:val="20"/>
              </w:rPr>
              <w:t>what it is that is scarce</w:t>
            </w:r>
            <w:r>
              <w:rPr>
                <w:rFonts w:ascii="Arial" w:hAnsi="Arial" w:cs="Arial"/>
                <w:sz w:val="20"/>
                <w:szCs w:val="20"/>
              </w:rPr>
              <w:t xml:space="preserve">. </w:t>
            </w:r>
            <w:r w:rsidRPr="00BD0BC1">
              <w:rPr>
                <w:b/>
              </w:rPr>
              <w:t>(</w:t>
            </w:r>
            <w:r w:rsidRPr="00BD0BC1">
              <w:rPr>
                <w:rFonts w:ascii="Arial" w:hAnsi="Arial" w:cs="Arial"/>
                <w:b/>
                <w:sz w:val="20"/>
                <w:szCs w:val="20"/>
              </w:rPr>
              <w:t>W)</w:t>
            </w:r>
            <w:r>
              <w:rPr>
                <w:rFonts w:ascii="Arial" w:hAnsi="Arial" w:cs="Arial"/>
                <w:b/>
                <w:sz w:val="20"/>
                <w:szCs w:val="20"/>
              </w:rPr>
              <w:t xml:space="preserve"> (F)</w:t>
            </w:r>
          </w:p>
        </w:tc>
        <w:tc>
          <w:tcPr>
            <w:tcW w:w="3969" w:type="dxa"/>
          </w:tcPr>
          <w:p w:rsidR="00BA20D2" w:rsidRPr="00BD0BC1" w:rsidRDefault="00BA20D2" w:rsidP="00BA20D2">
            <w:pPr>
              <w:rPr>
                <w:rFonts w:ascii="Arial" w:hAnsi="Arial" w:cs="Arial"/>
                <w:sz w:val="20"/>
                <w:szCs w:val="20"/>
              </w:rPr>
            </w:pPr>
            <w:r w:rsidRPr="00BD0BC1">
              <w:rPr>
                <w:rFonts w:ascii="Arial" w:hAnsi="Arial" w:cs="Arial"/>
                <w:b/>
                <w:sz w:val="20"/>
                <w:szCs w:val="20"/>
              </w:rPr>
              <w:t>KEY CONCEPT</w:t>
            </w:r>
            <w:r>
              <w:rPr>
                <w:rFonts w:ascii="Arial" w:hAnsi="Arial" w:cs="Arial"/>
                <w:b/>
                <w:sz w:val="20"/>
                <w:szCs w:val="20"/>
              </w:rPr>
              <w:t xml:space="preserve"> 1</w:t>
            </w:r>
            <w:r w:rsidRPr="00BD0BC1">
              <w:rPr>
                <w:rFonts w:ascii="Arial" w:hAnsi="Arial" w:cs="Arial"/>
                <w:b/>
                <w:sz w:val="20"/>
                <w:szCs w:val="20"/>
              </w:rPr>
              <w:t>: SCARCITY AND CHOICE.</w:t>
            </w:r>
            <w:r>
              <w:rPr>
                <w:rFonts w:ascii="Arial" w:hAnsi="Arial" w:cs="Arial"/>
                <w:b/>
                <w:sz w:val="20"/>
                <w:szCs w:val="20"/>
              </w:rPr>
              <w:t xml:space="preserve"> </w:t>
            </w:r>
            <w:r w:rsidRPr="00BD0BC1">
              <w:rPr>
                <w:rFonts w:ascii="Arial" w:hAnsi="Arial" w:cs="Arial"/>
                <w:sz w:val="20"/>
                <w:szCs w:val="20"/>
              </w:rPr>
              <w:t>This point provides a good opportunity to revise an important issue and reinforce th</w:t>
            </w:r>
            <w:r>
              <w:rPr>
                <w:rFonts w:ascii="Arial" w:hAnsi="Arial" w:cs="Arial"/>
                <w:sz w:val="20"/>
                <w:szCs w:val="20"/>
              </w:rPr>
              <w:t>is concept.</w:t>
            </w:r>
          </w:p>
        </w:tc>
        <w:tc>
          <w:tcPr>
            <w:tcW w:w="3544" w:type="dxa"/>
          </w:tcPr>
          <w:p w:rsidR="00BA20D2" w:rsidRPr="00BD0BC1" w:rsidRDefault="00BA20D2" w:rsidP="00BA20D2">
            <w:pPr>
              <w:rPr>
                <w:rFonts w:ascii="Arial" w:hAnsi="Arial" w:cs="Arial"/>
                <w:sz w:val="20"/>
                <w:szCs w:val="20"/>
              </w:rPr>
            </w:pPr>
          </w:p>
        </w:tc>
      </w:tr>
      <w:tr w:rsidR="00BA20D2" w:rsidRPr="00BD0BC1" w:rsidTr="00BA20D2">
        <w:tc>
          <w:tcPr>
            <w:tcW w:w="1560" w:type="dxa"/>
          </w:tcPr>
          <w:p w:rsidR="00BA20D2" w:rsidRPr="001B2B70" w:rsidDel="00C109F7" w:rsidRDefault="00BA20D2" w:rsidP="00BA20D2">
            <w:pPr>
              <w:rPr>
                <w:rFonts w:ascii="Arial" w:hAnsi="Arial" w:cs="Arial"/>
                <w:i/>
                <w:sz w:val="20"/>
                <w:szCs w:val="20"/>
              </w:rPr>
            </w:pPr>
            <w:r w:rsidRPr="001B2B70">
              <w:rPr>
                <w:rFonts w:ascii="Arial" w:hAnsi="Arial" w:cs="Arial"/>
                <w:i/>
                <w:sz w:val="20"/>
                <w:szCs w:val="20"/>
              </w:rPr>
              <w:lastRenderedPageBreak/>
              <w:t>Progress check – factors of production</w:t>
            </w:r>
          </w:p>
        </w:tc>
        <w:tc>
          <w:tcPr>
            <w:tcW w:w="5386" w:type="dxa"/>
          </w:tcPr>
          <w:p w:rsidR="00BA20D2" w:rsidRPr="00BD0BC1" w:rsidRDefault="00BA20D2" w:rsidP="00BA20D2">
            <w:pPr>
              <w:rPr>
                <w:rFonts w:ascii="Arial" w:hAnsi="Arial" w:cs="Arial"/>
                <w:sz w:val="20"/>
                <w:szCs w:val="20"/>
              </w:rPr>
            </w:pPr>
            <w:r>
              <w:rPr>
                <w:rFonts w:ascii="Arial" w:hAnsi="Arial" w:cs="Arial"/>
                <w:sz w:val="20"/>
                <w:szCs w:val="20"/>
              </w:rPr>
              <w:t>Consolidate learning</w:t>
            </w:r>
            <w:r w:rsidRPr="00BD0BC1">
              <w:rPr>
                <w:rFonts w:ascii="Arial" w:hAnsi="Arial" w:cs="Arial"/>
                <w:sz w:val="20"/>
                <w:szCs w:val="20"/>
              </w:rPr>
              <w:t xml:space="preserve"> based on a short answer or </w:t>
            </w:r>
            <w:r>
              <w:rPr>
                <w:rFonts w:ascii="Arial" w:hAnsi="Arial" w:cs="Arial"/>
                <w:sz w:val="20"/>
                <w:szCs w:val="20"/>
              </w:rPr>
              <w:t>multiple choice questions</w:t>
            </w:r>
            <w:r w:rsidRPr="00BD0BC1">
              <w:rPr>
                <w:rFonts w:ascii="Arial" w:hAnsi="Arial" w:cs="Arial"/>
                <w:sz w:val="20"/>
                <w:szCs w:val="20"/>
              </w:rPr>
              <w:t xml:space="preserve"> selected from </w:t>
            </w:r>
            <w:r w:rsidRPr="0047614B">
              <w:rPr>
                <w:rFonts w:ascii="Arial" w:hAnsi="Arial" w:cs="Arial"/>
                <w:sz w:val="20"/>
                <w:szCs w:val="20"/>
              </w:rPr>
              <w:t>Cambridge past papers on the</w:t>
            </w:r>
            <w:r w:rsidRPr="00BD0BC1">
              <w:rPr>
                <w:rFonts w:ascii="Arial" w:hAnsi="Arial" w:cs="Arial"/>
                <w:sz w:val="20"/>
                <w:szCs w:val="20"/>
              </w:rPr>
              <w:t xml:space="preserve"> nature of factors of production to help consolidate learning on this topic. </w:t>
            </w:r>
            <w:r w:rsidRPr="00BD0BC1">
              <w:rPr>
                <w:rFonts w:ascii="Arial" w:hAnsi="Arial" w:cs="Arial"/>
                <w:b/>
                <w:sz w:val="20"/>
                <w:szCs w:val="20"/>
              </w:rPr>
              <w:t>(I) (</w:t>
            </w:r>
            <w:r>
              <w:rPr>
                <w:rFonts w:ascii="Arial" w:hAnsi="Arial" w:cs="Arial"/>
                <w:b/>
                <w:sz w:val="20"/>
                <w:szCs w:val="20"/>
              </w:rPr>
              <w:t>f</w:t>
            </w:r>
            <w:r w:rsidRPr="00BD0BC1">
              <w:rPr>
                <w:rFonts w:ascii="Arial" w:hAnsi="Arial" w:cs="Arial"/>
                <w:b/>
                <w:sz w:val="20"/>
                <w:szCs w:val="20"/>
              </w:rPr>
              <w:t>)</w:t>
            </w:r>
          </w:p>
          <w:p w:rsidR="00BA20D2" w:rsidRPr="00BD0BC1" w:rsidRDefault="00BA20D2" w:rsidP="00BA20D2">
            <w:pPr>
              <w:rPr>
                <w:rFonts w:ascii="Arial" w:hAnsi="Arial" w:cs="Arial"/>
                <w:sz w:val="20"/>
                <w:szCs w:val="20"/>
              </w:rPr>
            </w:pPr>
          </w:p>
          <w:p w:rsidR="00BA20D2" w:rsidRPr="00BD0BC1" w:rsidRDefault="00BA20D2" w:rsidP="00BA20D2">
            <w:pPr>
              <w:rPr>
                <w:rFonts w:ascii="Arial" w:hAnsi="Arial" w:cs="Arial"/>
                <w:sz w:val="20"/>
                <w:szCs w:val="20"/>
              </w:rPr>
            </w:pPr>
            <w:r w:rsidRPr="00BD0BC1">
              <w:rPr>
                <w:rFonts w:ascii="Arial" w:hAnsi="Arial" w:cs="Arial"/>
                <w:sz w:val="20"/>
                <w:szCs w:val="20"/>
              </w:rPr>
              <w:t xml:space="preserve">Go through the answers with the class, inviting learners to discuss the reasons for the answers they gave. </w:t>
            </w:r>
            <w:r w:rsidRPr="00BD0BC1">
              <w:rPr>
                <w:rFonts w:ascii="Arial" w:hAnsi="Arial" w:cs="Arial"/>
                <w:b/>
                <w:sz w:val="20"/>
                <w:szCs w:val="20"/>
              </w:rPr>
              <w:t>(W)</w:t>
            </w:r>
          </w:p>
        </w:tc>
        <w:tc>
          <w:tcPr>
            <w:tcW w:w="3969" w:type="dxa"/>
          </w:tcPr>
          <w:p w:rsidR="00BA20D2" w:rsidRPr="00BD0BC1" w:rsidRDefault="00BA20D2" w:rsidP="00BA20D2">
            <w:pPr>
              <w:rPr>
                <w:rFonts w:ascii="Arial" w:hAnsi="Arial" w:cs="Arial"/>
                <w:sz w:val="20"/>
                <w:szCs w:val="20"/>
              </w:rPr>
            </w:pPr>
            <w:r w:rsidRPr="00BD0BC1">
              <w:rPr>
                <w:rFonts w:ascii="Arial" w:hAnsi="Arial" w:cs="Arial"/>
                <w:sz w:val="20"/>
                <w:szCs w:val="20"/>
              </w:rPr>
              <w:t>M</w:t>
            </w:r>
            <w:r>
              <w:rPr>
                <w:rFonts w:ascii="Arial" w:hAnsi="Arial" w:cs="Arial"/>
                <w:sz w:val="20"/>
                <w:szCs w:val="20"/>
              </w:rPr>
              <w:t>ultiple choice questions</w:t>
            </w:r>
            <w:r w:rsidRPr="00BD0BC1">
              <w:rPr>
                <w:rFonts w:ascii="Arial" w:hAnsi="Arial" w:cs="Arial"/>
                <w:sz w:val="20"/>
                <w:szCs w:val="20"/>
              </w:rPr>
              <w:t xml:space="preserve"> are particularly useful for this type of activity as learners can talk about their choices and explain why they rejected each of the alternative options, thus helping to consolidate learning.</w:t>
            </w:r>
          </w:p>
        </w:tc>
        <w:tc>
          <w:tcPr>
            <w:tcW w:w="3544" w:type="dxa"/>
          </w:tcPr>
          <w:p w:rsidR="00BA20D2" w:rsidRPr="00930168" w:rsidRDefault="00BA20D2" w:rsidP="00BA20D2">
            <w:pPr>
              <w:rPr>
                <w:rFonts w:ascii="Arial" w:hAnsi="Arial" w:cs="Arial"/>
                <w:color w:val="000000"/>
                <w:sz w:val="20"/>
                <w:szCs w:val="20"/>
              </w:rPr>
            </w:pPr>
            <w:r w:rsidRPr="00E24AF0">
              <w:rPr>
                <w:rFonts w:ascii="Arial" w:hAnsi="Arial" w:cs="Arial"/>
                <w:sz w:val="20"/>
                <w:szCs w:val="20"/>
              </w:rPr>
              <w:t xml:space="preserve">Cambridge past papers and </w:t>
            </w:r>
            <w:r w:rsidRPr="009022C7">
              <w:rPr>
                <w:rFonts w:ascii="Arial" w:hAnsi="Arial" w:cs="Arial"/>
                <w:sz w:val="20"/>
                <w:szCs w:val="20"/>
              </w:rPr>
              <w:t xml:space="preserve">accompanying </w:t>
            </w:r>
            <w:r w:rsidRPr="005F0D45">
              <w:rPr>
                <w:rFonts w:ascii="Arial" w:hAnsi="Arial" w:cs="Arial"/>
                <w:sz w:val="20"/>
                <w:szCs w:val="20"/>
              </w:rPr>
              <w:t>mark schemes</w:t>
            </w:r>
            <w:r w:rsidRPr="00BD0BC1">
              <w:rPr>
                <w:rFonts w:ascii="Arial" w:hAnsi="Arial" w:cs="Arial"/>
                <w:sz w:val="20"/>
                <w:szCs w:val="20"/>
              </w:rPr>
              <w:t xml:space="preserve"> are available at </w:t>
            </w:r>
            <w:hyperlink r:id="rId59" w:history="1">
              <w:r w:rsidRPr="00BD0BC1">
                <w:rPr>
                  <w:rStyle w:val="Hyperlink"/>
                  <w:rFonts w:ascii="Arial" w:hAnsi="Arial" w:cs="Arial"/>
                  <w:sz w:val="20"/>
                  <w:szCs w:val="20"/>
                </w:rPr>
                <w:t>teachers.cie.org.uk</w:t>
              </w:r>
            </w:hyperlink>
          </w:p>
        </w:tc>
      </w:tr>
    </w:tbl>
    <w:p w:rsidR="00BA20D2" w:rsidRPr="00BD0BC1" w:rsidRDefault="00BA20D2" w:rsidP="00BA20D2">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386"/>
        <w:gridCol w:w="3969"/>
        <w:gridCol w:w="3544"/>
      </w:tblGrid>
      <w:tr w:rsidR="00BA20D2" w:rsidRPr="00BD0BC1" w:rsidTr="00BA20D2">
        <w:trPr>
          <w:cantSplit/>
          <w:trHeight w:hRule="exact" w:val="680"/>
          <w:tblHeader/>
        </w:trPr>
        <w:tc>
          <w:tcPr>
            <w:tcW w:w="1560"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objectives</w:t>
            </w:r>
          </w:p>
        </w:tc>
        <w:tc>
          <w:tcPr>
            <w:tcW w:w="5386"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3969" w:type="dxa"/>
            <w:shd w:val="clear" w:color="auto" w:fill="C30045"/>
            <w:vAlign w:val="center"/>
          </w:tcPr>
          <w:p w:rsidR="00BA20D2" w:rsidRPr="00BD0BC1" w:rsidRDefault="00BA20D2" w:rsidP="00BA20D2">
            <w:pPr>
              <w:ind w:right="593"/>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544"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resources</w:t>
            </w:r>
          </w:p>
        </w:tc>
      </w:tr>
      <w:tr w:rsidR="00BA20D2" w:rsidRPr="00BD0BC1" w:rsidTr="00BA20D2">
        <w:trPr>
          <w:cantSplit/>
          <w:trHeight w:val="272"/>
        </w:trPr>
        <w:tc>
          <w:tcPr>
            <w:tcW w:w="14459" w:type="dxa"/>
            <w:gridSpan w:val="4"/>
          </w:tcPr>
          <w:p w:rsidR="00BA20D2" w:rsidRPr="000B4ED8" w:rsidRDefault="00BA20D2" w:rsidP="00BA20D2">
            <w:pPr>
              <w:ind w:right="45"/>
              <w:rPr>
                <w:rFonts w:ascii="Arial" w:hAnsi="Arial" w:cs="Arial"/>
                <w:b/>
                <w:sz w:val="22"/>
                <w:szCs w:val="22"/>
                <w:highlight w:val="magenta"/>
              </w:rPr>
            </w:pPr>
            <w:r w:rsidRPr="001B2B70">
              <w:rPr>
                <w:rFonts w:ascii="Arial" w:hAnsi="Arial" w:cs="Arial"/>
                <w:b/>
                <w:sz w:val="22"/>
                <w:szCs w:val="22"/>
              </w:rPr>
              <w:t>Resource allocation in different economic systems and issues of transition</w:t>
            </w:r>
          </w:p>
        </w:tc>
      </w:tr>
      <w:tr w:rsidR="00BA20D2" w:rsidRPr="00BD0BC1" w:rsidTr="00BA20D2">
        <w:tc>
          <w:tcPr>
            <w:tcW w:w="1560" w:type="dxa"/>
          </w:tcPr>
          <w:p w:rsidR="00BA20D2" w:rsidRPr="009036C6" w:rsidRDefault="00BA20D2" w:rsidP="00BA20D2">
            <w:pPr>
              <w:rPr>
                <w:rFonts w:ascii="Arial" w:hAnsi="Arial" w:cs="Arial"/>
                <w:sz w:val="20"/>
                <w:szCs w:val="20"/>
              </w:rPr>
            </w:pPr>
            <w:r w:rsidRPr="009036C6">
              <w:rPr>
                <w:rFonts w:ascii="Arial" w:hAnsi="Arial" w:cs="Arial"/>
                <w:sz w:val="20"/>
                <w:szCs w:val="20"/>
              </w:rPr>
              <w:t>Decision making in market, planned and mixed economies</w:t>
            </w:r>
          </w:p>
        </w:tc>
        <w:tc>
          <w:tcPr>
            <w:tcW w:w="5386" w:type="dxa"/>
          </w:tcPr>
          <w:p w:rsidR="00BA20D2" w:rsidRPr="0047614B" w:rsidRDefault="00BA20D2" w:rsidP="00BA20D2">
            <w:pPr>
              <w:rPr>
                <w:rFonts w:ascii="Arial" w:hAnsi="Arial" w:cs="Arial"/>
                <w:sz w:val="20"/>
                <w:szCs w:val="20"/>
              </w:rPr>
            </w:pPr>
            <w:r w:rsidRPr="0047614B">
              <w:rPr>
                <w:rFonts w:ascii="Arial" w:hAnsi="Arial" w:cs="Arial"/>
                <w:sz w:val="20"/>
                <w:szCs w:val="20"/>
              </w:rPr>
              <w:t>Class discussion on how resource allocation relates to each of the three key questions:</w:t>
            </w:r>
          </w:p>
          <w:p w:rsidR="00BA20D2" w:rsidRPr="0047614B" w:rsidRDefault="00BA20D2" w:rsidP="00BA20D2">
            <w:pPr>
              <w:rPr>
                <w:rFonts w:ascii="Arial" w:hAnsi="Arial" w:cs="Arial"/>
                <w:sz w:val="20"/>
                <w:szCs w:val="20"/>
              </w:rPr>
            </w:pPr>
          </w:p>
          <w:p w:rsidR="00BA20D2" w:rsidRPr="0047614B" w:rsidRDefault="00BA20D2" w:rsidP="00776F2A">
            <w:pPr>
              <w:numPr>
                <w:ilvl w:val="0"/>
                <w:numId w:val="6"/>
              </w:numPr>
              <w:ind w:left="284" w:hanging="284"/>
              <w:rPr>
                <w:rFonts w:ascii="Arial" w:hAnsi="Arial" w:cs="Arial"/>
                <w:sz w:val="20"/>
                <w:szCs w:val="20"/>
              </w:rPr>
            </w:pPr>
            <w:r w:rsidRPr="0047614B">
              <w:rPr>
                <w:rFonts w:ascii="Arial" w:hAnsi="Arial" w:cs="Arial"/>
                <w:sz w:val="20"/>
                <w:szCs w:val="20"/>
              </w:rPr>
              <w:t xml:space="preserve">what will be produced </w:t>
            </w:r>
          </w:p>
          <w:p w:rsidR="00BA20D2" w:rsidRPr="0047614B" w:rsidRDefault="00BA20D2" w:rsidP="00776F2A">
            <w:pPr>
              <w:numPr>
                <w:ilvl w:val="0"/>
                <w:numId w:val="6"/>
              </w:numPr>
              <w:ind w:left="284" w:hanging="284"/>
              <w:rPr>
                <w:rFonts w:ascii="Arial" w:hAnsi="Arial" w:cs="Arial"/>
                <w:sz w:val="20"/>
                <w:szCs w:val="20"/>
              </w:rPr>
            </w:pPr>
            <w:r w:rsidRPr="0047614B">
              <w:rPr>
                <w:rFonts w:ascii="Arial" w:hAnsi="Arial" w:cs="Arial"/>
                <w:sz w:val="20"/>
                <w:szCs w:val="20"/>
              </w:rPr>
              <w:t xml:space="preserve">how </w:t>
            </w:r>
          </w:p>
          <w:p w:rsidR="00BA20D2" w:rsidRPr="0047614B" w:rsidRDefault="00BA20D2" w:rsidP="00776F2A">
            <w:pPr>
              <w:numPr>
                <w:ilvl w:val="0"/>
                <w:numId w:val="6"/>
              </w:numPr>
              <w:ind w:left="284" w:hanging="284"/>
              <w:rPr>
                <w:rFonts w:ascii="Arial" w:hAnsi="Arial" w:cs="Arial"/>
                <w:sz w:val="20"/>
                <w:szCs w:val="20"/>
              </w:rPr>
            </w:pPr>
            <w:proofErr w:type="gramStart"/>
            <w:r w:rsidRPr="0047614B">
              <w:rPr>
                <w:rFonts w:ascii="Arial" w:hAnsi="Arial" w:cs="Arial"/>
                <w:sz w:val="20"/>
                <w:szCs w:val="20"/>
              </w:rPr>
              <w:t>for</w:t>
            </w:r>
            <w:proofErr w:type="gramEnd"/>
            <w:r w:rsidRPr="0047614B">
              <w:rPr>
                <w:rFonts w:ascii="Arial" w:hAnsi="Arial" w:cs="Arial"/>
                <w:sz w:val="20"/>
                <w:szCs w:val="20"/>
              </w:rPr>
              <w:t xml:space="preserve"> whom. </w:t>
            </w:r>
            <w:r w:rsidRPr="0047614B">
              <w:rPr>
                <w:rFonts w:ascii="Arial" w:hAnsi="Arial" w:cs="Arial"/>
                <w:b/>
                <w:sz w:val="20"/>
                <w:szCs w:val="20"/>
              </w:rPr>
              <w:t>(W)(F)</w:t>
            </w:r>
          </w:p>
          <w:p w:rsidR="00BA20D2" w:rsidRPr="0047614B" w:rsidRDefault="00BA20D2" w:rsidP="00BA20D2">
            <w:pPr>
              <w:rPr>
                <w:rFonts w:ascii="Arial" w:hAnsi="Arial" w:cs="Arial"/>
                <w:sz w:val="20"/>
                <w:szCs w:val="20"/>
              </w:rPr>
            </w:pPr>
          </w:p>
          <w:p w:rsidR="00BA20D2" w:rsidRPr="0047614B" w:rsidRDefault="00BA20D2" w:rsidP="00BA20D2">
            <w:pPr>
              <w:rPr>
                <w:rFonts w:ascii="Arial" w:hAnsi="Arial" w:cs="Arial"/>
                <w:sz w:val="20"/>
                <w:szCs w:val="20"/>
              </w:rPr>
            </w:pPr>
            <w:r w:rsidRPr="0047614B">
              <w:rPr>
                <w:rFonts w:ascii="Arial" w:hAnsi="Arial" w:cs="Arial"/>
                <w:sz w:val="20"/>
                <w:szCs w:val="20"/>
              </w:rPr>
              <w:t xml:space="preserve">Provide a list of characteristics which are commonly associated with the three economic systems. Ask learners, individually or in pairs, to construct a diagram which shows each of the three economic systems and how they are different. </w:t>
            </w:r>
            <w:r w:rsidRPr="0047614B">
              <w:rPr>
                <w:rFonts w:ascii="Arial" w:hAnsi="Arial" w:cs="Arial"/>
                <w:b/>
                <w:sz w:val="20"/>
                <w:szCs w:val="20"/>
              </w:rPr>
              <w:t>(I)(P)(F)</w:t>
            </w:r>
          </w:p>
          <w:p w:rsidR="00BA20D2" w:rsidRPr="0047614B" w:rsidRDefault="00BA20D2" w:rsidP="00BA20D2">
            <w:pPr>
              <w:rPr>
                <w:rFonts w:ascii="Arial" w:hAnsi="Arial" w:cs="Arial"/>
                <w:sz w:val="20"/>
                <w:szCs w:val="20"/>
              </w:rPr>
            </w:pPr>
            <w:r w:rsidRPr="0047614B">
              <w:rPr>
                <w:rFonts w:ascii="Arial" w:hAnsi="Arial" w:cs="Arial"/>
                <w:sz w:val="20"/>
                <w:szCs w:val="20"/>
              </w:rPr>
              <w:t xml:space="preserve">Draw an appropriate diagram on whiteboard, using learners’ suggestions, or ask more able learners to draw their diagram. </w:t>
            </w:r>
            <w:r w:rsidRPr="0047614B">
              <w:rPr>
                <w:rFonts w:ascii="Arial" w:hAnsi="Arial" w:cs="Arial"/>
                <w:b/>
                <w:sz w:val="20"/>
                <w:szCs w:val="20"/>
              </w:rPr>
              <w:t>(W)</w:t>
            </w:r>
            <w:r w:rsidRPr="0047614B">
              <w:rPr>
                <w:rFonts w:ascii="Arial" w:hAnsi="Arial" w:cs="Arial"/>
                <w:sz w:val="20"/>
                <w:szCs w:val="20"/>
              </w:rPr>
              <w:t xml:space="preserve"> (</w:t>
            </w:r>
            <w:r w:rsidRPr="0047614B">
              <w:rPr>
                <w:rFonts w:ascii="Arial" w:hAnsi="Arial" w:cs="Arial"/>
                <w:b/>
                <w:sz w:val="20"/>
                <w:szCs w:val="20"/>
              </w:rPr>
              <w:t>Challenging</w:t>
            </w:r>
            <w:r w:rsidRPr="0047614B">
              <w:rPr>
                <w:rFonts w:ascii="Arial" w:hAnsi="Arial" w:cs="Arial"/>
                <w:sz w:val="20"/>
                <w:szCs w:val="20"/>
              </w:rPr>
              <w:t>).</w:t>
            </w:r>
          </w:p>
          <w:p w:rsidR="00BA20D2" w:rsidRPr="0047614B" w:rsidRDefault="00BA20D2" w:rsidP="00BA20D2">
            <w:pPr>
              <w:rPr>
                <w:rFonts w:ascii="Arial" w:hAnsi="Arial" w:cs="Arial"/>
                <w:sz w:val="20"/>
                <w:szCs w:val="20"/>
              </w:rPr>
            </w:pPr>
          </w:p>
          <w:p w:rsidR="00BA20D2" w:rsidRPr="0047614B" w:rsidRDefault="00BA20D2" w:rsidP="00BA20D2">
            <w:pPr>
              <w:rPr>
                <w:rFonts w:ascii="Arial" w:hAnsi="Arial" w:cs="Arial"/>
                <w:sz w:val="20"/>
                <w:szCs w:val="20"/>
              </w:rPr>
            </w:pPr>
            <w:r w:rsidRPr="0047614B">
              <w:rPr>
                <w:rFonts w:ascii="Arial" w:hAnsi="Arial" w:cs="Arial"/>
                <w:sz w:val="20"/>
                <w:szCs w:val="20"/>
              </w:rPr>
              <w:t xml:space="preserve">Learners discuss in pairs how resource allocation might differ between market, planned and mixed economies. </w:t>
            </w:r>
          </w:p>
          <w:p w:rsidR="00BA20D2" w:rsidRPr="0047614B" w:rsidRDefault="00BA20D2" w:rsidP="00BA20D2">
            <w:pPr>
              <w:rPr>
                <w:rFonts w:ascii="Arial" w:hAnsi="Arial" w:cs="Arial"/>
                <w:sz w:val="20"/>
                <w:szCs w:val="20"/>
              </w:rPr>
            </w:pPr>
            <w:r w:rsidRPr="0047614B">
              <w:rPr>
                <w:rFonts w:ascii="Arial" w:hAnsi="Arial" w:cs="Arial"/>
                <w:sz w:val="20"/>
                <w:szCs w:val="20"/>
              </w:rPr>
              <w:t xml:space="preserve">Share and compare answers as a class. </w:t>
            </w:r>
            <w:r w:rsidRPr="0047614B">
              <w:rPr>
                <w:rFonts w:ascii="Arial" w:hAnsi="Arial" w:cs="Arial"/>
                <w:b/>
                <w:sz w:val="20"/>
                <w:szCs w:val="20"/>
              </w:rPr>
              <w:t xml:space="preserve">(P)(W) </w:t>
            </w:r>
          </w:p>
          <w:p w:rsidR="00BA20D2" w:rsidRPr="0047614B" w:rsidRDefault="00BA20D2" w:rsidP="00BA20D2">
            <w:pPr>
              <w:rPr>
                <w:rFonts w:ascii="Arial" w:hAnsi="Arial" w:cs="Arial"/>
                <w:sz w:val="20"/>
                <w:szCs w:val="20"/>
              </w:rPr>
            </w:pPr>
          </w:p>
          <w:p w:rsidR="00BA20D2" w:rsidRPr="0047614B" w:rsidRDefault="00BA20D2" w:rsidP="00BA20D2">
            <w:pPr>
              <w:rPr>
                <w:rFonts w:ascii="Arial" w:hAnsi="Arial" w:cs="Arial"/>
                <w:sz w:val="20"/>
                <w:szCs w:val="20"/>
              </w:rPr>
            </w:pPr>
            <w:r w:rsidRPr="0047614B">
              <w:rPr>
                <w:rFonts w:ascii="Arial" w:hAnsi="Arial" w:cs="Arial"/>
                <w:sz w:val="20"/>
                <w:szCs w:val="20"/>
              </w:rPr>
              <w:t xml:space="preserve">Ask each group to provide evidence to decide what kind of economic system might accurately represent their economy. </w:t>
            </w:r>
            <w:r w:rsidRPr="0047614B">
              <w:rPr>
                <w:rFonts w:ascii="Arial" w:hAnsi="Arial" w:cs="Arial"/>
                <w:b/>
                <w:sz w:val="20"/>
                <w:szCs w:val="20"/>
              </w:rPr>
              <w:t>(G)(F)</w:t>
            </w:r>
          </w:p>
        </w:tc>
        <w:tc>
          <w:tcPr>
            <w:tcW w:w="3969" w:type="dxa"/>
          </w:tcPr>
          <w:p w:rsidR="00BA20D2" w:rsidRPr="0047614B" w:rsidRDefault="00BA20D2" w:rsidP="00BA20D2">
            <w:pPr>
              <w:rPr>
                <w:rFonts w:ascii="Arial" w:hAnsi="Arial" w:cs="Arial"/>
                <w:sz w:val="20"/>
                <w:szCs w:val="20"/>
              </w:rPr>
            </w:pPr>
            <w:r w:rsidRPr="0047614B">
              <w:rPr>
                <w:rFonts w:ascii="Arial" w:hAnsi="Arial" w:cs="Arial"/>
                <w:sz w:val="20"/>
                <w:szCs w:val="20"/>
              </w:rPr>
              <w:lastRenderedPageBreak/>
              <w:t>It is important to establish how economic systems address the basic economic problem.</w:t>
            </w:r>
          </w:p>
          <w:p w:rsidR="00BA20D2" w:rsidRPr="0047614B" w:rsidRDefault="00BA20D2" w:rsidP="00BA20D2">
            <w:pPr>
              <w:rPr>
                <w:rFonts w:ascii="Arial" w:hAnsi="Arial" w:cs="Arial"/>
                <w:sz w:val="20"/>
                <w:szCs w:val="20"/>
              </w:rPr>
            </w:pPr>
          </w:p>
          <w:p w:rsidR="00BA20D2" w:rsidRPr="0047614B" w:rsidRDefault="00BA20D2" w:rsidP="00BA20D2">
            <w:pPr>
              <w:rPr>
                <w:rFonts w:ascii="Arial" w:hAnsi="Arial" w:cs="Arial"/>
                <w:sz w:val="20"/>
                <w:szCs w:val="20"/>
              </w:rPr>
            </w:pPr>
          </w:p>
          <w:p w:rsidR="00BA20D2" w:rsidRPr="0047614B" w:rsidRDefault="00BA20D2" w:rsidP="00BA20D2">
            <w:pPr>
              <w:rPr>
                <w:rFonts w:ascii="Arial" w:hAnsi="Arial" w:cs="Arial"/>
                <w:sz w:val="20"/>
                <w:szCs w:val="20"/>
              </w:rPr>
            </w:pPr>
          </w:p>
          <w:p w:rsidR="00BA20D2" w:rsidRPr="0047614B" w:rsidRDefault="00BA20D2" w:rsidP="00BA20D2">
            <w:pPr>
              <w:rPr>
                <w:rFonts w:ascii="Arial" w:hAnsi="Arial" w:cs="Arial"/>
                <w:sz w:val="20"/>
                <w:szCs w:val="20"/>
              </w:rPr>
            </w:pPr>
          </w:p>
          <w:p w:rsidR="00BA20D2" w:rsidRPr="0047614B" w:rsidRDefault="00BA20D2" w:rsidP="00BA20D2">
            <w:pPr>
              <w:rPr>
                <w:rFonts w:ascii="Arial" w:hAnsi="Arial" w:cs="Arial"/>
                <w:sz w:val="20"/>
                <w:szCs w:val="20"/>
              </w:rPr>
            </w:pPr>
          </w:p>
          <w:p w:rsidR="00BA20D2" w:rsidRPr="0047614B" w:rsidRDefault="00BA20D2" w:rsidP="00BA20D2">
            <w:pPr>
              <w:rPr>
                <w:rFonts w:ascii="Arial" w:hAnsi="Arial" w:cs="Arial"/>
                <w:sz w:val="20"/>
                <w:szCs w:val="20"/>
              </w:rPr>
            </w:pPr>
          </w:p>
          <w:p w:rsidR="00BA20D2" w:rsidRPr="0047614B" w:rsidRDefault="00BA20D2" w:rsidP="00BA20D2">
            <w:pPr>
              <w:rPr>
                <w:rFonts w:ascii="Arial" w:hAnsi="Arial" w:cs="Arial"/>
                <w:sz w:val="20"/>
                <w:szCs w:val="20"/>
              </w:rPr>
            </w:pPr>
            <w:r w:rsidRPr="0047614B">
              <w:rPr>
                <w:rFonts w:ascii="Arial" w:hAnsi="Arial" w:cs="Arial"/>
                <w:sz w:val="20"/>
                <w:szCs w:val="20"/>
              </w:rPr>
              <w:t>Explain what the ‘mix’ refers to in a ‘Mixed Economy’</w:t>
            </w:r>
          </w:p>
          <w:p w:rsidR="00BA20D2" w:rsidRPr="0047614B" w:rsidRDefault="00BA20D2" w:rsidP="00BA20D2">
            <w:pPr>
              <w:rPr>
                <w:rFonts w:ascii="Arial" w:hAnsi="Arial" w:cs="Arial"/>
                <w:sz w:val="20"/>
                <w:szCs w:val="20"/>
              </w:rPr>
            </w:pPr>
          </w:p>
          <w:p w:rsidR="00BA20D2" w:rsidRPr="0047614B" w:rsidRDefault="00BA20D2" w:rsidP="00BA20D2">
            <w:pPr>
              <w:rPr>
                <w:rFonts w:ascii="Arial" w:hAnsi="Arial" w:cs="Arial"/>
                <w:sz w:val="20"/>
                <w:szCs w:val="20"/>
              </w:rPr>
            </w:pPr>
          </w:p>
          <w:p w:rsidR="00BA20D2" w:rsidRPr="0047614B" w:rsidRDefault="00BA20D2" w:rsidP="00BA20D2">
            <w:pPr>
              <w:rPr>
                <w:rFonts w:ascii="Arial" w:hAnsi="Arial" w:cs="Arial"/>
                <w:sz w:val="20"/>
                <w:szCs w:val="20"/>
              </w:rPr>
            </w:pPr>
          </w:p>
          <w:p w:rsidR="00BA20D2" w:rsidRPr="0047614B" w:rsidRDefault="00BA20D2" w:rsidP="00BA20D2">
            <w:pPr>
              <w:rPr>
                <w:rFonts w:ascii="Arial" w:hAnsi="Arial" w:cs="Arial"/>
                <w:sz w:val="20"/>
                <w:szCs w:val="20"/>
              </w:rPr>
            </w:pPr>
            <w:r w:rsidRPr="0047614B">
              <w:rPr>
                <w:rFonts w:ascii="Arial" w:hAnsi="Arial" w:cs="Arial"/>
                <w:sz w:val="20"/>
                <w:szCs w:val="20"/>
              </w:rPr>
              <w:t>Distinguish between price mechanism and resource allocation in market system and how central governments allocate resources in a planned economy.</w:t>
            </w:r>
          </w:p>
          <w:p w:rsidR="00BA20D2" w:rsidRPr="0047614B" w:rsidRDefault="00BA20D2" w:rsidP="00BA20D2">
            <w:pPr>
              <w:rPr>
                <w:rFonts w:ascii="Arial" w:hAnsi="Arial" w:cs="Arial"/>
                <w:sz w:val="20"/>
                <w:szCs w:val="20"/>
              </w:rPr>
            </w:pPr>
          </w:p>
          <w:p w:rsidR="00BA20D2" w:rsidRPr="0047614B" w:rsidRDefault="00BA20D2" w:rsidP="00BA20D2">
            <w:pPr>
              <w:rPr>
                <w:rFonts w:ascii="Arial" w:hAnsi="Arial" w:cs="Arial"/>
                <w:sz w:val="20"/>
                <w:szCs w:val="20"/>
              </w:rPr>
            </w:pPr>
            <w:r w:rsidRPr="0047614B">
              <w:rPr>
                <w:rFonts w:ascii="Arial" w:hAnsi="Arial" w:cs="Arial"/>
                <w:sz w:val="20"/>
                <w:szCs w:val="20"/>
              </w:rPr>
              <w:lastRenderedPageBreak/>
              <w:t>Allow learners to choose their own groups to begin, and then reallocate group members later to different groups.</w:t>
            </w:r>
          </w:p>
        </w:tc>
        <w:tc>
          <w:tcPr>
            <w:tcW w:w="3544" w:type="dxa"/>
          </w:tcPr>
          <w:p w:rsidR="00BA20D2" w:rsidRDefault="00BA20D2" w:rsidP="00BA20D2">
            <w:pPr>
              <w:rPr>
                <w:rFonts w:ascii="Arial" w:hAnsi="Arial" w:cs="Arial"/>
                <w:sz w:val="20"/>
                <w:szCs w:val="20"/>
              </w:rPr>
            </w:pPr>
            <w:r>
              <w:rPr>
                <w:rFonts w:ascii="Arial" w:hAnsi="Arial" w:cs="Arial"/>
                <w:sz w:val="20"/>
                <w:szCs w:val="20"/>
              </w:rPr>
              <w:lastRenderedPageBreak/>
              <w:t xml:space="preserve">Bamford, ch 1 Basic economic ideas </w:t>
            </w:r>
          </w:p>
          <w:p w:rsidR="00BA20D2" w:rsidRPr="00F778D7" w:rsidRDefault="00BA20D2" w:rsidP="00BA20D2">
            <w:pPr>
              <w:rPr>
                <w:rFonts w:ascii="Arial" w:hAnsi="Arial" w:cs="Arial"/>
                <w:sz w:val="20"/>
                <w:szCs w:val="20"/>
              </w:rPr>
            </w:pPr>
            <w:r w:rsidRPr="00F778D7">
              <w:rPr>
                <w:rFonts w:ascii="Arial" w:hAnsi="Arial" w:cs="Arial"/>
                <w:sz w:val="20"/>
                <w:szCs w:val="20"/>
              </w:rPr>
              <w:t>Anderton, units 41-44</w:t>
            </w:r>
          </w:p>
          <w:p w:rsidR="00BA20D2" w:rsidRPr="009036C6" w:rsidRDefault="00BA20D2" w:rsidP="00BA20D2">
            <w:pPr>
              <w:rPr>
                <w:rFonts w:ascii="Arial" w:hAnsi="Arial" w:cs="Arial"/>
                <w:sz w:val="20"/>
                <w:szCs w:val="20"/>
              </w:rPr>
            </w:pPr>
            <w:r w:rsidRPr="00F778D7">
              <w:rPr>
                <w:rFonts w:ascii="Arial" w:hAnsi="Arial" w:cs="Arial"/>
                <w:sz w:val="20"/>
                <w:szCs w:val="20"/>
              </w:rPr>
              <w:t>Sloman, p.16-24</w:t>
            </w:r>
          </w:p>
          <w:p w:rsidR="00BA20D2" w:rsidRPr="00D754C5" w:rsidRDefault="00BA20D2" w:rsidP="00BA20D2">
            <w:pPr>
              <w:rPr>
                <w:rFonts w:ascii="Arial" w:hAnsi="Arial" w:cs="Arial"/>
                <w:sz w:val="16"/>
                <w:szCs w:val="16"/>
              </w:rPr>
            </w:pPr>
          </w:p>
          <w:p w:rsidR="00BA20D2" w:rsidRPr="009036C6" w:rsidRDefault="00CD26C0" w:rsidP="00BA20D2">
            <w:pPr>
              <w:ind w:right="-176"/>
              <w:rPr>
                <w:rFonts w:ascii="Arial" w:hAnsi="Arial" w:cs="Arial"/>
                <w:sz w:val="20"/>
                <w:szCs w:val="20"/>
              </w:rPr>
            </w:pPr>
            <w:hyperlink r:id="rId60" w:history="1">
              <w:r w:rsidR="00BA20D2" w:rsidRPr="00546A04">
                <w:rPr>
                  <w:rStyle w:val="Hyperlink"/>
                  <w:rFonts w:ascii="Arial" w:hAnsi="Arial" w:cs="Arial"/>
                  <w:sz w:val="20"/>
                  <w:szCs w:val="20"/>
                </w:rPr>
                <w:t>www.tutor2u.net/assets/textfiles/sample_econ_wjec_as_companion_2005.pdf</w:t>
              </w:r>
            </w:hyperlink>
          </w:p>
          <w:p w:rsidR="00BA20D2" w:rsidRPr="00D754C5" w:rsidRDefault="00BA20D2" w:rsidP="00BA20D2">
            <w:pPr>
              <w:rPr>
                <w:rFonts w:ascii="Arial" w:hAnsi="Arial" w:cs="Arial"/>
                <w:color w:val="000000"/>
                <w:sz w:val="16"/>
                <w:szCs w:val="16"/>
              </w:rPr>
            </w:pPr>
          </w:p>
          <w:p w:rsidR="00BA20D2" w:rsidRPr="009036C6" w:rsidRDefault="00CD26C0" w:rsidP="00BA20D2">
            <w:pPr>
              <w:ind w:right="-142"/>
              <w:rPr>
                <w:rFonts w:ascii="Arial" w:hAnsi="Arial" w:cs="Arial"/>
                <w:sz w:val="20"/>
                <w:szCs w:val="20"/>
              </w:rPr>
            </w:pPr>
            <w:hyperlink r:id="rId61" w:history="1">
              <w:r w:rsidR="00BA20D2" w:rsidRPr="00E24AF0">
                <w:rPr>
                  <w:rStyle w:val="Hyperlink"/>
                  <w:rFonts w:ascii="Arial" w:hAnsi="Arial" w:cs="Arial"/>
                  <w:sz w:val="20"/>
                  <w:szCs w:val="20"/>
                </w:rPr>
                <w:t>www.economicsnetwork.ac.uk/links/data_free.htm</w:t>
              </w:r>
            </w:hyperlink>
            <w:r w:rsidR="00BA20D2">
              <w:rPr>
                <w:rFonts w:ascii="Arial" w:hAnsi="Arial" w:cs="Arial"/>
                <w:color w:val="FF0000"/>
                <w:sz w:val="20"/>
                <w:szCs w:val="20"/>
              </w:rPr>
              <w:t xml:space="preserve"> </w:t>
            </w:r>
          </w:p>
        </w:tc>
      </w:tr>
      <w:tr w:rsidR="00BA20D2" w:rsidRPr="00BD0BC1" w:rsidTr="00BA20D2">
        <w:tc>
          <w:tcPr>
            <w:tcW w:w="1560" w:type="dxa"/>
          </w:tcPr>
          <w:p w:rsidR="00BA20D2" w:rsidRPr="00BD0BC1" w:rsidRDefault="00BA20D2" w:rsidP="00BA20D2">
            <w:pPr>
              <w:rPr>
                <w:rFonts w:ascii="Arial" w:hAnsi="Arial" w:cs="Arial"/>
                <w:b/>
                <w:sz w:val="20"/>
                <w:szCs w:val="20"/>
              </w:rPr>
            </w:pPr>
            <w:r w:rsidRPr="000B4ED8">
              <w:rPr>
                <w:rFonts w:ascii="Arial" w:hAnsi="Arial" w:cs="Arial"/>
                <w:sz w:val="20"/>
                <w:szCs w:val="20"/>
              </w:rPr>
              <w:lastRenderedPageBreak/>
              <w:t xml:space="preserve">The </w:t>
            </w:r>
            <w:r w:rsidRPr="00BD0BC1">
              <w:rPr>
                <w:rFonts w:ascii="Arial" w:hAnsi="Arial" w:cs="Arial"/>
                <w:sz w:val="20"/>
                <w:szCs w:val="20"/>
              </w:rPr>
              <w:t>role of the factor enterprise in</w:t>
            </w:r>
            <w:r>
              <w:rPr>
                <w:rFonts w:ascii="Arial" w:hAnsi="Arial" w:cs="Arial"/>
                <w:sz w:val="20"/>
                <w:szCs w:val="20"/>
              </w:rPr>
              <w:t xml:space="preserve"> </w:t>
            </w:r>
            <w:r w:rsidRPr="00BD0BC1">
              <w:rPr>
                <w:rFonts w:ascii="Arial" w:hAnsi="Arial" w:cs="Arial"/>
                <w:sz w:val="20"/>
                <w:szCs w:val="20"/>
              </w:rPr>
              <w:t>a modern economy</w:t>
            </w:r>
          </w:p>
        </w:tc>
        <w:tc>
          <w:tcPr>
            <w:tcW w:w="5386" w:type="dxa"/>
          </w:tcPr>
          <w:p w:rsidR="00BA20D2" w:rsidRPr="000B4ED8" w:rsidRDefault="00BA20D2" w:rsidP="00BA20D2">
            <w:pPr>
              <w:rPr>
                <w:rFonts w:ascii="Arial" w:hAnsi="Arial" w:cs="Arial"/>
                <w:b/>
                <w:sz w:val="20"/>
                <w:szCs w:val="20"/>
              </w:rPr>
            </w:pPr>
            <w:r w:rsidRPr="00BD0BC1">
              <w:rPr>
                <w:rFonts w:ascii="Arial" w:hAnsi="Arial" w:cs="Arial"/>
                <w:sz w:val="20"/>
                <w:szCs w:val="20"/>
              </w:rPr>
              <w:t xml:space="preserve">Each learner </w:t>
            </w:r>
            <w:r>
              <w:rPr>
                <w:rFonts w:ascii="Arial" w:hAnsi="Arial" w:cs="Arial"/>
                <w:sz w:val="20"/>
                <w:szCs w:val="20"/>
              </w:rPr>
              <w:t xml:space="preserve">imagines </w:t>
            </w:r>
            <w:r w:rsidRPr="00BD0BC1">
              <w:rPr>
                <w:rFonts w:ascii="Arial" w:hAnsi="Arial" w:cs="Arial"/>
                <w:sz w:val="20"/>
                <w:szCs w:val="20"/>
              </w:rPr>
              <w:t>that they ha</w:t>
            </w:r>
            <w:r>
              <w:rPr>
                <w:rFonts w:ascii="Arial" w:hAnsi="Arial" w:cs="Arial"/>
                <w:sz w:val="20"/>
                <w:szCs w:val="20"/>
              </w:rPr>
              <w:t>ve</w:t>
            </w:r>
            <w:r w:rsidRPr="00BD0BC1">
              <w:rPr>
                <w:rFonts w:ascii="Arial" w:hAnsi="Arial" w:cs="Arial"/>
                <w:sz w:val="20"/>
                <w:szCs w:val="20"/>
              </w:rPr>
              <w:t xml:space="preserve"> recently been appointed to the role of managing director of an organisation of their choice. </w:t>
            </w:r>
            <w:r>
              <w:rPr>
                <w:rFonts w:ascii="Arial" w:hAnsi="Arial" w:cs="Arial"/>
                <w:sz w:val="20"/>
                <w:szCs w:val="20"/>
              </w:rPr>
              <w:t>They</w:t>
            </w:r>
            <w:r w:rsidRPr="00BD0BC1">
              <w:rPr>
                <w:rFonts w:ascii="Arial" w:hAnsi="Arial" w:cs="Arial"/>
                <w:sz w:val="20"/>
                <w:szCs w:val="20"/>
              </w:rPr>
              <w:t xml:space="preserve"> list as many </w:t>
            </w:r>
            <w:r>
              <w:rPr>
                <w:rFonts w:ascii="Arial" w:hAnsi="Arial" w:cs="Arial"/>
                <w:sz w:val="20"/>
                <w:szCs w:val="20"/>
              </w:rPr>
              <w:t xml:space="preserve">functions </w:t>
            </w:r>
            <w:r w:rsidRPr="00BD0BC1">
              <w:rPr>
                <w:rFonts w:ascii="Arial" w:hAnsi="Arial" w:cs="Arial"/>
                <w:sz w:val="20"/>
                <w:szCs w:val="20"/>
              </w:rPr>
              <w:t>as they c</w:t>
            </w:r>
            <w:r>
              <w:rPr>
                <w:rFonts w:ascii="Arial" w:hAnsi="Arial" w:cs="Arial"/>
                <w:sz w:val="20"/>
                <w:szCs w:val="20"/>
              </w:rPr>
              <w:t>an</w:t>
            </w:r>
            <w:r w:rsidRPr="00BD0BC1">
              <w:rPr>
                <w:rFonts w:ascii="Arial" w:hAnsi="Arial" w:cs="Arial"/>
                <w:sz w:val="20"/>
                <w:szCs w:val="20"/>
              </w:rPr>
              <w:t xml:space="preserve"> that </w:t>
            </w:r>
            <w:r>
              <w:rPr>
                <w:rFonts w:ascii="Arial" w:hAnsi="Arial" w:cs="Arial"/>
                <w:sz w:val="20"/>
                <w:szCs w:val="20"/>
              </w:rPr>
              <w:t>are</w:t>
            </w:r>
            <w:r w:rsidRPr="00BD0BC1">
              <w:rPr>
                <w:rFonts w:ascii="Arial" w:hAnsi="Arial" w:cs="Arial"/>
                <w:sz w:val="20"/>
                <w:szCs w:val="20"/>
              </w:rPr>
              <w:t xml:space="preserve"> necessary to successfully undertake this role.</w:t>
            </w:r>
            <w:r>
              <w:rPr>
                <w:rFonts w:ascii="Arial" w:hAnsi="Arial" w:cs="Arial"/>
                <w:sz w:val="20"/>
                <w:szCs w:val="20"/>
              </w:rPr>
              <w:t xml:space="preserve"> </w:t>
            </w:r>
            <w:r>
              <w:rPr>
                <w:rFonts w:ascii="Arial" w:hAnsi="Arial" w:cs="Arial"/>
                <w:b/>
                <w:sz w:val="20"/>
                <w:szCs w:val="20"/>
              </w:rPr>
              <w:t>(I)</w:t>
            </w:r>
          </w:p>
          <w:p w:rsidR="00BA20D2" w:rsidRPr="00BD0BC1" w:rsidRDefault="00BA20D2" w:rsidP="00BA20D2">
            <w:pPr>
              <w:rPr>
                <w:rFonts w:ascii="Arial" w:hAnsi="Arial" w:cs="Arial"/>
                <w:sz w:val="20"/>
                <w:szCs w:val="20"/>
              </w:rPr>
            </w:pPr>
          </w:p>
          <w:p w:rsidR="00BA20D2" w:rsidRPr="000B4ED8" w:rsidRDefault="00BA20D2" w:rsidP="00BA20D2">
            <w:pPr>
              <w:rPr>
                <w:rFonts w:ascii="Arial" w:hAnsi="Arial" w:cs="Arial"/>
                <w:b/>
                <w:sz w:val="20"/>
                <w:szCs w:val="20"/>
              </w:rPr>
            </w:pPr>
            <w:r>
              <w:rPr>
                <w:rFonts w:ascii="Arial" w:hAnsi="Arial" w:cs="Arial"/>
                <w:sz w:val="20"/>
                <w:szCs w:val="20"/>
              </w:rPr>
              <w:t>C</w:t>
            </w:r>
            <w:r w:rsidRPr="00BD0BC1">
              <w:rPr>
                <w:rFonts w:ascii="Arial" w:hAnsi="Arial" w:cs="Arial"/>
                <w:sz w:val="20"/>
                <w:szCs w:val="20"/>
              </w:rPr>
              <w:t>ollate the responses on the whiteboard.</w:t>
            </w:r>
            <w:r>
              <w:rPr>
                <w:rFonts w:ascii="Arial" w:hAnsi="Arial" w:cs="Arial"/>
                <w:sz w:val="20"/>
                <w:szCs w:val="20"/>
              </w:rPr>
              <w:t xml:space="preserve"> </w:t>
            </w:r>
            <w:r w:rsidRPr="00BD0BC1">
              <w:rPr>
                <w:rFonts w:ascii="Arial" w:hAnsi="Arial" w:cs="Arial"/>
                <w:sz w:val="20"/>
                <w:szCs w:val="20"/>
              </w:rPr>
              <w:t xml:space="preserve">Identify the specific </w:t>
            </w:r>
            <w:r>
              <w:rPr>
                <w:rFonts w:ascii="Arial" w:hAnsi="Arial" w:cs="Arial"/>
                <w:sz w:val="20"/>
                <w:szCs w:val="20"/>
              </w:rPr>
              <w:t xml:space="preserve">functions </w:t>
            </w:r>
            <w:r w:rsidRPr="00BD0BC1">
              <w:rPr>
                <w:rFonts w:ascii="Arial" w:hAnsi="Arial" w:cs="Arial"/>
                <w:sz w:val="20"/>
                <w:szCs w:val="20"/>
              </w:rPr>
              <w:t>associated with the factor of enterprise</w:t>
            </w:r>
            <w:r>
              <w:rPr>
                <w:rFonts w:ascii="Arial" w:hAnsi="Arial" w:cs="Arial"/>
                <w:sz w:val="20"/>
                <w:szCs w:val="20"/>
              </w:rPr>
              <w:t>.</w:t>
            </w:r>
            <w:r w:rsidRPr="00BD0BC1">
              <w:rPr>
                <w:rFonts w:ascii="Arial" w:hAnsi="Arial" w:cs="Arial"/>
                <w:sz w:val="20"/>
                <w:szCs w:val="20"/>
              </w:rPr>
              <w:t xml:space="preserve"> </w:t>
            </w:r>
            <w:r>
              <w:rPr>
                <w:rFonts w:ascii="Arial" w:hAnsi="Arial" w:cs="Arial"/>
                <w:b/>
                <w:sz w:val="20"/>
                <w:szCs w:val="20"/>
              </w:rPr>
              <w:t>(W)</w:t>
            </w:r>
          </w:p>
          <w:p w:rsidR="00BA20D2" w:rsidRDefault="00BA20D2" w:rsidP="00BA20D2">
            <w:pPr>
              <w:rPr>
                <w:rFonts w:ascii="Arial" w:hAnsi="Arial" w:cs="Arial"/>
                <w:sz w:val="20"/>
                <w:szCs w:val="20"/>
              </w:rPr>
            </w:pPr>
          </w:p>
          <w:p w:rsidR="00BA20D2" w:rsidRPr="00BD0BC1" w:rsidRDefault="00BA20D2" w:rsidP="00BA20D2">
            <w:pPr>
              <w:rPr>
                <w:rFonts w:ascii="Arial" w:hAnsi="Arial" w:cs="Arial"/>
                <w:sz w:val="20"/>
                <w:szCs w:val="20"/>
              </w:rPr>
            </w:pPr>
            <w:r w:rsidRPr="0047614B">
              <w:rPr>
                <w:rFonts w:ascii="Arial" w:hAnsi="Arial" w:cs="Arial"/>
                <w:sz w:val="20"/>
                <w:szCs w:val="20"/>
              </w:rPr>
              <w:t>Examine the role of enterprise in a modern economy.</w:t>
            </w:r>
          </w:p>
        </w:tc>
        <w:tc>
          <w:tcPr>
            <w:tcW w:w="3969" w:type="dxa"/>
          </w:tcPr>
          <w:p w:rsidR="00BA20D2" w:rsidRPr="00BD0BC1" w:rsidRDefault="00BA20D2" w:rsidP="00BA20D2">
            <w:pPr>
              <w:rPr>
                <w:rFonts w:ascii="Arial" w:hAnsi="Arial" w:cs="Arial"/>
                <w:sz w:val="20"/>
                <w:szCs w:val="20"/>
              </w:rPr>
            </w:pPr>
            <w:r w:rsidRPr="00BD0BC1">
              <w:rPr>
                <w:rFonts w:ascii="Arial" w:hAnsi="Arial" w:cs="Arial"/>
                <w:sz w:val="20"/>
                <w:szCs w:val="20"/>
              </w:rPr>
              <w:t>It is essential that key elements such as risk taking, organising the other factors of production and receiving profit are clearly linked to the factor enterprise</w:t>
            </w:r>
            <w:r>
              <w:rPr>
                <w:rFonts w:ascii="Arial" w:hAnsi="Arial" w:cs="Arial"/>
                <w:sz w:val="20"/>
                <w:szCs w:val="20"/>
              </w:rPr>
              <w:t>.</w:t>
            </w:r>
          </w:p>
        </w:tc>
        <w:tc>
          <w:tcPr>
            <w:tcW w:w="3544" w:type="dxa"/>
          </w:tcPr>
          <w:p w:rsidR="00BA20D2" w:rsidRPr="00F778D7" w:rsidRDefault="00BA20D2" w:rsidP="00BA20D2">
            <w:pPr>
              <w:rPr>
                <w:rFonts w:ascii="Arial" w:hAnsi="Arial" w:cs="Arial"/>
                <w:sz w:val="20"/>
              </w:rPr>
            </w:pPr>
            <w:r w:rsidRPr="00E24AF0">
              <w:rPr>
                <w:rFonts w:ascii="Arial" w:hAnsi="Arial" w:cs="Arial"/>
                <w:sz w:val="20"/>
                <w:szCs w:val="20"/>
              </w:rPr>
              <w:t>Bamford</w:t>
            </w:r>
            <w:r>
              <w:rPr>
                <w:rFonts w:ascii="Arial" w:hAnsi="Arial" w:cs="Arial"/>
                <w:sz w:val="20"/>
                <w:szCs w:val="20"/>
              </w:rPr>
              <w:t>,</w:t>
            </w:r>
            <w:r w:rsidRPr="00E24AF0">
              <w:rPr>
                <w:rFonts w:ascii="Arial" w:hAnsi="Arial" w:cs="Arial"/>
                <w:sz w:val="20"/>
                <w:szCs w:val="20"/>
              </w:rPr>
              <w:t xml:space="preserve"> </w:t>
            </w:r>
            <w:r>
              <w:rPr>
                <w:rFonts w:ascii="Arial" w:hAnsi="Arial" w:cs="Arial"/>
                <w:sz w:val="20"/>
                <w:szCs w:val="20"/>
              </w:rPr>
              <w:t>ch 1 Basic economic ideas</w:t>
            </w:r>
          </w:p>
        </w:tc>
      </w:tr>
    </w:tbl>
    <w:p w:rsidR="00BA20D2" w:rsidRPr="00BD0BC1" w:rsidRDefault="00BA20D2" w:rsidP="00BA20D2">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386"/>
        <w:gridCol w:w="3969"/>
        <w:gridCol w:w="3544"/>
      </w:tblGrid>
      <w:tr w:rsidR="00BA20D2" w:rsidRPr="00BD0BC1" w:rsidTr="00BA20D2">
        <w:trPr>
          <w:cantSplit/>
          <w:trHeight w:hRule="exact" w:val="680"/>
          <w:tblHeader/>
        </w:trPr>
        <w:tc>
          <w:tcPr>
            <w:tcW w:w="1560"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objectives</w:t>
            </w:r>
          </w:p>
        </w:tc>
        <w:tc>
          <w:tcPr>
            <w:tcW w:w="5386"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3969" w:type="dxa"/>
            <w:shd w:val="clear" w:color="auto" w:fill="C30045"/>
            <w:vAlign w:val="center"/>
          </w:tcPr>
          <w:p w:rsidR="00BA20D2" w:rsidRPr="00BD0BC1" w:rsidRDefault="00BA20D2" w:rsidP="00BA20D2">
            <w:pPr>
              <w:ind w:right="451"/>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544"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resources</w:t>
            </w:r>
          </w:p>
        </w:tc>
      </w:tr>
      <w:tr w:rsidR="00BA20D2" w:rsidRPr="00BD0BC1" w:rsidTr="00BA20D2">
        <w:trPr>
          <w:cantSplit/>
          <w:trHeight w:val="272"/>
        </w:trPr>
        <w:tc>
          <w:tcPr>
            <w:tcW w:w="14459" w:type="dxa"/>
            <w:gridSpan w:val="4"/>
          </w:tcPr>
          <w:p w:rsidR="00BA20D2" w:rsidRPr="000B4ED8" w:rsidRDefault="00BA20D2" w:rsidP="00BA20D2">
            <w:pPr>
              <w:ind w:right="45"/>
              <w:rPr>
                <w:rFonts w:ascii="Arial" w:hAnsi="Arial" w:cs="Arial"/>
                <w:sz w:val="22"/>
                <w:szCs w:val="22"/>
              </w:rPr>
            </w:pPr>
            <w:r w:rsidRPr="001B2B70">
              <w:rPr>
                <w:rFonts w:ascii="Arial" w:hAnsi="Arial" w:cs="Arial"/>
                <w:b/>
                <w:sz w:val="22"/>
                <w:szCs w:val="22"/>
              </w:rPr>
              <w:t>Production possibility curves</w:t>
            </w:r>
          </w:p>
        </w:tc>
      </w:tr>
      <w:tr w:rsidR="00BA20D2" w:rsidRPr="00BD0BC1" w:rsidTr="00BA20D2">
        <w:tc>
          <w:tcPr>
            <w:tcW w:w="1560" w:type="dxa"/>
          </w:tcPr>
          <w:p w:rsidR="00BA20D2" w:rsidRDefault="00BA20D2" w:rsidP="00BA20D2">
            <w:pPr>
              <w:rPr>
                <w:rFonts w:ascii="Arial" w:hAnsi="Arial" w:cs="Arial"/>
                <w:sz w:val="20"/>
                <w:szCs w:val="20"/>
              </w:rPr>
            </w:pPr>
            <w:r>
              <w:rPr>
                <w:rFonts w:ascii="Arial" w:hAnsi="Arial" w:cs="Arial"/>
                <w:sz w:val="20"/>
                <w:szCs w:val="20"/>
              </w:rPr>
              <w:t>Shape and shifts of the curve</w:t>
            </w:r>
          </w:p>
          <w:p w:rsidR="00BA20D2"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Constant and increasing opportunity costs</w:t>
            </w:r>
          </w:p>
        </w:tc>
        <w:tc>
          <w:tcPr>
            <w:tcW w:w="5386" w:type="dxa"/>
          </w:tcPr>
          <w:p w:rsidR="00BA20D2" w:rsidRPr="00C946D8" w:rsidRDefault="00BA20D2" w:rsidP="00BA20D2">
            <w:pPr>
              <w:rPr>
                <w:rFonts w:ascii="Arial" w:hAnsi="Arial" w:cs="Arial"/>
                <w:sz w:val="20"/>
                <w:szCs w:val="20"/>
              </w:rPr>
            </w:pPr>
            <w:r w:rsidRPr="00C946D8">
              <w:rPr>
                <w:rFonts w:ascii="Arial" w:hAnsi="Arial" w:cs="Arial"/>
                <w:sz w:val="20"/>
                <w:szCs w:val="20"/>
              </w:rPr>
              <w:t>Introduce the idea of production possibility curves and opportunity lost. Learners imagine they have a fixed amount of money to spend. Use a simple straight line graph of the possibilities between e.g. all electronic products, all books, and combinations of both, where one electronic product is equivalent to four books. (Use products relevant to the local context.)</w:t>
            </w:r>
          </w:p>
          <w:p w:rsidR="00BA20D2" w:rsidRPr="00C946D8" w:rsidRDefault="00BA20D2" w:rsidP="00BA20D2">
            <w:pPr>
              <w:rPr>
                <w:rFonts w:ascii="Arial" w:hAnsi="Arial" w:cs="Arial"/>
                <w:b/>
                <w:sz w:val="20"/>
                <w:szCs w:val="20"/>
              </w:rPr>
            </w:pPr>
            <w:r w:rsidRPr="00C946D8">
              <w:rPr>
                <w:rFonts w:ascii="Arial" w:hAnsi="Arial" w:cs="Arial"/>
                <w:sz w:val="20"/>
                <w:szCs w:val="20"/>
              </w:rPr>
              <w:t xml:space="preserve">Ask learners where on the graph they would choose? What have they lost in terms of the alternative product? </w:t>
            </w:r>
            <w:r w:rsidRPr="00C946D8">
              <w:rPr>
                <w:rFonts w:ascii="Arial" w:hAnsi="Arial" w:cs="Arial"/>
                <w:b/>
                <w:sz w:val="20"/>
                <w:szCs w:val="20"/>
              </w:rPr>
              <w:t>(W)</w:t>
            </w:r>
          </w:p>
          <w:p w:rsidR="00BA20D2" w:rsidRPr="00C946D8" w:rsidRDefault="00BA20D2" w:rsidP="00BA20D2">
            <w:pPr>
              <w:rPr>
                <w:rFonts w:ascii="Arial" w:hAnsi="Arial" w:cs="Arial"/>
                <w:b/>
                <w:sz w:val="20"/>
                <w:szCs w:val="20"/>
              </w:rPr>
            </w:pPr>
          </w:p>
          <w:p w:rsidR="00BA20D2" w:rsidRPr="00C946D8" w:rsidRDefault="00BA20D2" w:rsidP="00BA20D2">
            <w:pPr>
              <w:rPr>
                <w:rFonts w:ascii="Arial" w:hAnsi="Arial" w:cs="Arial"/>
                <w:sz w:val="20"/>
                <w:szCs w:val="20"/>
              </w:rPr>
            </w:pPr>
            <w:r w:rsidRPr="00C946D8">
              <w:rPr>
                <w:rFonts w:ascii="Arial" w:hAnsi="Arial" w:cs="Arial"/>
                <w:sz w:val="20"/>
                <w:szCs w:val="20"/>
              </w:rPr>
              <w:t xml:space="preserve">Define opportunity cost as the </w:t>
            </w:r>
            <w:r w:rsidRPr="00C946D8">
              <w:rPr>
                <w:rFonts w:ascii="Arial" w:hAnsi="Arial" w:cs="Arial"/>
                <w:b/>
                <w:sz w:val="20"/>
                <w:szCs w:val="20"/>
              </w:rPr>
              <w:t>next best</w:t>
            </w:r>
            <w:r w:rsidRPr="00C946D8">
              <w:rPr>
                <w:rFonts w:ascii="Arial" w:hAnsi="Arial" w:cs="Arial"/>
                <w:sz w:val="20"/>
                <w:szCs w:val="20"/>
              </w:rPr>
              <w:t xml:space="preserve"> foregone alternative. Explain that a production possibility curve is a simple economic model which makes predictions about the relationship between variables, based on simplifying assumptions.</w:t>
            </w:r>
          </w:p>
          <w:p w:rsidR="00BA20D2" w:rsidRPr="00C946D8" w:rsidRDefault="00BA20D2" w:rsidP="00BA20D2">
            <w:pPr>
              <w:rPr>
                <w:rFonts w:ascii="Arial" w:hAnsi="Arial" w:cs="Arial"/>
                <w:sz w:val="20"/>
                <w:szCs w:val="20"/>
              </w:rPr>
            </w:pPr>
          </w:p>
          <w:p w:rsidR="00BA20D2" w:rsidRPr="00C946D8" w:rsidRDefault="00BA20D2" w:rsidP="00BA20D2">
            <w:pPr>
              <w:rPr>
                <w:rFonts w:ascii="Arial" w:hAnsi="Arial" w:cs="Arial"/>
                <w:sz w:val="20"/>
                <w:szCs w:val="20"/>
              </w:rPr>
            </w:pPr>
            <w:r w:rsidRPr="00C946D8">
              <w:rPr>
                <w:rFonts w:ascii="Arial" w:hAnsi="Arial" w:cs="Arial"/>
                <w:sz w:val="20"/>
                <w:szCs w:val="20"/>
              </w:rPr>
              <w:t xml:space="preserve">Make sure learners understand that this is an example of fixed opportunity costs and results in a straight line production possibility graph. </w:t>
            </w:r>
          </w:p>
          <w:p w:rsidR="00BA20D2" w:rsidRPr="00C946D8" w:rsidRDefault="00BA20D2" w:rsidP="00BA20D2">
            <w:pPr>
              <w:rPr>
                <w:rFonts w:ascii="Arial" w:hAnsi="Arial" w:cs="Arial"/>
                <w:sz w:val="20"/>
                <w:szCs w:val="20"/>
              </w:rPr>
            </w:pPr>
          </w:p>
          <w:p w:rsidR="00BA20D2" w:rsidRPr="00C946D8" w:rsidRDefault="00BA20D2" w:rsidP="00BA20D2">
            <w:pPr>
              <w:rPr>
                <w:rFonts w:ascii="Arial" w:hAnsi="Arial" w:cs="Arial"/>
                <w:sz w:val="20"/>
                <w:szCs w:val="20"/>
              </w:rPr>
            </w:pPr>
            <w:r w:rsidRPr="00C946D8">
              <w:rPr>
                <w:rFonts w:ascii="Arial" w:hAnsi="Arial" w:cs="Arial"/>
                <w:sz w:val="20"/>
                <w:szCs w:val="20"/>
              </w:rPr>
              <w:t>Ask learners in pairs to assume a simple, two-product economy/firm. They think of examples of products and opportunity cost  that clearly distinguish each of the following:</w:t>
            </w:r>
          </w:p>
          <w:p w:rsidR="00BA20D2" w:rsidRPr="00C946D8" w:rsidRDefault="00BA20D2" w:rsidP="00BA20D2">
            <w:pPr>
              <w:rPr>
                <w:rFonts w:ascii="Arial" w:hAnsi="Arial" w:cs="Arial"/>
                <w:sz w:val="20"/>
                <w:szCs w:val="20"/>
              </w:rPr>
            </w:pPr>
          </w:p>
          <w:p w:rsidR="00BA20D2" w:rsidRPr="00C946D8" w:rsidRDefault="00BA20D2" w:rsidP="00776F2A">
            <w:pPr>
              <w:numPr>
                <w:ilvl w:val="0"/>
                <w:numId w:val="7"/>
              </w:numPr>
              <w:ind w:left="284" w:hanging="284"/>
              <w:rPr>
                <w:rFonts w:ascii="Arial" w:hAnsi="Arial" w:cs="Arial"/>
                <w:sz w:val="20"/>
                <w:szCs w:val="20"/>
              </w:rPr>
            </w:pPr>
            <w:r w:rsidRPr="00C946D8">
              <w:rPr>
                <w:rFonts w:ascii="Arial" w:hAnsi="Arial" w:cs="Arial"/>
                <w:sz w:val="20"/>
                <w:szCs w:val="20"/>
              </w:rPr>
              <w:t xml:space="preserve">a government decision; </w:t>
            </w:r>
          </w:p>
          <w:p w:rsidR="00BA20D2" w:rsidRPr="00C946D8" w:rsidRDefault="00BA20D2" w:rsidP="00776F2A">
            <w:pPr>
              <w:numPr>
                <w:ilvl w:val="0"/>
                <w:numId w:val="7"/>
              </w:numPr>
              <w:ind w:left="284" w:hanging="284"/>
              <w:rPr>
                <w:rFonts w:ascii="Arial" w:hAnsi="Arial" w:cs="Arial"/>
                <w:sz w:val="20"/>
                <w:szCs w:val="20"/>
              </w:rPr>
            </w:pPr>
            <w:r w:rsidRPr="00C946D8">
              <w:rPr>
                <w:rFonts w:ascii="Arial" w:hAnsi="Arial" w:cs="Arial"/>
                <w:sz w:val="20"/>
                <w:szCs w:val="20"/>
              </w:rPr>
              <w:t xml:space="preserve">a firm’s decision; </w:t>
            </w:r>
          </w:p>
          <w:p w:rsidR="00BA20D2" w:rsidRPr="00C946D8" w:rsidRDefault="00BA20D2" w:rsidP="00776F2A">
            <w:pPr>
              <w:numPr>
                <w:ilvl w:val="0"/>
                <w:numId w:val="7"/>
              </w:numPr>
              <w:ind w:left="284" w:hanging="284"/>
              <w:rPr>
                <w:rFonts w:ascii="Arial" w:hAnsi="Arial" w:cs="Arial"/>
                <w:sz w:val="20"/>
                <w:szCs w:val="20"/>
              </w:rPr>
            </w:pPr>
            <w:proofErr w:type="gramStart"/>
            <w:r w:rsidRPr="00C946D8">
              <w:rPr>
                <w:rFonts w:ascii="Arial" w:hAnsi="Arial" w:cs="Arial"/>
                <w:sz w:val="20"/>
                <w:szCs w:val="20"/>
              </w:rPr>
              <w:t>a</w:t>
            </w:r>
            <w:proofErr w:type="gramEnd"/>
            <w:r w:rsidRPr="00C946D8">
              <w:rPr>
                <w:rFonts w:ascii="Arial" w:hAnsi="Arial" w:cs="Arial"/>
                <w:sz w:val="20"/>
                <w:szCs w:val="20"/>
              </w:rPr>
              <w:t xml:space="preserve"> consumer’s decision. </w:t>
            </w:r>
            <w:r w:rsidRPr="00C946D8">
              <w:rPr>
                <w:rFonts w:ascii="Arial" w:hAnsi="Arial" w:cs="Arial"/>
                <w:b/>
                <w:sz w:val="20"/>
                <w:szCs w:val="20"/>
              </w:rPr>
              <w:t>(P)</w:t>
            </w:r>
          </w:p>
          <w:p w:rsidR="00BA20D2" w:rsidRPr="00C946D8" w:rsidRDefault="00BA20D2" w:rsidP="00BA20D2">
            <w:pPr>
              <w:rPr>
                <w:rFonts w:ascii="Arial" w:hAnsi="Arial" w:cs="Arial"/>
                <w:sz w:val="20"/>
                <w:szCs w:val="20"/>
              </w:rPr>
            </w:pPr>
          </w:p>
          <w:p w:rsidR="00BA20D2" w:rsidRPr="00C946D8" w:rsidRDefault="00BA20D2" w:rsidP="00BA20D2">
            <w:pPr>
              <w:rPr>
                <w:rFonts w:ascii="Arial" w:hAnsi="Arial" w:cs="Arial"/>
                <w:sz w:val="20"/>
                <w:szCs w:val="20"/>
              </w:rPr>
            </w:pPr>
            <w:r w:rsidRPr="00C946D8">
              <w:rPr>
                <w:rFonts w:ascii="Arial" w:hAnsi="Arial" w:cs="Arial"/>
                <w:sz w:val="20"/>
                <w:szCs w:val="20"/>
              </w:rPr>
              <w:t xml:space="preserve">Learners then feedback their ideas in a class discussion. </w:t>
            </w:r>
            <w:r w:rsidRPr="00C946D8">
              <w:rPr>
                <w:rFonts w:ascii="Arial" w:hAnsi="Arial" w:cs="Arial"/>
                <w:b/>
                <w:sz w:val="20"/>
                <w:szCs w:val="20"/>
              </w:rPr>
              <w:t xml:space="preserve">(W) (F) </w:t>
            </w:r>
          </w:p>
        </w:tc>
        <w:tc>
          <w:tcPr>
            <w:tcW w:w="3969" w:type="dxa"/>
          </w:tcPr>
          <w:p w:rsidR="00BA20D2" w:rsidRPr="00C946D8" w:rsidRDefault="00BA20D2" w:rsidP="00BA20D2">
            <w:pPr>
              <w:rPr>
                <w:rFonts w:ascii="Arial" w:hAnsi="Arial" w:cs="Arial"/>
                <w:sz w:val="20"/>
                <w:szCs w:val="20"/>
              </w:rPr>
            </w:pPr>
            <w:r w:rsidRPr="00C946D8">
              <w:rPr>
                <w:rFonts w:ascii="Arial" w:hAnsi="Arial" w:cs="Arial"/>
                <w:sz w:val="20"/>
                <w:szCs w:val="20"/>
              </w:rPr>
              <w:lastRenderedPageBreak/>
              <w:t>It should also be pointed out that this cost is measured in real terms not monetary terms and that we must assume that consumers can measure the amount of satisfaction gained by the consumption of a unit of a good/service.</w:t>
            </w:r>
          </w:p>
          <w:p w:rsidR="00BA20D2" w:rsidRPr="00C946D8" w:rsidRDefault="00BA20D2" w:rsidP="00BA20D2">
            <w:pPr>
              <w:rPr>
                <w:rFonts w:ascii="Arial" w:hAnsi="Arial" w:cs="Arial"/>
                <w:sz w:val="20"/>
                <w:szCs w:val="20"/>
              </w:rPr>
            </w:pPr>
          </w:p>
          <w:p w:rsidR="00BA20D2" w:rsidRPr="00C946D8" w:rsidRDefault="00BA20D2" w:rsidP="00BA20D2">
            <w:pPr>
              <w:rPr>
                <w:rFonts w:ascii="Arial" w:hAnsi="Arial" w:cs="Arial"/>
                <w:b/>
                <w:sz w:val="20"/>
                <w:szCs w:val="20"/>
              </w:rPr>
            </w:pPr>
            <w:r w:rsidRPr="00C946D8">
              <w:rPr>
                <w:rFonts w:ascii="Arial" w:hAnsi="Arial" w:cs="Arial"/>
                <w:sz w:val="20"/>
                <w:szCs w:val="20"/>
              </w:rPr>
              <w:t xml:space="preserve">This is an example of ‘ceteris paribus’: it assumes that all other factors which might affect the production output remain </w:t>
            </w:r>
            <w:r w:rsidRPr="00C946D8">
              <w:rPr>
                <w:rFonts w:ascii="Arial" w:hAnsi="Arial" w:cs="Arial"/>
                <w:sz w:val="20"/>
                <w:szCs w:val="20"/>
              </w:rPr>
              <w:lastRenderedPageBreak/>
              <w:t>constant.</w:t>
            </w:r>
          </w:p>
          <w:p w:rsidR="00BA20D2" w:rsidRPr="00C946D8" w:rsidRDefault="00BA20D2" w:rsidP="00BA20D2">
            <w:pPr>
              <w:rPr>
                <w:rFonts w:ascii="Arial" w:hAnsi="Arial" w:cs="Arial"/>
                <w:sz w:val="20"/>
                <w:szCs w:val="20"/>
              </w:rPr>
            </w:pPr>
          </w:p>
          <w:p w:rsidR="00BA20D2" w:rsidRPr="00C946D8" w:rsidRDefault="00BA20D2" w:rsidP="00BA20D2">
            <w:pPr>
              <w:rPr>
                <w:rFonts w:ascii="Arial" w:hAnsi="Arial" w:cs="Arial"/>
                <w:sz w:val="20"/>
                <w:szCs w:val="20"/>
              </w:rPr>
            </w:pPr>
            <w:r w:rsidRPr="00C946D8">
              <w:rPr>
                <w:rFonts w:ascii="Arial" w:hAnsi="Arial" w:cs="Arial"/>
                <w:b/>
                <w:sz w:val="20"/>
                <w:szCs w:val="20"/>
              </w:rPr>
              <w:t>KEY CONCEPT 1: SCARCITY AND CHOICE</w:t>
            </w:r>
          </w:p>
        </w:tc>
        <w:tc>
          <w:tcPr>
            <w:tcW w:w="3544" w:type="dxa"/>
          </w:tcPr>
          <w:p w:rsidR="00BA20D2" w:rsidRPr="009036C6" w:rsidRDefault="00BA20D2" w:rsidP="00BA20D2">
            <w:pPr>
              <w:rPr>
                <w:rFonts w:ascii="Arial" w:hAnsi="Arial" w:cs="Arial"/>
                <w:sz w:val="20"/>
                <w:szCs w:val="20"/>
              </w:rPr>
            </w:pPr>
            <w:r w:rsidRPr="009036C6">
              <w:rPr>
                <w:rFonts w:ascii="Arial" w:hAnsi="Arial" w:cs="Arial"/>
                <w:sz w:val="20"/>
                <w:szCs w:val="20"/>
              </w:rPr>
              <w:lastRenderedPageBreak/>
              <w:t>Bamford</w:t>
            </w:r>
            <w:r>
              <w:rPr>
                <w:rFonts w:ascii="Arial" w:hAnsi="Arial" w:cs="Arial"/>
                <w:sz w:val="20"/>
                <w:szCs w:val="20"/>
              </w:rPr>
              <w:t>,</w:t>
            </w:r>
            <w:r w:rsidRPr="009036C6">
              <w:rPr>
                <w:rFonts w:ascii="Arial" w:hAnsi="Arial" w:cs="Arial"/>
                <w:sz w:val="20"/>
                <w:szCs w:val="20"/>
              </w:rPr>
              <w:t xml:space="preserve"> </w:t>
            </w:r>
            <w:r>
              <w:rPr>
                <w:rFonts w:ascii="Arial" w:hAnsi="Arial" w:cs="Arial"/>
                <w:sz w:val="20"/>
                <w:szCs w:val="20"/>
              </w:rPr>
              <w:t>ch 1 Basic economic ideas</w:t>
            </w:r>
          </w:p>
          <w:p w:rsidR="00BA20D2" w:rsidRPr="009036C6" w:rsidRDefault="00BA20D2" w:rsidP="00BA20D2">
            <w:pPr>
              <w:rPr>
                <w:rFonts w:ascii="Arial" w:hAnsi="Arial" w:cs="Arial"/>
                <w:sz w:val="20"/>
                <w:szCs w:val="20"/>
              </w:rPr>
            </w:pPr>
            <w:r w:rsidRPr="009036C6">
              <w:rPr>
                <w:rFonts w:ascii="Arial" w:hAnsi="Arial" w:cs="Arial"/>
                <w:sz w:val="20"/>
                <w:szCs w:val="20"/>
              </w:rPr>
              <w:t>Anderton</w:t>
            </w:r>
            <w:r>
              <w:rPr>
                <w:rFonts w:ascii="Arial" w:hAnsi="Arial" w:cs="Arial"/>
                <w:sz w:val="20"/>
                <w:szCs w:val="20"/>
              </w:rPr>
              <w:t>,</w:t>
            </w:r>
            <w:r w:rsidRPr="009036C6">
              <w:rPr>
                <w:rFonts w:ascii="Arial" w:hAnsi="Arial" w:cs="Arial"/>
                <w:sz w:val="20"/>
                <w:szCs w:val="20"/>
              </w:rPr>
              <w:t xml:space="preserve"> units 1-3, p.2-17</w:t>
            </w:r>
          </w:p>
          <w:p w:rsidR="00BA20D2" w:rsidRPr="009036C6" w:rsidRDefault="00BA20D2" w:rsidP="00BA20D2">
            <w:pPr>
              <w:rPr>
                <w:rFonts w:ascii="Arial" w:hAnsi="Arial" w:cs="Arial"/>
                <w:sz w:val="20"/>
                <w:szCs w:val="20"/>
              </w:rPr>
            </w:pPr>
          </w:p>
          <w:p w:rsidR="00BA20D2" w:rsidRDefault="00CD26C0" w:rsidP="00BA20D2">
            <w:pPr>
              <w:ind w:right="-34"/>
              <w:rPr>
                <w:rFonts w:ascii="Arial" w:hAnsi="Arial" w:cs="Arial"/>
                <w:sz w:val="20"/>
                <w:szCs w:val="20"/>
              </w:rPr>
            </w:pPr>
            <w:hyperlink r:id="rId62" w:history="1">
              <w:r w:rsidR="00BA20D2" w:rsidRPr="005F0D45">
                <w:rPr>
                  <w:rStyle w:val="Hyperlink"/>
                  <w:rFonts w:ascii="Arial" w:hAnsi="Arial" w:cs="Arial"/>
                  <w:sz w:val="20"/>
                  <w:szCs w:val="20"/>
                </w:rPr>
                <w:t>www.tutor2u.net/economics/revision-notes/as-markets-production-possibility-frontier.html</w:t>
              </w:r>
            </w:hyperlink>
          </w:p>
          <w:p w:rsidR="00BA20D2" w:rsidRPr="00E24AF0" w:rsidRDefault="00BA20D2" w:rsidP="00BA20D2">
            <w:pPr>
              <w:ind w:right="-34"/>
              <w:rPr>
                <w:rFonts w:ascii="Arial" w:hAnsi="Arial" w:cs="Arial"/>
                <w:b/>
                <w:sz w:val="20"/>
                <w:szCs w:val="20"/>
              </w:rPr>
            </w:pPr>
          </w:p>
          <w:p w:rsidR="00BA20D2" w:rsidRPr="00E24AF0" w:rsidRDefault="00CD26C0" w:rsidP="00BA20D2">
            <w:pPr>
              <w:ind w:right="108"/>
              <w:rPr>
                <w:rFonts w:ascii="Arial" w:hAnsi="Arial" w:cs="Arial"/>
                <w:sz w:val="20"/>
                <w:szCs w:val="20"/>
              </w:rPr>
            </w:pPr>
            <w:hyperlink r:id="rId63" w:history="1">
              <w:r w:rsidR="00BA20D2" w:rsidRPr="00E24AF0">
                <w:rPr>
                  <w:rStyle w:val="Hyperlink"/>
                  <w:rFonts w:ascii="Arial" w:hAnsi="Arial" w:cs="Arial"/>
                  <w:sz w:val="20"/>
                  <w:szCs w:val="20"/>
                </w:rPr>
                <w:t>www.bized.co.uk/reference/diagrams/Production-Possibility-Frontier</w:t>
              </w:r>
            </w:hyperlink>
          </w:p>
          <w:p w:rsidR="00BA20D2" w:rsidRPr="00E24AF0" w:rsidRDefault="00BA20D2" w:rsidP="00BA20D2">
            <w:pPr>
              <w:rPr>
                <w:rFonts w:ascii="Arial" w:hAnsi="Arial" w:cs="Arial"/>
                <w:sz w:val="20"/>
                <w:szCs w:val="20"/>
              </w:rPr>
            </w:pPr>
          </w:p>
          <w:p w:rsidR="00BA20D2" w:rsidRPr="009036C6" w:rsidRDefault="00CD26C0" w:rsidP="00BA20D2">
            <w:pPr>
              <w:ind w:right="108"/>
              <w:rPr>
                <w:rFonts w:ascii="Arial" w:hAnsi="Arial" w:cs="Arial"/>
                <w:sz w:val="20"/>
                <w:szCs w:val="20"/>
              </w:rPr>
            </w:pPr>
            <w:hyperlink r:id="rId64" w:history="1">
              <w:r w:rsidR="00BA20D2" w:rsidRPr="00E24AF0">
                <w:rPr>
                  <w:rStyle w:val="Hyperlink"/>
                  <w:rFonts w:ascii="Arial" w:hAnsi="Arial" w:cs="Arial"/>
                  <w:sz w:val="20"/>
                  <w:szCs w:val="20"/>
                </w:rPr>
                <w:t>www.bized.co.uk/reference/diagrams/Production-Possibility-Frontier---Economic-Growth</w:t>
              </w:r>
            </w:hyperlink>
          </w:p>
        </w:tc>
      </w:tr>
      <w:tr w:rsidR="00BA20D2" w:rsidRPr="00BD0BC1" w:rsidTr="00BA20D2">
        <w:tc>
          <w:tcPr>
            <w:tcW w:w="1560" w:type="dxa"/>
          </w:tcPr>
          <w:p w:rsidR="00BA20D2" w:rsidRDefault="00BA20D2" w:rsidP="00BA20D2">
            <w:pPr>
              <w:rPr>
                <w:rFonts w:ascii="Arial" w:hAnsi="Arial" w:cs="Arial"/>
                <w:sz w:val="20"/>
                <w:szCs w:val="20"/>
              </w:rPr>
            </w:pPr>
            <w:r>
              <w:rPr>
                <w:rFonts w:ascii="Arial" w:hAnsi="Arial" w:cs="Arial"/>
                <w:sz w:val="20"/>
                <w:szCs w:val="20"/>
              </w:rPr>
              <w:lastRenderedPageBreak/>
              <w:t>Shape and shifts of the curve</w:t>
            </w:r>
          </w:p>
          <w:p w:rsidR="00BA20D2"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Constant and increasing opportunity costs</w:t>
            </w:r>
          </w:p>
        </w:tc>
        <w:tc>
          <w:tcPr>
            <w:tcW w:w="5386" w:type="dxa"/>
          </w:tcPr>
          <w:p w:rsidR="00BA20D2" w:rsidRPr="009036C6" w:rsidRDefault="00BA20D2" w:rsidP="00BA20D2">
            <w:pPr>
              <w:rPr>
                <w:rFonts w:ascii="Arial" w:hAnsi="Arial" w:cs="Arial"/>
                <w:sz w:val="20"/>
                <w:szCs w:val="20"/>
              </w:rPr>
            </w:pPr>
            <w:r w:rsidRPr="009036C6">
              <w:rPr>
                <w:rFonts w:ascii="Arial" w:hAnsi="Arial" w:cs="Arial"/>
                <w:sz w:val="20"/>
                <w:szCs w:val="20"/>
              </w:rPr>
              <w:t xml:space="preserve">Provide learners with data on alternative levels of output (e.g.of agricultural and manufactured products) which produce an opportunity cost that is concave to the origin. Learners individually plot a graph of the production possibility curve. </w:t>
            </w:r>
            <w:r w:rsidRPr="009036C6">
              <w:rPr>
                <w:rFonts w:ascii="Arial" w:hAnsi="Arial" w:cs="Arial"/>
                <w:b/>
                <w:sz w:val="20"/>
                <w:szCs w:val="20"/>
              </w:rPr>
              <w:t>(I)</w:t>
            </w:r>
            <w:r>
              <w:rPr>
                <w:rFonts w:ascii="Arial" w:hAnsi="Arial" w:cs="Arial"/>
                <w:b/>
                <w:sz w:val="20"/>
                <w:szCs w:val="20"/>
              </w:rPr>
              <w:t xml:space="preserve"> </w:t>
            </w:r>
            <w:r w:rsidRPr="009036C6">
              <w:rPr>
                <w:rFonts w:ascii="Arial" w:hAnsi="Arial" w:cs="Arial"/>
                <w:b/>
                <w:sz w:val="20"/>
                <w:szCs w:val="20"/>
              </w:rPr>
              <w:t xml:space="preserve">(F) </w:t>
            </w:r>
          </w:p>
          <w:p w:rsidR="00BA20D2" w:rsidRPr="009036C6" w:rsidRDefault="00BA20D2" w:rsidP="00BA20D2">
            <w:pPr>
              <w:rPr>
                <w:rFonts w:ascii="Arial" w:hAnsi="Arial" w:cs="Arial"/>
                <w:sz w:val="20"/>
                <w:szCs w:val="20"/>
              </w:rPr>
            </w:pPr>
          </w:p>
          <w:p w:rsidR="00BA20D2" w:rsidRDefault="00BA20D2" w:rsidP="00BA20D2">
            <w:pPr>
              <w:ind w:right="-108"/>
              <w:rPr>
                <w:rFonts w:ascii="Arial" w:hAnsi="Arial" w:cs="Arial"/>
                <w:sz w:val="20"/>
                <w:szCs w:val="20"/>
              </w:rPr>
            </w:pPr>
            <w:r w:rsidRPr="009036C6">
              <w:rPr>
                <w:rFonts w:ascii="Arial" w:hAnsi="Arial" w:cs="Arial"/>
                <w:sz w:val="20"/>
                <w:szCs w:val="20"/>
              </w:rPr>
              <w:t>Learners work in pairs, writing down their answers to the following:</w:t>
            </w:r>
          </w:p>
          <w:p w:rsidR="00BA20D2" w:rsidRPr="009036C6" w:rsidRDefault="00BA20D2" w:rsidP="00BA20D2">
            <w:pPr>
              <w:rPr>
                <w:rFonts w:ascii="Arial" w:hAnsi="Arial" w:cs="Arial"/>
                <w:sz w:val="20"/>
                <w:szCs w:val="20"/>
              </w:rPr>
            </w:pPr>
          </w:p>
          <w:p w:rsidR="00BA20D2" w:rsidRPr="007B7A46" w:rsidRDefault="00BA20D2" w:rsidP="00776F2A">
            <w:pPr>
              <w:numPr>
                <w:ilvl w:val="0"/>
                <w:numId w:val="8"/>
              </w:numPr>
              <w:rPr>
                <w:rFonts w:ascii="Arial" w:hAnsi="Arial" w:cs="Arial"/>
                <w:sz w:val="20"/>
                <w:szCs w:val="20"/>
              </w:rPr>
            </w:pPr>
            <w:proofErr w:type="gramStart"/>
            <w:r w:rsidRPr="007B7A46">
              <w:rPr>
                <w:rFonts w:ascii="Arial" w:hAnsi="Arial" w:cs="Arial"/>
                <w:sz w:val="20"/>
                <w:szCs w:val="20"/>
              </w:rPr>
              <w:t>what</w:t>
            </w:r>
            <w:proofErr w:type="gramEnd"/>
            <w:r w:rsidRPr="007B7A46">
              <w:rPr>
                <w:rFonts w:ascii="Arial" w:hAnsi="Arial" w:cs="Arial"/>
                <w:sz w:val="20"/>
                <w:szCs w:val="20"/>
              </w:rPr>
              <w:t xml:space="preserve"> does a single point on this curve represent?</w:t>
            </w:r>
          </w:p>
          <w:p w:rsidR="00BA20D2" w:rsidRPr="007B7A46" w:rsidRDefault="00BA20D2" w:rsidP="00776F2A">
            <w:pPr>
              <w:numPr>
                <w:ilvl w:val="0"/>
                <w:numId w:val="8"/>
              </w:numPr>
              <w:rPr>
                <w:rFonts w:ascii="Arial" w:hAnsi="Arial" w:cs="Arial"/>
                <w:sz w:val="20"/>
                <w:szCs w:val="20"/>
              </w:rPr>
            </w:pPr>
            <w:r w:rsidRPr="007B7A46">
              <w:rPr>
                <w:rFonts w:ascii="Arial" w:hAnsi="Arial" w:cs="Arial"/>
                <w:sz w:val="20"/>
                <w:szCs w:val="20"/>
              </w:rPr>
              <w:t xml:space="preserve">comparing the opportunity cost in the output of one of </w:t>
            </w:r>
            <w:r w:rsidRPr="007B7A46">
              <w:rPr>
                <w:rFonts w:ascii="Arial" w:hAnsi="Arial" w:cs="Arial"/>
                <w:sz w:val="20"/>
                <w:szCs w:val="20"/>
              </w:rPr>
              <w:lastRenderedPageBreak/>
              <w:t xml:space="preserve">the products at different points along the curve (i.e. as more units of the other product are produced) </w:t>
            </w:r>
          </w:p>
          <w:p w:rsidR="00BA20D2" w:rsidRPr="007B7A46" w:rsidRDefault="00BA20D2" w:rsidP="00776F2A">
            <w:pPr>
              <w:numPr>
                <w:ilvl w:val="0"/>
                <w:numId w:val="8"/>
              </w:numPr>
              <w:rPr>
                <w:rFonts w:ascii="Arial" w:hAnsi="Arial" w:cs="Arial"/>
                <w:sz w:val="20"/>
                <w:szCs w:val="20"/>
              </w:rPr>
            </w:pPr>
            <w:proofErr w:type="gramStart"/>
            <w:r w:rsidRPr="007B7A46">
              <w:rPr>
                <w:rFonts w:ascii="Arial" w:hAnsi="Arial" w:cs="Arial"/>
                <w:sz w:val="20"/>
                <w:szCs w:val="20"/>
              </w:rPr>
              <w:t>explain</w:t>
            </w:r>
            <w:proofErr w:type="gramEnd"/>
            <w:r w:rsidRPr="007B7A46">
              <w:rPr>
                <w:rFonts w:ascii="Arial" w:hAnsi="Arial" w:cs="Arial"/>
                <w:sz w:val="20"/>
                <w:szCs w:val="20"/>
              </w:rPr>
              <w:t xml:space="preserve"> what is happening to the opportunity cost. </w:t>
            </w:r>
            <w:r w:rsidRPr="007B7A46">
              <w:rPr>
                <w:rFonts w:ascii="Arial" w:hAnsi="Arial" w:cs="Arial"/>
                <w:b/>
                <w:sz w:val="20"/>
                <w:szCs w:val="20"/>
              </w:rPr>
              <w:t>(P)</w:t>
            </w:r>
          </w:p>
          <w:p w:rsidR="00BA20D2" w:rsidRPr="007B7A46" w:rsidRDefault="00BA20D2" w:rsidP="00BA20D2">
            <w:pPr>
              <w:rPr>
                <w:rFonts w:ascii="Arial" w:hAnsi="Arial" w:cs="Arial"/>
                <w:sz w:val="20"/>
                <w:szCs w:val="20"/>
              </w:rPr>
            </w:pPr>
          </w:p>
          <w:p w:rsidR="00BA20D2" w:rsidRPr="007B7A46" w:rsidRDefault="00BA20D2" w:rsidP="00BA20D2">
            <w:pPr>
              <w:rPr>
                <w:rFonts w:ascii="Arial" w:hAnsi="Arial" w:cs="Arial"/>
                <w:sz w:val="20"/>
                <w:szCs w:val="20"/>
              </w:rPr>
            </w:pPr>
            <w:r w:rsidRPr="007B7A46">
              <w:rPr>
                <w:rFonts w:ascii="Arial" w:hAnsi="Arial" w:cs="Arial"/>
                <w:sz w:val="20"/>
                <w:szCs w:val="20"/>
              </w:rPr>
              <w:t xml:space="preserve">Learners feed back their answers for a class discussion.  </w:t>
            </w:r>
          </w:p>
          <w:p w:rsidR="00BA20D2" w:rsidRPr="009036C6" w:rsidRDefault="00BA20D2" w:rsidP="00BA20D2">
            <w:pPr>
              <w:rPr>
                <w:rFonts w:ascii="Arial" w:hAnsi="Arial" w:cs="Arial"/>
                <w:sz w:val="20"/>
                <w:szCs w:val="20"/>
              </w:rPr>
            </w:pPr>
            <w:r w:rsidRPr="007B7A46">
              <w:rPr>
                <w:rFonts w:ascii="Arial" w:hAnsi="Arial" w:cs="Arial"/>
                <w:sz w:val="20"/>
                <w:szCs w:val="20"/>
              </w:rPr>
              <w:t>Make sure learners understand that this illustrates increasing opportunity cost. Discuss</w:t>
            </w:r>
            <w:r w:rsidRPr="009036C6">
              <w:rPr>
                <w:rFonts w:ascii="Arial" w:hAnsi="Arial" w:cs="Arial"/>
                <w:sz w:val="20"/>
                <w:szCs w:val="20"/>
              </w:rPr>
              <w:t xml:space="preserve"> the problem of choice facing a government.</w:t>
            </w:r>
            <w:r w:rsidRPr="009036C6">
              <w:rPr>
                <w:rFonts w:ascii="Arial" w:hAnsi="Arial" w:cs="Arial"/>
                <w:b/>
                <w:sz w:val="20"/>
                <w:szCs w:val="20"/>
              </w:rPr>
              <w:t xml:space="preserve"> (W)</w:t>
            </w:r>
          </w:p>
        </w:tc>
        <w:tc>
          <w:tcPr>
            <w:tcW w:w="3969" w:type="dxa"/>
          </w:tcPr>
          <w:p w:rsidR="00BA20D2" w:rsidRPr="009036C6" w:rsidRDefault="00BA20D2" w:rsidP="00BA20D2">
            <w:pPr>
              <w:rPr>
                <w:rFonts w:ascii="Arial" w:hAnsi="Arial" w:cs="Arial"/>
                <w:b/>
                <w:sz w:val="20"/>
                <w:szCs w:val="20"/>
              </w:rPr>
            </w:pPr>
            <w:r w:rsidRPr="009036C6">
              <w:rPr>
                <w:rFonts w:ascii="Arial" w:hAnsi="Arial" w:cs="Arial"/>
                <w:sz w:val="20"/>
                <w:szCs w:val="20"/>
              </w:rPr>
              <w:lastRenderedPageBreak/>
              <w:t xml:space="preserve">Ensure that learners understand that a production possibility curve describes all the combinations of two goods which can be produced, </w:t>
            </w:r>
            <w:r w:rsidRPr="009036C6">
              <w:rPr>
                <w:rFonts w:ascii="Arial" w:hAnsi="Arial" w:cs="Arial"/>
                <w:b/>
                <w:sz w:val="20"/>
                <w:szCs w:val="20"/>
              </w:rPr>
              <w:t>using all available resources.</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Important that learners correctly label the axes.</w:t>
            </w:r>
          </w:p>
        </w:tc>
        <w:tc>
          <w:tcPr>
            <w:tcW w:w="3544" w:type="dxa"/>
          </w:tcPr>
          <w:p w:rsidR="00BA20D2" w:rsidRPr="009036C6" w:rsidRDefault="00BA20D2" w:rsidP="00BA20D2">
            <w:pPr>
              <w:rPr>
                <w:rFonts w:ascii="Arial" w:hAnsi="Arial" w:cs="Arial"/>
                <w:sz w:val="20"/>
                <w:szCs w:val="20"/>
              </w:rPr>
            </w:pPr>
            <w:r w:rsidRPr="00E24AF0">
              <w:rPr>
                <w:rFonts w:ascii="Arial" w:hAnsi="Arial" w:cs="Arial"/>
                <w:sz w:val="20"/>
                <w:szCs w:val="20"/>
              </w:rPr>
              <w:t>Bamford</w:t>
            </w:r>
            <w:r>
              <w:rPr>
                <w:rFonts w:ascii="Arial" w:hAnsi="Arial" w:cs="Arial"/>
                <w:sz w:val="20"/>
                <w:szCs w:val="20"/>
              </w:rPr>
              <w:t>,</w:t>
            </w:r>
            <w:r w:rsidRPr="00E24AF0">
              <w:rPr>
                <w:rFonts w:ascii="Arial" w:hAnsi="Arial" w:cs="Arial"/>
                <w:sz w:val="20"/>
                <w:szCs w:val="20"/>
              </w:rPr>
              <w:t xml:space="preserve"> </w:t>
            </w:r>
            <w:r>
              <w:rPr>
                <w:rFonts w:ascii="Arial" w:hAnsi="Arial" w:cs="Arial"/>
                <w:sz w:val="20"/>
                <w:szCs w:val="20"/>
              </w:rPr>
              <w:t>ch 1 Basic economic ideas</w:t>
            </w:r>
          </w:p>
          <w:p w:rsidR="00BA20D2" w:rsidRPr="009036C6" w:rsidRDefault="00BA20D2" w:rsidP="00BA20D2">
            <w:pPr>
              <w:rPr>
                <w:rFonts w:ascii="Arial" w:hAnsi="Arial" w:cs="Arial"/>
                <w:sz w:val="20"/>
                <w:szCs w:val="20"/>
              </w:rPr>
            </w:pPr>
            <w:r w:rsidRPr="009036C6">
              <w:rPr>
                <w:rFonts w:ascii="Arial" w:hAnsi="Arial" w:cs="Arial"/>
                <w:sz w:val="20"/>
                <w:szCs w:val="20"/>
              </w:rPr>
              <w:t>Anderton</w:t>
            </w:r>
            <w:r>
              <w:rPr>
                <w:rFonts w:ascii="Arial" w:hAnsi="Arial" w:cs="Arial"/>
                <w:sz w:val="20"/>
                <w:szCs w:val="20"/>
              </w:rPr>
              <w:t>,</w:t>
            </w:r>
            <w:r w:rsidRPr="009036C6">
              <w:rPr>
                <w:rFonts w:ascii="Arial" w:hAnsi="Arial" w:cs="Arial"/>
                <w:sz w:val="20"/>
                <w:szCs w:val="20"/>
              </w:rPr>
              <w:t xml:space="preserve"> units 1-3, p.2-17</w:t>
            </w:r>
          </w:p>
          <w:p w:rsidR="00BA20D2" w:rsidRDefault="00BA20D2" w:rsidP="00BA20D2">
            <w:pPr>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p.4-5</w:t>
            </w:r>
          </w:p>
          <w:p w:rsidR="00BA20D2" w:rsidRPr="009036C6" w:rsidRDefault="00BA20D2" w:rsidP="00BA20D2">
            <w:pPr>
              <w:rPr>
                <w:rFonts w:ascii="Arial" w:hAnsi="Arial" w:cs="Arial"/>
                <w:sz w:val="20"/>
                <w:szCs w:val="20"/>
              </w:rPr>
            </w:pPr>
          </w:p>
          <w:p w:rsidR="00BA20D2" w:rsidRDefault="00CD26C0" w:rsidP="00BA20D2">
            <w:pPr>
              <w:ind w:right="-34"/>
              <w:rPr>
                <w:rFonts w:ascii="Arial" w:hAnsi="Arial" w:cs="Arial"/>
                <w:sz w:val="20"/>
                <w:szCs w:val="20"/>
              </w:rPr>
            </w:pPr>
            <w:hyperlink r:id="rId65" w:history="1">
              <w:r w:rsidR="00BA20D2" w:rsidRPr="00FA3BE3">
                <w:rPr>
                  <w:rStyle w:val="Hyperlink"/>
                  <w:rFonts w:ascii="Arial" w:hAnsi="Arial" w:cs="Arial"/>
                  <w:sz w:val="20"/>
                  <w:szCs w:val="20"/>
                </w:rPr>
                <w:t>www.tutor2u.net/economics/revision-notes/as-markets-production-possibility-frontier.html</w:t>
              </w:r>
            </w:hyperlink>
          </w:p>
          <w:p w:rsidR="00BA20D2" w:rsidRPr="000B4ED8" w:rsidRDefault="00BA20D2" w:rsidP="00BA20D2">
            <w:pPr>
              <w:rPr>
                <w:rFonts w:ascii="Arial" w:hAnsi="Arial" w:cs="Arial"/>
                <w:sz w:val="20"/>
                <w:szCs w:val="20"/>
              </w:rPr>
            </w:pPr>
          </w:p>
          <w:p w:rsidR="00BA20D2" w:rsidRPr="00FA3BE3" w:rsidRDefault="00CD26C0" w:rsidP="00BA20D2">
            <w:pPr>
              <w:ind w:right="108"/>
              <w:rPr>
                <w:rFonts w:ascii="Arial" w:hAnsi="Arial" w:cs="Arial"/>
                <w:sz w:val="20"/>
                <w:szCs w:val="20"/>
              </w:rPr>
            </w:pPr>
            <w:hyperlink r:id="rId66" w:history="1">
              <w:r w:rsidR="00BA20D2" w:rsidRPr="00FA3BE3">
                <w:rPr>
                  <w:rStyle w:val="Hyperlink"/>
                  <w:rFonts w:ascii="Arial" w:hAnsi="Arial" w:cs="Arial"/>
                  <w:sz w:val="20"/>
                  <w:szCs w:val="20"/>
                </w:rPr>
                <w:t>www.bized.co.uk/reference/diagrams/Production-Possibility-Frontier</w:t>
              </w:r>
            </w:hyperlink>
          </w:p>
          <w:p w:rsidR="00BA20D2" w:rsidRPr="00FA3BE3" w:rsidRDefault="00BA20D2" w:rsidP="00BA20D2">
            <w:pPr>
              <w:rPr>
                <w:rFonts w:ascii="Arial" w:hAnsi="Arial" w:cs="Arial"/>
                <w:sz w:val="20"/>
                <w:szCs w:val="20"/>
              </w:rPr>
            </w:pPr>
          </w:p>
          <w:p w:rsidR="00BA20D2" w:rsidRPr="009036C6" w:rsidRDefault="00CD26C0" w:rsidP="00BA20D2">
            <w:pPr>
              <w:rPr>
                <w:rFonts w:ascii="Arial" w:hAnsi="Arial" w:cs="Arial"/>
                <w:sz w:val="20"/>
                <w:szCs w:val="20"/>
              </w:rPr>
            </w:pPr>
            <w:hyperlink r:id="rId67" w:history="1">
              <w:r w:rsidR="00BA20D2" w:rsidRPr="00FA3BE3">
                <w:rPr>
                  <w:rStyle w:val="Hyperlink"/>
                  <w:rFonts w:ascii="Arial" w:hAnsi="Arial" w:cs="Arial"/>
                  <w:sz w:val="20"/>
                  <w:szCs w:val="20"/>
                </w:rPr>
                <w:t>www.bized.co.uk/reference/diagrams/Production-Possibility-Frontier---Economic-Growth</w:t>
              </w:r>
            </w:hyperlink>
          </w:p>
        </w:tc>
      </w:tr>
      <w:tr w:rsidR="00BA20D2" w:rsidRPr="00BD0BC1" w:rsidTr="00BA20D2">
        <w:tc>
          <w:tcPr>
            <w:tcW w:w="1560" w:type="dxa"/>
          </w:tcPr>
          <w:p w:rsidR="00BA20D2" w:rsidRPr="007B7A46" w:rsidRDefault="00BA20D2" w:rsidP="00BA20D2">
            <w:pPr>
              <w:rPr>
                <w:rFonts w:ascii="Arial" w:hAnsi="Arial" w:cs="Arial"/>
                <w:sz w:val="20"/>
                <w:szCs w:val="20"/>
              </w:rPr>
            </w:pPr>
            <w:r w:rsidRPr="007B7A46">
              <w:rPr>
                <w:rFonts w:ascii="Arial" w:hAnsi="Arial" w:cs="Arial"/>
                <w:sz w:val="20"/>
                <w:szCs w:val="20"/>
              </w:rPr>
              <w:lastRenderedPageBreak/>
              <w:t>Shape and shifts of the curve</w:t>
            </w:r>
          </w:p>
          <w:p w:rsidR="00BA20D2" w:rsidRPr="007B7A46" w:rsidRDefault="00BA20D2" w:rsidP="00BA20D2">
            <w:pPr>
              <w:rPr>
                <w:rFonts w:ascii="Arial" w:hAnsi="Arial" w:cs="Arial"/>
                <w:sz w:val="20"/>
                <w:szCs w:val="20"/>
              </w:rPr>
            </w:pPr>
          </w:p>
          <w:p w:rsidR="00BA20D2" w:rsidRPr="007B7A46" w:rsidRDefault="00BA20D2" w:rsidP="00BA20D2">
            <w:pPr>
              <w:rPr>
                <w:rFonts w:ascii="Arial" w:hAnsi="Arial" w:cs="Arial"/>
                <w:sz w:val="20"/>
                <w:szCs w:val="20"/>
              </w:rPr>
            </w:pPr>
            <w:r w:rsidRPr="007B7A46">
              <w:rPr>
                <w:rFonts w:ascii="Arial" w:hAnsi="Arial" w:cs="Arial"/>
                <w:sz w:val="20"/>
                <w:szCs w:val="20"/>
              </w:rPr>
              <w:t>Constant and increasing opportunity costs</w:t>
            </w:r>
          </w:p>
        </w:tc>
        <w:tc>
          <w:tcPr>
            <w:tcW w:w="5386" w:type="dxa"/>
          </w:tcPr>
          <w:p w:rsidR="00BA20D2" w:rsidRPr="007B7A46" w:rsidRDefault="00BA20D2" w:rsidP="00BA20D2">
            <w:pPr>
              <w:rPr>
                <w:rFonts w:ascii="Arial" w:hAnsi="Arial" w:cs="Arial"/>
                <w:sz w:val="20"/>
                <w:szCs w:val="20"/>
              </w:rPr>
            </w:pPr>
            <w:r w:rsidRPr="007B7A46">
              <w:rPr>
                <w:rFonts w:ascii="Arial" w:hAnsi="Arial" w:cs="Arial"/>
                <w:sz w:val="20"/>
                <w:szCs w:val="20"/>
              </w:rPr>
              <w:t xml:space="preserve">Divide learners into groups. Provide each group with clearly labelled production possibility diagrams and shifts to illustrate: potential economic growth actual growth; efficiency. </w:t>
            </w:r>
          </w:p>
          <w:p w:rsidR="00BA20D2" w:rsidRPr="007B7A46" w:rsidRDefault="00BA20D2" w:rsidP="00BA20D2">
            <w:pPr>
              <w:rPr>
                <w:rFonts w:ascii="Arial" w:hAnsi="Arial" w:cs="Arial"/>
                <w:sz w:val="20"/>
                <w:szCs w:val="20"/>
              </w:rPr>
            </w:pPr>
          </w:p>
          <w:p w:rsidR="00BA20D2" w:rsidRPr="007B7A46" w:rsidRDefault="00BA20D2" w:rsidP="00BA20D2">
            <w:pPr>
              <w:rPr>
                <w:rFonts w:ascii="Arial" w:hAnsi="Arial" w:cs="Arial"/>
                <w:sz w:val="20"/>
                <w:szCs w:val="20"/>
              </w:rPr>
            </w:pPr>
            <w:r w:rsidRPr="007B7A46">
              <w:rPr>
                <w:rFonts w:ascii="Arial" w:hAnsi="Arial" w:cs="Arial"/>
                <w:sz w:val="20"/>
                <w:szCs w:val="20"/>
              </w:rPr>
              <w:t>Provide a set of questions which require use of the curves and labels to explain the economic concepts of: economic growth; unemployment and efficiency, for example:</w:t>
            </w:r>
          </w:p>
          <w:p w:rsidR="00BA20D2" w:rsidRPr="007B7A46" w:rsidRDefault="00BA20D2" w:rsidP="00BA20D2">
            <w:pPr>
              <w:rPr>
                <w:rFonts w:ascii="Arial" w:hAnsi="Arial" w:cs="Arial"/>
                <w:sz w:val="20"/>
                <w:szCs w:val="20"/>
              </w:rPr>
            </w:pPr>
          </w:p>
          <w:p w:rsidR="00BA20D2" w:rsidRPr="007B7A46" w:rsidRDefault="00BA20D2" w:rsidP="00776F2A">
            <w:pPr>
              <w:numPr>
                <w:ilvl w:val="0"/>
                <w:numId w:val="11"/>
              </w:numPr>
              <w:ind w:left="284" w:hanging="284"/>
              <w:rPr>
                <w:rFonts w:ascii="Arial" w:hAnsi="Arial" w:cs="Arial"/>
                <w:sz w:val="20"/>
                <w:szCs w:val="20"/>
              </w:rPr>
            </w:pPr>
            <w:r w:rsidRPr="007B7A46">
              <w:rPr>
                <w:rFonts w:ascii="Arial" w:hAnsi="Arial" w:cs="Arial"/>
                <w:sz w:val="20"/>
                <w:szCs w:val="20"/>
              </w:rPr>
              <w:t>What causes the curve to shift outwards?</w:t>
            </w:r>
          </w:p>
          <w:p w:rsidR="00BA20D2" w:rsidRPr="007B7A46" w:rsidRDefault="00BA20D2" w:rsidP="00776F2A">
            <w:pPr>
              <w:numPr>
                <w:ilvl w:val="0"/>
                <w:numId w:val="11"/>
              </w:numPr>
              <w:ind w:left="284" w:hanging="284"/>
              <w:rPr>
                <w:rFonts w:ascii="Arial" w:hAnsi="Arial" w:cs="Arial"/>
                <w:sz w:val="20"/>
                <w:szCs w:val="20"/>
              </w:rPr>
            </w:pPr>
            <w:r w:rsidRPr="007B7A46">
              <w:rPr>
                <w:rFonts w:ascii="Arial" w:hAnsi="Arial" w:cs="Arial"/>
                <w:sz w:val="20"/>
                <w:szCs w:val="20"/>
              </w:rPr>
              <w:t xml:space="preserve">What is represented by a point </w:t>
            </w:r>
            <w:r w:rsidRPr="007B7A46">
              <w:rPr>
                <w:rFonts w:ascii="Arial" w:hAnsi="Arial" w:cs="Arial"/>
                <w:b/>
                <w:sz w:val="20"/>
                <w:szCs w:val="20"/>
              </w:rPr>
              <w:t xml:space="preserve">within </w:t>
            </w:r>
            <w:r w:rsidRPr="007B7A46">
              <w:rPr>
                <w:rFonts w:ascii="Arial" w:hAnsi="Arial" w:cs="Arial"/>
                <w:sz w:val="20"/>
                <w:szCs w:val="20"/>
              </w:rPr>
              <w:t>the curve?</w:t>
            </w:r>
          </w:p>
          <w:p w:rsidR="00BA20D2" w:rsidRPr="007B7A46" w:rsidRDefault="00BA20D2" w:rsidP="00776F2A">
            <w:pPr>
              <w:numPr>
                <w:ilvl w:val="0"/>
                <w:numId w:val="11"/>
              </w:numPr>
              <w:ind w:left="284" w:hanging="284"/>
              <w:rPr>
                <w:rFonts w:ascii="Arial" w:hAnsi="Arial" w:cs="Arial"/>
                <w:sz w:val="20"/>
                <w:szCs w:val="20"/>
              </w:rPr>
            </w:pPr>
            <w:r w:rsidRPr="007B7A46">
              <w:rPr>
                <w:rFonts w:ascii="Arial" w:hAnsi="Arial" w:cs="Arial"/>
                <w:sz w:val="20"/>
                <w:szCs w:val="20"/>
              </w:rPr>
              <w:t>What causes the curve to shift from within the curve towards the boundary?</w:t>
            </w:r>
          </w:p>
          <w:p w:rsidR="00BA20D2" w:rsidRPr="007B7A46" w:rsidRDefault="00BA20D2" w:rsidP="00776F2A">
            <w:pPr>
              <w:numPr>
                <w:ilvl w:val="0"/>
                <w:numId w:val="11"/>
              </w:numPr>
              <w:ind w:left="284" w:hanging="284"/>
              <w:rPr>
                <w:rFonts w:ascii="Arial" w:hAnsi="Arial" w:cs="Arial"/>
                <w:sz w:val="20"/>
                <w:szCs w:val="20"/>
              </w:rPr>
            </w:pPr>
            <w:r w:rsidRPr="007B7A46">
              <w:rPr>
                <w:rFonts w:ascii="Arial" w:hAnsi="Arial" w:cs="Arial"/>
                <w:sz w:val="20"/>
                <w:szCs w:val="20"/>
              </w:rPr>
              <w:t xml:space="preserve">What is represented by a point </w:t>
            </w:r>
            <w:r w:rsidRPr="007B7A46">
              <w:rPr>
                <w:rFonts w:ascii="Arial" w:hAnsi="Arial" w:cs="Arial"/>
                <w:b/>
                <w:sz w:val="20"/>
                <w:szCs w:val="20"/>
              </w:rPr>
              <w:t>on</w:t>
            </w:r>
            <w:r w:rsidRPr="007B7A46">
              <w:rPr>
                <w:rFonts w:ascii="Arial" w:hAnsi="Arial" w:cs="Arial"/>
                <w:sz w:val="20"/>
                <w:szCs w:val="20"/>
              </w:rPr>
              <w:t xml:space="preserve"> the curve?</w:t>
            </w:r>
          </w:p>
          <w:p w:rsidR="00BA20D2" w:rsidRPr="007B7A46" w:rsidRDefault="00BA20D2" w:rsidP="00BA20D2">
            <w:pPr>
              <w:rPr>
                <w:rFonts w:ascii="Arial" w:hAnsi="Arial" w:cs="Arial"/>
                <w:sz w:val="20"/>
                <w:szCs w:val="20"/>
              </w:rPr>
            </w:pPr>
          </w:p>
          <w:p w:rsidR="00BA20D2" w:rsidRPr="007B7A46" w:rsidRDefault="00BA20D2" w:rsidP="00BA20D2">
            <w:pPr>
              <w:rPr>
                <w:rFonts w:ascii="Arial" w:hAnsi="Arial" w:cs="Arial"/>
                <w:sz w:val="20"/>
                <w:szCs w:val="20"/>
              </w:rPr>
            </w:pPr>
            <w:r w:rsidRPr="007B7A46">
              <w:rPr>
                <w:rFonts w:ascii="Arial" w:hAnsi="Arial" w:cs="Arial"/>
                <w:sz w:val="20"/>
                <w:szCs w:val="20"/>
              </w:rPr>
              <w:t>Groups write down their answers and then peer assess another group’s explanations.</w:t>
            </w:r>
            <w:r w:rsidRPr="007B7A46">
              <w:rPr>
                <w:rFonts w:ascii="Arial" w:hAnsi="Arial" w:cs="Arial"/>
                <w:b/>
                <w:sz w:val="20"/>
                <w:szCs w:val="20"/>
              </w:rPr>
              <w:t xml:space="preserve"> (G) (F)</w:t>
            </w:r>
          </w:p>
          <w:p w:rsidR="00BA20D2" w:rsidRPr="007B7A46" w:rsidRDefault="00BA20D2" w:rsidP="00BA20D2">
            <w:pPr>
              <w:rPr>
                <w:rFonts w:ascii="Arial" w:hAnsi="Arial" w:cs="Arial"/>
                <w:sz w:val="20"/>
                <w:szCs w:val="20"/>
              </w:rPr>
            </w:pPr>
          </w:p>
          <w:p w:rsidR="00BA20D2" w:rsidRPr="007B7A46" w:rsidRDefault="00BA20D2" w:rsidP="00BA20D2">
            <w:pPr>
              <w:rPr>
                <w:rFonts w:ascii="Arial" w:hAnsi="Arial" w:cs="Arial"/>
                <w:sz w:val="20"/>
                <w:szCs w:val="20"/>
              </w:rPr>
            </w:pPr>
            <w:r w:rsidRPr="007B7A46">
              <w:rPr>
                <w:rFonts w:ascii="Arial" w:hAnsi="Arial" w:cs="Arial"/>
                <w:sz w:val="20"/>
                <w:szCs w:val="20"/>
              </w:rPr>
              <w:t>Clarify unexplained points / misconceptions through a question and answer session.</w:t>
            </w:r>
            <w:r w:rsidRPr="007B7A46">
              <w:rPr>
                <w:rFonts w:ascii="Arial" w:hAnsi="Arial" w:cs="Arial"/>
                <w:b/>
                <w:sz w:val="20"/>
                <w:szCs w:val="20"/>
              </w:rPr>
              <w:t xml:space="preserve"> (W)</w:t>
            </w:r>
          </w:p>
        </w:tc>
        <w:tc>
          <w:tcPr>
            <w:tcW w:w="3969" w:type="dxa"/>
          </w:tcPr>
          <w:p w:rsidR="00BA20D2" w:rsidRDefault="00BA20D2" w:rsidP="00BA20D2">
            <w:pPr>
              <w:rPr>
                <w:rFonts w:ascii="Arial" w:hAnsi="Arial" w:cs="Arial"/>
                <w:sz w:val="20"/>
                <w:szCs w:val="20"/>
              </w:rPr>
            </w:pPr>
            <w:r>
              <w:rPr>
                <w:rFonts w:ascii="Arial" w:hAnsi="Arial" w:cs="Arial"/>
                <w:sz w:val="20"/>
                <w:szCs w:val="20"/>
              </w:rPr>
              <w:t>Potential economic growth = outward shift; actual economic growth = shift from within the curve towards the boundary.</w:t>
            </w:r>
          </w:p>
          <w:p w:rsidR="00BA20D2" w:rsidRDefault="00BA20D2" w:rsidP="00BA20D2">
            <w:pPr>
              <w:rPr>
                <w:rFonts w:ascii="Arial" w:hAnsi="Arial" w:cs="Arial"/>
                <w:sz w:val="20"/>
                <w:szCs w:val="20"/>
              </w:rPr>
            </w:pPr>
          </w:p>
          <w:p w:rsidR="00BA20D2" w:rsidRDefault="00BA20D2" w:rsidP="00BA20D2">
            <w:pPr>
              <w:rPr>
                <w:rFonts w:ascii="Arial" w:hAnsi="Arial" w:cs="Arial"/>
                <w:b/>
                <w:sz w:val="20"/>
                <w:szCs w:val="20"/>
              </w:rPr>
            </w:pPr>
            <w:r>
              <w:rPr>
                <w:rFonts w:ascii="Arial" w:hAnsi="Arial" w:cs="Arial"/>
                <w:sz w:val="20"/>
                <w:szCs w:val="20"/>
              </w:rPr>
              <w:t>A</w:t>
            </w:r>
            <w:r w:rsidRPr="00BD0BC1">
              <w:rPr>
                <w:rFonts w:ascii="Arial" w:hAnsi="Arial" w:cs="Arial"/>
                <w:sz w:val="20"/>
                <w:szCs w:val="20"/>
              </w:rPr>
              <w:t xml:space="preserve">ny point on the curve is consistent with </w:t>
            </w:r>
            <w:r w:rsidRPr="00BD0BC1">
              <w:rPr>
                <w:rFonts w:ascii="Arial" w:hAnsi="Arial" w:cs="Arial"/>
                <w:b/>
                <w:sz w:val="20"/>
                <w:szCs w:val="20"/>
              </w:rPr>
              <w:t xml:space="preserve">productive efficiency </w:t>
            </w:r>
            <w:r w:rsidRPr="00BD0BC1">
              <w:rPr>
                <w:rFonts w:ascii="Arial" w:hAnsi="Arial" w:cs="Arial"/>
                <w:sz w:val="20"/>
                <w:szCs w:val="20"/>
              </w:rPr>
              <w:t xml:space="preserve">because an economy is using all its resources. An alternative term for this position would be </w:t>
            </w:r>
            <w:r w:rsidRPr="00BD0BC1">
              <w:rPr>
                <w:rFonts w:ascii="Arial" w:hAnsi="Arial" w:cs="Arial"/>
                <w:b/>
                <w:sz w:val="20"/>
                <w:szCs w:val="20"/>
              </w:rPr>
              <w:t xml:space="preserve">technological efficiency. </w:t>
            </w:r>
          </w:p>
          <w:p w:rsidR="00BA20D2" w:rsidRDefault="00BA20D2" w:rsidP="00BA20D2">
            <w:pPr>
              <w:rPr>
                <w:rFonts w:ascii="Arial" w:hAnsi="Arial" w:cs="Arial"/>
                <w:sz w:val="20"/>
                <w:szCs w:val="20"/>
              </w:rPr>
            </w:pPr>
          </w:p>
          <w:p w:rsidR="00BA20D2" w:rsidRPr="00BD0BC1" w:rsidRDefault="00BA20D2" w:rsidP="00BA20D2">
            <w:pPr>
              <w:rPr>
                <w:rFonts w:ascii="Arial" w:hAnsi="Arial" w:cs="Arial"/>
                <w:sz w:val="20"/>
                <w:szCs w:val="20"/>
              </w:rPr>
            </w:pPr>
            <w:r w:rsidRPr="007B7A46">
              <w:rPr>
                <w:rFonts w:ascii="Arial" w:hAnsi="Arial" w:cs="Arial"/>
                <w:sz w:val="20"/>
                <w:szCs w:val="20"/>
              </w:rPr>
              <w:t xml:space="preserve">Unemployment relates to all factors of production and will be represented by a point </w:t>
            </w:r>
            <w:r w:rsidRPr="007B7A46">
              <w:rPr>
                <w:rFonts w:ascii="Arial" w:hAnsi="Arial" w:cs="Arial"/>
                <w:b/>
                <w:sz w:val="20"/>
                <w:szCs w:val="20"/>
              </w:rPr>
              <w:t>within</w:t>
            </w:r>
            <w:r w:rsidRPr="007B7A46">
              <w:rPr>
                <w:rFonts w:ascii="Arial" w:hAnsi="Arial" w:cs="Arial"/>
                <w:sz w:val="20"/>
                <w:szCs w:val="20"/>
              </w:rPr>
              <w:t xml:space="preserve"> the curve. A rise in unemployment will </w:t>
            </w:r>
            <w:r w:rsidRPr="007B7A46">
              <w:rPr>
                <w:rFonts w:ascii="Arial" w:hAnsi="Arial" w:cs="Arial"/>
                <w:b/>
                <w:sz w:val="20"/>
                <w:szCs w:val="20"/>
              </w:rPr>
              <w:t xml:space="preserve">not </w:t>
            </w:r>
            <w:r w:rsidRPr="007B7A46">
              <w:rPr>
                <w:rFonts w:ascii="Arial" w:hAnsi="Arial" w:cs="Arial"/>
                <w:sz w:val="20"/>
                <w:szCs w:val="20"/>
              </w:rPr>
              <w:t>cause the curve to shift, but will lead only to a movement out towards the curve.</w:t>
            </w:r>
          </w:p>
        </w:tc>
        <w:tc>
          <w:tcPr>
            <w:tcW w:w="3544" w:type="dxa"/>
          </w:tcPr>
          <w:p w:rsidR="00BA20D2" w:rsidRPr="009036C6" w:rsidRDefault="00BA20D2" w:rsidP="00BA20D2">
            <w:pPr>
              <w:rPr>
                <w:rFonts w:ascii="Arial" w:hAnsi="Arial" w:cs="Arial"/>
                <w:sz w:val="20"/>
                <w:szCs w:val="20"/>
              </w:rPr>
            </w:pPr>
            <w:r w:rsidRPr="00FA3BE3">
              <w:rPr>
                <w:rFonts w:ascii="Arial" w:hAnsi="Arial" w:cs="Arial"/>
                <w:sz w:val="20"/>
                <w:szCs w:val="20"/>
              </w:rPr>
              <w:t>Bamford</w:t>
            </w:r>
            <w:r>
              <w:rPr>
                <w:rFonts w:ascii="Arial" w:hAnsi="Arial" w:cs="Arial"/>
                <w:sz w:val="20"/>
                <w:szCs w:val="20"/>
              </w:rPr>
              <w:t>,</w:t>
            </w:r>
            <w:r w:rsidRPr="00FA3BE3">
              <w:rPr>
                <w:rFonts w:ascii="Arial" w:hAnsi="Arial" w:cs="Arial"/>
                <w:sz w:val="20"/>
                <w:szCs w:val="20"/>
              </w:rPr>
              <w:t xml:space="preserve"> </w:t>
            </w:r>
            <w:r>
              <w:rPr>
                <w:rFonts w:ascii="Arial" w:hAnsi="Arial" w:cs="Arial"/>
                <w:sz w:val="20"/>
                <w:szCs w:val="20"/>
              </w:rPr>
              <w:t>ch 1 Basic economic ideas</w:t>
            </w:r>
          </w:p>
          <w:p w:rsidR="00BA20D2" w:rsidRPr="009036C6" w:rsidRDefault="00BA20D2" w:rsidP="00BA20D2">
            <w:pPr>
              <w:rPr>
                <w:rFonts w:ascii="Arial" w:hAnsi="Arial" w:cs="Arial"/>
                <w:sz w:val="20"/>
                <w:szCs w:val="20"/>
              </w:rPr>
            </w:pPr>
            <w:r w:rsidRPr="009036C6">
              <w:rPr>
                <w:rFonts w:ascii="Arial" w:hAnsi="Arial" w:cs="Arial"/>
                <w:sz w:val="20"/>
                <w:szCs w:val="20"/>
              </w:rPr>
              <w:t>Anderton</w:t>
            </w:r>
            <w:r>
              <w:rPr>
                <w:rFonts w:ascii="Arial" w:hAnsi="Arial" w:cs="Arial"/>
                <w:sz w:val="20"/>
                <w:szCs w:val="20"/>
              </w:rPr>
              <w:t>,</w:t>
            </w:r>
            <w:r w:rsidRPr="009036C6">
              <w:rPr>
                <w:rFonts w:ascii="Arial" w:hAnsi="Arial" w:cs="Arial"/>
                <w:sz w:val="20"/>
                <w:szCs w:val="20"/>
              </w:rPr>
              <w:t xml:space="preserve"> units 1-3, p.2-17</w:t>
            </w:r>
          </w:p>
          <w:p w:rsidR="00BA20D2" w:rsidRPr="009036C6" w:rsidRDefault="00BA20D2" w:rsidP="00BA20D2">
            <w:pPr>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p.4-5</w:t>
            </w:r>
          </w:p>
          <w:p w:rsidR="00BA20D2" w:rsidRPr="009036C6" w:rsidRDefault="00BA20D2" w:rsidP="00BA20D2">
            <w:pPr>
              <w:rPr>
                <w:rFonts w:ascii="Arial" w:hAnsi="Arial" w:cs="Arial"/>
                <w:sz w:val="20"/>
                <w:szCs w:val="20"/>
              </w:rPr>
            </w:pPr>
          </w:p>
          <w:p w:rsidR="00BA20D2" w:rsidRPr="009036C6" w:rsidRDefault="00CD26C0" w:rsidP="00BA20D2">
            <w:pPr>
              <w:ind w:right="-34"/>
              <w:rPr>
                <w:rFonts w:ascii="Arial" w:hAnsi="Arial" w:cs="Arial"/>
                <w:sz w:val="20"/>
                <w:szCs w:val="20"/>
              </w:rPr>
            </w:pPr>
            <w:hyperlink r:id="rId68" w:history="1">
              <w:r w:rsidR="00BA20D2" w:rsidRPr="00FA3BE3">
                <w:rPr>
                  <w:rStyle w:val="Hyperlink"/>
                  <w:rFonts w:ascii="Arial" w:hAnsi="Arial" w:cs="Arial"/>
                  <w:sz w:val="20"/>
                  <w:szCs w:val="20"/>
                </w:rPr>
                <w:t>www.tutor2u.net/economics/revision-notes/as-markets-production-possibility-frontier.html</w:t>
              </w:r>
            </w:hyperlink>
          </w:p>
          <w:p w:rsidR="00BA20D2" w:rsidRPr="00FA3BE3" w:rsidRDefault="00BA20D2" w:rsidP="00BA20D2">
            <w:pPr>
              <w:rPr>
                <w:rFonts w:ascii="Arial" w:hAnsi="Arial" w:cs="Arial"/>
                <w:b/>
                <w:sz w:val="20"/>
                <w:szCs w:val="20"/>
              </w:rPr>
            </w:pPr>
          </w:p>
          <w:p w:rsidR="00BA20D2" w:rsidRPr="00FA3BE3" w:rsidRDefault="00CD26C0" w:rsidP="00BA20D2">
            <w:pPr>
              <w:ind w:right="108"/>
              <w:rPr>
                <w:rFonts w:ascii="Arial" w:hAnsi="Arial" w:cs="Arial"/>
                <w:sz w:val="20"/>
                <w:szCs w:val="20"/>
              </w:rPr>
            </w:pPr>
            <w:hyperlink r:id="rId69" w:history="1">
              <w:r w:rsidR="00BA20D2" w:rsidRPr="00FA3BE3">
                <w:rPr>
                  <w:rStyle w:val="Hyperlink"/>
                  <w:rFonts w:ascii="Arial" w:hAnsi="Arial" w:cs="Arial"/>
                  <w:sz w:val="20"/>
                  <w:szCs w:val="20"/>
                </w:rPr>
                <w:t>www.bized.co.uk/reference/diagrams/Production-Possibility-Frontier</w:t>
              </w:r>
            </w:hyperlink>
          </w:p>
          <w:p w:rsidR="00BA20D2" w:rsidRPr="00FA3BE3" w:rsidRDefault="00BA20D2" w:rsidP="00BA20D2">
            <w:pPr>
              <w:rPr>
                <w:rFonts w:ascii="Arial" w:hAnsi="Arial" w:cs="Arial"/>
                <w:sz w:val="20"/>
                <w:szCs w:val="20"/>
              </w:rPr>
            </w:pPr>
          </w:p>
          <w:p w:rsidR="00BA20D2" w:rsidRPr="00BD0BC1" w:rsidRDefault="00CD26C0" w:rsidP="00BA20D2">
            <w:pPr>
              <w:rPr>
                <w:rFonts w:ascii="Arial" w:hAnsi="Arial" w:cs="Arial"/>
                <w:sz w:val="20"/>
                <w:szCs w:val="20"/>
              </w:rPr>
            </w:pPr>
            <w:hyperlink r:id="rId70" w:history="1">
              <w:r w:rsidR="00BA20D2" w:rsidRPr="00FA3BE3">
                <w:rPr>
                  <w:rStyle w:val="Hyperlink"/>
                  <w:rFonts w:ascii="Arial" w:hAnsi="Arial" w:cs="Arial"/>
                  <w:sz w:val="20"/>
                  <w:szCs w:val="20"/>
                </w:rPr>
                <w:t>www.bized.co.uk/reference/diagrams/Production-Possibility-Frontier---Economic-Growth</w:t>
              </w:r>
            </w:hyperlink>
          </w:p>
        </w:tc>
      </w:tr>
      <w:tr w:rsidR="00BA20D2" w:rsidRPr="00BD0BC1" w:rsidTr="00BA20D2">
        <w:tc>
          <w:tcPr>
            <w:tcW w:w="1560" w:type="dxa"/>
          </w:tcPr>
          <w:p w:rsidR="00BA20D2" w:rsidRDefault="00BA20D2" w:rsidP="00BA20D2">
            <w:pPr>
              <w:rPr>
                <w:rFonts w:ascii="Arial" w:hAnsi="Arial" w:cs="Arial"/>
                <w:sz w:val="20"/>
                <w:szCs w:val="20"/>
              </w:rPr>
            </w:pPr>
            <w:r>
              <w:rPr>
                <w:rFonts w:ascii="Arial" w:hAnsi="Arial" w:cs="Arial"/>
                <w:sz w:val="20"/>
                <w:szCs w:val="20"/>
              </w:rPr>
              <w:t>Shape and shifts of the curve</w:t>
            </w:r>
          </w:p>
          <w:p w:rsidR="00BA20D2"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lastRenderedPageBreak/>
              <w:t>Constant and increasing opportunity costs</w:t>
            </w:r>
          </w:p>
        </w:tc>
        <w:tc>
          <w:tcPr>
            <w:tcW w:w="5386" w:type="dxa"/>
          </w:tcPr>
          <w:p w:rsidR="00BA20D2" w:rsidRPr="009036C6" w:rsidRDefault="00BA20D2" w:rsidP="00BA20D2">
            <w:pPr>
              <w:rPr>
                <w:rFonts w:ascii="Arial" w:hAnsi="Arial" w:cs="Arial"/>
                <w:sz w:val="20"/>
                <w:szCs w:val="20"/>
              </w:rPr>
            </w:pPr>
            <w:r w:rsidRPr="009036C6">
              <w:rPr>
                <w:rFonts w:ascii="Arial" w:hAnsi="Arial" w:cs="Arial"/>
                <w:sz w:val="20"/>
                <w:szCs w:val="20"/>
              </w:rPr>
              <w:lastRenderedPageBreak/>
              <w:t>Ask learners to draw separate production possibility curves to illustrate: increasing costs; constant costs; economic growth.</w:t>
            </w:r>
            <w:r>
              <w:rPr>
                <w:rFonts w:ascii="Arial" w:hAnsi="Arial" w:cs="Arial"/>
                <w:sz w:val="20"/>
                <w:szCs w:val="20"/>
              </w:rPr>
              <w:t xml:space="preserve"> </w:t>
            </w:r>
            <w:r w:rsidRPr="009036C6">
              <w:rPr>
                <w:rFonts w:ascii="Arial" w:hAnsi="Arial" w:cs="Arial"/>
                <w:sz w:val="20"/>
                <w:szCs w:val="20"/>
              </w:rPr>
              <w:t>Learners explain the shape and shift of each production possibility curve to the rest of the class.</w:t>
            </w:r>
            <w:r w:rsidRPr="009036C6">
              <w:rPr>
                <w:rFonts w:ascii="Arial" w:hAnsi="Arial" w:cs="Arial"/>
                <w:b/>
                <w:sz w:val="20"/>
                <w:szCs w:val="20"/>
              </w:rPr>
              <w:t xml:space="preserve"> </w:t>
            </w:r>
            <w:r w:rsidRPr="009036C6">
              <w:rPr>
                <w:rFonts w:ascii="Arial" w:hAnsi="Arial" w:cs="Arial"/>
                <w:b/>
                <w:sz w:val="20"/>
                <w:szCs w:val="20"/>
              </w:rPr>
              <w:lastRenderedPageBreak/>
              <w:t>(I)</w:t>
            </w:r>
            <w:r>
              <w:rPr>
                <w:rFonts w:ascii="Arial" w:hAnsi="Arial" w:cs="Arial"/>
                <w:b/>
                <w:sz w:val="20"/>
                <w:szCs w:val="20"/>
              </w:rPr>
              <w:t xml:space="preserve"> </w:t>
            </w:r>
            <w:r w:rsidRPr="009036C6">
              <w:rPr>
                <w:rFonts w:ascii="Arial" w:hAnsi="Arial" w:cs="Arial"/>
                <w:b/>
                <w:sz w:val="20"/>
                <w:szCs w:val="20"/>
              </w:rPr>
              <w:t>(F)</w:t>
            </w:r>
            <w:r>
              <w:rPr>
                <w:rFonts w:ascii="Arial" w:hAnsi="Arial" w:cs="Arial"/>
                <w:b/>
                <w:sz w:val="20"/>
                <w:szCs w:val="20"/>
              </w:rPr>
              <w:t xml:space="preserve"> </w:t>
            </w:r>
            <w:r w:rsidRPr="000B4ED8">
              <w:rPr>
                <w:rFonts w:ascii="Arial" w:hAnsi="Arial" w:cs="Arial"/>
                <w:b/>
                <w:sz w:val="20"/>
                <w:szCs w:val="20"/>
              </w:rPr>
              <w:t>(Challenging)</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Class discussion to check and consolidate learning.</w:t>
            </w:r>
            <w:r w:rsidRPr="009036C6">
              <w:rPr>
                <w:rFonts w:ascii="Arial" w:hAnsi="Arial" w:cs="Arial"/>
                <w:b/>
                <w:sz w:val="20"/>
                <w:szCs w:val="20"/>
              </w:rPr>
              <w:t xml:space="preserve"> (W)</w:t>
            </w:r>
          </w:p>
        </w:tc>
        <w:tc>
          <w:tcPr>
            <w:tcW w:w="3969" w:type="dxa"/>
          </w:tcPr>
          <w:p w:rsidR="00BA20D2" w:rsidRPr="009036C6" w:rsidRDefault="00BA20D2" w:rsidP="00BA20D2">
            <w:pPr>
              <w:rPr>
                <w:rFonts w:ascii="Arial" w:hAnsi="Arial" w:cs="Arial"/>
                <w:b/>
                <w:sz w:val="20"/>
                <w:szCs w:val="20"/>
              </w:rPr>
            </w:pPr>
          </w:p>
        </w:tc>
        <w:tc>
          <w:tcPr>
            <w:tcW w:w="3544" w:type="dxa"/>
          </w:tcPr>
          <w:p w:rsidR="00BA20D2" w:rsidRPr="009036C6" w:rsidRDefault="00BA20D2" w:rsidP="00BA20D2">
            <w:pPr>
              <w:rPr>
                <w:rFonts w:ascii="Arial" w:hAnsi="Arial" w:cs="Arial"/>
                <w:sz w:val="20"/>
                <w:szCs w:val="20"/>
              </w:rPr>
            </w:pPr>
            <w:r w:rsidRPr="009036C6">
              <w:rPr>
                <w:rFonts w:ascii="Arial" w:hAnsi="Arial" w:cs="Arial"/>
                <w:sz w:val="20"/>
                <w:szCs w:val="20"/>
              </w:rPr>
              <w:t>Anderton</w:t>
            </w:r>
            <w:r>
              <w:rPr>
                <w:rFonts w:ascii="Arial" w:hAnsi="Arial" w:cs="Arial"/>
                <w:sz w:val="20"/>
                <w:szCs w:val="20"/>
              </w:rPr>
              <w:t>,</w:t>
            </w:r>
            <w:r w:rsidRPr="009036C6">
              <w:rPr>
                <w:rFonts w:ascii="Arial" w:hAnsi="Arial" w:cs="Arial"/>
                <w:sz w:val="20"/>
                <w:szCs w:val="20"/>
              </w:rPr>
              <w:t xml:space="preserve"> units 1-3, p.2-17</w:t>
            </w:r>
          </w:p>
          <w:p w:rsidR="00BA20D2" w:rsidRPr="009036C6" w:rsidRDefault="00BA20D2" w:rsidP="00BA20D2">
            <w:pPr>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p.4-5</w:t>
            </w:r>
          </w:p>
          <w:p w:rsidR="00BA20D2" w:rsidRPr="009036C6" w:rsidRDefault="00BA20D2" w:rsidP="00BA20D2">
            <w:pPr>
              <w:rPr>
                <w:rFonts w:ascii="Arial" w:hAnsi="Arial" w:cs="Arial"/>
                <w:sz w:val="20"/>
                <w:szCs w:val="20"/>
              </w:rPr>
            </w:pPr>
          </w:p>
          <w:p w:rsidR="00BA20D2" w:rsidRDefault="00CD26C0" w:rsidP="00BA20D2">
            <w:pPr>
              <w:ind w:right="-34"/>
              <w:rPr>
                <w:rFonts w:ascii="Arial" w:hAnsi="Arial" w:cs="Arial"/>
                <w:sz w:val="20"/>
                <w:szCs w:val="20"/>
              </w:rPr>
            </w:pPr>
            <w:hyperlink r:id="rId71" w:history="1">
              <w:r w:rsidR="00BA20D2" w:rsidRPr="00FA3BE3">
                <w:rPr>
                  <w:rStyle w:val="Hyperlink"/>
                  <w:rFonts w:ascii="Arial" w:hAnsi="Arial" w:cs="Arial"/>
                  <w:sz w:val="20"/>
                  <w:szCs w:val="20"/>
                </w:rPr>
                <w:t>www.tutor2u.net/economics/revision-</w:t>
              </w:r>
              <w:r w:rsidR="00BA20D2" w:rsidRPr="00FA3BE3">
                <w:rPr>
                  <w:rStyle w:val="Hyperlink"/>
                  <w:rFonts w:ascii="Arial" w:hAnsi="Arial" w:cs="Arial"/>
                  <w:sz w:val="20"/>
                  <w:szCs w:val="20"/>
                </w:rPr>
                <w:lastRenderedPageBreak/>
                <w:t>notes/as-markets-production-possibility-frontier.html</w:t>
              </w:r>
            </w:hyperlink>
          </w:p>
          <w:p w:rsidR="00BA20D2" w:rsidRPr="00FA3BE3" w:rsidRDefault="00BA20D2" w:rsidP="00BA20D2">
            <w:pPr>
              <w:rPr>
                <w:rFonts w:ascii="Arial" w:hAnsi="Arial" w:cs="Arial"/>
                <w:b/>
                <w:sz w:val="20"/>
                <w:szCs w:val="20"/>
              </w:rPr>
            </w:pPr>
          </w:p>
          <w:p w:rsidR="00BA20D2" w:rsidRPr="00FA3BE3" w:rsidRDefault="00CD26C0" w:rsidP="00BA20D2">
            <w:pPr>
              <w:ind w:right="108"/>
              <w:rPr>
                <w:rFonts w:ascii="Arial" w:hAnsi="Arial" w:cs="Arial"/>
                <w:sz w:val="20"/>
                <w:szCs w:val="20"/>
              </w:rPr>
            </w:pPr>
            <w:hyperlink r:id="rId72" w:history="1">
              <w:r w:rsidR="00BA20D2" w:rsidRPr="00FA3BE3">
                <w:rPr>
                  <w:rStyle w:val="Hyperlink"/>
                  <w:rFonts w:ascii="Arial" w:hAnsi="Arial" w:cs="Arial"/>
                  <w:sz w:val="20"/>
                  <w:szCs w:val="20"/>
                </w:rPr>
                <w:t>www.bized.co.uk/reference/diagrams/Production-Possibility-Frontier</w:t>
              </w:r>
            </w:hyperlink>
          </w:p>
          <w:p w:rsidR="00BA20D2" w:rsidRPr="00FA3BE3" w:rsidRDefault="00BA20D2" w:rsidP="00BA20D2">
            <w:pPr>
              <w:rPr>
                <w:rFonts w:ascii="Arial" w:hAnsi="Arial" w:cs="Arial"/>
                <w:sz w:val="20"/>
                <w:szCs w:val="20"/>
              </w:rPr>
            </w:pPr>
          </w:p>
          <w:p w:rsidR="00BA20D2" w:rsidRPr="009036C6" w:rsidRDefault="00CD26C0" w:rsidP="00BA20D2">
            <w:pPr>
              <w:ind w:right="249"/>
              <w:rPr>
                <w:rFonts w:ascii="Arial" w:hAnsi="Arial" w:cs="Arial"/>
                <w:sz w:val="20"/>
                <w:szCs w:val="20"/>
              </w:rPr>
            </w:pPr>
            <w:hyperlink r:id="rId73" w:history="1">
              <w:r w:rsidR="00BA20D2" w:rsidRPr="00FA3BE3">
                <w:rPr>
                  <w:rStyle w:val="Hyperlink"/>
                  <w:rFonts w:ascii="Arial" w:hAnsi="Arial" w:cs="Arial"/>
                  <w:sz w:val="20"/>
                  <w:szCs w:val="20"/>
                </w:rPr>
                <w:t>www.bized.co.uk/reference/diagrams/Production-Possibility-Frontier---Economic-Growth</w:t>
              </w:r>
            </w:hyperlink>
          </w:p>
        </w:tc>
      </w:tr>
    </w:tbl>
    <w:p w:rsidR="00BA20D2" w:rsidRPr="00BD0BC1" w:rsidRDefault="00BA20D2" w:rsidP="00BA20D2">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386"/>
        <w:gridCol w:w="3969"/>
        <w:gridCol w:w="3544"/>
      </w:tblGrid>
      <w:tr w:rsidR="00BA20D2" w:rsidRPr="00BD0BC1" w:rsidTr="00BA20D2">
        <w:trPr>
          <w:cantSplit/>
          <w:trHeight w:hRule="exact" w:val="680"/>
          <w:tblHeader/>
        </w:trPr>
        <w:tc>
          <w:tcPr>
            <w:tcW w:w="1560"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objectives</w:t>
            </w:r>
          </w:p>
        </w:tc>
        <w:tc>
          <w:tcPr>
            <w:tcW w:w="5386"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3969"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544"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resources</w:t>
            </w:r>
          </w:p>
        </w:tc>
      </w:tr>
      <w:tr w:rsidR="00BA20D2" w:rsidRPr="00BD0BC1" w:rsidTr="00BA20D2">
        <w:trPr>
          <w:cantSplit/>
          <w:trHeight w:val="272"/>
        </w:trPr>
        <w:tc>
          <w:tcPr>
            <w:tcW w:w="14459" w:type="dxa"/>
            <w:gridSpan w:val="4"/>
          </w:tcPr>
          <w:p w:rsidR="00BA20D2" w:rsidRPr="000B4ED8" w:rsidRDefault="00BA20D2" w:rsidP="00BA20D2">
            <w:pPr>
              <w:ind w:right="45"/>
              <w:rPr>
                <w:rFonts w:ascii="Arial" w:hAnsi="Arial" w:cs="Arial"/>
                <w:sz w:val="22"/>
                <w:szCs w:val="22"/>
              </w:rPr>
            </w:pPr>
            <w:r w:rsidRPr="001B2B70">
              <w:rPr>
                <w:rFonts w:ascii="Arial" w:hAnsi="Arial" w:cs="Arial"/>
                <w:b/>
                <w:sz w:val="22"/>
                <w:szCs w:val="22"/>
              </w:rPr>
              <w:t>Money</w:t>
            </w:r>
          </w:p>
        </w:tc>
      </w:tr>
      <w:tr w:rsidR="00BA20D2" w:rsidRPr="00BD0BC1" w:rsidTr="00BA20D2">
        <w:tc>
          <w:tcPr>
            <w:tcW w:w="1560" w:type="dxa"/>
          </w:tcPr>
          <w:p w:rsidR="00BA20D2" w:rsidRPr="009036C6" w:rsidRDefault="00BA20D2" w:rsidP="00BA20D2">
            <w:pPr>
              <w:rPr>
                <w:rFonts w:ascii="Arial" w:hAnsi="Arial" w:cs="Arial"/>
                <w:b/>
                <w:sz w:val="20"/>
                <w:szCs w:val="20"/>
              </w:rPr>
            </w:pPr>
            <w:r w:rsidRPr="009036C6">
              <w:rPr>
                <w:rFonts w:ascii="Arial" w:hAnsi="Arial" w:cs="Arial"/>
                <w:sz w:val="20"/>
                <w:szCs w:val="20"/>
              </w:rPr>
              <w:t>Functions and characteristics in a modern economy</w:t>
            </w:r>
          </w:p>
        </w:tc>
        <w:tc>
          <w:tcPr>
            <w:tcW w:w="5386" w:type="dxa"/>
          </w:tcPr>
          <w:p w:rsidR="00BA20D2" w:rsidRPr="009036C6" w:rsidRDefault="00BA20D2" w:rsidP="00BA20D2">
            <w:pPr>
              <w:rPr>
                <w:rFonts w:ascii="Arial" w:hAnsi="Arial" w:cs="Arial"/>
                <w:sz w:val="20"/>
                <w:szCs w:val="20"/>
              </w:rPr>
            </w:pPr>
            <w:r w:rsidRPr="009036C6">
              <w:rPr>
                <w:rFonts w:ascii="Arial" w:hAnsi="Arial" w:cs="Arial"/>
                <w:sz w:val="20"/>
                <w:szCs w:val="20"/>
              </w:rPr>
              <w:t xml:space="preserve">Class discussion on functions and characteristics of money. </w:t>
            </w:r>
          </w:p>
          <w:p w:rsidR="00BA20D2" w:rsidRPr="009036C6" w:rsidRDefault="00BA20D2" w:rsidP="00BA20D2">
            <w:pPr>
              <w:rPr>
                <w:rFonts w:ascii="Arial" w:hAnsi="Arial" w:cs="Arial"/>
                <w:sz w:val="20"/>
                <w:szCs w:val="20"/>
              </w:rPr>
            </w:pPr>
          </w:p>
          <w:p w:rsidR="00BA20D2" w:rsidRPr="009036C6" w:rsidRDefault="00BA20D2" w:rsidP="00776F2A">
            <w:pPr>
              <w:numPr>
                <w:ilvl w:val="0"/>
                <w:numId w:val="12"/>
              </w:numPr>
              <w:ind w:left="284" w:hanging="284"/>
              <w:rPr>
                <w:rFonts w:ascii="Arial" w:hAnsi="Arial" w:cs="Arial"/>
                <w:sz w:val="20"/>
                <w:szCs w:val="20"/>
              </w:rPr>
            </w:pPr>
            <w:r w:rsidRPr="009036C6">
              <w:rPr>
                <w:rFonts w:ascii="Arial" w:hAnsi="Arial" w:cs="Arial"/>
                <w:sz w:val="20"/>
                <w:szCs w:val="20"/>
              </w:rPr>
              <w:t>What is used as money in the learners’ country?</w:t>
            </w:r>
          </w:p>
          <w:p w:rsidR="00BA20D2" w:rsidRPr="009036C6" w:rsidRDefault="00BA20D2" w:rsidP="00776F2A">
            <w:pPr>
              <w:numPr>
                <w:ilvl w:val="0"/>
                <w:numId w:val="12"/>
              </w:numPr>
              <w:ind w:left="284" w:hanging="284"/>
              <w:rPr>
                <w:rFonts w:ascii="Arial" w:hAnsi="Arial" w:cs="Arial"/>
                <w:sz w:val="20"/>
                <w:szCs w:val="20"/>
              </w:rPr>
            </w:pPr>
            <w:r w:rsidRPr="009036C6">
              <w:rPr>
                <w:rFonts w:ascii="Arial" w:hAnsi="Arial" w:cs="Arial"/>
                <w:sz w:val="20"/>
                <w:szCs w:val="20"/>
              </w:rPr>
              <w:t>What are the key characteristics of money?</w:t>
            </w:r>
          </w:p>
          <w:p w:rsidR="00BA20D2" w:rsidRPr="009036C6" w:rsidRDefault="00BA20D2" w:rsidP="00776F2A">
            <w:pPr>
              <w:numPr>
                <w:ilvl w:val="0"/>
                <w:numId w:val="12"/>
              </w:numPr>
              <w:ind w:left="284" w:hanging="284"/>
              <w:rPr>
                <w:rFonts w:ascii="Arial" w:hAnsi="Arial" w:cs="Arial"/>
                <w:sz w:val="20"/>
                <w:szCs w:val="20"/>
              </w:rPr>
            </w:pPr>
            <w:r w:rsidRPr="009036C6">
              <w:rPr>
                <w:rFonts w:ascii="Arial" w:hAnsi="Arial" w:cs="Arial"/>
                <w:sz w:val="20"/>
                <w:szCs w:val="20"/>
              </w:rPr>
              <w:t>What do learners do with their money?</w:t>
            </w:r>
          </w:p>
          <w:p w:rsidR="00BA20D2" w:rsidRPr="009036C6" w:rsidRDefault="00BA20D2" w:rsidP="00BA20D2">
            <w:pPr>
              <w:ind w:left="284" w:hanging="284"/>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Build notes on the whiteboard</w:t>
            </w:r>
            <w:r w:rsidRPr="000B4ED8">
              <w:rPr>
                <w:rFonts w:ascii="Arial" w:hAnsi="Arial" w:cs="Arial"/>
                <w:sz w:val="20"/>
                <w:szCs w:val="20"/>
              </w:rPr>
              <w:t>.</w:t>
            </w:r>
            <w:r w:rsidRPr="009036C6">
              <w:rPr>
                <w:rFonts w:ascii="Arial" w:hAnsi="Arial" w:cs="Arial"/>
                <w:b/>
                <w:sz w:val="20"/>
                <w:szCs w:val="20"/>
              </w:rPr>
              <w:t xml:space="preserve"> (W)</w:t>
            </w:r>
            <w:r>
              <w:rPr>
                <w:rFonts w:ascii="Arial" w:hAnsi="Arial" w:cs="Arial"/>
                <w:b/>
                <w:sz w:val="20"/>
                <w:szCs w:val="20"/>
              </w:rPr>
              <w:t xml:space="preserve"> </w:t>
            </w:r>
            <w:r w:rsidRPr="009036C6">
              <w:rPr>
                <w:rFonts w:ascii="Arial" w:hAnsi="Arial" w:cs="Arial"/>
                <w:b/>
                <w:sz w:val="20"/>
                <w:szCs w:val="20"/>
              </w:rPr>
              <w:t>(F)</w:t>
            </w:r>
          </w:p>
        </w:tc>
        <w:tc>
          <w:tcPr>
            <w:tcW w:w="3969" w:type="dxa"/>
          </w:tcPr>
          <w:p w:rsidR="00BA20D2" w:rsidRPr="009036C6" w:rsidRDefault="00BA20D2" w:rsidP="00BA20D2">
            <w:pPr>
              <w:ind w:right="-116"/>
              <w:rPr>
                <w:rFonts w:ascii="Arial" w:hAnsi="Arial" w:cs="Arial"/>
                <w:sz w:val="20"/>
                <w:szCs w:val="20"/>
              </w:rPr>
            </w:pPr>
            <w:r w:rsidRPr="009036C6">
              <w:rPr>
                <w:rFonts w:ascii="Arial" w:hAnsi="Arial" w:cs="Arial"/>
                <w:sz w:val="20"/>
                <w:szCs w:val="20"/>
              </w:rPr>
              <w:t>Learners should be referring to: durability; portability; acceptability; divisibility; scarcity. Anything with these characteristics can function as money (can give as less well known examples: cigarettes, shells or fur).</w:t>
            </w:r>
          </w:p>
        </w:tc>
        <w:tc>
          <w:tcPr>
            <w:tcW w:w="3544" w:type="dxa"/>
          </w:tcPr>
          <w:p w:rsidR="00BA20D2" w:rsidRPr="009036C6" w:rsidRDefault="00BA20D2" w:rsidP="00BA20D2">
            <w:pPr>
              <w:rPr>
                <w:rFonts w:ascii="Arial" w:hAnsi="Arial" w:cs="Arial"/>
                <w:sz w:val="20"/>
                <w:szCs w:val="20"/>
              </w:rPr>
            </w:pPr>
            <w:r w:rsidRPr="00E24AF0">
              <w:rPr>
                <w:rFonts w:ascii="Arial" w:hAnsi="Arial" w:cs="Arial"/>
                <w:sz w:val="20"/>
                <w:szCs w:val="20"/>
              </w:rPr>
              <w:t>Bamford</w:t>
            </w:r>
            <w:r>
              <w:rPr>
                <w:rFonts w:ascii="Arial" w:hAnsi="Arial" w:cs="Arial"/>
                <w:sz w:val="20"/>
                <w:szCs w:val="20"/>
              </w:rPr>
              <w:t>,</w:t>
            </w:r>
            <w:r w:rsidRPr="00E24AF0">
              <w:rPr>
                <w:rFonts w:ascii="Arial" w:hAnsi="Arial" w:cs="Arial"/>
                <w:sz w:val="20"/>
                <w:szCs w:val="20"/>
              </w:rPr>
              <w:t xml:space="preserve"> </w:t>
            </w:r>
            <w:r>
              <w:rPr>
                <w:rFonts w:ascii="Arial" w:hAnsi="Arial" w:cs="Arial"/>
                <w:sz w:val="20"/>
                <w:szCs w:val="20"/>
              </w:rPr>
              <w:t>ch 1 Basic economic ideas</w:t>
            </w:r>
          </w:p>
          <w:p w:rsidR="00BA20D2" w:rsidRPr="009036C6" w:rsidRDefault="00BA20D2" w:rsidP="00BA20D2">
            <w:pPr>
              <w:rPr>
                <w:rFonts w:ascii="Arial" w:hAnsi="Arial" w:cs="Arial"/>
                <w:sz w:val="20"/>
                <w:szCs w:val="20"/>
              </w:rPr>
            </w:pPr>
            <w:r w:rsidRPr="009036C6">
              <w:rPr>
                <w:rFonts w:ascii="Arial" w:hAnsi="Arial" w:cs="Arial"/>
                <w:sz w:val="20"/>
                <w:szCs w:val="20"/>
              </w:rPr>
              <w:t>Sloman</w:t>
            </w:r>
            <w:r>
              <w:rPr>
                <w:rFonts w:ascii="Arial" w:hAnsi="Arial" w:cs="Arial"/>
                <w:sz w:val="20"/>
                <w:szCs w:val="20"/>
              </w:rPr>
              <w:t>,</w:t>
            </w:r>
            <w:r w:rsidRPr="009036C6">
              <w:rPr>
                <w:rFonts w:ascii="Arial" w:hAnsi="Arial" w:cs="Arial"/>
                <w:sz w:val="20"/>
                <w:szCs w:val="20"/>
              </w:rPr>
              <w:t xml:space="preserve"> ch 18</w:t>
            </w:r>
          </w:p>
        </w:tc>
      </w:tr>
      <w:tr w:rsidR="00BA20D2" w:rsidRPr="00BD0BC1" w:rsidTr="00BA20D2">
        <w:tc>
          <w:tcPr>
            <w:tcW w:w="1560" w:type="dxa"/>
          </w:tcPr>
          <w:p w:rsidR="00BA20D2" w:rsidRPr="009036C6" w:rsidRDefault="00BA20D2" w:rsidP="00BA20D2">
            <w:pPr>
              <w:rPr>
                <w:rFonts w:ascii="Arial" w:hAnsi="Arial" w:cs="Arial"/>
                <w:sz w:val="20"/>
                <w:szCs w:val="20"/>
              </w:rPr>
            </w:pPr>
            <w:r w:rsidRPr="009036C6">
              <w:rPr>
                <w:rFonts w:ascii="Arial" w:hAnsi="Arial" w:cs="Arial"/>
                <w:sz w:val="20"/>
                <w:szCs w:val="20"/>
              </w:rPr>
              <w:t>Functions and characteristics in a modern economy</w:t>
            </w:r>
          </w:p>
        </w:tc>
        <w:tc>
          <w:tcPr>
            <w:tcW w:w="5386" w:type="dxa"/>
          </w:tcPr>
          <w:p w:rsidR="00BA20D2" w:rsidRPr="009036C6" w:rsidRDefault="00BA20D2" w:rsidP="00BA20D2">
            <w:pPr>
              <w:rPr>
                <w:rFonts w:ascii="Arial" w:hAnsi="Arial" w:cs="Arial"/>
                <w:sz w:val="20"/>
                <w:szCs w:val="20"/>
              </w:rPr>
            </w:pPr>
            <w:r w:rsidRPr="009036C6">
              <w:rPr>
                <w:rFonts w:ascii="Arial" w:hAnsi="Arial" w:cs="Arial"/>
                <w:sz w:val="20"/>
                <w:szCs w:val="20"/>
              </w:rPr>
              <w:t>List the four key functions of money on the whiteboard: a medium of exchange; a unit of account; a standard for deferred payment; a store of wealth.</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 xml:space="preserve">Give learners working in pairs a worksheet with four columns, one for each of the four key functions. In each column, ask learners to explain how each function might be important in a modern economy. </w:t>
            </w:r>
            <w:r w:rsidRPr="009036C6">
              <w:rPr>
                <w:rFonts w:ascii="Arial" w:hAnsi="Arial" w:cs="Arial"/>
                <w:b/>
                <w:sz w:val="20"/>
                <w:szCs w:val="20"/>
              </w:rPr>
              <w:t>(P)</w:t>
            </w:r>
            <w:r>
              <w:rPr>
                <w:rFonts w:ascii="Arial" w:hAnsi="Arial" w:cs="Arial"/>
                <w:b/>
                <w:sz w:val="20"/>
                <w:szCs w:val="20"/>
              </w:rPr>
              <w:t xml:space="preserve"> </w:t>
            </w:r>
            <w:r w:rsidRPr="009036C6">
              <w:rPr>
                <w:rFonts w:ascii="Arial" w:hAnsi="Arial" w:cs="Arial"/>
                <w:b/>
                <w:sz w:val="20"/>
                <w:szCs w:val="20"/>
              </w:rPr>
              <w:t>(F)</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Lead a class discussion based on learners’ completed worksheets. The discussion should focus on the relationship between the functions of money and the successful management of a modern economy.</w:t>
            </w:r>
            <w:r>
              <w:rPr>
                <w:rFonts w:ascii="Arial" w:hAnsi="Arial" w:cs="Arial"/>
                <w:sz w:val="20"/>
                <w:szCs w:val="20"/>
              </w:rPr>
              <w:t xml:space="preserve"> </w:t>
            </w:r>
            <w:r w:rsidRPr="00DF090F">
              <w:rPr>
                <w:rFonts w:ascii="Arial" w:hAnsi="Arial" w:cs="Arial"/>
                <w:b/>
                <w:sz w:val="20"/>
                <w:szCs w:val="20"/>
              </w:rPr>
              <w:t>(W)</w:t>
            </w:r>
            <w:r>
              <w:rPr>
                <w:rFonts w:ascii="Arial" w:hAnsi="Arial" w:cs="Arial"/>
                <w:b/>
                <w:sz w:val="20"/>
                <w:szCs w:val="20"/>
              </w:rPr>
              <w:t xml:space="preserve"> </w:t>
            </w:r>
            <w:r w:rsidRPr="00DF090F">
              <w:rPr>
                <w:rFonts w:ascii="Arial" w:hAnsi="Arial" w:cs="Arial"/>
                <w:b/>
                <w:sz w:val="20"/>
                <w:szCs w:val="20"/>
              </w:rPr>
              <w:t>(F)</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 xml:space="preserve">This is a good opportunity to link to the global/European financial crisis. </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Learners who are finding these concepts easy to grasp could be directed to up-to-date reading of more advanced applied economics</w:t>
            </w:r>
            <w:r w:rsidRPr="000B4ED8">
              <w:rPr>
                <w:rFonts w:ascii="Arial" w:hAnsi="Arial" w:cs="Arial"/>
                <w:sz w:val="20"/>
                <w:szCs w:val="20"/>
              </w:rPr>
              <w:t xml:space="preserve">. </w:t>
            </w:r>
            <w:r w:rsidRPr="009036C6">
              <w:rPr>
                <w:rFonts w:ascii="Arial" w:hAnsi="Arial" w:cs="Arial"/>
                <w:b/>
                <w:sz w:val="20"/>
                <w:szCs w:val="20"/>
              </w:rPr>
              <w:t xml:space="preserve">(I) </w:t>
            </w:r>
            <w:r w:rsidRPr="000B4ED8">
              <w:rPr>
                <w:rFonts w:ascii="Arial" w:hAnsi="Arial" w:cs="Arial"/>
                <w:b/>
                <w:sz w:val="20"/>
                <w:szCs w:val="20"/>
              </w:rPr>
              <w:t>(Challenging)</w:t>
            </w:r>
          </w:p>
        </w:tc>
        <w:tc>
          <w:tcPr>
            <w:tcW w:w="3969" w:type="dxa"/>
          </w:tcPr>
          <w:p w:rsidR="00BA20D2" w:rsidRPr="009036C6" w:rsidRDefault="00BA20D2" w:rsidP="00BA20D2">
            <w:pPr>
              <w:ind w:right="-116"/>
              <w:rPr>
                <w:rFonts w:ascii="Arial" w:hAnsi="Arial" w:cs="Arial"/>
                <w:sz w:val="20"/>
                <w:szCs w:val="20"/>
              </w:rPr>
            </w:pPr>
            <w:r w:rsidRPr="009036C6">
              <w:rPr>
                <w:rFonts w:ascii="Arial" w:hAnsi="Arial" w:cs="Arial"/>
                <w:sz w:val="20"/>
                <w:szCs w:val="20"/>
              </w:rPr>
              <w:lastRenderedPageBreak/>
              <w:t>Learners frequently confuse the characteristics of money with the functions. Explain the former enables identification of money while the latter is vital to explaining the importance of money in a modern economy.</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 xml:space="preserve">Learners who find these concepts hard to </w:t>
            </w:r>
            <w:r w:rsidRPr="009036C6">
              <w:rPr>
                <w:rFonts w:ascii="Arial" w:hAnsi="Arial" w:cs="Arial"/>
                <w:sz w:val="20"/>
                <w:szCs w:val="20"/>
              </w:rPr>
              <w:lastRenderedPageBreak/>
              <w:t>grasp can be given extra support, e.g. a list of words / phrases</w:t>
            </w:r>
            <w:r>
              <w:rPr>
                <w:rFonts w:ascii="Arial" w:hAnsi="Arial" w:cs="Arial"/>
                <w:sz w:val="20"/>
                <w:szCs w:val="20"/>
              </w:rPr>
              <w:t xml:space="preserve"> to choose to put in each column, e.g</w:t>
            </w:r>
            <w:r w:rsidRPr="009036C6">
              <w:rPr>
                <w:rFonts w:ascii="Arial" w:hAnsi="Arial" w:cs="Arial"/>
                <w:sz w:val="20"/>
                <w:szCs w:val="20"/>
              </w:rPr>
              <w:t>.</w:t>
            </w:r>
            <w:r>
              <w:rPr>
                <w:rFonts w:ascii="Arial" w:hAnsi="Arial" w:cs="Arial"/>
                <w:sz w:val="20"/>
                <w:szCs w:val="20"/>
              </w:rPr>
              <w:t>:</w:t>
            </w:r>
          </w:p>
          <w:p w:rsidR="00BA20D2" w:rsidRPr="009036C6" w:rsidRDefault="00BA20D2" w:rsidP="00BA20D2">
            <w:pPr>
              <w:rPr>
                <w:rFonts w:ascii="Arial" w:hAnsi="Arial" w:cs="Arial"/>
                <w:sz w:val="20"/>
                <w:szCs w:val="20"/>
              </w:rPr>
            </w:pPr>
          </w:p>
          <w:p w:rsidR="00BA20D2" w:rsidRDefault="00BA20D2" w:rsidP="00776F2A">
            <w:pPr>
              <w:numPr>
                <w:ilvl w:val="0"/>
                <w:numId w:val="14"/>
              </w:numPr>
              <w:ind w:left="284" w:right="-116" w:hanging="284"/>
              <w:rPr>
                <w:rFonts w:ascii="Arial" w:hAnsi="Arial" w:cs="Arial"/>
                <w:sz w:val="20"/>
                <w:szCs w:val="20"/>
              </w:rPr>
            </w:pPr>
            <w:r w:rsidRPr="009036C6">
              <w:rPr>
                <w:rFonts w:ascii="Arial" w:hAnsi="Arial" w:cs="Arial"/>
                <w:sz w:val="20"/>
                <w:szCs w:val="20"/>
              </w:rPr>
              <w:t xml:space="preserve">medium of exchange allows specialisation </w:t>
            </w:r>
            <w:r>
              <w:rPr>
                <w:rFonts w:ascii="Arial" w:hAnsi="Arial" w:cs="Arial"/>
                <w:sz w:val="20"/>
                <w:szCs w:val="20"/>
              </w:rPr>
              <w:t>which promotes economic growth</w:t>
            </w:r>
          </w:p>
          <w:p w:rsidR="00BA20D2" w:rsidRPr="009036C6" w:rsidRDefault="00BA20D2" w:rsidP="00776F2A">
            <w:pPr>
              <w:numPr>
                <w:ilvl w:val="0"/>
                <w:numId w:val="14"/>
              </w:numPr>
              <w:ind w:left="284" w:right="-116" w:hanging="284"/>
              <w:rPr>
                <w:rFonts w:ascii="Arial" w:hAnsi="Arial" w:cs="Arial"/>
                <w:sz w:val="20"/>
                <w:szCs w:val="20"/>
              </w:rPr>
            </w:pPr>
            <w:r w:rsidRPr="009036C6">
              <w:rPr>
                <w:rFonts w:ascii="Arial" w:hAnsi="Arial" w:cs="Arial"/>
                <w:sz w:val="20"/>
                <w:szCs w:val="20"/>
              </w:rPr>
              <w:t xml:space="preserve">store of wealth allows savings which allow investment </w:t>
            </w:r>
            <w:r>
              <w:rPr>
                <w:rFonts w:ascii="Arial" w:hAnsi="Arial" w:cs="Arial"/>
                <w:sz w:val="20"/>
                <w:szCs w:val="20"/>
              </w:rPr>
              <w:t>which promotes economic growth</w:t>
            </w:r>
          </w:p>
          <w:p w:rsidR="00BA20D2" w:rsidRPr="009036C6" w:rsidRDefault="00BA20D2" w:rsidP="00776F2A">
            <w:pPr>
              <w:numPr>
                <w:ilvl w:val="0"/>
                <w:numId w:val="14"/>
              </w:numPr>
              <w:ind w:left="284" w:right="-116" w:hanging="284"/>
              <w:rPr>
                <w:rFonts w:ascii="Arial" w:hAnsi="Arial" w:cs="Arial"/>
                <w:sz w:val="20"/>
                <w:szCs w:val="20"/>
              </w:rPr>
            </w:pPr>
            <w:r w:rsidRPr="009036C6">
              <w:rPr>
                <w:rFonts w:ascii="Arial" w:hAnsi="Arial" w:cs="Arial"/>
                <w:sz w:val="20"/>
                <w:szCs w:val="20"/>
              </w:rPr>
              <w:t xml:space="preserve">a standard for deferred payment allows credit which promotes aggregate demand </w:t>
            </w:r>
            <w:r>
              <w:rPr>
                <w:rFonts w:ascii="Arial" w:hAnsi="Arial" w:cs="Arial"/>
                <w:sz w:val="20"/>
                <w:szCs w:val="20"/>
              </w:rPr>
              <w:t>which promotes economic growth</w:t>
            </w:r>
          </w:p>
          <w:p w:rsidR="00BA20D2" w:rsidRPr="009036C6" w:rsidRDefault="00BA20D2" w:rsidP="00776F2A">
            <w:pPr>
              <w:numPr>
                <w:ilvl w:val="0"/>
                <w:numId w:val="14"/>
              </w:numPr>
              <w:ind w:left="284" w:right="-116" w:hanging="284"/>
              <w:rPr>
                <w:rFonts w:ascii="Arial" w:hAnsi="Arial" w:cs="Arial"/>
                <w:sz w:val="20"/>
                <w:szCs w:val="20"/>
              </w:rPr>
            </w:pPr>
            <w:proofErr w:type="gramStart"/>
            <w:r w:rsidRPr="009036C6">
              <w:rPr>
                <w:rFonts w:ascii="Arial" w:hAnsi="Arial" w:cs="Arial"/>
                <w:sz w:val="20"/>
                <w:szCs w:val="20"/>
              </w:rPr>
              <w:t>a</w:t>
            </w:r>
            <w:proofErr w:type="gramEnd"/>
            <w:r w:rsidRPr="009036C6">
              <w:rPr>
                <w:rFonts w:ascii="Arial" w:hAnsi="Arial" w:cs="Arial"/>
                <w:sz w:val="20"/>
                <w:szCs w:val="20"/>
              </w:rPr>
              <w:t xml:space="preserve"> unit of account allows the operation of the price mechanism which enables the efficient </w:t>
            </w:r>
            <w:r>
              <w:rPr>
                <w:rFonts w:ascii="Arial" w:hAnsi="Arial" w:cs="Arial"/>
                <w:sz w:val="20"/>
                <w:szCs w:val="20"/>
              </w:rPr>
              <w:t xml:space="preserve"> </w:t>
            </w:r>
            <w:r w:rsidRPr="009036C6">
              <w:rPr>
                <w:rFonts w:ascii="Arial" w:hAnsi="Arial" w:cs="Arial"/>
                <w:sz w:val="20"/>
                <w:szCs w:val="20"/>
              </w:rPr>
              <w:t>allocation of resources which promotes economic growth.</w:t>
            </w:r>
          </w:p>
        </w:tc>
        <w:tc>
          <w:tcPr>
            <w:tcW w:w="3544" w:type="dxa"/>
          </w:tcPr>
          <w:p w:rsidR="00BA20D2" w:rsidRPr="009036C6" w:rsidRDefault="00BA20D2" w:rsidP="00BA20D2">
            <w:pPr>
              <w:rPr>
                <w:rFonts w:ascii="Arial" w:hAnsi="Arial" w:cs="Arial"/>
                <w:sz w:val="20"/>
                <w:szCs w:val="20"/>
              </w:rPr>
            </w:pPr>
            <w:r w:rsidRPr="00E24AF0">
              <w:rPr>
                <w:rFonts w:ascii="Arial" w:hAnsi="Arial" w:cs="Arial"/>
                <w:sz w:val="20"/>
                <w:szCs w:val="20"/>
              </w:rPr>
              <w:lastRenderedPageBreak/>
              <w:t>Bamford</w:t>
            </w:r>
            <w:r>
              <w:rPr>
                <w:rFonts w:ascii="Arial" w:hAnsi="Arial" w:cs="Arial"/>
                <w:sz w:val="20"/>
                <w:szCs w:val="20"/>
              </w:rPr>
              <w:t>,</w:t>
            </w:r>
            <w:r w:rsidRPr="00E24AF0">
              <w:rPr>
                <w:rFonts w:ascii="Arial" w:hAnsi="Arial" w:cs="Arial"/>
                <w:sz w:val="20"/>
                <w:szCs w:val="20"/>
              </w:rPr>
              <w:t xml:space="preserve"> </w:t>
            </w:r>
            <w:r>
              <w:rPr>
                <w:rFonts w:ascii="Arial" w:hAnsi="Arial" w:cs="Arial"/>
                <w:sz w:val="20"/>
                <w:szCs w:val="20"/>
              </w:rPr>
              <w:t>ch 1 Basic economic ideas</w:t>
            </w:r>
          </w:p>
          <w:p w:rsidR="00BA20D2" w:rsidRPr="009036C6" w:rsidRDefault="00BA20D2" w:rsidP="00BA20D2">
            <w:pPr>
              <w:rPr>
                <w:rFonts w:ascii="Arial" w:hAnsi="Arial" w:cs="Arial"/>
                <w:sz w:val="20"/>
                <w:szCs w:val="20"/>
              </w:rPr>
            </w:pPr>
            <w:r w:rsidRPr="009036C6">
              <w:rPr>
                <w:rFonts w:ascii="Arial" w:hAnsi="Arial" w:cs="Arial"/>
                <w:sz w:val="20"/>
                <w:szCs w:val="20"/>
              </w:rPr>
              <w:t>Sloman</w:t>
            </w:r>
            <w:r>
              <w:rPr>
                <w:rFonts w:ascii="Arial" w:hAnsi="Arial" w:cs="Arial"/>
                <w:sz w:val="20"/>
                <w:szCs w:val="20"/>
              </w:rPr>
              <w:t>,</w:t>
            </w:r>
            <w:r w:rsidRPr="009036C6">
              <w:rPr>
                <w:rFonts w:ascii="Arial" w:hAnsi="Arial" w:cs="Arial"/>
                <w:sz w:val="20"/>
                <w:szCs w:val="20"/>
              </w:rPr>
              <w:t xml:space="preserve"> ch 18</w:t>
            </w:r>
          </w:p>
          <w:p w:rsidR="00BA20D2" w:rsidRPr="009036C6" w:rsidRDefault="00BA20D2" w:rsidP="00BA20D2">
            <w:pPr>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p77 -79</w:t>
            </w:r>
          </w:p>
        </w:tc>
      </w:tr>
      <w:tr w:rsidR="00BA20D2" w:rsidRPr="00BD0BC1" w:rsidTr="00BA20D2">
        <w:tc>
          <w:tcPr>
            <w:tcW w:w="1560" w:type="dxa"/>
          </w:tcPr>
          <w:p w:rsidR="00BA20D2" w:rsidRPr="00BD0BC1" w:rsidRDefault="00BA20D2" w:rsidP="00BA20D2">
            <w:pPr>
              <w:ind w:right="-108"/>
              <w:rPr>
                <w:rFonts w:ascii="Arial" w:hAnsi="Arial" w:cs="Arial"/>
                <w:b/>
                <w:sz w:val="20"/>
                <w:szCs w:val="20"/>
              </w:rPr>
            </w:pPr>
            <w:r>
              <w:rPr>
                <w:rFonts w:ascii="Arial" w:hAnsi="Arial" w:cs="Arial"/>
                <w:sz w:val="20"/>
                <w:szCs w:val="20"/>
              </w:rPr>
              <w:lastRenderedPageBreak/>
              <w:t>B</w:t>
            </w:r>
            <w:r w:rsidRPr="00BD0BC1">
              <w:rPr>
                <w:rFonts w:ascii="Arial" w:hAnsi="Arial" w:cs="Arial"/>
                <w:sz w:val="20"/>
                <w:szCs w:val="20"/>
              </w:rPr>
              <w:t>arter, cash and bank deposits,</w:t>
            </w:r>
            <w:r>
              <w:rPr>
                <w:rFonts w:ascii="Arial" w:hAnsi="Arial" w:cs="Arial"/>
                <w:sz w:val="20"/>
                <w:szCs w:val="20"/>
              </w:rPr>
              <w:t xml:space="preserve"> cheques, near money, liquidity</w:t>
            </w:r>
          </w:p>
        </w:tc>
        <w:tc>
          <w:tcPr>
            <w:tcW w:w="5386" w:type="dxa"/>
          </w:tcPr>
          <w:p w:rsidR="00BA20D2" w:rsidRPr="00BD0BC1" w:rsidRDefault="00BA20D2" w:rsidP="00BA20D2">
            <w:pPr>
              <w:rPr>
                <w:rFonts w:ascii="Arial" w:hAnsi="Arial" w:cs="Arial"/>
                <w:sz w:val="20"/>
                <w:szCs w:val="20"/>
              </w:rPr>
            </w:pPr>
            <w:r>
              <w:rPr>
                <w:rFonts w:ascii="Arial" w:hAnsi="Arial" w:cs="Arial"/>
                <w:sz w:val="20"/>
                <w:szCs w:val="20"/>
              </w:rPr>
              <w:t>L</w:t>
            </w:r>
            <w:r w:rsidRPr="00BD0BC1">
              <w:rPr>
                <w:rFonts w:ascii="Arial" w:hAnsi="Arial" w:cs="Arial"/>
                <w:sz w:val="20"/>
                <w:szCs w:val="20"/>
              </w:rPr>
              <w:t xml:space="preserve">earners </w:t>
            </w:r>
            <w:r>
              <w:rPr>
                <w:rFonts w:ascii="Arial" w:hAnsi="Arial" w:cs="Arial"/>
                <w:sz w:val="20"/>
                <w:szCs w:val="20"/>
              </w:rPr>
              <w:t xml:space="preserve">imagine </w:t>
            </w:r>
            <w:r w:rsidRPr="00BD0BC1">
              <w:rPr>
                <w:rFonts w:ascii="Arial" w:hAnsi="Arial" w:cs="Arial"/>
                <w:sz w:val="20"/>
                <w:szCs w:val="20"/>
              </w:rPr>
              <w:t>that the</w:t>
            </w:r>
            <w:r>
              <w:rPr>
                <w:rFonts w:ascii="Arial" w:hAnsi="Arial" w:cs="Arial"/>
                <w:sz w:val="20"/>
                <w:szCs w:val="20"/>
              </w:rPr>
              <w:t xml:space="preserve"> class</w:t>
            </w:r>
            <w:r w:rsidRPr="00BD0BC1">
              <w:rPr>
                <w:rFonts w:ascii="Arial" w:hAnsi="Arial" w:cs="Arial"/>
                <w:sz w:val="20"/>
                <w:szCs w:val="20"/>
              </w:rPr>
              <w:t xml:space="preserve"> are on a desert island and have to explain how they will exchange any goods that they produce.</w:t>
            </w:r>
            <w:r w:rsidRPr="00BD0BC1">
              <w:rPr>
                <w:rFonts w:ascii="Arial" w:hAnsi="Arial" w:cs="Arial"/>
                <w:b/>
                <w:sz w:val="20"/>
                <w:szCs w:val="20"/>
              </w:rPr>
              <w:t xml:space="preserve"> (I)</w:t>
            </w:r>
          </w:p>
          <w:p w:rsidR="00BA20D2" w:rsidRPr="00BD0BC1" w:rsidRDefault="00BA20D2" w:rsidP="00BA20D2">
            <w:pPr>
              <w:rPr>
                <w:rFonts w:ascii="Arial" w:hAnsi="Arial" w:cs="Arial"/>
                <w:b/>
                <w:sz w:val="20"/>
                <w:szCs w:val="20"/>
              </w:rPr>
            </w:pPr>
          </w:p>
          <w:p w:rsidR="00BA20D2" w:rsidRPr="00BD0BC1" w:rsidRDefault="00BA20D2" w:rsidP="00BA20D2">
            <w:pPr>
              <w:rPr>
                <w:rFonts w:ascii="Arial" w:hAnsi="Arial" w:cs="Arial"/>
                <w:sz w:val="20"/>
                <w:szCs w:val="20"/>
              </w:rPr>
            </w:pPr>
            <w:r>
              <w:rPr>
                <w:rFonts w:ascii="Arial" w:hAnsi="Arial" w:cs="Arial"/>
                <w:sz w:val="20"/>
                <w:szCs w:val="20"/>
              </w:rPr>
              <w:t>Explain</w:t>
            </w:r>
            <w:r w:rsidRPr="00BD0BC1">
              <w:rPr>
                <w:rFonts w:ascii="Arial" w:hAnsi="Arial" w:cs="Arial"/>
                <w:sz w:val="20"/>
                <w:szCs w:val="20"/>
              </w:rPr>
              <w:t xml:space="preserve"> the main characteristics of a</w:t>
            </w:r>
            <w:r>
              <w:rPr>
                <w:rFonts w:ascii="Arial" w:hAnsi="Arial" w:cs="Arial"/>
                <w:sz w:val="20"/>
                <w:szCs w:val="20"/>
              </w:rPr>
              <w:t xml:space="preserve"> </w:t>
            </w:r>
            <w:r w:rsidRPr="00BD0BC1">
              <w:rPr>
                <w:rFonts w:ascii="Arial" w:hAnsi="Arial" w:cs="Arial"/>
                <w:sz w:val="20"/>
                <w:szCs w:val="20"/>
              </w:rPr>
              <w:t>barter</w:t>
            </w:r>
            <w:r>
              <w:rPr>
                <w:rFonts w:ascii="Arial" w:hAnsi="Arial" w:cs="Arial"/>
                <w:sz w:val="20"/>
                <w:szCs w:val="20"/>
              </w:rPr>
              <w:t xml:space="preserve"> system.</w:t>
            </w:r>
          </w:p>
          <w:p w:rsidR="00BA20D2" w:rsidRPr="00BD0BC1" w:rsidRDefault="00BA20D2" w:rsidP="00BA20D2">
            <w:pPr>
              <w:rPr>
                <w:rFonts w:ascii="Arial" w:hAnsi="Arial" w:cs="Arial"/>
                <w:sz w:val="20"/>
                <w:szCs w:val="20"/>
              </w:rPr>
            </w:pPr>
          </w:p>
          <w:p w:rsidR="00BA20D2" w:rsidRDefault="00BA20D2" w:rsidP="00BA20D2">
            <w:pPr>
              <w:rPr>
                <w:rFonts w:ascii="Arial" w:hAnsi="Arial" w:cs="Arial"/>
                <w:sz w:val="20"/>
                <w:szCs w:val="20"/>
              </w:rPr>
            </w:pPr>
            <w:r>
              <w:rPr>
                <w:rFonts w:ascii="Arial" w:hAnsi="Arial" w:cs="Arial"/>
                <w:sz w:val="20"/>
                <w:szCs w:val="20"/>
              </w:rPr>
              <w:t>In groups,</w:t>
            </w:r>
            <w:r w:rsidRPr="00BD0BC1">
              <w:rPr>
                <w:rFonts w:ascii="Arial" w:hAnsi="Arial" w:cs="Arial"/>
                <w:sz w:val="20"/>
                <w:szCs w:val="20"/>
              </w:rPr>
              <w:t xml:space="preserve"> list reasons why a barter system might be difficult to operate</w:t>
            </w:r>
            <w:r>
              <w:rPr>
                <w:rFonts w:ascii="Arial" w:hAnsi="Arial" w:cs="Arial"/>
                <w:sz w:val="20"/>
                <w:szCs w:val="20"/>
              </w:rPr>
              <w:t>.</w:t>
            </w:r>
          </w:p>
          <w:p w:rsidR="00BA20D2" w:rsidRDefault="00BA20D2" w:rsidP="00BA20D2">
            <w:pPr>
              <w:rPr>
                <w:rFonts w:ascii="Arial" w:hAnsi="Arial" w:cs="Arial"/>
                <w:sz w:val="20"/>
                <w:szCs w:val="20"/>
              </w:rPr>
            </w:pPr>
          </w:p>
          <w:p w:rsidR="00BA20D2" w:rsidRPr="00191964" w:rsidRDefault="00BA20D2" w:rsidP="00BA20D2">
            <w:pPr>
              <w:rPr>
                <w:rFonts w:ascii="Arial" w:hAnsi="Arial" w:cs="Arial"/>
                <w:sz w:val="20"/>
                <w:szCs w:val="20"/>
              </w:rPr>
            </w:pPr>
            <w:r>
              <w:rPr>
                <w:rFonts w:ascii="Arial" w:hAnsi="Arial" w:cs="Arial"/>
                <w:sz w:val="20"/>
                <w:szCs w:val="20"/>
              </w:rPr>
              <w:t>Share ideas as a whole class.</w:t>
            </w:r>
            <w:r w:rsidRPr="00BD0BC1">
              <w:rPr>
                <w:rFonts w:ascii="Arial" w:hAnsi="Arial" w:cs="Arial"/>
                <w:b/>
                <w:sz w:val="20"/>
                <w:szCs w:val="20"/>
              </w:rPr>
              <w:t xml:space="preserve"> (</w:t>
            </w:r>
            <w:r w:rsidRPr="00191964">
              <w:rPr>
                <w:rFonts w:ascii="Arial" w:hAnsi="Arial" w:cs="Arial"/>
                <w:b/>
                <w:sz w:val="20"/>
                <w:szCs w:val="20"/>
              </w:rPr>
              <w:t>G</w:t>
            </w:r>
            <w:r w:rsidRPr="00393F0F">
              <w:rPr>
                <w:rFonts w:ascii="Arial" w:hAnsi="Arial" w:cs="Arial"/>
                <w:b/>
                <w:sz w:val="20"/>
                <w:szCs w:val="20"/>
              </w:rPr>
              <w:t>)</w:t>
            </w:r>
            <w:r w:rsidRPr="000B4ED8">
              <w:rPr>
                <w:rFonts w:ascii="Arial" w:hAnsi="Arial" w:cs="Arial"/>
                <w:b/>
                <w:sz w:val="20"/>
                <w:szCs w:val="20"/>
              </w:rPr>
              <w:t>(W)</w:t>
            </w:r>
          </w:p>
        </w:tc>
        <w:tc>
          <w:tcPr>
            <w:tcW w:w="3969" w:type="dxa"/>
          </w:tcPr>
          <w:p w:rsidR="00BA20D2" w:rsidRPr="00BD0BC1" w:rsidRDefault="00BA20D2" w:rsidP="00BA20D2">
            <w:pPr>
              <w:rPr>
                <w:rFonts w:ascii="Arial" w:hAnsi="Arial" w:cs="Arial"/>
                <w:sz w:val="20"/>
                <w:szCs w:val="20"/>
              </w:rPr>
            </w:pPr>
          </w:p>
        </w:tc>
        <w:tc>
          <w:tcPr>
            <w:tcW w:w="3544" w:type="dxa"/>
          </w:tcPr>
          <w:p w:rsidR="00BA20D2" w:rsidRDefault="00BA20D2" w:rsidP="00BA20D2">
            <w:pPr>
              <w:rPr>
                <w:rFonts w:ascii="Arial" w:hAnsi="Arial" w:cs="Arial"/>
                <w:sz w:val="20"/>
                <w:szCs w:val="20"/>
              </w:rPr>
            </w:pPr>
            <w:r w:rsidRPr="00E24AF0">
              <w:rPr>
                <w:rFonts w:ascii="Arial" w:hAnsi="Arial" w:cs="Arial"/>
                <w:sz w:val="20"/>
                <w:szCs w:val="20"/>
              </w:rPr>
              <w:t>Bamford</w:t>
            </w:r>
            <w:r>
              <w:rPr>
                <w:rFonts w:ascii="Arial" w:hAnsi="Arial" w:cs="Arial"/>
                <w:sz w:val="20"/>
                <w:szCs w:val="20"/>
              </w:rPr>
              <w:t>,</w:t>
            </w:r>
            <w:r w:rsidRPr="00E24AF0">
              <w:rPr>
                <w:rFonts w:ascii="Arial" w:hAnsi="Arial" w:cs="Arial"/>
                <w:sz w:val="20"/>
                <w:szCs w:val="20"/>
              </w:rPr>
              <w:t xml:space="preserve"> </w:t>
            </w:r>
            <w:r>
              <w:rPr>
                <w:rFonts w:ascii="Arial" w:hAnsi="Arial" w:cs="Arial"/>
                <w:sz w:val="20"/>
                <w:szCs w:val="20"/>
              </w:rPr>
              <w:t>ch 1 Basic economic ideas</w:t>
            </w:r>
          </w:p>
          <w:p w:rsidR="00BA20D2" w:rsidRPr="009036C6" w:rsidRDefault="00BA20D2" w:rsidP="00BA20D2">
            <w:pPr>
              <w:rPr>
                <w:rFonts w:ascii="Arial" w:hAnsi="Arial" w:cs="Arial"/>
                <w:sz w:val="20"/>
                <w:szCs w:val="20"/>
              </w:rPr>
            </w:pPr>
          </w:p>
          <w:p w:rsidR="00BA20D2" w:rsidRPr="00BD0BC1" w:rsidRDefault="00CD26C0" w:rsidP="00BA20D2">
            <w:pPr>
              <w:ind w:right="-34"/>
              <w:rPr>
                <w:rFonts w:ascii="Arial" w:hAnsi="Arial" w:cs="Arial"/>
                <w:sz w:val="20"/>
                <w:szCs w:val="20"/>
              </w:rPr>
            </w:pPr>
            <w:hyperlink r:id="rId74" w:history="1">
              <w:r w:rsidR="00BA20D2" w:rsidRPr="00FA3BE3">
                <w:rPr>
                  <w:rStyle w:val="Hyperlink"/>
                  <w:rFonts w:ascii="Arial" w:hAnsi="Arial" w:cs="Arial"/>
                  <w:sz w:val="20"/>
                  <w:szCs w:val="20"/>
                </w:rPr>
                <w:t>www.bized.co.uk/educators/games/quiz/index.htm</w:t>
              </w:r>
            </w:hyperlink>
            <w:r w:rsidR="00BA20D2" w:rsidRPr="00FA3BE3">
              <w:rPr>
                <w:rFonts w:ascii="Arial" w:hAnsi="Arial" w:cs="Arial"/>
                <w:sz w:val="20"/>
                <w:szCs w:val="20"/>
              </w:rPr>
              <w:t xml:space="preserve"> (interactive quiz)</w:t>
            </w:r>
          </w:p>
        </w:tc>
      </w:tr>
      <w:tr w:rsidR="00BA20D2" w:rsidRPr="00BD0BC1" w:rsidTr="00BA20D2">
        <w:tc>
          <w:tcPr>
            <w:tcW w:w="1560" w:type="dxa"/>
          </w:tcPr>
          <w:p w:rsidR="00BA20D2" w:rsidRPr="00DE5F25" w:rsidRDefault="00BA20D2" w:rsidP="00BA20D2">
            <w:pPr>
              <w:ind w:right="-108"/>
              <w:rPr>
                <w:rFonts w:ascii="Arial" w:hAnsi="Arial" w:cs="Arial"/>
                <w:b/>
                <w:sz w:val="20"/>
                <w:szCs w:val="20"/>
              </w:rPr>
            </w:pPr>
            <w:r w:rsidRPr="00DE5F25">
              <w:rPr>
                <w:rFonts w:ascii="Arial" w:hAnsi="Arial" w:cs="Arial"/>
                <w:sz w:val="20"/>
                <w:szCs w:val="20"/>
              </w:rPr>
              <w:t xml:space="preserve">Barter, cash and bank deposits, cheques, near </w:t>
            </w:r>
            <w:r w:rsidRPr="00DE5F25">
              <w:rPr>
                <w:rFonts w:ascii="Arial" w:hAnsi="Arial" w:cs="Arial"/>
                <w:sz w:val="20"/>
                <w:szCs w:val="20"/>
              </w:rPr>
              <w:lastRenderedPageBreak/>
              <w:t>money, liquidity</w:t>
            </w:r>
          </w:p>
        </w:tc>
        <w:tc>
          <w:tcPr>
            <w:tcW w:w="5386" w:type="dxa"/>
          </w:tcPr>
          <w:p w:rsidR="00BA20D2" w:rsidRPr="00DE5F25" w:rsidRDefault="00BA20D2" w:rsidP="00BA20D2">
            <w:pPr>
              <w:rPr>
                <w:rFonts w:ascii="Arial" w:hAnsi="Arial" w:cs="Arial"/>
                <w:b/>
                <w:sz w:val="20"/>
                <w:szCs w:val="20"/>
              </w:rPr>
            </w:pPr>
            <w:r w:rsidRPr="00DE5F25">
              <w:rPr>
                <w:rFonts w:ascii="Arial" w:hAnsi="Arial" w:cs="Arial"/>
                <w:sz w:val="20"/>
                <w:szCs w:val="20"/>
              </w:rPr>
              <w:lastRenderedPageBreak/>
              <w:t xml:space="preserve">Define the concept of liquidity. Refer to the speed at which an asset can be converted into cash, and that this must be without capital loss. </w:t>
            </w:r>
          </w:p>
          <w:p w:rsidR="00BA20D2" w:rsidRPr="00DE5F25" w:rsidRDefault="00BA20D2" w:rsidP="00BA20D2">
            <w:pPr>
              <w:rPr>
                <w:rFonts w:ascii="Arial" w:hAnsi="Arial" w:cs="Arial"/>
                <w:b/>
                <w:sz w:val="20"/>
                <w:szCs w:val="20"/>
              </w:rPr>
            </w:pPr>
          </w:p>
          <w:p w:rsidR="00BA20D2" w:rsidRPr="00DE5F25" w:rsidRDefault="00BA20D2" w:rsidP="00BA20D2">
            <w:pPr>
              <w:rPr>
                <w:rFonts w:ascii="Arial" w:hAnsi="Arial" w:cs="Arial"/>
                <w:sz w:val="20"/>
                <w:szCs w:val="20"/>
              </w:rPr>
            </w:pPr>
            <w:r w:rsidRPr="00DE5F25">
              <w:rPr>
                <w:rFonts w:ascii="Arial" w:hAnsi="Arial" w:cs="Arial"/>
                <w:sz w:val="20"/>
                <w:szCs w:val="20"/>
              </w:rPr>
              <w:lastRenderedPageBreak/>
              <w:t>Provide examples of a retail bank balance sheet. Ask learners in pairs to locate and identify important assets on the retail bank balance sheet and answer related questions.</w:t>
            </w:r>
            <w:r w:rsidRPr="00DE5F25">
              <w:rPr>
                <w:rFonts w:ascii="Arial" w:hAnsi="Arial" w:cs="Arial"/>
                <w:b/>
                <w:sz w:val="20"/>
                <w:szCs w:val="20"/>
              </w:rPr>
              <w:t xml:space="preserve"> (P)</w:t>
            </w:r>
          </w:p>
          <w:p w:rsidR="00BA20D2" w:rsidRPr="00DE5F25" w:rsidRDefault="00BA20D2" w:rsidP="00BA20D2">
            <w:pPr>
              <w:rPr>
                <w:rFonts w:ascii="Arial" w:hAnsi="Arial" w:cs="Arial"/>
                <w:sz w:val="20"/>
                <w:szCs w:val="20"/>
              </w:rPr>
            </w:pPr>
            <w:r w:rsidRPr="00DE5F25">
              <w:rPr>
                <w:rFonts w:ascii="Arial" w:hAnsi="Arial" w:cs="Arial"/>
                <w:sz w:val="20"/>
                <w:szCs w:val="20"/>
              </w:rPr>
              <w:t>Discuss answers as a class.</w:t>
            </w:r>
            <w:r w:rsidRPr="00DE5F25">
              <w:rPr>
                <w:rFonts w:ascii="Arial" w:hAnsi="Arial" w:cs="Arial"/>
                <w:b/>
                <w:sz w:val="20"/>
                <w:szCs w:val="20"/>
              </w:rPr>
              <w:t xml:space="preserve"> (W)(F)</w:t>
            </w:r>
          </w:p>
          <w:p w:rsidR="00BA20D2" w:rsidRPr="00DE5F25" w:rsidRDefault="00BA20D2" w:rsidP="00BA20D2">
            <w:pPr>
              <w:rPr>
                <w:rFonts w:ascii="Arial" w:hAnsi="Arial" w:cs="Arial"/>
                <w:sz w:val="20"/>
                <w:szCs w:val="20"/>
              </w:rPr>
            </w:pPr>
          </w:p>
          <w:p w:rsidR="00BA20D2" w:rsidRPr="00DE5F25" w:rsidRDefault="00BA20D2" w:rsidP="00BA20D2">
            <w:pPr>
              <w:rPr>
                <w:rFonts w:ascii="Arial" w:hAnsi="Arial" w:cs="Arial"/>
                <w:sz w:val="20"/>
                <w:szCs w:val="20"/>
              </w:rPr>
            </w:pPr>
            <w:r w:rsidRPr="00DE5F25">
              <w:rPr>
                <w:rFonts w:ascii="Arial" w:hAnsi="Arial" w:cs="Arial"/>
                <w:sz w:val="20"/>
                <w:szCs w:val="20"/>
              </w:rPr>
              <w:t>Ask learners to give examples of financial assets and examples of real assets. Identify and discuss characteristics which help to distinguish between real and financial assets. Which have the highest rates of return? Which have the most liquidity? What are the advantages of each?</w:t>
            </w:r>
            <w:r w:rsidRPr="00DE5F25">
              <w:rPr>
                <w:rFonts w:ascii="Arial" w:hAnsi="Arial" w:cs="Arial"/>
                <w:b/>
                <w:sz w:val="20"/>
                <w:szCs w:val="20"/>
              </w:rPr>
              <w:t xml:space="preserve"> (W)(F) </w:t>
            </w:r>
          </w:p>
          <w:p w:rsidR="00BA20D2" w:rsidRPr="00DE5F25" w:rsidRDefault="00BA20D2" w:rsidP="00BA20D2">
            <w:pPr>
              <w:rPr>
                <w:rFonts w:ascii="Arial" w:hAnsi="Arial" w:cs="Arial"/>
                <w:sz w:val="20"/>
                <w:szCs w:val="20"/>
              </w:rPr>
            </w:pPr>
          </w:p>
          <w:p w:rsidR="00BA20D2" w:rsidRPr="00DE5F25" w:rsidRDefault="00BA20D2" w:rsidP="00BA20D2">
            <w:pPr>
              <w:rPr>
                <w:rFonts w:ascii="Arial" w:hAnsi="Arial" w:cs="Arial"/>
                <w:b/>
                <w:sz w:val="20"/>
                <w:szCs w:val="20"/>
              </w:rPr>
            </w:pPr>
            <w:r w:rsidRPr="00DE5F25">
              <w:rPr>
                <w:rFonts w:ascii="Arial" w:hAnsi="Arial" w:cs="Arial"/>
                <w:sz w:val="20"/>
                <w:szCs w:val="20"/>
              </w:rPr>
              <w:t xml:space="preserve">Ask learners to justify in writing why it would be a good idea to include both types of asset in an individual’s wealth portfolio. </w:t>
            </w:r>
            <w:r w:rsidRPr="00DE5F25">
              <w:rPr>
                <w:rFonts w:ascii="Arial" w:hAnsi="Arial" w:cs="Arial"/>
                <w:b/>
                <w:sz w:val="20"/>
                <w:szCs w:val="20"/>
              </w:rPr>
              <w:t>(I) Challenging)</w:t>
            </w:r>
          </w:p>
          <w:p w:rsidR="00BA20D2" w:rsidRPr="00DE5F25" w:rsidRDefault="00BA20D2" w:rsidP="00BA20D2">
            <w:pPr>
              <w:rPr>
                <w:rFonts w:ascii="Arial" w:hAnsi="Arial" w:cs="Arial"/>
                <w:sz w:val="20"/>
                <w:szCs w:val="20"/>
              </w:rPr>
            </w:pPr>
          </w:p>
          <w:p w:rsidR="00BA20D2" w:rsidRPr="00DE5F25" w:rsidRDefault="00BA20D2" w:rsidP="00BA20D2">
            <w:pPr>
              <w:rPr>
                <w:rFonts w:ascii="Arial" w:hAnsi="Arial" w:cs="Arial"/>
                <w:sz w:val="20"/>
                <w:szCs w:val="20"/>
              </w:rPr>
            </w:pPr>
            <w:r w:rsidRPr="00DE5F25">
              <w:rPr>
                <w:rFonts w:ascii="Arial" w:hAnsi="Arial" w:cs="Arial"/>
                <w:sz w:val="20"/>
                <w:szCs w:val="20"/>
              </w:rPr>
              <w:t xml:space="preserve">Share the answers as a class and lead onto a class discussion on the importance of both types of assets in relation to their country’s economy. </w:t>
            </w:r>
            <w:r w:rsidRPr="00DE5F25">
              <w:rPr>
                <w:rFonts w:ascii="Arial" w:hAnsi="Arial" w:cs="Arial"/>
                <w:b/>
                <w:sz w:val="20"/>
                <w:szCs w:val="20"/>
              </w:rPr>
              <w:t>(W)(F)</w:t>
            </w:r>
            <w:r w:rsidRPr="00DE5F25">
              <w:rPr>
                <w:rFonts w:ascii="Arial" w:hAnsi="Arial" w:cs="Arial"/>
                <w:sz w:val="20"/>
                <w:szCs w:val="20"/>
              </w:rPr>
              <w:t xml:space="preserve"> </w:t>
            </w:r>
            <w:r w:rsidRPr="00DE5F25">
              <w:rPr>
                <w:rFonts w:ascii="Arial" w:hAnsi="Arial" w:cs="Arial"/>
                <w:b/>
                <w:sz w:val="20"/>
                <w:szCs w:val="20"/>
              </w:rPr>
              <w:t>(Challenging)</w:t>
            </w:r>
          </w:p>
        </w:tc>
        <w:tc>
          <w:tcPr>
            <w:tcW w:w="3969" w:type="dxa"/>
          </w:tcPr>
          <w:p w:rsidR="00BA20D2" w:rsidRPr="009036C6" w:rsidRDefault="00BA20D2" w:rsidP="00BA20D2">
            <w:pPr>
              <w:rPr>
                <w:rFonts w:ascii="Arial" w:hAnsi="Arial" w:cs="Arial"/>
                <w:sz w:val="20"/>
                <w:szCs w:val="20"/>
              </w:rPr>
            </w:pPr>
            <w:r w:rsidRPr="009036C6">
              <w:rPr>
                <w:rFonts w:ascii="Arial" w:hAnsi="Arial" w:cs="Arial"/>
                <w:sz w:val="20"/>
                <w:szCs w:val="20"/>
              </w:rPr>
              <w:lastRenderedPageBreak/>
              <w:t>This latter part is frequently missed by learners and often leads to false conclusions such as, ‘equities are an example of a liquid asset’</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For example, liquidity or the relative rate of return associated with each type of investment. A key outcome should be the recognition that there is an inverse relationship between liquidity and profitability.</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 xml:space="preserve">This exercise will provide an opportunity for peer mentoring. </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This will also provide a gentle introduction to material that will be covered later in the course, when looking at international payments.</w:t>
            </w:r>
          </w:p>
        </w:tc>
        <w:tc>
          <w:tcPr>
            <w:tcW w:w="3544" w:type="dxa"/>
          </w:tcPr>
          <w:p w:rsidR="00BA20D2" w:rsidRPr="00F778D7" w:rsidRDefault="00BA20D2" w:rsidP="00BA20D2">
            <w:pPr>
              <w:rPr>
                <w:rFonts w:ascii="Arial" w:hAnsi="Arial" w:cs="Arial"/>
                <w:sz w:val="20"/>
                <w:szCs w:val="20"/>
              </w:rPr>
            </w:pPr>
            <w:r w:rsidRPr="00F778D7">
              <w:rPr>
                <w:rFonts w:ascii="Arial" w:hAnsi="Arial" w:cs="Arial"/>
                <w:sz w:val="20"/>
                <w:szCs w:val="20"/>
              </w:rPr>
              <w:lastRenderedPageBreak/>
              <w:t xml:space="preserve">Bamford, </w:t>
            </w:r>
            <w:r>
              <w:rPr>
                <w:rFonts w:ascii="Arial" w:hAnsi="Arial" w:cs="Arial"/>
                <w:sz w:val="20"/>
                <w:szCs w:val="20"/>
              </w:rPr>
              <w:t>ch 1 Basic economic ideas</w:t>
            </w:r>
          </w:p>
          <w:p w:rsidR="00BA20D2" w:rsidRPr="009036C6" w:rsidRDefault="00BA20D2" w:rsidP="00BA20D2">
            <w:pPr>
              <w:rPr>
                <w:rFonts w:ascii="Arial" w:hAnsi="Arial" w:cs="Arial"/>
                <w:sz w:val="20"/>
                <w:szCs w:val="20"/>
              </w:rPr>
            </w:pPr>
          </w:p>
          <w:p w:rsidR="00BA20D2" w:rsidRPr="009036C6" w:rsidRDefault="00CD26C0" w:rsidP="00BA20D2">
            <w:pPr>
              <w:ind w:right="-34"/>
              <w:rPr>
                <w:rFonts w:ascii="Arial" w:hAnsi="Arial" w:cs="Arial"/>
                <w:sz w:val="20"/>
                <w:szCs w:val="20"/>
              </w:rPr>
            </w:pPr>
            <w:hyperlink r:id="rId75" w:history="1">
              <w:r w:rsidR="00BA20D2" w:rsidRPr="00FA3BE3">
                <w:rPr>
                  <w:rStyle w:val="Hyperlink"/>
                  <w:rFonts w:ascii="Arial" w:hAnsi="Arial" w:cs="Arial"/>
                  <w:sz w:val="20"/>
                  <w:szCs w:val="20"/>
                </w:rPr>
                <w:t>www.bized.co.uk/educators/games/quiz/index.htm</w:t>
              </w:r>
            </w:hyperlink>
            <w:r w:rsidR="00BA20D2" w:rsidRPr="00FA3BE3">
              <w:rPr>
                <w:rFonts w:ascii="Arial" w:hAnsi="Arial" w:cs="Arial"/>
                <w:sz w:val="20"/>
                <w:szCs w:val="20"/>
              </w:rPr>
              <w:t xml:space="preserve"> (interactive quiz)</w:t>
            </w:r>
          </w:p>
        </w:tc>
      </w:tr>
    </w:tbl>
    <w:p w:rsidR="00BA20D2" w:rsidRPr="00BD0BC1" w:rsidRDefault="00BA20D2" w:rsidP="00BA20D2">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386"/>
        <w:gridCol w:w="3969"/>
        <w:gridCol w:w="3544"/>
      </w:tblGrid>
      <w:tr w:rsidR="00BA20D2" w:rsidRPr="00BD0BC1" w:rsidTr="00BA20D2">
        <w:trPr>
          <w:cantSplit/>
          <w:trHeight w:hRule="exact" w:val="680"/>
          <w:tblHeader/>
        </w:trPr>
        <w:tc>
          <w:tcPr>
            <w:tcW w:w="1560"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objectives</w:t>
            </w:r>
          </w:p>
        </w:tc>
        <w:tc>
          <w:tcPr>
            <w:tcW w:w="5386"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3969"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544"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resources</w:t>
            </w:r>
          </w:p>
        </w:tc>
      </w:tr>
      <w:tr w:rsidR="00BA20D2" w:rsidRPr="00BD0BC1" w:rsidTr="00BA20D2">
        <w:trPr>
          <w:cantSplit/>
          <w:trHeight w:val="272"/>
        </w:trPr>
        <w:tc>
          <w:tcPr>
            <w:tcW w:w="14459" w:type="dxa"/>
            <w:gridSpan w:val="4"/>
          </w:tcPr>
          <w:p w:rsidR="00BA20D2" w:rsidRPr="000B4ED8" w:rsidRDefault="00BA20D2" w:rsidP="00BA20D2">
            <w:pPr>
              <w:ind w:right="45"/>
              <w:rPr>
                <w:rFonts w:ascii="Arial" w:hAnsi="Arial" w:cs="Arial"/>
                <w:sz w:val="22"/>
                <w:szCs w:val="22"/>
              </w:rPr>
            </w:pPr>
            <w:r w:rsidRPr="001B2B70">
              <w:rPr>
                <w:rFonts w:ascii="Arial" w:hAnsi="Arial" w:cs="Arial"/>
                <w:b/>
                <w:sz w:val="22"/>
                <w:szCs w:val="22"/>
              </w:rPr>
              <w:t>Classification of goods and services</w:t>
            </w:r>
          </w:p>
        </w:tc>
      </w:tr>
      <w:tr w:rsidR="00BA20D2" w:rsidRPr="00BD0BC1" w:rsidTr="00BA20D2">
        <w:tc>
          <w:tcPr>
            <w:tcW w:w="1560" w:type="dxa"/>
          </w:tcPr>
          <w:p w:rsidR="00BA20D2" w:rsidRPr="00BD0BC1" w:rsidRDefault="00BA20D2" w:rsidP="00BA20D2">
            <w:pPr>
              <w:rPr>
                <w:rFonts w:ascii="Arial" w:hAnsi="Arial" w:cs="Arial"/>
                <w:sz w:val="20"/>
                <w:szCs w:val="20"/>
              </w:rPr>
            </w:pPr>
            <w:r>
              <w:rPr>
                <w:rFonts w:ascii="Arial" w:hAnsi="Arial" w:cs="Arial"/>
                <w:sz w:val="20"/>
                <w:szCs w:val="20"/>
              </w:rPr>
              <w:t>F</w:t>
            </w:r>
            <w:r w:rsidRPr="00BD0BC1">
              <w:rPr>
                <w:rFonts w:ascii="Arial" w:hAnsi="Arial" w:cs="Arial"/>
                <w:sz w:val="20"/>
                <w:szCs w:val="20"/>
              </w:rPr>
              <w:t>ree goods; private goods</w:t>
            </w:r>
            <w:r>
              <w:rPr>
                <w:rFonts w:ascii="Arial" w:hAnsi="Arial" w:cs="Arial"/>
                <w:sz w:val="20"/>
                <w:szCs w:val="20"/>
              </w:rPr>
              <w:br/>
            </w:r>
            <w:r w:rsidRPr="00BD0BC1">
              <w:rPr>
                <w:rFonts w:ascii="Arial" w:hAnsi="Arial" w:cs="Arial"/>
                <w:sz w:val="20"/>
                <w:szCs w:val="20"/>
              </w:rPr>
              <w:t>(ec</w:t>
            </w:r>
            <w:r>
              <w:rPr>
                <w:rFonts w:ascii="Arial" w:hAnsi="Arial" w:cs="Arial"/>
                <w:sz w:val="20"/>
                <w:szCs w:val="20"/>
              </w:rPr>
              <w:t>onomic goods); and public goods</w:t>
            </w:r>
          </w:p>
        </w:tc>
        <w:tc>
          <w:tcPr>
            <w:tcW w:w="5386" w:type="dxa"/>
          </w:tcPr>
          <w:p w:rsidR="00BA20D2" w:rsidRPr="00D22DE5" w:rsidRDefault="00BA20D2" w:rsidP="00BA20D2">
            <w:pPr>
              <w:ind w:right="-108"/>
              <w:rPr>
                <w:rFonts w:ascii="Arial" w:hAnsi="Arial" w:cs="Arial"/>
                <w:b/>
                <w:sz w:val="20"/>
                <w:szCs w:val="20"/>
              </w:rPr>
            </w:pPr>
            <w:r w:rsidRPr="00D22DE5">
              <w:rPr>
                <w:rFonts w:ascii="Arial" w:hAnsi="Arial" w:cs="Arial"/>
                <w:sz w:val="20"/>
                <w:szCs w:val="20"/>
              </w:rPr>
              <w:t xml:space="preserve">Derive the key characteristics associated with free goods and private goods on the board through questions/answers within a class discussion, e.g. provide examples of each, and ask questions about whether there is any restriction to them (e.g. through pricing) if their supply is limited/unlimited, what consumption by one consumer will </w:t>
            </w:r>
            <w:r w:rsidRPr="00D22DE5">
              <w:rPr>
                <w:rFonts w:ascii="Arial" w:hAnsi="Arial" w:cs="Arial"/>
                <w:sz w:val="20"/>
                <w:szCs w:val="20"/>
              </w:rPr>
              <w:lastRenderedPageBreak/>
              <w:t>mean for consumption by others.</w:t>
            </w:r>
            <w:r w:rsidRPr="00D22DE5">
              <w:rPr>
                <w:rFonts w:ascii="Arial" w:hAnsi="Arial" w:cs="Arial"/>
                <w:b/>
                <w:sz w:val="20"/>
                <w:szCs w:val="20"/>
              </w:rPr>
              <w:t xml:space="preserve"> (W)(F)</w:t>
            </w:r>
          </w:p>
          <w:p w:rsidR="00BA20D2" w:rsidRPr="00D22DE5" w:rsidRDefault="00BA20D2" w:rsidP="00BA20D2">
            <w:pPr>
              <w:rPr>
                <w:rFonts w:ascii="Arial" w:hAnsi="Arial" w:cs="Arial"/>
                <w:sz w:val="20"/>
                <w:szCs w:val="20"/>
              </w:rPr>
            </w:pPr>
          </w:p>
          <w:p w:rsidR="00BA20D2" w:rsidRPr="00BD0BC1" w:rsidRDefault="00BA20D2" w:rsidP="00BA20D2">
            <w:pPr>
              <w:rPr>
                <w:rFonts w:ascii="Arial" w:hAnsi="Arial" w:cs="Arial"/>
                <w:sz w:val="20"/>
                <w:szCs w:val="20"/>
              </w:rPr>
            </w:pPr>
            <w:r w:rsidRPr="00D22DE5">
              <w:rPr>
                <w:rFonts w:ascii="Arial" w:hAnsi="Arial" w:cs="Arial"/>
                <w:sz w:val="20"/>
                <w:szCs w:val="20"/>
              </w:rPr>
              <w:t>For private goods, focus on explaining that their consumption will reduce the amount available for another consumer as access is limited. For free goods, the good is in unlimited supply, there is no opportunity cost involved in consumption and no restrictions on access.</w:t>
            </w:r>
            <w:r>
              <w:rPr>
                <w:rFonts w:ascii="Arial" w:hAnsi="Arial" w:cs="Arial"/>
                <w:sz w:val="20"/>
                <w:szCs w:val="20"/>
              </w:rPr>
              <w:t xml:space="preserve"> </w:t>
            </w:r>
          </w:p>
          <w:p w:rsidR="00BA20D2" w:rsidRDefault="00BA20D2" w:rsidP="00BA20D2">
            <w:pPr>
              <w:rPr>
                <w:rFonts w:ascii="Arial" w:hAnsi="Arial" w:cs="Arial"/>
                <w:b/>
                <w:sz w:val="20"/>
                <w:szCs w:val="20"/>
              </w:rPr>
            </w:pPr>
          </w:p>
          <w:p w:rsidR="00BA20D2" w:rsidRPr="000B4ED8" w:rsidRDefault="00BA20D2" w:rsidP="00BA20D2">
            <w:pPr>
              <w:rPr>
                <w:rFonts w:ascii="Arial" w:hAnsi="Arial" w:cs="Arial"/>
                <w:b/>
                <w:sz w:val="20"/>
                <w:szCs w:val="20"/>
              </w:rPr>
            </w:pPr>
            <w:r>
              <w:rPr>
                <w:rFonts w:ascii="Arial" w:hAnsi="Arial" w:cs="Arial"/>
                <w:sz w:val="20"/>
                <w:szCs w:val="20"/>
              </w:rPr>
              <w:t>A</w:t>
            </w:r>
            <w:r w:rsidRPr="00BD0BC1">
              <w:rPr>
                <w:rFonts w:ascii="Arial" w:hAnsi="Arial" w:cs="Arial"/>
                <w:sz w:val="20"/>
                <w:szCs w:val="20"/>
              </w:rPr>
              <w:t>sk learners to provide examples</w:t>
            </w:r>
            <w:r>
              <w:rPr>
                <w:rFonts w:ascii="Arial" w:hAnsi="Arial" w:cs="Arial"/>
                <w:sz w:val="20"/>
                <w:szCs w:val="20"/>
              </w:rPr>
              <w:t xml:space="preserve"> from their own experience</w:t>
            </w:r>
            <w:r w:rsidRPr="00BD0BC1">
              <w:rPr>
                <w:rFonts w:ascii="Arial" w:hAnsi="Arial" w:cs="Arial"/>
                <w:sz w:val="20"/>
                <w:szCs w:val="20"/>
              </w:rPr>
              <w:t>.</w:t>
            </w:r>
            <w:r>
              <w:rPr>
                <w:rFonts w:ascii="Arial" w:hAnsi="Arial" w:cs="Arial"/>
                <w:sz w:val="20"/>
                <w:szCs w:val="20"/>
              </w:rPr>
              <w:t xml:space="preserve"> </w:t>
            </w:r>
            <w:r>
              <w:rPr>
                <w:rFonts w:ascii="Arial" w:hAnsi="Arial" w:cs="Arial"/>
                <w:b/>
                <w:sz w:val="20"/>
                <w:szCs w:val="20"/>
              </w:rPr>
              <w:t>(W)</w:t>
            </w:r>
          </w:p>
        </w:tc>
        <w:tc>
          <w:tcPr>
            <w:tcW w:w="3969" w:type="dxa"/>
          </w:tcPr>
          <w:p w:rsidR="00BA20D2" w:rsidRPr="00391BE9" w:rsidRDefault="00BA20D2" w:rsidP="00BA20D2">
            <w:pPr>
              <w:rPr>
                <w:rFonts w:ascii="Arial" w:hAnsi="Arial" w:cs="Arial"/>
                <w:sz w:val="20"/>
                <w:szCs w:val="20"/>
              </w:rPr>
            </w:pPr>
            <w:r>
              <w:rPr>
                <w:rFonts w:ascii="Arial" w:hAnsi="Arial" w:cs="Arial"/>
                <w:sz w:val="20"/>
                <w:szCs w:val="20"/>
              </w:rPr>
              <w:lastRenderedPageBreak/>
              <w:t>Make sure</w:t>
            </w:r>
            <w:r w:rsidRPr="00BD0BC1">
              <w:rPr>
                <w:rFonts w:ascii="Arial" w:hAnsi="Arial" w:cs="Arial"/>
                <w:sz w:val="20"/>
                <w:szCs w:val="20"/>
              </w:rPr>
              <w:t xml:space="preserve"> learners understand </w:t>
            </w:r>
            <w:r>
              <w:rPr>
                <w:rFonts w:ascii="Arial" w:hAnsi="Arial" w:cs="Arial"/>
                <w:sz w:val="20"/>
                <w:szCs w:val="20"/>
              </w:rPr>
              <w:t>that</w:t>
            </w:r>
            <w:r w:rsidRPr="00BD0BC1">
              <w:rPr>
                <w:rFonts w:ascii="Arial" w:hAnsi="Arial" w:cs="Arial"/>
                <w:sz w:val="20"/>
                <w:szCs w:val="20"/>
              </w:rPr>
              <w:t xml:space="preserve"> </w:t>
            </w:r>
            <w:r>
              <w:rPr>
                <w:rFonts w:ascii="Arial" w:hAnsi="Arial" w:cs="Arial"/>
                <w:sz w:val="20"/>
                <w:szCs w:val="20"/>
              </w:rPr>
              <w:t xml:space="preserve">the </w:t>
            </w:r>
            <w:r w:rsidRPr="00BD0BC1">
              <w:rPr>
                <w:rFonts w:ascii="Arial" w:hAnsi="Arial" w:cs="Arial"/>
                <w:sz w:val="20"/>
                <w:szCs w:val="20"/>
              </w:rPr>
              <w:t xml:space="preserve">economist’s definition of a ‘free good’ </w:t>
            </w:r>
            <w:r>
              <w:rPr>
                <w:rFonts w:ascii="Arial" w:hAnsi="Arial" w:cs="Arial"/>
                <w:sz w:val="20"/>
                <w:szCs w:val="20"/>
              </w:rPr>
              <w:t xml:space="preserve">is different to </w:t>
            </w:r>
            <w:r w:rsidRPr="00043B30">
              <w:rPr>
                <w:rFonts w:ascii="Arial" w:hAnsi="Arial" w:cs="Arial"/>
                <w:sz w:val="20"/>
                <w:szCs w:val="20"/>
              </w:rPr>
              <w:t xml:space="preserve">the general understanding of the term. It means a good that is not scarce and is therefore available in as great a quantity as desired with no factors </w:t>
            </w:r>
            <w:r w:rsidRPr="00043B30">
              <w:rPr>
                <w:rFonts w:ascii="Arial" w:hAnsi="Arial" w:cs="Arial"/>
                <w:sz w:val="20"/>
                <w:szCs w:val="20"/>
              </w:rPr>
              <w:lastRenderedPageBreak/>
              <w:t>of production (see the earlier activities on scarcity and factors of production).</w:t>
            </w:r>
          </w:p>
        </w:tc>
        <w:tc>
          <w:tcPr>
            <w:tcW w:w="3544" w:type="dxa"/>
          </w:tcPr>
          <w:p w:rsidR="00BA20D2" w:rsidRPr="00E24AF0" w:rsidRDefault="00BA20D2" w:rsidP="00BA20D2">
            <w:pPr>
              <w:rPr>
                <w:rFonts w:ascii="Arial" w:hAnsi="Arial" w:cs="Arial"/>
                <w:sz w:val="20"/>
                <w:szCs w:val="20"/>
              </w:rPr>
            </w:pPr>
            <w:r w:rsidRPr="00BD0BC1">
              <w:rPr>
                <w:rFonts w:ascii="Arial" w:hAnsi="Arial" w:cs="Arial"/>
                <w:sz w:val="20"/>
                <w:szCs w:val="20"/>
              </w:rPr>
              <w:lastRenderedPageBreak/>
              <w:t>Bamford</w:t>
            </w:r>
            <w:r>
              <w:rPr>
                <w:rFonts w:ascii="Arial" w:hAnsi="Arial" w:cs="Arial"/>
                <w:sz w:val="20"/>
                <w:szCs w:val="20"/>
              </w:rPr>
              <w:t>,</w:t>
            </w:r>
            <w:r w:rsidRPr="00BD0BC1">
              <w:rPr>
                <w:rFonts w:ascii="Arial" w:hAnsi="Arial" w:cs="Arial"/>
                <w:sz w:val="20"/>
                <w:szCs w:val="20"/>
              </w:rPr>
              <w:t xml:space="preserve"> </w:t>
            </w:r>
            <w:r>
              <w:rPr>
                <w:rFonts w:ascii="Arial" w:hAnsi="Arial" w:cs="Arial"/>
                <w:sz w:val="20"/>
                <w:szCs w:val="20"/>
              </w:rPr>
              <w:t>ch 1 Basic economic ideas (unlimited wants)</w:t>
            </w:r>
            <w:r w:rsidRPr="00E24AF0">
              <w:rPr>
                <w:rFonts w:ascii="Arial" w:hAnsi="Arial" w:cs="Arial"/>
                <w:sz w:val="20"/>
                <w:szCs w:val="20"/>
              </w:rPr>
              <w:t xml:space="preserve">, </w:t>
            </w:r>
            <w:r>
              <w:rPr>
                <w:rFonts w:ascii="Arial" w:hAnsi="Arial" w:cs="Arial"/>
                <w:sz w:val="20"/>
                <w:szCs w:val="20"/>
              </w:rPr>
              <w:t>ch 3 Government intervention in the price system (public goods, private goods)</w:t>
            </w:r>
          </w:p>
          <w:p w:rsidR="00BA20D2" w:rsidRPr="00E24AF0" w:rsidRDefault="00BA20D2" w:rsidP="00BA20D2">
            <w:pPr>
              <w:rPr>
                <w:rFonts w:ascii="Arial" w:hAnsi="Arial" w:cs="Arial"/>
                <w:sz w:val="20"/>
                <w:szCs w:val="20"/>
                <w:highlight w:val="yellow"/>
              </w:rPr>
            </w:pPr>
          </w:p>
        </w:tc>
      </w:tr>
      <w:tr w:rsidR="00BA20D2" w:rsidRPr="00BD0BC1" w:rsidTr="00BA20D2">
        <w:tc>
          <w:tcPr>
            <w:tcW w:w="1560" w:type="dxa"/>
          </w:tcPr>
          <w:p w:rsidR="00BA20D2" w:rsidRPr="00BD0BC1" w:rsidRDefault="00BA20D2" w:rsidP="00BA20D2">
            <w:pPr>
              <w:rPr>
                <w:rFonts w:ascii="Arial" w:hAnsi="Arial" w:cs="Arial"/>
                <w:sz w:val="20"/>
                <w:szCs w:val="20"/>
              </w:rPr>
            </w:pPr>
            <w:r>
              <w:rPr>
                <w:rFonts w:ascii="Arial" w:hAnsi="Arial" w:cs="Arial"/>
                <w:sz w:val="20"/>
                <w:szCs w:val="20"/>
              </w:rPr>
              <w:lastRenderedPageBreak/>
              <w:t>F</w:t>
            </w:r>
            <w:r w:rsidRPr="00BD0BC1">
              <w:rPr>
                <w:rFonts w:ascii="Arial" w:hAnsi="Arial" w:cs="Arial"/>
                <w:sz w:val="20"/>
                <w:szCs w:val="20"/>
              </w:rPr>
              <w:t>ree goods; private goods</w:t>
            </w:r>
            <w:r>
              <w:rPr>
                <w:rFonts w:ascii="Arial" w:hAnsi="Arial" w:cs="Arial"/>
                <w:sz w:val="20"/>
                <w:szCs w:val="20"/>
              </w:rPr>
              <w:br/>
            </w:r>
            <w:r w:rsidRPr="00BD0BC1">
              <w:rPr>
                <w:rFonts w:ascii="Arial" w:hAnsi="Arial" w:cs="Arial"/>
                <w:sz w:val="20"/>
                <w:szCs w:val="20"/>
              </w:rPr>
              <w:t>(ec</w:t>
            </w:r>
            <w:r>
              <w:rPr>
                <w:rFonts w:ascii="Arial" w:hAnsi="Arial" w:cs="Arial"/>
                <w:sz w:val="20"/>
                <w:szCs w:val="20"/>
              </w:rPr>
              <w:t>onomic goods); and public goods</w:t>
            </w:r>
          </w:p>
        </w:tc>
        <w:tc>
          <w:tcPr>
            <w:tcW w:w="5386" w:type="dxa"/>
          </w:tcPr>
          <w:p w:rsidR="00BA20D2" w:rsidRDefault="00BA20D2" w:rsidP="00BA20D2">
            <w:pPr>
              <w:rPr>
                <w:rFonts w:ascii="Arial" w:hAnsi="Arial" w:cs="Arial"/>
                <w:sz w:val="20"/>
                <w:szCs w:val="20"/>
              </w:rPr>
            </w:pPr>
            <w:r w:rsidRPr="00BD0BC1">
              <w:rPr>
                <w:rFonts w:ascii="Arial" w:hAnsi="Arial" w:cs="Arial"/>
                <w:sz w:val="20"/>
                <w:szCs w:val="20"/>
              </w:rPr>
              <w:t xml:space="preserve">Describe </w:t>
            </w:r>
            <w:r w:rsidRPr="00D22DE5">
              <w:rPr>
                <w:rFonts w:ascii="Arial" w:hAnsi="Arial" w:cs="Arial"/>
                <w:sz w:val="20"/>
                <w:szCs w:val="20"/>
              </w:rPr>
              <w:t>characteristics of public goods: there is no restriction on access once the good is produced, and no reduction in availability due to consumption. Emphasise that</w:t>
            </w:r>
            <w:r w:rsidRPr="00BD0BC1">
              <w:rPr>
                <w:rFonts w:ascii="Arial" w:hAnsi="Arial" w:cs="Arial"/>
                <w:sz w:val="20"/>
                <w:szCs w:val="20"/>
              </w:rPr>
              <w:t xml:space="preserve"> these goods must possess the characteristics outlined</w:t>
            </w:r>
            <w:r>
              <w:rPr>
                <w:rFonts w:ascii="Arial" w:hAnsi="Arial" w:cs="Arial"/>
                <w:sz w:val="20"/>
                <w:szCs w:val="20"/>
              </w:rPr>
              <w:t xml:space="preserve">. </w:t>
            </w:r>
          </w:p>
          <w:p w:rsidR="00BA20D2" w:rsidRDefault="00BA20D2" w:rsidP="00BA20D2">
            <w:pPr>
              <w:rPr>
                <w:rFonts w:ascii="Arial" w:hAnsi="Arial" w:cs="Arial"/>
                <w:sz w:val="20"/>
                <w:szCs w:val="20"/>
              </w:rPr>
            </w:pPr>
          </w:p>
          <w:p w:rsidR="00BA20D2" w:rsidRPr="000B4ED8" w:rsidRDefault="00BA20D2" w:rsidP="00BA20D2">
            <w:pPr>
              <w:rPr>
                <w:rFonts w:ascii="Arial" w:hAnsi="Arial" w:cs="Arial"/>
                <w:b/>
                <w:sz w:val="20"/>
                <w:szCs w:val="20"/>
              </w:rPr>
            </w:pPr>
            <w:r w:rsidRPr="00BD0BC1">
              <w:rPr>
                <w:rFonts w:ascii="Arial" w:hAnsi="Arial" w:cs="Arial"/>
                <w:sz w:val="20"/>
                <w:szCs w:val="20"/>
              </w:rPr>
              <w:t>Ask learners to give examples</w:t>
            </w:r>
            <w:r>
              <w:rPr>
                <w:rFonts w:ascii="Arial" w:hAnsi="Arial" w:cs="Arial"/>
                <w:sz w:val="20"/>
                <w:szCs w:val="20"/>
              </w:rPr>
              <w:t>, ideally</w:t>
            </w:r>
            <w:r w:rsidRPr="00BD0BC1">
              <w:rPr>
                <w:rFonts w:ascii="Arial" w:hAnsi="Arial" w:cs="Arial"/>
                <w:sz w:val="20"/>
                <w:szCs w:val="20"/>
              </w:rPr>
              <w:t xml:space="preserve"> within </w:t>
            </w:r>
            <w:r>
              <w:rPr>
                <w:rFonts w:ascii="Arial" w:hAnsi="Arial" w:cs="Arial"/>
                <w:sz w:val="20"/>
                <w:szCs w:val="20"/>
              </w:rPr>
              <w:t xml:space="preserve">the learner’s local environment, </w:t>
            </w:r>
            <w:r w:rsidRPr="00BD0BC1">
              <w:rPr>
                <w:rFonts w:ascii="Arial" w:hAnsi="Arial" w:cs="Arial"/>
                <w:sz w:val="20"/>
                <w:szCs w:val="20"/>
              </w:rPr>
              <w:t xml:space="preserve">and explain their choice. </w:t>
            </w:r>
            <w:r w:rsidRPr="000B4ED8">
              <w:rPr>
                <w:rFonts w:ascii="Arial" w:hAnsi="Arial" w:cs="Arial"/>
                <w:b/>
                <w:sz w:val="20"/>
                <w:szCs w:val="20"/>
              </w:rPr>
              <w:t>(W)</w:t>
            </w:r>
            <w:r>
              <w:rPr>
                <w:rFonts w:ascii="Arial" w:hAnsi="Arial" w:cs="Arial"/>
                <w:b/>
                <w:sz w:val="20"/>
                <w:szCs w:val="20"/>
              </w:rPr>
              <w:t>(F)</w:t>
            </w:r>
          </w:p>
          <w:p w:rsidR="00BA20D2" w:rsidRDefault="00BA20D2" w:rsidP="00BA20D2">
            <w:pPr>
              <w:rPr>
                <w:rFonts w:ascii="Arial" w:hAnsi="Arial" w:cs="Arial"/>
                <w:sz w:val="20"/>
                <w:szCs w:val="20"/>
              </w:rPr>
            </w:pPr>
          </w:p>
          <w:p w:rsidR="00BA20D2" w:rsidRPr="000B4ED8" w:rsidRDefault="00BA20D2" w:rsidP="00BA20D2">
            <w:pPr>
              <w:rPr>
                <w:rFonts w:ascii="Arial" w:hAnsi="Arial" w:cs="Arial"/>
                <w:b/>
                <w:sz w:val="20"/>
                <w:szCs w:val="20"/>
              </w:rPr>
            </w:pPr>
            <w:r w:rsidRPr="00BD0BC1">
              <w:rPr>
                <w:rFonts w:ascii="Arial" w:hAnsi="Arial" w:cs="Arial"/>
                <w:sz w:val="20"/>
                <w:szCs w:val="20"/>
              </w:rPr>
              <w:t>Ask learners, in pairs, to discuss why Public Goods are associated with market failure</w:t>
            </w:r>
            <w:r>
              <w:rPr>
                <w:rFonts w:ascii="Arial" w:hAnsi="Arial" w:cs="Arial"/>
                <w:sz w:val="20"/>
                <w:szCs w:val="20"/>
              </w:rPr>
              <w:t xml:space="preserve"> </w:t>
            </w:r>
            <w:r>
              <w:rPr>
                <w:rFonts w:ascii="Arial" w:hAnsi="Arial" w:cs="Arial"/>
                <w:b/>
                <w:sz w:val="20"/>
                <w:szCs w:val="20"/>
              </w:rPr>
              <w:t>(P</w:t>
            </w:r>
            <w:r w:rsidRPr="00D22DE5">
              <w:rPr>
                <w:rFonts w:ascii="Arial" w:hAnsi="Arial" w:cs="Arial"/>
                <w:b/>
                <w:sz w:val="20"/>
                <w:szCs w:val="20"/>
              </w:rPr>
              <w:t>) (F) (Challenging)</w:t>
            </w:r>
          </w:p>
        </w:tc>
        <w:tc>
          <w:tcPr>
            <w:tcW w:w="3969" w:type="dxa"/>
          </w:tcPr>
          <w:p w:rsidR="00BA20D2" w:rsidRDefault="00BA20D2" w:rsidP="00BA20D2">
            <w:pPr>
              <w:rPr>
                <w:rFonts w:ascii="Arial" w:hAnsi="Arial" w:cs="Arial"/>
                <w:sz w:val="20"/>
                <w:szCs w:val="20"/>
              </w:rPr>
            </w:pPr>
            <w:r>
              <w:rPr>
                <w:rFonts w:ascii="Arial" w:hAnsi="Arial" w:cs="Arial"/>
                <w:sz w:val="20"/>
                <w:szCs w:val="20"/>
              </w:rPr>
              <w:t>Public</w:t>
            </w:r>
            <w:r w:rsidRPr="00BD0BC1">
              <w:rPr>
                <w:rFonts w:ascii="Arial" w:hAnsi="Arial" w:cs="Arial"/>
                <w:sz w:val="20"/>
                <w:szCs w:val="20"/>
              </w:rPr>
              <w:t xml:space="preserve"> goods must possess</w:t>
            </w:r>
            <w:r>
              <w:rPr>
                <w:rFonts w:ascii="Arial" w:hAnsi="Arial" w:cs="Arial"/>
                <w:sz w:val="20"/>
                <w:szCs w:val="20"/>
              </w:rPr>
              <w:t xml:space="preserve"> these characteristics</w:t>
            </w:r>
            <w:r w:rsidRPr="00BD0BC1">
              <w:rPr>
                <w:rFonts w:ascii="Arial" w:hAnsi="Arial" w:cs="Arial"/>
                <w:sz w:val="20"/>
                <w:szCs w:val="20"/>
              </w:rPr>
              <w:t xml:space="preserve"> to explain the ‘free rider problem’</w:t>
            </w:r>
          </w:p>
          <w:p w:rsidR="00BA20D2" w:rsidRPr="00BD0BC1" w:rsidRDefault="00BA20D2" w:rsidP="00BA20D2">
            <w:pPr>
              <w:rPr>
                <w:rFonts w:ascii="Arial" w:hAnsi="Arial" w:cs="Arial"/>
                <w:sz w:val="20"/>
                <w:szCs w:val="20"/>
              </w:rPr>
            </w:pPr>
          </w:p>
          <w:p w:rsidR="00BA20D2" w:rsidRDefault="00BA20D2" w:rsidP="00BA20D2">
            <w:pPr>
              <w:rPr>
                <w:rFonts w:ascii="Arial" w:hAnsi="Arial" w:cs="Arial"/>
                <w:sz w:val="20"/>
                <w:szCs w:val="20"/>
              </w:rPr>
            </w:pPr>
          </w:p>
          <w:p w:rsidR="00BA20D2" w:rsidRDefault="00BA20D2" w:rsidP="00BA20D2">
            <w:pPr>
              <w:rPr>
                <w:rFonts w:ascii="Arial" w:hAnsi="Arial" w:cs="Arial"/>
                <w:sz w:val="20"/>
                <w:szCs w:val="20"/>
              </w:rPr>
            </w:pPr>
          </w:p>
          <w:p w:rsidR="00BA20D2" w:rsidRDefault="00BA20D2" w:rsidP="00BA20D2">
            <w:pPr>
              <w:rPr>
                <w:rFonts w:ascii="Arial" w:hAnsi="Arial" w:cs="Arial"/>
                <w:sz w:val="20"/>
                <w:szCs w:val="20"/>
              </w:rPr>
            </w:pPr>
          </w:p>
          <w:p w:rsidR="00BA20D2" w:rsidRDefault="00BA20D2" w:rsidP="00BA20D2">
            <w:pPr>
              <w:rPr>
                <w:rFonts w:ascii="Arial" w:hAnsi="Arial" w:cs="Arial"/>
                <w:sz w:val="20"/>
                <w:szCs w:val="20"/>
              </w:rPr>
            </w:pPr>
          </w:p>
          <w:p w:rsidR="00BA20D2" w:rsidRPr="00BD0BC1" w:rsidRDefault="00BA20D2" w:rsidP="00BA20D2">
            <w:pPr>
              <w:rPr>
                <w:rFonts w:ascii="Arial" w:hAnsi="Arial" w:cs="Arial"/>
                <w:sz w:val="20"/>
                <w:szCs w:val="20"/>
              </w:rPr>
            </w:pPr>
            <w:r w:rsidRPr="00BD0BC1">
              <w:rPr>
                <w:rFonts w:ascii="Arial" w:hAnsi="Arial" w:cs="Arial"/>
                <w:sz w:val="20"/>
                <w:szCs w:val="20"/>
              </w:rPr>
              <w:t>This will provide further opportunity for peer mentoring.</w:t>
            </w:r>
          </w:p>
        </w:tc>
        <w:tc>
          <w:tcPr>
            <w:tcW w:w="3544" w:type="dxa"/>
          </w:tcPr>
          <w:p w:rsidR="00BA20D2" w:rsidRPr="00BD0BC1" w:rsidRDefault="00BA20D2" w:rsidP="00BA20D2">
            <w:pPr>
              <w:rPr>
                <w:rFonts w:ascii="Arial" w:hAnsi="Arial" w:cs="Arial"/>
                <w:sz w:val="20"/>
                <w:szCs w:val="20"/>
              </w:rPr>
            </w:pPr>
            <w:r w:rsidRPr="00BD0BC1">
              <w:rPr>
                <w:rFonts w:ascii="Arial" w:hAnsi="Arial" w:cs="Arial"/>
                <w:sz w:val="20"/>
                <w:szCs w:val="20"/>
              </w:rPr>
              <w:t>Bamford</w:t>
            </w:r>
            <w:r>
              <w:rPr>
                <w:rFonts w:ascii="Arial" w:hAnsi="Arial" w:cs="Arial"/>
                <w:sz w:val="20"/>
                <w:szCs w:val="20"/>
              </w:rPr>
              <w:t>, ch 3 Government intervention in the price system</w:t>
            </w:r>
          </w:p>
        </w:tc>
      </w:tr>
      <w:tr w:rsidR="00BA20D2" w:rsidRPr="00BD0BC1" w:rsidTr="00BA20D2">
        <w:tc>
          <w:tcPr>
            <w:tcW w:w="1560" w:type="dxa"/>
          </w:tcPr>
          <w:p w:rsidR="00BA20D2" w:rsidRPr="00BD0BC1" w:rsidRDefault="00BA20D2" w:rsidP="00BA20D2">
            <w:pPr>
              <w:rPr>
                <w:rFonts w:ascii="Arial" w:hAnsi="Arial" w:cs="Arial"/>
                <w:sz w:val="20"/>
                <w:szCs w:val="20"/>
              </w:rPr>
            </w:pPr>
            <w:r>
              <w:rPr>
                <w:rFonts w:ascii="Arial" w:hAnsi="Arial" w:cs="Arial"/>
                <w:sz w:val="20"/>
                <w:szCs w:val="20"/>
              </w:rPr>
              <w:t>M</w:t>
            </w:r>
            <w:r w:rsidRPr="00BD0BC1">
              <w:rPr>
                <w:rFonts w:ascii="Arial" w:hAnsi="Arial" w:cs="Arial"/>
                <w:sz w:val="20"/>
                <w:szCs w:val="20"/>
              </w:rPr>
              <w:t xml:space="preserve">erit goods and demerit goods </w:t>
            </w:r>
            <w:r>
              <w:rPr>
                <w:rFonts w:ascii="Arial" w:hAnsi="Arial" w:cs="Arial"/>
                <w:sz w:val="20"/>
                <w:szCs w:val="20"/>
              </w:rPr>
              <w:t>as the outcome of</w:t>
            </w:r>
            <w:r w:rsidRPr="00BD0BC1">
              <w:rPr>
                <w:rFonts w:ascii="Arial" w:hAnsi="Arial" w:cs="Arial"/>
                <w:sz w:val="20"/>
                <w:szCs w:val="20"/>
              </w:rPr>
              <w:t xml:space="preserve"> imperfect information by consumers</w:t>
            </w:r>
          </w:p>
        </w:tc>
        <w:tc>
          <w:tcPr>
            <w:tcW w:w="5386" w:type="dxa"/>
          </w:tcPr>
          <w:p w:rsidR="00BA20D2" w:rsidRPr="00D22DE5" w:rsidRDefault="00BA20D2" w:rsidP="00BA20D2">
            <w:pPr>
              <w:ind w:right="-108"/>
              <w:rPr>
                <w:rFonts w:ascii="Arial" w:hAnsi="Arial" w:cs="Arial"/>
                <w:sz w:val="20"/>
                <w:szCs w:val="20"/>
              </w:rPr>
            </w:pPr>
            <w:r w:rsidRPr="00BD0BC1">
              <w:rPr>
                <w:rFonts w:ascii="Arial" w:hAnsi="Arial" w:cs="Arial"/>
                <w:sz w:val="20"/>
                <w:szCs w:val="20"/>
              </w:rPr>
              <w:t xml:space="preserve">Provide a definition </w:t>
            </w:r>
            <w:r>
              <w:rPr>
                <w:rFonts w:ascii="Arial" w:hAnsi="Arial" w:cs="Arial"/>
                <w:sz w:val="20"/>
                <w:szCs w:val="20"/>
              </w:rPr>
              <w:t xml:space="preserve">and examples </w:t>
            </w:r>
            <w:r w:rsidRPr="00BD0BC1">
              <w:rPr>
                <w:rFonts w:ascii="Arial" w:hAnsi="Arial" w:cs="Arial"/>
                <w:sz w:val="20"/>
                <w:szCs w:val="20"/>
              </w:rPr>
              <w:t>of merit goods and demerit goods</w:t>
            </w:r>
            <w:r w:rsidRPr="00D22DE5">
              <w:rPr>
                <w:rFonts w:ascii="Arial" w:hAnsi="Arial" w:cs="Arial"/>
                <w:sz w:val="20"/>
                <w:szCs w:val="20"/>
              </w:rPr>
              <w:t>, in terms of imperfect information by consumers.</w:t>
            </w:r>
            <w:r w:rsidRPr="00D22DE5" w:rsidDel="00655AD8">
              <w:rPr>
                <w:rFonts w:ascii="Arial" w:hAnsi="Arial" w:cs="Arial"/>
                <w:sz w:val="20"/>
                <w:szCs w:val="20"/>
              </w:rPr>
              <w:t xml:space="preserve"> </w:t>
            </w:r>
            <w:r w:rsidRPr="00D22DE5">
              <w:rPr>
                <w:rFonts w:ascii="Arial" w:hAnsi="Arial" w:cs="Arial"/>
                <w:sz w:val="20"/>
                <w:szCs w:val="20"/>
              </w:rPr>
              <w:t>Use diagrams to illustrate the differences between each type of good.</w:t>
            </w:r>
          </w:p>
          <w:p w:rsidR="00BA20D2" w:rsidRPr="00D22DE5" w:rsidRDefault="00BA20D2" w:rsidP="00BA20D2">
            <w:pPr>
              <w:rPr>
                <w:rFonts w:ascii="Arial" w:hAnsi="Arial" w:cs="Arial"/>
                <w:sz w:val="20"/>
                <w:szCs w:val="20"/>
              </w:rPr>
            </w:pPr>
          </w:p>
          <w:p w:rsidR="00BA20D2" w:rsidRDefault="00BA20D2" w:rsidP="00BA20D2">
            <w:pPr>
              <w:rPr>
                <w:rFonts w:ascii="Arial" w:hAnsi="Arial" w:cs="Arial"/>
                <w:sz w:val="20"/>
                <w:szCs w:val="20"/>
              </w:rPr>
            </w:pPr>
            <w:r w:rsidRPr="00D22DE5">
              <w:rPr>
                <w:rFonts w:ascii="Arial" w:hAnsi="Arial" w:cs="Arial"/>
                <w:sz w:val="20"/>
                <w:szCs w:val="20"/>
              </w:rPr>
              <w:t>Ask learners to write down examples of merit and demerit goods with some justification for their choices.</w:t>
            </w:r>
            <w:r w:rsidRPr="00D22DE5">
              <w:rPr>
                <w:rFonts w:ascii="Arial" w:hAnsi="Arial" w:cs="Arial"/>
                <w:b/>
                <w:sz w:val="20"/>
                <w:szCs w:val="20"/>
              </w:rPr>
              <w:t xml:space="preserve"> (I)/(G)(F</w:t>
            </w:r>
            <w:r>
              <w:rPr>
                <w:rFonts w:ascii="Arial" w:hAnsi="Arial" w:cs="Arial"/>
                <w:b/>
                <w:sz w:val="20"/>
                <w:szCs w:val="20"/>
              </w:rPr>
              <w:t>)</w:t>
            </w:r>
          </w:p>
          <w:p w:rsidR="00BA20D2" w:rsidRPr="00BD0BC1" w:rsidRDefault="00BA20D2" w:rsidP="00BA20D2">
            <w:pPr>
              <w:rPr>
                <w:rFonts w:ascii="Arial" w:hAnsi="Arial" w:cs="Arial"/>
                <w:sz w:val="20"/>
                <w:szCs w:val="20"/>
              </w:rPr>
            </w:pPr>
          </w:p>
          <w:p w:rsidR="00BA20D2" w:rsidRPr="00BD0BC1" w:rsidRDefault="00BA20D2" w:rsidP="00BA20D2">
            <w:pPr>
              <w:ind w:right="-108"/>
              <w:rPr>
                <w:rFonts w:ascii="Arial" w:hAnsi="Arial" w:cs="Arial"/>
                <w:sz w:val="20"/>
                <w:szCs w:val="20"/>
              </w:rPr>
            </w:pPr>
            <w:r w:rsidRPr="00BD0BC1">
              <w:rPr>
                <w:rFonts w:ascii="Arial" w:hAnsi="Arial" w:cs="Arial"/>
                <w:sz w:val="20"/>
                <w:szCs w:val="20"/>
              </w:rPr>
              <w:t>Class discussion to establish examples of each type of good</w:t>
            </w:r>
            <w:r>
              <w:rPr>
                <w:rFonts w:ascii="Arial" w:hAnsi="Arial" w:cs="Arial"/>
                <w:sz w:val="20"/>
                <w:szCs w:val="20"/>
              </w:rPr>
              <w:t>.</w:t>
            </w:r>
            <w:r w:rsidRPr="00BD0BC1">
              <w:rPr>
                <w:rFonts w:ascii="Arial" w:hAnsi="Arial" w:cs="Arial"/>
                <w:b/>
                <w:sz w:val="20"/>
                <w:szCs w:val="20"/>
              </w:rPr>
              <w:t xml:space="preserve"> (W)</w:t>
            </w:r>
          </w:p>
        </w:tc>
        <w:tc>
          <w:tcPr>
            <w:tcW w:w="3969" w:type="dxa"/>
          </w:tcPr>
          <w:p w:rsidR="00BA20D2" w:rsidRPr="00BD0BC1" w:rsidRDefault="00BA20D2" w:rsidP="00BA20D2">
            <w:pPr>
              <w:rPr>
                <w:rFonts w:ascii="Arial" w:hAnsi="Arial" w:cs="Arial"/>
                <w:b/>
                <w:sz w:val="20"/>
                <w:szCs w:val="20"/>
              </w:rPr>
            </w:pPr>
            <w:r>
              <w:rPr>
                <w:rFonts w:ascii="Arial" w:hAnsi="Arial" w:cs="Arial"/>
                <w:sz w:val="20"/>
                <w:szCs w:val="20"/>
              </w:rPr>
              <w:t>S</w:t>
            </w:r>
            <w:r w:rsidRPr="00BD0BC1">
              <w:rPr>
                <w:rFonts w:ascii="Arial" w:hAnsi="Arial" w:cs="Arial"/>
                <w:sz w:val="20"/>
                <w:szCs w:val="20"/>
              </w:rPr>
              <w:t xml:space="preserve">pecial care is needed when identifying key characteristics. </w:t>
            </w:r>
          </w:p>
        </w:tc>
        <w:tc>
          <w:tcPr>
            <w:tcW w:w="3544" w:type="dxa"/>
          </w:tcPr>
          <w:p w:rsidR="00BA20D2" w:rsidRPr="00BD0BC1" w:rsidRDefault="00BA20D2" w:rsidP="00BA20D2">
            <w:pPr>
              <w:rPr>
                <w:rFonts w:ascii="Arial" w:hAnsi="Arial" w:cs="Arial"/>
                <w:sz w:val="20"/>
                <w:szCs w:val="20"/>
              </w:rPr>
            </w:pPr>
            <w:r w:rsidRPr="00BD0BC1">
              <w:rPr>
                <w:rFonts w:ascii="Arial" w:hAnsi="Arial" w:cs="Arial"/>
                <w:sz w:val="20"/>
                <w:szCs w:val="20"/>
              </w:rPr>
              <w:t>Bamford</w:t>
            </w:r>
            <w:r>
              <w:rPr>
                <w:rFonts w:ascii="Arial" w:hAnsi="Arial" w:cs="Arial"/>
                <w:sz w:val="20"/>
                <w:szCs w:val="20"/>
              </w:rPr>
              <w:t>, ch 3 Government intervention in the price system</w:t>
            </w:r>
          </w:p>
          <w:p w:rsidR="00BA20D2" w:rsidRPr="00BD0BC1" w:rsidRDefault="00BA20D2" w:rsidP="00BA20D2">
            <w:pPr>
              <w:rPr>
                <w:rFonts w:ascii="Arial" w:hAnsi="Arial" w:cs="Arial"/>
                <w:sz w:val="20"/>
                <w:szCs w:val="20"/>
              </w:rPr>
            </w:pPr>
            <w:r w:rsidRPr="00BD0BC1">
              <w:rPr>
                <w:rFonts w:ascii="Arial" w:hAnsi="Arial" w:cs="Arial"/>
                <w:sz w:val="20"/>
                <w:szCs w:val="20"/>
              </w:rPr>
              <w:t>Sloman</w:t>
            </w:r>
            <w:r>
              <w:rPr>
                <w:rFonts w:ascii="Arial" w:hAnsi="Arial" w:cs="Arial"/>
                <w:sz w:val="20"/>
                <w:szCs w:val="20"/>
              </w:rPr>
              <w:t>,</w:t>
            </w:r>
            <w:r w:rsidRPr="00BD0BC1">
              <w:rPr>
                <w:rFonts w:ascii="Arial" w:hAnsi="Arial" w:cs="Arial"/>
                <w:sz w:val="20"/>
                <w:szCs w:val="20"/>
              </w:rPr>
              <w:t xml:space="preserve"> p.326-328</w:t>
            </w:r>
          </w:p>
        </w:tc>
      </w:tr>
      <w:tr w:rsidR="00BA20D2" w:rsidRPr="00BD0BC1" w:rsidTr="00BA20D2">
        <w:tc>
          <w:tcPr>
            <w:tcW w:w="1560" w:type="dxa"/>
          </w:tcPr>
          <w:p w:rsidR="00BA20D2" w:rsidRPr="00BD0BC1" w:rsidRDefault="00BA20D2" w:rsidP="00BA20D2">
            <w:pPr>
              <w:rPr>
                <w:rFonts w:ascii="Arial" w:hAnsi="Arial" w:cs="Arial"/>
                <w:sz w:val="20"/>
                <w:szCs w:val="20"/>
              </w:rPr>
            </w:pPr>
            <w:r>
              <w:rPr>
                <w:rFonts w:ascii="Arial" w:hAnsi="Arial" w:cs="Arial"/>
                <w:sz w:val="20"/>
                <w:szCs w:val="20"/>
              </w:rPr>
              <w:lastRenderedPageBreak/>
              <w:t>M</w:t>
            </w:r>
            <w:r w:rsidRPr="00BD0BC1">
              <w:rPr>
                <w:rFonts w:ascii="Arial" w:hAnsi="Arial" w:cs="Arial"/>
                <w:sz w:val="20"/>
                <w:szCs w:val="20"/>
              </w:rPr>
              <w:t xml:space="preserve">erit goods and demerit goods </w:t>
            </w:r>
            <w:r>
              <w:rPr>
                <w:rFonts w:ascii="Arial" w:hAnsi="Arial" w:cs="Arial"/>
                <w:sz w:val="20"/>
                <w:szCs w:val="20"/>
              </w:rPr>
              <w:t>as the outcome of</w:t>
            </w:r>
            <w:r w:rsidRPr="00BD0BC1">
              <w:rPr>
                <w:rFonts w:ascii="Arial" w:hAnsi="Arial" w:cs="Arial"/>
                <w:sz w:val="20"/>
                <w:szCs w:val="20"/>
              </w:rPr>
              <w:t xml:space="preserve"> imperfect information by consumers</w:t>
            </w:r>
          </w:p>
        </w:tc>
        <w:tc>
          <w:tcPr>
            <w:tcW w:w="5386" w:type="dxa"/>
          </w:tcPr>
          <w:p w:rsidR="00BA20D2" w:rsidRDefault="00BA20D2" w:rsidP="00BA20D2">
            <w:pPr>
              <w:rPr>
                <w:rFonts w:ascii="Arial" w:hAnsi="Arial" w:cs="Arial"/>
                <w:sz w:val="20"/>
                <w:szCs w:val="20"/>
              </w:rPr>
            </w:pPr>
            <w:r w:rsidRPr="00BD0BC1">
              <w:rPr>
                <w:rFonts w:ascii="Arial" w:hAnsi="Arial" w:cs="Arial"/>
                <w:sz w:val="20"/>
                <w:szCs w:val="20"/>
              </w:rPr>
              <w:t xml:space="preserve">Ask learners to </w:t>
            </w:r>
            <w:r w:rsidRPr="00B24839">
              <w:rPr>
                <w:rFonts w:ascii="Arial" w:hAnsi="Arial" w:cs="Arial"/>
                <w:sz w:val="20"/>
                <w:szCs w:val="20"/>
              </w:rPr>
              <w:t>identify possible externalities associated with merit and demerit goods, and construct a diagram to illustrate how these goods can impact on market efficiency and cause market failure.</w:t>
            </w:r>
            <w:r w:rsidRPr="00B24839">
              <w:rPr>
                <w:rFonts w:ascii="Arial" w:hAnsi="Arial" w:cs="Arial"/>
                <w:b/>
                <w:sz w:val="20"/>
                <w:szCs w:val="20"/>
              </w:rPr>
              <w:t xml:space="preserve"> (G)(F) (Challenging)</w:t>
            </w:r>
          </w:p>
          <w:p w:rsidR="00BA20D2" w:rsidRDefault="00BA20D2" w:rsidP="00BA20D2">
            <w:pPr>
              <w:rPr>
                <w:rFonts w:ascii="Arial" w:hAnsi="Arial" w:cs="Arial"/>
                <w:sz w:val="20"/>
                <w:szCs w:val="20"/>
              </w:rPr>
            </w:pPr>
            <w:r>
              <w:rPr>
                <w:rFonts w:ascii="Arial" w:hAnsi="Arial" w:cs="Arial"/>
                <w:sz w:val="20"/>
                <w:szCs w:val="20"/>
              </w:rPr>
              <w:t xml:space="preserve"> </w:t>
            </w:r>
          </w:p>
          <w:p w:rsidR="00BA20D2" w:rsidRDefault="00BA20D2" w:rsidP="00BA20D2">
            <w:pPr>
              <w:rPr>
                <w:rFonts w:ascii="Arial" w:hAnsi="Arial" w:cs="Arial"/>
                <w:sz w:val="20"/>
                <w:szCs w:val="20"/>
              </w:rPr>
            </w:pPr>
            <w:r>
              <w:rPr>
                <w:rFonts w:ascii="Arial" w:hAnsi="Arial" w:cs="Arial"/>
                <w:sz w:val="20"/>
                <w:szCs w:val="20"/>
              </w:rPr>
              <w:t xml:space="preserve">Divide the class into groups of four. </w:t>
            </w:r>
            <w:r w:rsidRPr="00BD0BC1">
              <w:rPr>
                <w:rFonts w:ascii="Arial" w:hAnsi="Arial" w:cs="Arial"/>
                <w:sz w:val="20"/>
                <w:szCs w:val="20"/>
              </w:rPr>
              <w:t xml:space="preserve">Learners </w:t>
            </w:r>
            <w:r>
              <w:rPr>
                <w:rFonts w:ascii="Arial" w:hAnsi="Arial" w:cs="Arial"/>
                <w:sz w:val="20"/>
                <w:szCs w:val="20"/>
              </w:rPr>
              <w:t xml:space="preserve">construct the diagram by </w:t>
            </w:r>
            <w:r w:rsidRPr="00BD0BC1">
              <w:rPr>
                <w:rFonts w:ascii="Arial" w:hAnsi="Arial" w:cs="Arial"/>
                <w:sz w:val="20"/>
                <w:szCs w:val="20"/>
              </w:rPr>
              <w:t>play</w:t>
            </w:r>
            <w:r>
              <w:rPr>
                <w:rFonts w:ascii="Arial" w:hAnsi="Arial" w:cs="Arial"/>
                <w:sz w:val="20"/>
                <w:szCs w:val="20"/>
              </w:rPr>
              <w:t>ing</w:t>
            </w:r>
            <w:r w:rsidRPr="00BD0BC1">
              <w:rPr>
                <w:rFonts w:ascii="Arial" w:hAnsi="Arial" w:cs="Arial"/>
                <w:sz w:val="20"/>
                <w:szCs w:val="20"/>
              </w:rPr>
              <w:t xml:space="preserve"> the ‘diagram game’</w:t>
            </w:r>
            <w:r>
              <w:rPr>
                <w:rFonts w:ascii="Arial" w:hAnsi="Arial" w:cs="Arial"/>
                <w:sz w:val="20"/>
                <w:szCs w:val="20"/>
              </w:rPr>
              <w:t>:</w:t>
            </w:r>
          </w:p>
          <w:p w:rsidR="00BA20D2" w:rsidRDefault="00BA20D2" w:rsidP="00BA20D2">
            <w:pPr>
              <w:rPr>
                <w:rFonts w:ascii="Arial" w:hAnsi="Arial" w:cs="Arial"/>
                <w:sz w:val="20"/>
                <w:szCs w:val="20"/>
              </w:rPr>
            </w:pPr>
          </w:p>
          <w:p w:rsidR="00BA20D2" w:rsidRDefault="00BA20D2" w:rsidP="00776F2A">
            <w:pPr>
              <w:numPr>
                <w:ilvl w:val="0"/>
                <w:numId w:val="13"/>
              </w:numPr>
              <w:ind w:left="284" w:hanging="284"/>
              <w:rPr>
                <w:rFonts w:ascii="Arial" w:hAnsi="Arial" w:cs="Arial"/>
                <w:sz w:val="20"/>
                <w:szCs w:val="20"/>
              </w:rPr>
            </w:pPr>
            <w:r>
              <w:rPr>
                <w:rFonts w:ascii="Arial" w:hAnsi="Arial" w:cs="Arial"/>
                <w:sz w:val="20"/>
                <w:szCs w:val="20"/>
              </w:rPr>
              <w:t>L</w:t>
            </w:r>
            <w:r w:rsidRPr="00BD0BC1">
              <w:rPr>
                <w:rFonts w:ascii="Arial" w:hAnsi="Arial" w:cs="Arial"/>
                <w:sz w:val="20"/>
                <w:szCs w:val="20"/>
              </w:rPr>
              <w:t xml:space="preserve">earner </w:t>
            </w:r>
            <w:r>
              <w:rPr>
                <w:rFonts w:ascii="Arial" w:hAnsi="Arial" w:cs="Arial"/>
                <w:sz w:val="20"/>
                <w:szCs w:val="20"/>
              </w:rPr>
              <w:t xml:space="preserve">1: </w:t>
            </w:r>
            <w:r w:rsidRPr="00BD0BC1">
              <w:rPr>
                <w:rFonts w:ascii="Arial" w:hAnsi="Arial" w:cs="Arial"/>
                <w:sz w:val="20"/>
                <w:szCs w:val="20"/>
              </w:rPr>
              <w:t>draw a diagram</w:t>
            </w:r>
          </w:p>
          <w:p w:rsidR="00BA20D2" w:rsidRDefault="00BA20D2" w:rsidP="00776F2A">
            <w:pPr>
              <w:numPr>
                <w:ilvl w:val="0"/>
                <w:numId w:val="13"/>
              </w:numPr>
              <w:ind w:left="284" w:hanging="284"/>
              <w:rPr>
                <w:rFonts w:ascii="Arial" w:hAnsi="Arial" w:cs="Arial"/>
                <w:sz w:val="20"/>
                <w:szCs w:val="20"/>
              </w:rPr>
            </w:pPr>
            <w:r>
              <w:rPr>
                <w:rFonts w:ascii="Arial" w:hAnsi="Arial" w:cs="Arial"/>
                <w:sz w:val="20"/>
                <w:szCs w:val="20"/>
              </w:rPr>
              <w:t xml:space="preserve">Learner 2: </w:t>
            </w:r>
            <w:r w:rsidRPr="00BD0BC1">
              <w:rPr>
                <w:rFonts w:ascii="Arial" w:hAnsi="Arial" w:cs="Arial"/>
                <w:sz w:val="20"/>
                <w:szCs w:val="20"/>
              </w:rPr>
              <w:t>label</w:t>
            </w:r>
            <w:r>
              <w:rPr>
                <w:rFonts w:ascii="Arial" w:hAnsi="Arial" w:cs="Arial"/>
                <w:sz w:val="20"/>
                <w:szCs w:val="20"/>
              </w:rPr>
              <w:t>s</w:t>
            </w:r>
            <w:r w:rsidRPr="00BD0BC1">
              <w:rPr>
                <w:rFonts w:ascii="Arial" w:hAnsi="Arial" w:cs="Arial"/>
                <w:sz w:val="20"/>
                <w:szCs w:val="20"/>
              </w:rPr>
              <w:t xml:space="preserve"> th</w:t>
            </w:r>
            <w:r>
              <w:rPr>
                <w:rFonts w:ascii="Arial" w:hAnsi="Arial" w:cs="Arial"/>
                <w:sz w:val="20"/>
                <w:szCs w:val="20"/>
              </w:rPr>
              <w:t>e</w:t>
            </w:r>
            <w:r w:rsidRPr="00BD0BC1">
              <w:rPr>
                <w:rFonts w:ascii="Arial" w:hAnsi="Arial" w:cs="Arial"/>
                <w:sz w:val="20"/>
                <w:szCs w:val="20"/>
              </w:rPr>
              <w:t xml:space="preserve"> diagram </w:t>
            </w:r>
          </w:p>
          <w:p w:rsidR="00BA20D2" w:rsidRDefault="00BA20D2" w:rsidP="00776F2A">
            <w:pPr>
              <w:numPr>
                <w:ilvl w:val="0"/>
                <w:numId w:val="13"/>
              </w:numPr>
              <w:ind w:left="284" w:hanging="284"/>
              <w:rPr>
                <w:rFonts w:ascii="Arial" w:hAnsi="Arial" w:cs="Arial"/>
                <w:sz w:val="20"/>
                <w:szCs w:val="20"/>
              </w:rPr>
            </w:pPr>
            <w:r>
              <w:rPr>
                <w:rFonts w:ascii="Arial" w:hAnsi="Arial" w:cs="Arial"/>
                <w:sz w:val="20"/>
                <w:szCs w:val="20"/>
              </w:rPr>
              <w:t xml:space="preserve">Learner 3: </w:t>
            </w:r>
            <w:r w:rsidRPr="00BD0BC1">
              <w:rPr>
                <w:rFonts w:ascii="Arial" w:hAnsi="Arial" w:cs="Arial"/>
                <w:sz w:val="20"/>
                <w:szCs w:val="20"/>
              </w:rPr>
              <w:t>comment</w:t>
            </w:r>
            <w:r>
              <w:rPr>
                <w:rFonts w:ascii="Arial" w:hAnsi="Arial" w:cs="Arial"/>
                <w:sz w:val="20"/>
                <w:szCs w:val="20"/>
              </w:rPr>
              <w:t>s</w:t>
            </w:r>
            <w:r w:rsidRPr="00BD0BC1">
              <w:rPr>
                <w:rFonts w:ascii="Arial" w:hAnsi="Arial" w:cs="Arial"/>
                <w:sz w:val="20"/>
                <w:szCs w:val="20"/>
              </w:rPr>
              <w:t xml:space="preserve"> on or change</w:t>
            </w:r>
            <w:r>
              <w:rPr>
                <w:rFonts w:ascii="Arial" w:hAnsi="Arial" w:cs="Arial"/>
                <w:sz w:val="20"/>
                <w:szCs w:val="20"/>
              </w:rPr>
              <w:t>s</w:t>
            </w:r>
            <w:r w:rsidRPr="00BD0BC1">
              <w:rPr>
                <w:rFonts w:ascii="Arial" w:hAnsi="Arial" w:cs="Arial"/>
                <w:sz w:val="20"/>
                <w:szCs w:val="20"/>
              </w:rPr>
              <w:t xml:space="preserve"> the labelling if necessary</w:t>
            </w:r>
          </w:p>
          <w:p w:rsidR="00BA20D2" w:rsidRDefault="00BA20D2" w:rsidP="00776F2A">
            <w:pPr>
              <w:numPr>
                <w:ilvl w:val="0"/>
                <w:numId w:val="13"/>
              </w:numPr>
              <w:ind w:left="284" w:hanging="284"/>
              <w:rPr>
                <w:rFonts w:ascii="Arial" w:hAnsi="Arial" w:cs="Arial"/>
                <w:sz w:val="20"/>
                <w:szCs w:val="20"/>
              </w:rPr>
            </w:pPr>
            <w:r>
              <w:rPr>
                <w:rFonts w:ascii="Arial" w:hAnsi="Arial" w:cs="Arial"/>
                <w:sz w:val="20"/>
                <w:szCs w:val="20"/>
              </w:rPr>
              <w:t>L</w:t>
            </w:r>
            <w:r w:rsidRPr="00BD0BC1">
              <w:rPr>
                <w:rFonts w:ascii="Arial" w:hAnsi="Arial" w:cs="Arial"/>
                <w:sz w:val="20"/>
                <w:szCs w:val="20"/>
              </w:rPr>
              <w:t xml:space="preserve">earner </w:t>
            </w:r>
            <w:r>
              <w:rPr>
                <w:rFonts w:ascii="Arial" w:hAnsi="Arial" w:cs="Arial"/>
                <w:sz w:val="20"/>
                <w:szCs w:val="20"/>
              </w:rPr>
              <w:t xml:space="preserve">4: </w:t>
            </w:r>
            <w:r w:rsidRPr="00BD0BC1">
              <w:rPr>
                <w:rFonts w:ascii="Arial" w:hAnsi="Arial" w:cs="Arial"/>
                <w:sz w:val="20"/>
                <w:szCs w:val="20"/>
              </w:rPr>
              <w:t>decide</w:t>
            </w:r>
            <w:r>
              <w:rPr>
                <w:rFonts w:ascii="Arial" w:hAnsi="Arial" w:cs="Arial"/>
                <w:sz w:val="20"/>
                <w:szCs w:val="20"/>
              </w:rPr>
              <w:t>s</w:t>
            </w:r>
            <w:r w:rsidRPr="00BD0BC1">
              <w:rPr>
                <w:rFonts w:ascii="Arial" w:hAnsi="Arial" w:cs="Arial"/>
                <w:sz w:val="20"/>
                <w:szCs w:val="20"/>
              </w:rPr>
              <w:t xml:space="preserve"> the final </w:t>
            </w:r>
            <w:r>
              <w:rPr>
                <w:rFonts w:ascii="Arial" w:hAnsi="Arial" w:cs="Arial"/>
                <w:sz w:val="20"/>
                <w:szCs w:val="20"/>
              </w:rPr>
              <w:t xml:space="preserve">diagram. </w:t>
            </w:r>
            <w:r w:rsidRPr="00BD0BC1">
              <w:rPr>
                <w:rFonts w:ascii="Arial" w:hAnsi="Arial" w:cs="Arial"/>
                <w:b/>
                <w:sz w:val="20"/>
                <w:szCs w:val="20"/>
              </w:rPr>
              <w:t>(G)</w:t>
            </w:r>
            <w:r>
              <w:rPr>
                <w:rFonts w:ascii="Arial" w:hAnsi="Arial" w:cs="Arial"/>
                <w:b/>
                <w:sz w:val="20"/>
                <w:szCs w:val="20"/>
              </w:rPr>
              <w:t>(F)</w:t>
            </w:r>
            <w:r w:rsidRPr="00BD0BC1">
              <w:rPr>
                <w:rFonts w:ascii="Arial" w:hAnsi="Arial" w:cs="Arial"/>
                <w:b/>
                <w:sz w:val="20"/>
                <w:szCs w:val="20"/>
              </w:rPr>
              <w:t xml:space="preserve"> </w:t>
            </w:r>
          </w:p>
          <w:p w:rsidR="00BA20D2" w:rsidRDefault="00BA20D2" w:rsidP="00BA20D2">
            <w:pPr>
              <w:rPr>
                <w:rFonts w:ascii="Arial" w:hAnsi="Arial" w:cs="Arial"/>
                <w:b/>
                <w:sz w:val="20"/>
                <w:szCs w:val="20"/>
              </w:rPr>
            </w:pPr>
          </w:p>
          <w:p w:rsidR="00BA20D2" w:rsidRPr="00BD0BC1" w:rsidRDefault="00BA20D2" w:rsidP="00BA20D2">
            <w:pPr>
              <w:ind w:right="-108"/>
              <w:rPr>
                <w:rFonts w:ascii="Arial" w:hAnsi="Arial" w:cs="Arial"/>
                <w:sz w:val="20"/>
                <w:szCs w:val="20"/>
              </w:rPr>
            </w:pPr>
            <w:r w:rsidRPr="00BD0BC1">
              <w:rPr>
                <w:rFonts w:ascii="Arial" w:hAnsi="Arial" w:cs="Arial"/>
                <w:sz w:val="20"/>
                <w:szCs w:val="20"/>
              </w:rPr>
              <w:t xml:space="preserve">The </w:t>
            </w:r>
            <w:r>
              <w:rPr>
                <w:rFonts w:ascii="Arial" w:hAnsi="Arial" w:cs="Arial"/>
                <w:sz w:val="20"/>
                <w:szCs w:val="20"/>
              </w:rPr>
              <w:t>teacher</w:t>
            </w:r>
            <w:r w:rsidRPr="00BD0BC1">
              <w:rPr>
                <w:rFonts w:ascii="Arial" w:hAnsi="Arial" w:cs="Arial"/>
                <w:sz w:val="20"/>
                <w:szCs w:val="20"/>
              </w:rPr>
              <w:t xml:space="preserve"> should provide final examples of appropriate diagrams</w:t>
            </w:r>
            <w:r>
              <w:rPr>
                <w:rFonts w:ascii="Arial" w:hAnsi="Arial" w:cs="Arial"/>
                <w:sz w:val="20"/>
                <w:szCs w:val="20"/>
              </w:rPr>
              <w:t>.</w:t>
            </w:r>
          </w:p>
        </w:tc>
        <w:tc>
          <w:tcPr>
            <w:tcW w:w="3969" w:type="dxa"/>
          </w:tcPr>
          <w:p w:rsidR="00BA20D2" w:rsidRDefault="00BA20D2" w:rsidP="00BA20D2">
            <w:pPr>
              <w:ind w:right="-116"/>
              <w:rPr>
                <w:rFonts w:ascii="Arial" w:hAnsi="Arial" w:cs="Arial"/>
                <w:sz w:val="20"/>
                <w:szCs w:val="20"/>
              </w:rPr>
            </w:pPr>
            <w:r>
              <w:rPr>
                <w:rFonts w:ascii="Arial" w:hAnsi="Arial" w:cs="Arial"/>
                <w:sz w:val="20"/>
                <w:szCs w:val="20"/>
              </w:rPr>
              <w:t xml:space="preserve">Externalities are third-party (or ‘spill-over’) effects arising from </w:t>
            </w:r>
            <w:proofErr w:type="gramStart"/>
            <w:r>
              <w:rPr>
                <w:rFonts w:ascii="Arial" w:hAnsi="Arial" w:cs="Arial"/>
                <w:sz w:val="20"/>
                <w:szCs w:val="20"/>
              </w:rPr>
              <w:t>the  production</w:t>
            </w:r>
            <w:proofErr w:type="gramEnd"/>
            <w:r>
              <w:rPr>
                <w:rFonts w:ascii="Arial" w:hAnsi="Arial" w:cs="Arial"/>
                <w:sz w:val="20"/>
                <w:szCs w:val="20"/>
              </w:rPr>
              <w:t xml:space="preserve"> and/or consumption of  goods for which no appropriate compensation is paid.</w:t>
            </w:r>
          </w:p>
          <w:p w:rsidR="00BA20D2" w:rsidRDefault="00BA20D2" w:rsidP="00BA20D2">
            <w:pPr>
              <w:rPr>
                <w:rFonts w:ascii="Arial" w:hAnsi="Arial" w:cs="Arial"/>
                <w:sz w:val="20"/>
                <w:szCs w:val="20"/>
              </w:rPr>
            </w:pPr>
          </w:p>
          <w:p w:rsidR="00BA20D2" w:rsidRDefault="00BA20D2" w:rsidP="00BA20D2">
            <w:pPr>
              <w:ind w:right="-116"/>
              <w:rPr>
                <w:rFonts w:ascii="Arial" w:hAnsi="Arial" w:cs="Arial"/>
                <w:sz w:val="20"/>
                <w:szCs w:val="20"/>
              </w:rPr>
            </w:pPr>
            <w:r>
              <w:rPr>
                <w:rFonts w:ascii="Arial" w:hAnsi="Arial" w:cs="Arial"/>
                <w:sz w:val="20"/>
                <w:szCs w:val="20"/>
              </w:rPr>
              <w:t>Causing pollution in a production process is a negative externality</w:t>
            </w:r>
            <w:proofErr w:type="gramStart"/>
            <w:r>
              <w:rPr>
                <w:rFonts w:ascii="Arial" w:hAnsi="Arial" w:cs="Arial"/>
                <w:sz w:val="20"/>
                <w:szCs w:val="20"/>
              </w:rPr>
              <w:t>,  buying</w:t>
            </w:r>
            <w:proofErr w:type="gramEnd"/>
            <w:r>
              <w:rPr>
                <w:rFonts w:ascii="Arial" w:hAnsi="Arial" w:cs="Arial"/>
                <w:sz w:val="20"/>
                <w:szCs w:val="20"/>
              </w:rPr>
              <w:t xml:space="preserve"> a certain model of car is a positive externality as it increases demand for mechanics able to   maintain that model.</w:t>
            </w:r>
          </w:p>
          <w:p w:rsidR="00BA20D2" w:rsidRDefault="00BA20D2" w:rsidP="00BA20D2">
            <w:pPr>
              <w:rPr>
                <w:rFonts w:ascii="Arial" w:hAnsi="Arial" w:cs="Arial"/>
                <w:sz w:val="20"/>
                <w:szCs w:val="20"/>
              </w:rPr>
            </w:pPr>
          </w:p>
          <w:p w:rsidR="00BA20D2" w:rsidRPr="00BD0BC1" w:rsidRDefault="00BA20D2" w:rsidP="00BA20D2">
            <w:pPr>
              <w:rPr>
                <w:rFonts w:ascii="Arial" w:hAnsi="Arial" w:cs="Arial"/>
                <w:sz w:val="20"/>
                <w:szCs w:val="20"/>
              </w:rPr>
            </w:pPr>
            <w:r>
              <w:rPr>
                <w:rFonts w:ascii="Arial" w:hAnsi="Arial" w:cs="Arial"/>
                <w:sz w:val="20"/>
                <w:szCs w:val="20"/>
              </w:rPr>
              <w:t>E</w:t>
            </w:r>
            <w:r w:rsidRPr="00BD0BC1">
              <w:rPr>
                <w:rFonts w:ascii="Arial" w:hAnsi="Arial" w:cs="Arial"/>
                <w:sz w:val="20"/>
                <w:szCs w:val="20"/>
              </w:rPr>
              <w:t>nsure learners fully understand the importance of labelling every part of a diagram clearly and accurately.</w:t>
            </w:r>
          </w:p>
        </w:tc>
        <w:tc>
          <w:tcPr>
            <w:tcW w:w="3544" w:type="dxa"/>
          </w:tcPr>
          <w:p w:rsidR="00BA20D2" w:rsidRPr="00F778D7" w:rsidRDefault="00BA20D2" w:rsidP="00BA20D2">
            <w:pPr>
              <w:rPr>
                <w:rFonts w:ascii="Arial" w:hAnsi="Arial" w:cs="Arial"/>
                <w:sz w:val="20"/>
                <w:szCs w:val="20"/>
              </w:rPr>
            </w:pPr>
            <w:r w:rsidRPr="00F778D7">
              <w:rPr>
                <w:rFonts w:ascii="Arial" w:hAnsi="Arial" w:cs="Arial"/>
                <w:sz w:val="20"/>
                <w:szCs w:val="20"/>
              </w:rPr>
              <w:t xml:space="preserve">Bamford, </w:t>
            </w:r>
            <w:r>
              <w:rPr>
                <w:rFonts w:ascii="Arial" w:hAnsi="Arial" w:cs="Arial"/>
                <w:sz w:val="20"/>
                <w:szCs w:val="20"/>
              </w:rPr>
              <w:t>ch 3 Government intervention in the price system</w:t>
            </w:r>
          </w:p>
          <w:p w:rsidR="00BA20D2" w:rsidRDefault="00BA20D2" w:rsidP="00BA20D2">
            <w:pPr>
              <w:rPr>
                <w:rFonts w:ascii="Arial" w:hAnsi="Arial" w:cs="Arial"/>
                <w:sz w:val="20"/>
                <w:szCs w:val="20"/>
              </w:rPr>
            </w:pPr>
            <w:r w:rsidRPr="00BD0BC1">
              <w:rPr>
                <w:rFonts w:ascii="Arial" w:hAnsi="Arial" w:cs="Arial"/>
                <w:sz w:val="20"/>
                <w:szCs w:val="20"/>
              </w:rPr>
              <w:t>Sloman</w:t>
            </w:r>
            <w:r>
              <w:rPr>
                <w:rFonts w:ascii="Arial" w:hAnsi="Arial" w:cs="Arial"/>
                <w:sz w:val="20"/>
                <w:szCs w:val="20"/>
              </w:rPr>
              <w:t>,</w:t>
            </w:r>
            <w:r w:rsidRPr="00BD0BC1">
              <w:rPr>
                <w:rFonts w:ascii="Arial" w:hAnsi="Arial" w:cs="Arial"/>
                <w:sz w:val="20"/>
                <w:szCs w:val="20"/>
              </w:rPr>
              <w:t xml:space="preserve"> p.326-328</w:t>
            </w:r>
          </w:p>
          <w:p w:rsidR="00BA20D2" w:rsidRPr="000B4ED8" w:rsidRDefault="00BA20D2" w:rsidP="00BA20D2">
            <w:pPr>
              <w:rPr>
                <w:rFonts w:ascii="Arial" w:hAnsi="Arial" w:cs="Arial"/>
                <w:sz w:val="20"/>
                <w:szCs w:val="20"/>
              </w:rPr>
            </w:pPr>
          </w:p>
          <w:p w:rsidR="00BA20D2" w:rsidRPr="000B4ED8" w:rsidRDefault="00CD26C0" w:rsidP="00BA20D2">
            <w:pPr>
              <w:rPr>
                <w:rFonts w:ascii="Arial" w:hAnsi="Arial" w:cs="Arial"/>
                <w:sz w:val="20"/>
              </w:rPr>
            </w:pPr>
            <w:hyperlink r:id="rId76" w:history="1">
              <w:r w:rsidR="00BA20D2" w:rsidRPr="00E24AF0">
                <w:rPr>
                  <w:rStyle w:val="Hyperlink"/>
                  <w:rFonts w:ascii="Arial" w:hAnsi="Arial" w:cs="Arial"/>
                  <w:sz w:val="20"/>
                </w:rPr>
                <w:t>www.bized.co.uk/educators/16-19/econ</w:t>
              </w:r>
              <w:r w:rsidR="00BA20D2" w:rsidRPr="00E24AF0">
                <w:rPr>
                  <w:rStyle w:val="Hyperlink"/>
                  <w:rFonts w:ascii="Arial" w:hAnsi="Arial" w:cs="Arial"/>
                  <w:sz w:val="20"/>
                </w:rPr>
                <w:br/>
                <w:t>omics/marketfail/lesson/failure3.htm</w:t>
              </w:r>
            </w:hyperlink>
          </w:p>
          <w:p w:rsidR="00BA20D2" w:rsidRPr="000B4ED8" w:rsidRDefault="00BA20D2" w:rsidP="00BA20D2">
            <w:pPr>
              <w:rPr>
                <w:rFonts w:ascii="Arial" w:hAnsi="Arial" w:cs="Arial"/>
                <w:sz w:val="20"/>
              </w:rPr>
            </w:pPr>
          </w:p>
          <w:p w:rsidR="00BA20D2" w:rsidRDefault="00CD26C0" w:rsidP="00BA20D2">
            <w:pPr>
              <w:ind w:right="57"/>
              <w:rPr>
                <w:rFonts w:ascii="Arial" w:hAnsi="Arial" w:cs="Arial"/>
                <w:sz w:val="20"/>
              </w:rPr>
            </w:pPr>
            <w:hyperlink r:id="rId77" w:history="1">
              <w:r w:rsidR="00BA20D2" w:rsidRPr="000B4ED8">
                <w:rPr>
                  <w:rStyle w:val="Hyperlink"/>
                  <w:rFonts w:ascii="Arial" w:hAnsi="Arial" w:cs="Arial"/>
                  <w:sz w:val="20"/>
                </w:rPr>
                <w:t>www.bized.co.uk/sites/bized/files/docs/failure3.ppt</w:t>
              </w:r>
            </w:hyperlink>
          </w:p>
          <w:p w:rsidR="00BA20D2" w:rsidRDefault="00BA20D2" w:rsidP="00BA20D2">
            <w:pPr>
              <w:ind w:right="57"/>
              <w:rPr>
                <w:rFonts w:ascii="Arial" w:hAnsi="Arial" w:cs="Arial"/>
                <w:sz w:val="20"/>
              </w:rPr>
            </w:pPr>
          </w:p>
          <w:p w:rsidR="00BA20D2" w:rsidRPr="00BD0BC1" w:rsidRDefault="00CD26C0" w:rsidP="00BA20D2">
            <w:pPr>
              <w:ind w:right="57"/>
              <w:rPr>
                <w:rFonts w:ascii="Arial" w:hAnsi="Arial" w:cs="Arial"/>
                <w:sz w:val="20"/>
                <w:szCs w:val="20"/>
              </w:rPr>
            </w:pPr>
            <w:hyperlink r:id="rId78" w:history="1">
              <w:r w:rsidR="00BA20D2" w:rsidRPr="00B669E6">
                <w:rPr>
                  <w:rStyle w:val="Hyperlink"/>
                  <w:rFonts w:ascii="Arial" w:hAnsi="Arial" w:cs="Arial"/>
                  <w:sz w:val="20"/>
                  <w:szCs w:val="20"/>
                </w:rPr>
                <w:t>www.tutor2u.net/economics/content/topics/externalities/what_are_externalities.htm</w:t>
              </w:r>
            </w:hyperlink>
            <w:r w:rsidR="00BA20D2">
              <w:rPr>
                <w:rFonts w:ascii="Arial" w:hAnsi="Arial" w:cs="Arial"/>
                <w:sz w:val="20"/>
                <w:szCs w:val="20"/>
              </w:rPr>
              <w:t xml:space="preserve"> </w:t>
            </w:r>
          </w:p>
        </w:tc>
      </w:tr>
    </w:tbl>
    <w:p w:rsidR="00BA20D2" w:rsidRDefault="00BA20D2" w:rsidP="00B434C1">
      <w:pPr>
        <w:ind w:left="-567" w:right="43"/>
        <w:rPr>
          <w:rFonts w:ascii="Arial" w:hAnsi="Arial" w:cs="Arial"/>
          <w:color w:val="FFFFFF"/>
          <w:sz w:val="20"/>
          <w:szCs w:val="20"/>
        </w:rPr>
      </w:pPr>
    </w:p>
    <w:p w:rsidR="00BA20D2" w:rsidRDefault="00BA20D2" w:rsidP="00B434C1">
      <w:pPr>
        <w:ind w:left="-567" w:right="43"/>
        <w:rPr>
          <w:rFonts w:ascii="Arial" w:hAnsi="Arial" w:cs="Arial"/>
          <w:color w:val="FFFFFF"/>
          <w:sz w:val="20"/>
          <w:szCs w:val="20"/>
        </w:rPr>
      </w:pPr>
    </w:p>
    <w:p w:rsidR="00BA20D2" w:rsidRPr="00A33EB6" w:rsidRDefault="00BA20D2"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15" w:name="_Toc443388517"/>
    <w:p w:rsidR="00554812" w:rsidRPr="00EF7600" w:rsidRDefault="00EF7600" w:rsidP="00EF7600">
      <w:pPr>
        <w:pStyle w:val="Heading1"/>
      </w:pPr>
      <w:r w:rsidRPr="00EF7600">
        <w:lastRenderedPageBreak/>
        <w:fldChar w:fldCharType="begin"/>
      </w:r>
      <w:r w:rsidRPr="00EF7600">
        <w:instrText xml:space="preserve"> HYPERLINK  \l "_Contents" </w:instrText>
      </w:r>
      <w:r w:rsidRPr="00EF7600">
        <w:fldChar w:fldCharType="separate"/>
      </w:r>
      <w:r w:rsidR="00BA20D2" w:rsidRPr="00EF7600">
        <w:rPr>
          <w:rStyle w:val="Hyperlink"/>
          <w:color w:val="C30045"/>
          <w:u w:val="none"/>
        </w:rPr>
        <w:t>The price system and the micro economy (AS Level)</w:t>
      </w:r>
      <w:bookmarkEnd w:id="15"/>
      <w:r w:rsidRPr="00EF7600">
        <w:fldChar w:fldCharType="end"/>
      </w:r>
    </w:p>
    <w:p w:rsidR="00BA20D2" w:rsidRPr="00BD0BC1" w:rsidRDefault="00BA20D2" w:rsidP="00BA20D2">
      <w:pPr>
        <w:pStyle w:val="Heading2"/>
      </w:pPr>
      <w:r w:rsidRPr="00BD0BC1">
        <w:t>Recommended prior knowledge</w:t>
      </w:r>
    </w:p>
    <w:p w:rsidR="00BA20D2" w:rsidRPr="00214D87" w:rsidRDefault="00BA20D2" w:rsidP="00BA20D2">
      <w:pPr>
        <w:ind w:left="-567" w:right="45"/>
        <w:rPr>
          <w:rFonts w:ascii="Arial" w:hAnsi="Arial" w:cs="Arial"/>
          <w:sz w:val="20"/>
          <w:szCs w:val="20"/>
        </w:rPr>
      </w:pPr>
      <w:r>
        <w:rPr>
          <w:rFonts w:ascii="Arial" w:hAnsi="Arial" w:cs="Arial"/>
          <w:sz w:val="20"/>
          <w:szCs w:val="20"/>
        </w:rPr>
        <w:t>N</w:t>
      </w:r>
      <w:r w:rsidRPr="00214D87">
        <w:rPr>
          <w:rFonts w:ascii="Arial" w:hAnsi="Arial" w:cs="Arial"/>
          <w:sz w:val="20"/>
          <w:szCs w:val="20"/>
        </w:rPr>
        <w:t>o specific prior knowledge is required</w:t>
      </w:r>
      <w:r>
        <w:rPr>
          <w:rFonts w:ascii="Arial" w:hAnsi="Arial" w:cs="Arial"/>
          <w:sz w:val="20"/>
          <w:szCs w:val="20"/>
        </w:rPr>
        <w:t xml:space="preserve"> for this unit, but learners will find it useful to have studied the previous unit on Basic Economic ideas first, particularly those new to the subject. B</w:t>
      </w:r>
      <w:r w:rsidRPr="00214D87">
        <w:rPr>
          <w:rFonts w:ascii="Arial" w:hAnsi="Arial" w:cs="Arial"/>
          <w:sz w:val="20"/>
          <w:szCs w:val="20"/>
        </w:rPr>
        <w:t xml:space="preserve">asic literacy skills combined with an ability to handle data, including graphs and diagrams, </w:t>
      </w:r>
      <w:r>
        <w:rPr>
          <w:rFonts w:ascii="Arial" w:hAnsi="Arial" w:cs="Arial"/>
          <w:sz w:val="20"/>
          <w:szCs w:val="20"/>
        </w:rPr>
        <w:t>will also be required for this unit.</w:t>
      </w:r>
    </w:p>
    <w:p w:rsidR="00BA20D2" w:rsidRPr="00BD0BC1" w:rsidRDefault="00BA20D2" w:rsidP="00BA20D2">
      <w:pPr>
        <w:pStyle w:val="Heading2"/>
      </w:pPr>
      <w:r w:rsidRPr="00BD0BC1">
        <w:t>Context</w:t>
      </w:r>
    </w:p>
    <w:p w:rsidR="00BA20D2" w:rsidRPr="00214D87" w:rsidRDefault="00BA20D2" w:rsidP="00BA20D2">
      <w:pPr>
        <w:ind w:left="-567" w:right="45"/>
        <w:rPr>
          <w:rFonts w:ascii="Arial" w:hAnsi="Arial" w:cs="Arial"/>
          <w:sz w:val="20"/>
          <w:szCs w:val="20"/>
        </w:rPr>
      </w:pPr>
      <w:r w:rsidRPr="00214D87">
        <w:rPr>
          <w:rFonts w:ascii="Arial" w:hAnsi="Arial" w:cs="Arial"/>
          <w:sz w:val="20"/>
          <w:szCs w:val="20"/>
        </w:rPr>
        <w:t xml:space="preserve">The theory of supply and demand and </w:t>
      </w:r>
      <w:r>
        <w:rPr>
          <w:rFonts w:ascii="Arial" w:hAnsi="Arial" w:cs="Arial"/>
          <w:sz w:val="20"/>
          <w:szCs w:val="20"/>
        </w:rPr>
        <w:t>how it is</w:t>
      </w:r>
      <w:r w:rsidRPr="00214D87">
        <w:rPr>
          <w:rFonts w:ascii="Arial" w:hAnsi="Arial" w:cs="Arial"/>
          <w:sz w:val="20"/>
          <w:szCs w:val="20"/>
        </w:rPr>
        <w:t xml:space="preserve"> use</w:t>
      </w:r>
      <w:r>
        <w:rPr>
          <w:rFonts w:ascii="Arial" w:hAnsi="Arial" w:cs="Arial"/>
          <w:sz w:val="20"/>
          <w:szCs w:val="20"/>
        </w:rPr>
        <w:t>d to</w:t>
      </w:r>
      <w:r w:rsidRPr="00214D87">
        <w:rPr>
          <w:rFonts w:ascii="Arial" w:hAnsi="Arial" w:cs="Arial"/>
          <w:sz w:val="20"/>
          <w:szCs w:val="20"/>
        </w:rPr>
        <w:t xml:space="preserve"> determin</w:t>
      </w:r>
      <w:r>
        <w:rPr>
          <w:rFonts w:ascii="Arial" w:hAnsi="Arial" w:cs="Arial"/>
          <w:sz w:val="20"/>
          <w:szCs w:val="20"/>
        </w:rPr>
        <w:t>e</w:t>
      </w:r>
      <w:r w:rsidRPr="00214D87">
        <w:rPr>
          <w:rFonts w:ascii="Arial" w:hAnsi="Arial" w:cs="Arial"/>
          <w:sz w:val="20"/>
          <w:szCs w:val="20"/>
        </w:rPr>
        <w:t xml:space="preserve"> market equilibrium levels of price and output </w:t>
      </w:r>
      <w:r>
        <w:rPr>
          <w:rFonts w:ascii="Arial" w:hAnsi="Arial" w:cs="Arial"/>
          <w:sz w:val="20"/>
          <w:szCs w:val="20"/>
        </w:rPr>
        <w:t>are</w:t>
      </w:r>
      <w:r w:rsidRPr="00214D87">
        <w:rPr>
          <w:rFonts w:ascii="Arial" w:hAnsi="Arial" w:cs="Arial"/>
          <w:sz w:val="20"/>
          <w:szCs w:val="20"/>
        </w:rPr>
        <w:t xml:space="preserve"> fundamental requirement</w:t>
      </w:r>
      <w:r>
        <w:rPr>
          <w:rFonts w:ascii="Arial" w:hAnsi="Arial" w:cs="Arial"/>
          <w:sz w:val="20"/>
          <w:szCs w:val="20"/>
        </w:rPr>
        <w:t>s for understanding</w:t>
      </w:r>
      <w:r w:rsidRPr="00214D87">
        <w:rPr>
          <w:rFonts w:ascii="Arial" w:hAnsi="Arial" w:cs="Arial"/>
          <w:sz w:val="20"/>
          <w:szCs w:val="20"/>
        </w:rPr>
        <w:t xml:space="preserve"> and</w:t>
      </w:r>
      <w:r>
        <w:rPr>
          <w:rFonts w:ascii="Arial" w:hAnsi="Arial" w:cs="Arial"/>
          <w:sz w:val="20"/>
          <w:szCs w:val="20"/>
        </w:rPr>
        <w:t xml:space="preserve"> applying economic knowledge throughout the curriculum and in real-life practice. This section</w:t>
      </w:r>
      <w:r w:rsidRPr="00214D87">
        <w:rPr>
          <w:rFonts w:ascii="Arial" w:hAnsi="Arial" w:cs="Arial"/>
          <w:sz w:val="20"/>
          <w:szCs w:val="20"/>
        </w:rPr>
        <w:t xml:space="preserve"> provides a basic platform </w:t>
      </w:r>
      <w:r>
        <w:rPr>
          <w:rFonts w:ascii="Arial" w:hAnsi="Arial" w:cs="Arial"/>
          <w:sz w:val="20"/>
          <w:szCs w:val="20"/>
        </w:rPr>
        <w:t xml:space="preserve">from which learners are able </w:t>
      </w:r>
      <w:r w:rsidRPr="00214D87">
        <w:rPr>
          <w:rFonts w:ascii="Arial" w:hAnsi="Arial" w:cs="Arial"/>
          <w:sz w:val="20"/>
          <w:szCs w:val="20"/>
        </w:rPr>
        <w:t xml:space="preserve">to analyse </w:t>
      </w:r>
      <w:r>
        <w:rPr>
          <w:rFonts w:ascii="Arial" w:hAnsi="Arial" w:cs="Arial"/>
          <w:sz w:val="20"/>
          <w:szCs w:val="20"/>
        </w:rPr>
        <w:t xml:space="preserve">and evaluate </w:t>
      </w:r>
      <w:r w:rsidRPr="00214D87">
        <w:rPr>
          <w:rFonts w:ascii="Arial" w:hAnsi="Arial" w:cs="Arial"/>
          <w:sz w:val="20"/>
          <w:szCs w:val="20"/>
        </w:rPr>
        <w:t>a variety of alternative market situations</w:t>
      </w:r>
      <w:r>
        <w:rPr>
          <w:rFonts w:ascii="Arial" w:hAnsi="Arial" w:cs="Arial"/>
          <w:sz w:val="20"/>
          <w:szCs w:val="20"/>
        </w:rPr>
        <w:t>.</w:t>
      </w:r>
    </w:p>
    <w:p w:rsidR="00BA20D2" w:rsidRPr="00F738A6" w:rsidRDefault="00BA20D2" w:rsidP="00BA20D2">
      <w:pPr>
        <w:pStyle w:val="Heading2"/>
      </w:pPr>
      <w:r w:rsidRPr="00F738A6">
        <w:t>Outline</w:t>
      </w:r>
    </w:p>
    <w:p w:rsidR="00BA20D2" w:rsidRDefault="00BA20D2" w:rsidP="00BA20D2">
      <w:pPr>
        <w:ind w:left="-567" w:right="45"/>
        <w:rPr>
          <w:rFonts w:ascii="Arial" w:hAnsi="Arial" w:cs="Arial"/>
          <w:sz w:val="20"/>
          <w:szCs w:val="20"/>
        </w:rPr>
      </w:pPr>
      <w:r w:rsidRPr="00BD0BC1">
        <w:rPr>
          <w:rFonts w:ascii="Arial" w:hAnsi="Arial" w:cs="Arial"/>
          <w:sz w:val="20"/>
          <w:szCs w:val="20"/>
        </w:rPr>
        <w:t>The AS Level topics covered in this section are:</w:t>
      </w:r>
    </w:p>
    <w:p w:rsidR="00BA20D2" w:rsidRPr="00BD0BC1" w:rsidRDefault="00BA20D2" w:rsidP="00BA20D2">
      <w:pPr>
        <w:ind w:left="-567" w:right="45"/>
        <w:rPr>
          <w:rFonts w:ascii="Arial" w:hAnsi="Arial" w:cs="Arial"/>
          <w:sz w:val="20"/>
          <w:szCs w:val="20"/>
        </w:rPr>
      </w:pPr>
    </w:p>
    <w:p w:rsidR="00BA20D2" w:rsidRPr="00BD0BC1" w:rsidRDefault="00BA20D2" w:rsidP="00776F2A">
      <w:pPr>
        <w:pStyle w:val="ListParagraph"/>
        <w:numPr>
          <w:ilvl w:val="0"/>
          <w:numId w:val="4"/>
        </w:numPr>
        <w:ind w:left="-284" w:right="45" w:hanging="284"/>
        <w:rPr>
          <w:rFonts w:cs="Arial"/>
        </w:rPr>
      </w:pPr>
      <w:r>
        <w:rPr>
          <w:rFonts w:cs="Arial"/>
        </w:rPr>
        <w:t>d</w:t>
      </w:r>
      <w:r w:rsidRPr="00BD0BC1">
        <w:rPr>
          <w:rFonts w:cs="Arial"/>
        </w:rPr>
        <w:t>emand and supply curves</w:t>
      </w:r>
    </w:p>
    <w:p w:rsidR="00BA20D2" w:rsidRPr="00BD0BC1" w:rsidRDefault="00BA20D2" w:rsidP="00776F2A">
      <w:pPr>
        <w:pStyle w:val="ListParagraph"/>
        <w:numPr>
          <w:ilvl w:val="0"/>
          <w:numId w:val="4"/>
        </w:numPr>
        <w:ind w:left="-284" w:right="45" w:hanging="284"/>
        <w:rPr>
          <w:rFonts w:cs="Arial"/>
        </w:rPr>
      </w:pPr>
      <w:r>
        <w:rPr>
          <w:rFonts w:cs="Arial"/>
        </w:rPr>
        <w:t>p</w:t>
      </w:r>
      <w:r w:rsidRPr="00BD0BC1">
        <w:rPr>
          <w:rFonts w:cs="Arial"/>
        </w:rPr>
        <w:t>rice elasticity, income elasticity and cross-elasticities of demand</w:t>
      </w:r>
    </w:p>
    <w:p w:rsidR="00BA20D2" w:rsidRPr="00BD0BC1" w:rsidRDefault="00BA20D2" w:rsidP="00776F2A">
      <w:pPr>
        <w:pStyle w:val="ListParagraph"/>
        <w:numPr>
          <w:ilvl w:val="0"/>
          <w:numId w:val="4"/>
        </w:numPr>
        <w:ind w:left="-284" w:right="45" w:hanging="284"/>
        <w:rPr>
          <w:rFonts w:cs="Arial"/>
        </w:rPr>
      </w:pPr>
      <w:r>
        <w:rPr>
          <w:rFonts w:cs="Arial"/>
        </w:rPr>
        <w:t>p</w:t>
      </w:r>
      <w:r w:rsidRPr="00BD0BC1">
        <w:rPr>
          <w:rFonts w:cs="Arial"/>
        </w:rPr>
        <w:t>rice elasticity of supply</w:t>
      </w:r>
    </w:p>
    <w:p w:rsidR="00BA20D2" w:rsidRPr="00BD0BC1" w:rsidRDefault="00BA20D2" w:rsidP="00776F2A">
      <w:pPr>
        <w:pStyle w:val="ListParagraph"/>
        <w:numPr>
          <w:ilvl w:val="0"/>
          <w:numId w:val="4"/>
        </w:numPr>
        <w:ind w:left="-284" w:right="45" w:hanging="284"/>
        <w:rPr>
          <w:rFonts w:cs="Arial"/>
        </w:rPr>
      </w:pPr>
      <w:r>
        <w:rPr>
          <w:rFonts w:cs="Arial"/>
        </w:rPr>
        <w:t>i</w:t>
      </w:r>
      <w:r w:rsidRPr="00BD0BC1">
        <w:rPr>
          <w:rFonts w:cs="Arial"/>
        </w:rPr>
        <w:t>nteraction of demand and supply</w:t>
      </w:r>
    </w:p>
    <w:p w:rsidR="00BA20D2" w:rsidRPr="00BD0BC1" w:rsidRDefault="00BA20D2" w:rsidP="00776F2A">
      <w:pPr>
        <w:pStyle w:val="ListParagraph"/>
        <w:numPr>
          <w:ilvl w:val="0"/>
          <w:numId w:val="4"/>
        </w:numPr>
        <w:ind w:left="-284" w:right="45" w:hanging="284"/>
        <w:rPr>
          <w:rFonts w:cs="Arial"/>
        </w:rPr>
      </w:pPr>
      <w:r>
        <w:rPr>
          <w:rFonts w:cs="Arial"/>
        </w:rPr>
        <w:t>m</w:t>
      </w:r>
      <w:r w:rsidRPr="00BD0BC1">
        <w:rPr>
          <w:rFonts w:cs="Arial"/>
        </w:rPr>
        <w:t>arket equilibrium and disequilibrium</w:t>
      </w:r>
    </w:p>
    <w:p w:rsidR="00BA20D2" w:rsidRPr="00BD0BC1" w:rsidRDefault="00BA20D2" w:rsidP="00776F2A">
      <w:pPr>
        <w:pStyle w:val="ListParagraph"/>
        <w:numPr>
          <w:ilvl w:val="0"/>
          <w:numId w:val="4"/>
        </w:numPr>
        <w:ind w:left="-284" w:right="45" w:hanging="284"/>
        <w:rPr>
          <w:rFonts w:cs="Arial"/>
        </w:rPr>
      </w:pPr>
      <w:proofErr w:type="gramStart"/>
      <w:r>
        <w:rPr>
          <w:rFonts w:cs="Arial"/>
        </w:rPr>
        <w:t>c</w:t>
      </w:r>
      <w:r w:rsidRPr="00BD0BC1">
        <w:rPr>
          <w:rFonts w:cs="Arial"/>
        </w:rPr>
        <w:t>onsumer</w:t>
      </w:r>
      <w:proofErr w:type="gramEnd"/>
      <w:r w:rsidRPr="00BD0BC1">
        <w:rPr>
          <w:rFonts w:cs="Arial"/>
        </w:rPr>
        <w:t xml:space="preserve"> and producer surplus.</w:t>
      </w:r>
    </w:p>
    <w:p w:rsidR="00BA20D2" w:rsidRPr="00BD0BC1" w:rsidRDefault="00BA20D2" w:rsidP="00BA20D2">
      <w:pPr>
        <w:pStyle w:val="Heading2"/>
      </w:pPr>
      <w:r>
        <w:t>Suggested t</w:t>
      </w:r>
      <w:r w:rsidRPr="00BD0BC1">
        <w:t>eaching time</w:t>
      </w:r>
    </w:p>
    <w:p w:rsidR="00BA20D2" w:rsidRPr="00BD0BC1" w:rsidRDefault="00BA20D2" w:rsidP="00BA20D2">
      <w:pPr>
        <w:tabs>
          <w:tab w:val="left" w:pos="11640"/>
        </w:tabs>
        <w:ind w:left="-567"/>
        <w:rPr>
          <w:rFonts w:ascii="Arial" w:hAnsi="Arial" w:cs="Arial"/>
          <w:sz w:val="20"/>
          <w:szCs w:val="20"/>
        </w:rPr>
      </w:pPr>
      <w:r w:rsidRPr="00BD0BC1">
        <w:rPr>
          <w:rFonts w:ascii="Arial" w:hAnsi="Arial" w:cs="Arial"/>
          <w:sz w:val="20"/>
          <w:szCs w:val="20"/>
        </w:rPr>
        <w:t xml:space="preserve">It is recommended that this unit should take approximately </w:t>
      </w:r>
      <w:r>
        <w:rPr>
          <w:rFonts w:ascii="Arial" w:hAnsi="Arial" w:cs="Arial"/>
          <w:sz w:val="20"/>
          <w:szCs w:val="20"/>
        </w:rPr>
        <w:t>20</w:t>
      </w:r>
      <w:r w:rsidRPr="00BD0BC1">
        <w:rPr>
          <w:rFonts w:ascii="Arial" w:hAnsi="Arial" w:cs="Arial"/>
          <w:sz w:val="20"/>
          <w:szCs w:val="20"/>
        </w:rPr>
        <w:t xml:space="preserve">% of the </w:t>
      </w:r>
      <w:r>
        <w:rPr>
          <w:rFonts w:ascii="Arial" w:hAnsi="Arial" w:cs="Arial"/>
          <w:sz w:val="20"/>
          <w:szCs w:val="20"/>
        </w:rPr>
        <w:t xml:space="preserve">AS </w:t>
      </w:r>
      <w:r w:rsidRPr="00BD0BC1">
        <w:rPr>
          <w:rFonts w:ascii="Arial" w:hAnsi="Arial" w:cs="Arial"/>
          <w:sz w:val="20"/>
          <w:szCs w:val="20"/>
        </w:rPr>
        <w:t>course</w:t>
      </w:r>
      <w:r>
        <w:rPr>
          <w:rFonts w:ascii="Arial" w:hAnsi="Arial" w:cs="Arial"/>
          <w:sz w:val="20"/>
          <w:szCs w:val="20"/>
        </w:rPr>
        <w:t xml:space="preserve"> (10% of the whole AS and A Level programme)</w:t>
      </w:r>
      <w:r w:rsidRPr="00BD0BC1">
        <w:rPr>
          <w:rFonts w:ascii="Arial" w:hAnsi="Arial" w:cs="Arial"/>
          <w:sz w:val="20"/>
          <w:szCs w:val="20"/>
        </w:rPr>
        <w:t>.</w:t>
      </w:r>
    </w:p>
    <w:p w:rsidR="00554812" w:rsidRDefault="00554812"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386"/>
        <w:gridCol w:w="4111"/>
        <w:gridCol w:w="3544"/>
      </w:tblGrid>
      <w:tr w:rsidR="00BA20D2" w:rsidRPr="00BD0BC1" w:rsidTr="00501EC4">
        <w:trPr>
          <w:cantSplit/>
          <w:trHeight w:hRule="exact" w:val="680"/>
          <w:tblHeader/>
        </w:trPr>
        <w:tc>
          <w:tcPr>
            <w:tcW w:w="1418"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objectives</w:t>
            </w:r>
          </w:p>
        </w:tc>
        <w:tc>
          <w:tcPr>
            <w:tcW w:w="5386"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4111" w:type="dxa"/>
            <w:shd w:val="clear" w:color="auto" w:fill="C30045"/>
            <w:vAlign w:val="center"/>
          </w:tcPr>
          <w:p w:rsidR="00BA20D2" w:rsidRPr="00BD0BC1" w:rsidRDefault="00BA20D2" w:rsidP="00BA20D2">
            <w:pPr>
              <w:ind w:right="451"/>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544"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resources</w:t>
            </w:r>
          </w:p>
        </w:tc>
      </w:tr>
      <w:tr w:rsidR="00BA20D2" w:rsidRPr="00BD0BC1" w:rsidTr="00501EC4">
        <w:trPr>
          <w:cantSplit/>
          <w:trHeight w:val="272"/>
        </w:trPr>
        <w:tc>
          <w:tcPr>
            <w:tcW w:w="14459" w:type="dxa"/>
            <w:gridSpan w:val="4"/>
          </w:tcPr>
          <w:p w:rsidR="00BA20D2" w:rsidRPr="00214D87" w:rsidRDefault="00BA20D2" w:rsidP="00BA20D2">
            <w:pPr>
              <w:rPr>
                <w:rFonts w:ascii="Arial" w:hAnsi="Arial" w:cs="Arial"/>
                <w:b/>
                <w:sz w:val="22"/>
                <w:szCs w:val="22"/>
              </w:rPr>
            </w:pPr>
            <w:r w:rsidRPr="00214D87">
              <w:rPr>
                <w:rFonts w:ascii="Arial" w:hAnsi="Arial" w:cs="Arial"/>
                <w:b/>
                <w:sz w:val="22"/>
                <w:szCs w:val="22"/>
              </w:rPr>
              <w:t>Demand and supply curves</w:t>
            </w:r>
          </w:p>
        </w:tc>
      </w:tr>
      <w:tr w:rsidR="00BA20D2" w:rsidRPr="00BD0BC1" w:rsidTr="00501EC4">
        <w:tc>
          <w:tcPr>
            <w:tcW w:w="1418" w:type="dxa"/>
          </w:tcPr>
          <w:p w:rsidR="00BA20D2" w:rsidRPr="000447E6" w:rsidRDefault="00BA20D2" w:rsidP="00BA20D2">
            <w:pPr>
              <w:ind w:right="-108"/>
              <w:rPr>
                <w:rFonts w:ascii="Arial" w:hAnsi="Arial" w:cs="Arial"/>
                <w:sz w:val="20"/>
                <w:szCs w:val="20"/>
              </w:rPr>
            </w:pPr>
            <w:r w:rsidRPr="00214D87">
              <w:rPr>
                <w:rFonts w:ascii="Arial" w:hAnsi="Arial" w:cs="Arial"/>
                <w:sz w:val="20"/>
                <w:szCs w:val="20"/>
              </w:rPr>
              <w:t>Effective demand</w:t>
            </w:r>
          </w:p>
        </w:tc>
        <w:tc>
          <w:tcPr>
            <w:tcW w:w="5386" w:type="dxa"/>
          </w:tcPr>
          <w:p w:rsidR="00BA20D2" w:rsidRPr="009036C6" w:rsidRDefault="00BA20D2" w:rsidP="00BA20D2">
            <w:pPr>
              <w:ind w:right="-108"/>
              <w:rPr>
                <w:rFonts w:ascii="Arial" w:hAnsi="Arial" w:cs="Arial"/>
                <w:sz w:val="20"/>
                <w:szCs w:val="20"/>
              </w:rPr>
            </w:pPr>
            <w:r w:rsidRPr="000447E6">
              <w:rPr>
                <w:rFonts w:ascii="Arial" w:hAnsi="Arial" w:cs="Arial"/>
                <w:sz w:val="20"/>
                <w:szCs w:val="20"/>
              </w:rPr>
              <w:t>Start with</w:t>
            </w:r>
            <w:r w:rsidRPr="00E70E0C">
              <w:rPr>
                <w:rFonts w:ascii="Arial" w:hAnsi="Arial" w:cs="Arial"/>
                <w:sz w:val="20"/>
                <w:szCs w:val="20"/>
              </w:rPr>
              <w:t xml:space="preserve"> a </w:t>
            </w:r>
            <w:r w:rsidRPr="00A17454">
              <w:rPr>
                <w:rFonts w:ascii="Arial" w:hAnsi="Arial" w:cs="Arial"/>
                <w:sz w:val="20"/>
                <w:szCs w:val="20"/>
              </w:rPr>
              <w:t xml:space="preserve">whole class </w:t>
            </w:r>
            <w:r w:rsidRPr="00602CC7">
              <w:rPr>
                <w:rFonts w:ascii="Arial" w:hAnsi="Arial" w:cs="Arial"/>
                <w:sz w:val="20"/>
                <w:szCs w:val="20"/>
              </w:rPr>
              <w:t>q</w:t>
            </w:r>
            <w:r w:rsidRPr="00A33C68">
              <w:rPr>
                <w:rFonts w:ascii="Arial" w:hAnsi="Arial" w:cs="Arial"/>
                <w:sz w:val="20"/>
                <w:szCs w:val="20"/>
              </w:rPr>
              <w:t xml:space="preserve">uestion and answer </w:t>
            </w:r>
            <w:r w:rsidRPr="000447E6">
              <w:rPr>
                <w:rFonts w:ascii="Arial" w:hAnsi="Arial" w:cs="Arial"/>
                <w:sz w:val="20"/>
                <w:szCs w:val="20"/>
              </w:rPr>
              <w:t xml:space="preserve">session to </w:t>
            </w:r>
            <w:r>
              <w:rPr>
                <w:rFonts w:ascii="Arial" w:hAnsi="Arial" w:cs="Arial"/>
                <w:sz w:val="20"/>
                <w:szCs w:val="20"/>
              </w:rPr>
              <w:t>ensure</w:t>
            </w:r>
            <w:r w:rsidRPr="00E70E0C">
              <w:rPr>
                <w:rFonts w:ascii="Arial" w:hAnsi="Arial" w:cs="Arial"/>
                <w:sz w:val="20"/>
                <w:szCs w:val="20"/>
              </w:rPr>
              <w:t xml:space="preserve"> </w:t>
            </w:r>
            <w:r w:rsidRPr="00A17454">
              <w:rPr>
                <w:rFonts w:ascii="Arial" w:hAnsi="Arial" w:cs="Arial"/>
                <w:sz w:val="20"/>
                <w:szCs w:val="20"/>
              </w:rPr>
              <w:t>learner</w:t>
            </w:r>
            <w:r>
              <w:rPr>
                <w:rFonts w:ascii="Arial" w:hAnsi="Arial" w:cs="Arial"/>
                <w:sz w:val="20"/>
                <w:szCs w:val="20"/>
              </w:rPr>
              <w:t>s can</w:t>
            </w:r>
            <w:r w:rsidRPr="00E70E0C">
              <w:rPr>
                <w:rFonts w:ascii="Arial" w:hAnsi="Arial" w:cs="Arial"/>
                <w:sz w:val="20"/>
                <w:szCs w:val="20"/>
              </w:rPr>
              <w:t xml:space="preserve"> </w:t>
            </w:r>
            <w:r w:rsidRPr="009036C6">
              <w:rPr>
                <w:rFonts w:ascii="Arial" w:hAnsi="Arial" w:cs="Arial"/>
                <w:sz w:val="20"/>
                <w:szCs w:val="20"/>
              </w:rPr>
              <w:t xml:space="preserve">recognise the key difference between </w:t>
            </w:r>
            <w:r>
              <w:rPr>
                <w:rFonts w:ascii="Arial" w:hAnsi="Arial" w:cs="Arial"/>
                <w:sz w:val="20"/>
                <w:szCs w:val="20"/>
              </w:rPr>
              <w:t>‘</w:t>
            </w:r>
            <w:r w:rsidRPr="009036C6">
              <w:rPr>
                <w:rFonts w:ascii="Arial" w:hAnsi="Arial" w:cs="Arial"/>
                <w:sz w:val="20"/>
                <w:szCs w:val="20"/>
              </w:rPr>
              <w:t>demand</w:t>
            </w:r>
            <w:r>
              <w:rPr>
                <w:rFonts w:ascii="Arial" w:hAnsi="Arial" w:cs="Arial"/>
                <w:sz w:val="20"/>
                <w:szCs w:val="20"/>
              </w:rPr>
              <w:t>’</w:t>
            </w:r>
            <w:r w:rsidRPr="009036C6">
              <w:rPr>
                <w:rFonts w:ascii="Arial" w:hAnsi="Arial" w:cs="Arial"/>
                <w:sz w:val="20"/>
                <w:szCs w:val="20"/>
              </w:rPr>
              <w:t xml:space="preserve"> and ‘effective demand’. </w:t>
            </w:r>
            <w:r>
              <w:rPr>
                <w:rFonts w:ascii="Arial" w:hAnsi="Arial" w:cs="Arial"/>
                <w:sz w:val="20"/>
                <w:szCs w:val="20"/>
              </w:rPr>
              <w:t>To illustrate this</w:t>
            </w:r>
            <w:r w:rsidRPr="009036C6">
              <w:rPr>
                <w:rFonts w:ascii="Arial" w:hAnsi="Arial" w:cs="Arial"/>
                <w:sz w:val="20"/>
                <w:szCs w:val="20"/>
              </w:rPr>
              <w:t>, compare a child who demands sweets but has no money</w:t>
            </w:r>
            <w:r>
              <w:rPr>
                <w:rFonts w:ascii="Arial" w:hAnsi="Arial" w:cs="Arial"/>
                <w:sz w:val="20"/>
                <w:szCs w:val="20"/>
              </w:rPr>
              <w:t xml:space="preserve"> with</w:t>
            </w:r>
            <w:r w:rsidRPr="009036C6">
              <w:rPr>
                <w:rFonts w:ascii="Arial" w:hAnsi="Arial" w:cs="Arial"/>
                <w:sz w:val="20"/>
                <w:szCs w:val="20"/>
              </w:rPr>
              <w:t xml:space="preserve"> a child demanding sweets who also has some money to purchase them</w:t>
            </w:r>
            <w:r>
              <w:rPr>
                <w:rFonts w:ascii="Arial" w:hAnsi="Arial" w:cs="Arial"/>
                <w:sz w:val="20"/>
                <w:szCs w:val="20"/>
              </w:rPr>
              <w:t xml:space="preserve"> with</w:t>
            </w:r>
            <w:r w:rsidRPr="009036C6">
              <w:rPr>
                <w:rFonts w:ascii="Arial" w:hAnsi="Arial" w:cs="Arial"/>
                <w:sz w:val="20"/>
                <w:szCs w:val="20"/>
              </w:rPr>
              <w:t>. The key difference is that effective demand is demand backed by the ability to pay</w:t>
            </w:r>
            <w:r w:rsidRPr="00E70E0C">
              <w:rPr>
                <w:rFonts w:ascii="Arial" w:hAnsi="Arial" w:cs="Arial"/>
                <w:sz w:val="20"/>
                <w:szCs w:val="20"/>
              </w:rPr>
              <w:t>.</w:t>
            </w:r>
            <w:r w:rsidRPr="000447E6">
              <w:rPr>
                <w:rFonts w:ascii="Arial" w:hAnsi="Arial" w:cs="Arial"/>
                <w:sz w:val="20"/>
                <w:szCs w:val="20"/>
              </w:rPr>
              <w:t xml:space="preserve"> </w:t>
            </w:r>
            <w:r w:rsidRPr="00E70E0C">
              <w:rPr>
                <w:rFonts w:ascii="Arial" w:hAnsi="Arial" w:cs="Arial"/>
                <w:b/>
                <w:sz w:val="20"/>
                <w:szCs w:val="20"/>
              </w:rPr>
              <w:t>(</w:t>
            </w:r>
            <w:r w:rsidRPr="009036C6">
              <w:rPr>
                <w:rFonts w:ascii="Arial" w:hAnsi="Arial" w:cs="Arial"/>
                <w:b/>
                <w:sz w:val="20"/>
                <w:szCs w:val="20"/>
              </w:rPr>
              <w:t>W)</w:t>
            </w:r>
          </w:p>
        </w:tc>
        <w:tc>
          <w:tcPr>
            <w:tcW w:w="4111" w:type="dxa"/>
          </w:tcPr>
          <w:p w:rsidR="00BA20D2" w:rsidRPr="009036C6" w:rsidRDefault="00BA20D2" w:rsidP="00BA20D2">
            <w:pPr>
              <w:ind w:right="-116"/>
              <w:rPr>
                <w:rFonts w:ascii="Arial" w:hAnsi="Arial" w:cs="Arial"/>
                <w:sz w:val="20"/>
                <w:szCs w:val="20"/>
              </w:rPr>
            </w:pPr>
            <w:r>
              <w:rPr>
                <w:rFonts w:ascii="Arial" w:hAnsi="Arial" w:cs="Arial"/>
                <w:sz w:val="20"/>
                <w:szCs w:val="20"/>
              </w:rPr>
              <w:t>Stress here</w:t>
            </w:r>
            <w:r w:rsidRPr="009036C6">
              <w:rPr>
                <w:rFonts w:ascii="Arial" w:hAnsi="Arial" w:cs="Arial"/>
                <w:sz w:val="20"/>
                <w:szCs w:val="20"/>
              </w:rPr>
              <w:t xml:space="preserve"> that it is </w:t>
            </w:r>
            <w:r>
              <w:rPr>
                <w:rFonts w:ascii="Arial" w:hAnsi="Arial" w:cs="Arial"/>
                <w:sz w:val="20"/>
                <w:szCs w:val="20"/>
              </w:rPr>
              <w:t xml:space="preserve">only </w:t>
            </w:r>
            <w:r w:rsidRPr="009036C6">
              <w:rPr>
                <w:rFonts w:ascii="Arial" w:hAnsi="Arial" w:cs="Arial"/>
                <w:sz w:val="20"/>
                <w:szCs w:val="20"/>
              </w:rPr>
              <w:t>effective demand which matters to business organisations</w:t>
            </w:r>
            <w:r>
              <w:rPr>
                <w:rFonts w:ascii="Arial" w:hAnsi="Arial" w:cs="Arial"/>
                <w:sz w:val="20"/>
                <w:szCs w:val="20"/>
              </w:rPr>
              <w:t xml:space="preserve"> and therefore to economists</w:t>
            </w:r>
            <w:r w:rsidRPr="009036C6">
              <w:rPr>
                <w:rFonts w:ascii="Arial" w:hAnsi="Arial" w:cs="Arial"/>
                <w:sz w:val="20"/>
                <w:szCs w:val="20"/>
              </w:rPr>
              <w:t>.</w:t>
            </w:r>
          </w:p>
        </w:tc>
        <w:tc>
          <w:tcPr>
            <w:tcW w:w="3544" w:type="dxa"/>
          </w:tcPr>
          <w:p w:rsidR="00BA20D2" w:rsidRPr="000447E6" w:rsidRDefault="00BA20D2" w:rsidP="00BA20D2">
            <w:pPr>
              <w:rPr>
                <w:rFonts w:ascii="Arial" w:hAnsi="Arial" w:cs="Arial"/>
                <w:sz w:val="20"/>
                <w:szCs w:val="20"/>
              </w:rPr>
            </w:pPr>
            <w:r w:rsidRPr="00E70E0C">
              <w:rPr>
                <w:rFonts w:ascii="Arial" w:hAnsi="Arial" w:cs="Arial"/>
                <w:sz w:val="20"/>
                <w:szCs w:val="20"/>
              </w:rPr>
              <w:t>Bamford</w:t>
            </w:r>
            <w:r w:rsidRPr="00A17454">
              <w:rPr>
                <w:rFonts w:ascii="Arial" w:hAnsi="Arial" w:cs="Arial"/>
                <w:sz w:val="20"/>
                <w:szCs w:val="20"/>
              </w:rPr>
              <w:t xml:space="preserve">, </w:t>
            </w:r>
            <w:r>
              <w:rPr>
                <w:rFonts w:ascii="Arial" w:hAnsi="Arial" w:cs="Arial"/>
                <w:sz w:val="20"/>
                <w:szCs w:val="20"/>
              </w:rPr>
              <w:t>ch 2 The price system</w:t>
            </w:r>
          </w:p>
          <w:p w:rsidR="00BA20D2" w:rsidRPr="00F778D7" w:rsidRDefault="00BA20D2" w:rsidP="00BA20D2">
            <w:pPr>
              <w:rPr>
                <w:rFonts w:ascii="Arial" w:hAnsi="Arial" w:cs="Arial"/>
                <w:sz w:val="20"/>
                <w:szCs w:val="20"/>
              </w:rPr>
            </w:pPr>
            <w:r w:rsidRPr="00F778D7">
              <w:rPr>
                <w:rFonts w:ascii="Arial" w:hAnsi="Arial" w:cs="Arial"/>
                <w:sz w:val="20"/>
                <w:szCs w:val="20"/>
              </w:rPr>
              <w:t>Anderton,</w:t>
            </w:r>
            <w:r>
              <w:rPr>
                <w:rFonts w:ascii="Arial" w:hAnsi="Arial" w:cs="Arial"/>
                <w:sz w:val="20"/>
                <w:szCs w:val="20"/>
              </w:rPr>
              <w:t xml:space="preserve"> unit 15</w:t>
            </w:r>
          </w:p>
          <w:p w:rsidR="00BA20D2" w:rsidRPr="009036C6" w:rsidRDefault="00BA20D2" w:rsidP="00BA20D2">
            <w:pPr>
              <w:rPr>
                <w:rFonts w:ascii="Arial" w:hAnsi="Arial" w:cs="Arial"/>
                <w:sz w:val="20"/>
                <w:szCs w:val="20"/>
              </w:rPr>
            </w:pPr>
            <w:r w:rsidRPr="009022C7">
              <w:rPr>
                <w:rFonts w:ascii="Arial" w:hAnsi="Arial" w:cs="Arial"/>
                <w:sz w:val="20"/>
                <w:szCs w:val="20"/>
              </w:rPr>
              <w:t>Sloman, ch 2</w:t>
            </w:r>
          </w:p>
          <w:p w:rsidR="00BA20D2" w:rsidRPr="009036C6" w:rsidRDefault="00BA20D2" w:rsidP="00BA20D2">
            <w:pPr>
              <w:rPr>
                <w:rFonts w:ascii="Arial" w:hAnsi="Arial" w:cs="Arial"/>
                <w:sz w:val="20"/>
                <w:szCs w:val="20"/>
              </w:rPr>
            </w:pPr>
          </w:p>
          <w:p w:rsidR="00BA20D2" w:rsidRPr="009036C6" w:rsidRDefault="00CD26C0" w:rsidP="00BA20D2">
            <w:pPr>
              <w:rPr>
                <w:rFonts w:ascii="Arial" w:hAnsi="Arial" w:cs="Arial"/>
                <w:sz w:val="20"/>
                <w:szCs w:val="20"/>
              </w:rPr>
            </w:pPr>
            <w:hyperlink r:id="rId79" w:history="1">
              <w:r w:rsidR="00BA20D2" w:rsidRPr="00214D87">
                <w:rPr>
                  <w:rStyle w:val="Hyperlink"/>
                  <w:rFonts w:ascii="Arial" w:hAnsi="Arial" w:cs="Arial"/>
                  <w:sz w:val="20"/>
                  <w:szCs w:val="20"/>
                </w:rPr>
                <w:t>www.tutor2u.net/economics/revision-notes/as-markets-demand.html</w:t>
              </w:r>
            </w:hyperlink>
          </w:p>
        </w:tc>
      </w:tr>
      <w:tr w:rsidR="00BA20D2" w:rsidRPr="00BD0BC1" w:rsidTr="00501EC4">
        <w:tc>
          <w:tcPr>
            <w:tcW w:w="1418" w:type="dxa"/>
          </w:tcPr>
          <w:p w:rsidR="00BA20D2" w:rsidRPr="009036C6" w:rsidRDefault="00BA20D2" w:rsidP="00BA20D2">
            <w:pPr>
              <w:ind w:right="-108"/>
              <w:rPr>
                <w:rFonts w:ascii="Arial" w:hAnsi="Arial" w:cs="Arial"/>
                <w:sz w:val="20"/>
                <w:szCs w:val="20"/>
              </w:rPr>
            </w:pPr>
            <w:r w:rsidRPr="00214D87">
              <w:rPr>
                <w:rFonts w:ascii="Arial" w:hAnsi="Arial" w:cs="Arial"/>
                <w:sz w:val="20"/>
                <w:szCs w:val="20"/>
              </w:rPr>
              <w:lastRenderedPageBreak/>
              <w:t>I</w:t>
            </w:r>
            <w:r w:rsidRPr="009036C6">
              <w:rPr>
                <w:rFonts w:ascii="Arial" w:hAnsi="Arial" w:cs="Arial"/>
                <w:sz w:val="20"/>
                <w:szCs w:val="20"/>
              </w:rPr>
              <w:t>ndividual and market demand and supply</w:t>
            </w:r>
          </w:p>
        </w:tc>
        <w:tc>
          <w:tcPr>
            <w:tcW w:w="5386" w:type="dxa"/>
          </w:tcPr>
          <w:p w:rsidR="00BA20D2" w:rsidRPr="00E70E0C" w:rsidRDefault="00BA20D2" w:rsidP="00BA20D2">
            <w:pPr>
              <w:rPr>
                <w:rFonts w:ascii="Arial" w:hAnsi="Arial" w:cs="Arial"/>
                <w:sz w:val="20"/>
                <w:szCs w:val="20"/>
              </w:rPr>
            </w:pPr>
            <w:r>
              <w:rPr>
                <w:rFonts w:ascii="Arial" w:hAnsi="Arial" w:cs="Arial"/>
                <w:sz w:val="20"/>
                <w:szCs w:val="20"/>
              </w:rPr>
              <w:t>Start by defining</w:t>
            </w:r>
            <w:r w:rsidRPr="009036C6">
              <w:rPr>
                <w:rFonts w:ascii="Arial" w:hAnsi="Arial" w:cs="Arial"/>
                <w:sz w:val="20"/>
                <w:szCs w:val="20"/>
              </w:rPr>
              <w:t xml:space="preserve"> </w:t>
            </w:r>
            <w:r>
              <w:rPr>
                <w:rFonts w:ascii="Arial" w:hAnsi="Arial" w:cs="Arial"/>
                <w:sz w:val="20"/>
                <w:szCs w:val="20"/>
              </w:rPr>
              <w:t>‘</w:t>
            </w:r>
            <w:r w:rsidRPr="009036C6">
              <w:rPr>
                <w:rFonts w:ascii="Arial" w:hAnsi="Arial" w:cs="Arial"/>
                <w:sz w:val="20"/>
                <w:szCs w:val="20"/>
              </w:rPr>
              <w:t xml:space="preserve">individual </w:t>
            </w:r>
            <w:r w:rsidRPr="00E70E0C">
              <w:rPr>
                <w:rFonts w:ascii="Arial" w:hAnsi="Arial" w:cs="Arial"/>
                <w:sz w:val="20"/>
                <w:szCs w:val="20"/>
              </w:rPr>
              <w:t>demand</w:t>
            </w:r>
            <w:r w:rsidRPr="00A17454">
              <w:rPr>
                <w:rFonts w:ascii="Arial" w:hAnsi="Arial" w:cs="Arial"/>
                <w:sz w:val="20"/>
                <w:szCs w:val="20"/>
              </w:rPr>
              <w:t xml:space="preserve">’ </w:t>
            </w:r>
            <w:r w:rsidRPr="000447E6">
              <w:rPr>
                <w:rFonts w:ascii="Arial" w:hAnsi="Arial" w:cs="Arial"/>
                <w:sz w:val="20"/>
                <w:szCs w:val="20"/>
              </w:rPr>
              <w:t xml:space="preserve">as the quantity of </w:t>
            </w:r>
            <w:r>
              <w:rPr>
                <w:rFonts w:ascii="Arial" w:hAnsi="Arial" w:cs="Arial"/>
                <w:sz w:val="20"/>
                <w:szCs w:val="20"/>
              </w:rPr>
              <w:t>a good or service that purchasers are willing and able to buy</w:t>
            </w:r>
            <w:r w:rsidRPr="000447E6">
              <w:rPr>
                <w:rFonts w:ascii="Arial" w:hAnsi="Arial" w:cs="Arial"/>
                <w:sz w:val="20"/>
                <w:szCs w:val="20"/>
              </w:rPr>
              <w:t xml:space="preserve"> at various prices in a particular time period</w:t>
            </w:r>
            <w:r w:rsidRPr="00E70E0C">
              <w:rPr>
                <w:rFonts w:ascii="Arial" w:hAnsi="Arial" w:cs="Arial"/>
                <w:sz w:val="20"/>
                <w:szCs w:val="20"/>
              </w:rPr>
              <w:t>.</w:t>
            </w:r>
            <w:r>
              <w:rPr>
                <w:rFonts w:ascii="Arial" w:hAnsi="Arial" w:cs="Arial"/>
                <w:sz w:val="20"/>
                <w:szCs w:val="20"/>
              </w:rPr>
              <w:t xml:space="preserve"> </w:t>
            </w:r>
            <w:r w:rsidRPr="000447E6">
              <w:rPr>
                <w:rFonts w:ascii="Arial" w:hAnsi="Arial" w:cs="Arial"/>
                <w:b/>
                <w:sz w:val="20"/>
                <w:szCs w:val="20"/>
              </w:rPr>
              <w:t>(W)</w:t>
            </w:r>
          </w:p>
          <w:p w:rsidR="00BA20D2" w:rsidRPr="000447E6" w:rsidRDefault="00BA20D2" w:rsidP="00BA20D2">
            <w:pPr>
              <w:rPr>
                <w:rFonts w:ascii="Arial" w:hAnsi="Arial" w:cs="Arial"/>
                <w:sz w:val="20"/>
                <w:szCs w:val="20"/>
              </w:rPr>
            </w:pPr>
          </w:p>
          <w:p w:rsidR="00BA20D2" w:rsidRDefault="00BA20D2" w:rsidP="00BA20D2">
            <w:pPr>
              <w:rPr>
                <w:rFonts w:ascii="Arial" w:hAnsi="Arial" w:cs="Arial"/>
                <w:sz w:val="20"/>
                <w:szCs w:val="20"/>
              </w:rPr>
            </w:pPr>
            <w:r w:rsidRPr="000447E6">
              <w:rPr>
                <w:rFonts w:ascii="Arial" w:hAnsi="Arial" w:cs="Arial"/>
                <w:sz w:val="20"/>
                <w:szCs w:val="20"/>
              </w:rPr>
              <w:t>The</w:t>
            </w:r>
            <w:r>
              <w:rPr>
                <w:rFonts w:ascii="Arial" w:hAnsi="Arial" w:cs="Arial"/>
                <w:sz w:val="20"/>
                <w:szCs w:val="20"/>
              </w:rPr>
              <w:t>n</w:t>
            </w:r>
            <w:r w:rsidRPr="000447E6">
              <w:rPr>
                <w:rFonts w:ascii="Arial" w:hAnsi="Arial" w:cs="Arial"/>
                <w:sz w:val="20"/>
                <w:szCs w:val="20"/>
              </w:rPr>
              <w:t xml:space="preserve"> put learners into </w:t>
            </w:r>
            <w:r w:rsidRPr="00A17454">
              <w:rPr>
                <w:rFonts w:ascii="Arial" w:hAnsi="Arial" w:cs="Arial"/>
                <w:sz w:val="20"/>
                <w:szCs w:val="20"/>
              </w:rPr>
              <w:t>pairs</w:t>
            </w:r>
            <w:r>
              <w:rPr>
                <w:rFonts w:ascii="Arial" w:hAnsi="Arial" w:cs="Arial"/>
                <w:sz w:val="20"/>
                <w:szCs w:val="20"/>
              </w:rPr>
              <w:t xml:space="preserve"> and ask them</w:t>
            </w:r>
            <w:r w:rsidRPr="009036C6">
              <w:rPr>
                <w:rFonts w:ascii="Arial" w:hAnsi="Arial" w:cs="Arial"/>
                <w:sz w:val="20"/>
                <w:szCs w:val="20"/>
              </w:rPr>
              <w:t xml:space="preserve"> to</w:t>
            </w:r>
            <w:r>
              <w:rPr>
                <w:rFonts w:ascii="Arial" w:hAnsi="Arial" w:cs="Arial"/>
                <w:sz w:val="20"/>
                <w:szCs w:val="20"/>
              </w:rPr>
              <w:t>:</w:t>
            </w:r>
          </w:p>
          <w:p w:rsidR="00BA20D2" w:rsidRDefault="00BA20D2" w:rsidP="00BA20D2">
            <w:pPr>
              <w:rPr>
                <w:rFonts w:ascii="Arial" w:hAnsi="Arial" w:cs="Arial"/>
                <w:sz w:val="20"/>
                <w:szCs w:val="20"/>
              </w:rPr>
            </w:pPr>
          </w:p>
          <w:p w:rsidR="00BA20D2" w:rsidRDefault="00BA20D2" w:rsidP="00776F2A">
            <w:pPr>
              <w:numPr>
                <w:ilvl w:val="0"/>
                <w:numId w:val="157"/>
              </w:numPr>
              <w:ind w:left="284" w:hanging="284"/>
              <w:rPr>
                <w:rFonts w:ascii="Arial" w:hAnsi="Arial" w:cs="Arial"/>
                <w:sz w:val="20"/>
                <w:szCs w:val="20"/>
              </w:rPr>
            </w:pPr>
            <w:r w:rsidRPr="009036C6">
              <w:rPr>
                <w:rFonts w:ascii="Arial" w:hAnsi="Arial" w:cs="Arial"/>
                <w:sz w:val="20"/>
                <w:szCs w:val="20"/>
              </w:rPr>
              <w:t xml:space="preserve">decide how many cups of </w:t>
            </w:r>
            <w:r>
              <w:rPr>
                <w:rFonts w:ascii="Arial" w:hAnsi="Arial" w:cs="Arial"/>
                <w:sz w:val="20"/>
                <w:szCs w:val="20"/>
              </w:rPr>
              <w:t xml:space="preserve">a suitable drink </w:t>
            </w:r>
            <w:r w:rsidRPr="009036C6">
              <w:rPr>
                <w:rFonts w:ascii="Arial" w:hAnsi="Arial" w:cs="Arial"/>
                <w:sz w:val="20"/>
                <w:szCs w:val="20"/>
              </w:rPr>
              <w:t>they would buy in a week at different given prices</w:t>
            </w:r>
          </w:p>
          <w:p w:rsidR="00BA20D2" w:rsidRDefault="00BA20D2" w:rsidP="00776F2A">
            <w:pPr>
              <w:numPr>
                <w:ilvl w:val="0"/>
                <w:numId w:val="157"/>
              </w:numPr>
              <w:ind w:left="284" w:hanging="284"/>
              <w:rPr>
                <w:rFonts w:ascii="Arial" w:hAnsi="Arial" w:cs="Arial"/>
                <w:sz w:val="20"/>
                <w:szCs w:val="20"/>
              </w:rPr>
            </w:pPr>
            <w:r w:rsidRPr="009036C6">
              <w:rPr>
                <w:rFonts w:ascii="Arial" w:hAnsi="Arial" w:cs="Arial"/>
                <w:sz w:val="20"/>
                <w:szCs w:val="20"/>
              </w:rPr>
              <w:t xml:space="preserve">produce a table illustrating this relationship between the price of </w:t>
            </w:r>
            <w:r>
              <w:rPr>
                <w:rFonts w:ascii="Arial" w:hAnsi="Arial" w:cs="Arial"/>
                <w:sz w:val="20"/>
                <w:szCs w:val="20"/>
              </w:rPr>
              <w:t>the drink</w:t>
            </w:r>
            <w:r w:rsidRPr="009036C6">
              <w:rPr>
                <w:rFonts w:ascii="Arial" w:hAnsi="Arial" w:cs="Arial"/>
                <w:sz w:val="20"/>
                <w:szCs w:val="20"/>
              </w:rPr>
              <w:t xml:space="preserve"> and </w:t>
            </w:r>
            <w:r>
              <w:rPr>
                <w:rFonts w:ascii="Arial" w:hAnsi="Arial" w:cs="Arial"/>
                <w:sz w:val="20"/>
                <w:szCs w:val="20"/>
              </w:rPr>
              <w:t xml:space="preserve">the </w:t>
            </w:r>
            <w:r w:rsidRPr="009036C6">
              <w:rPr>
                <w:rFonts w:ascii="Arial" w:hAnsi="Arial" w:cs="Arial"/>
                <w:sz w:val="20"/>
                <w:szCs w:val="20"/>
              </w:rPr>
              <w:t>number of cups demanded</w:t>
            </w:r>
          </w:p>
          <w:p w:rsidR="00BA20D2" w:rsidRDefault="00BA20D2" w:rsidP="00776F2A">
            <w:pPr>
              <w:numPr>
                <w:ilvl w:val="0"/>
                <w:numId w:val="157"/>
              </w:numPr>
              <w:ind w:left="284" w:hanging="284"/>
              <w:rPr>
                <w:rFonts w:ascii="Arial" w:hAnsi="Arial" w:cs="Arial"/>
                <w:sz w:val="20"/>
                <w:szCs w:val="20"/>
              </w:rPr>
            </w:pPr>
            <w:r w:rsidRPr="009036C6">
              <w:rPr>
                <w:rFonts w:ascii="Arial" w:hAnsi="Arial" w:cs="Arial"/>
                <w:sz w:val="20"/>
                <w:szCs w:val="20"/>
              </w:rPr>
              <w:t xml:space="preserve">plot a graph of demand for </w:t>
            </w:r>
            <w:r>
              <w:rPr>
                <w:rFonts w:ascii="Arial" w:hAnsi="Arial" w:cs="Arial"/>
                <w:sz w:val="20"/>
                <w:szCs w:val="20"/>
              </w:rPr>
              <w:t>based on this data</w:t>
            </w:r>
          </w:p>
          <w:p w:rsidR="00BA20D2" w:rsidRPr="009036C6" w:rsidRDefault="00BA20D2" w:rsidP="00776F2A">
            <w:pPr>
              <w:numPr>
                <w:ilvl w:val="0"/>
                <w:numId w:val="157"/>
              </w:numPr>
              <w:ind w:left="284" w:hanging="284"/>
              <w:rPr>
                <w:rFonts w:ascii="Arial" w:hAnsi="Arial" w:cs="Arial"/>
                <w:sz w:val="20"/>
                <w:szCs w:val="20"/>
              </w:rPr>
            </w:pPr>
            <w:proofErr w:type="gramStart"/>
            <w:r w:rsidRPr="009036C6">
              <w:rPr>
                <w:rFonts w:ascii="Arial" w:hAnsi="Arial" w:cs="Arial"/>
                <w:sz w:val="20"/>
                <w:szCs w:val="20"/>
              </w:rPr>
              <w:t>write</w:t>
            </w:r>
            <w:proofErr w:type="gramEnd"/>
            <w:r w:rsidRPr="009036C6">
              <w:rPr>
                <w:rFonts w:ascii="Arial" w:hAnsi="Arial" w:cs="Arial"/>
                <w:sz w:val="20"/>
                <w:szCs w:val="20"/>
              </w:rPr>
              <w:t xml:space="preserve"> down the relationship between their demand for </w:t>
            </w:r>
            <w:r>
              <w:rPr>
                <w:rFonts w:ascii="Arial" w:hAnsi="Arial" w:cs="Arial"/>
                <w:sz w:val="20"/>
                <w:szCs w:val="20"/>
              </w:rPr>
              <w:t>the chosen drink</w:t>
            </w:r>
            <w:r w:rsidRPr="009036C6">
              <w:rPr>
                <w:rFonts w:ascii="Arial" w:hAnsi="Arial" w:cs="Arial"/>
                <w:sz w:val="20"/>
                <w:szCs w:val="20"/>
              </w:rPr>
              <w:t xml:space="preserve"> and </w:t>
            </w:r>
            <w:r>
              <w:rPr>
                <w:rFonts w:ascii="Arial" w:hAnsi="Arial" w:cs="Arial"/>
                <w:sz w:val="20"/>
                <w:szCs w:val="20"/>
              </w:rPr>
              <w:t>its</w:t>
            </w:r>
            <w:r w:rsidRPr="009036C6">
              <w:rPr>
                <w:rFonts w:ascii="Arial" w:hAnsi="Arial" w:cs="Arial"/>
                <w:sz w:val="20"/>
                <w:szCs w:val="20"/>
              </w:rPr>
              <w:t xml:space="preserve"> price. </w:t>
            </w:r>
            <w:r w:rsidRPr="009036C6">
              <w:rPr>
                <w:rFonts w:ascii="Arial" w:hAnsi="Arial" w:cs="Arial"/>
                <w:b/>
                <w:sz w:val="20"/>
                <w:szCs w:val="20"/>
              </w:rPr>
              <w:t>(P)</w:t>
            </w:r>
            <w:r>
              <w:rPr>
                <w:rFonts w:ascii="Arial" w:hAnsi="Arial" w:cs="Arial"/>
                <w:b/>
                <w:sz w:val="20"/>
                <w:szCs w:val="20"/>
              </w:rPr>
              <w:t xml:space="preserve"> </w:t>
            </w:r>
            <w:r w:rsidRPr="009036C6">
              <w:rPr>
                <w:rFonts w:ascii="Arial" w:hAnsi="Arial" w:cs="Arial"/>
                <w:b/>
                <w:sz w:val="20"/>
                <w:szCs w:val="20"/>
              </w:rPr>
              <w:t>(F)</w:t>
            </w:r>
          </w:p>
          <w:p w:rsidR="00BA20D2" w:rsidRPr="009036C6" w:rsidRDefault="00BA20D2" w:rsidP="00BA20D2">
            <w:pPr>
              <w:rPr>
                <w:rFonts w:ascii="Arial" w:hAnsi="Arial" w:cs="Arial"/>
                <w:sz w:val="20"/>
                <w:szCs w:val="20"/>
              </w:rPr>
            </w:pPr>
          </w:p>
          <w:p w:rsidR="00BA20D2" w:rsidRDefault="00BA20D2" w:rsidP="00BA20D2">
            <w:pPr>
              <w:rPr>
                <w:rFonts w:ascii="Arial" w:hAnsi="Arial" w:cs="Arial"/>
                <w:sz w:val="20"/>
                <w:szCs w:val="20"/>
              </w:rPr>
            </w:pPr>
            <w:r>
              <w:rPr>
                <w:rFonts w:ascii="Arial" w:hAnsi="Arial" w:cs="Arial"/>
                <w:sz w:val="20"/>
                <w:szCs w:val="20"/>
              </w:rPr>
              <w:t>Follow this with a whole class question and answer session to ensure full understanding. As part of this use the demand curve graphs produced by the learners or a pre-prepared curve to:</w:t>
            </w:r>
          </w:p>
          <w:p w:rsidR="00BA20D2" w:rsidRPr="000447E6" w:rsidRDefault="00BA20D2" w:rsidP="00BA20D2">
            <w:pPr>
              <w:rPr>
                <w:rFonts w:ascii="Arial" w:hAnsi="Arial" w:cs="Arial"/>
                <w:sz w:val="20"/>
                <w:szCs w:val="20"/>
              </w:rPr>
            </w:pPr>
          </w:p>
          <w:p w:rsidR="00BA20D2" w:rsidRDefault="00BA20D2" w:rsidP="00776F2A">
            <w:pPr>
              <w:numPr>
                <w:ilvl w:val="0"/>
                <w:numId w:val="158"/>
              </w:numPr>
              <w:ind w:left="284" w:right="-108" w:hanging="284"/>
              <w:rPr>
                <w:rFonts w:ascii="Arial" w:hAnsi="Arial" w:cs="Arial"/>
                <w:sz w:val="20"/>
                <w:szCs w:val="20"/>
              </w:rPr>
            </w:pPr>
            <w:r w:rsidRPr="00784294">
              <w:rPr>
                <w:rFonts w:ascii="Arial" w:hAnsi="Arial" w:cs="Arial"/>
                <w:sz w:val="20"/>
                <w:szCs w:val="20"/>
              </w:rPr>
              <w:t>establish the meaning of the terms ‘extension of demand’ and ‘contraction of demand’</w:t>
            </w:r>
          </w:p>
          <w:p w:rsidR="00BA20D2" w:rsidRPr="00602CC7" w:rsidRDefault="00BA20D2" w:rsidP="00776F2A">
            <w:pPr>
              <w:numPr>
                <w:ilvl w:val="0"/>
                <w:numId w:val="158"/>
              </w:numPr>
              <w:ind w:left="284" w:right="-108" w:hanging="284"/>
              <w:rPr>
                <w:rFonts w:ascii="Arial" w:hAnsi="Arial" w:cs="Arial"/>
                <w:sz w:val="20"/>
                <w:szCs w:val="20"/>
              </w:rPr>
            </w:pPr>
            <w:r w:rsidRPr="000447E6">
              <w:rPr>
                <w:rFonts w:ascii="Arial" w:hAnsi="Arial" w:cs="Arial"/>
                <w:sz w:val="20"/>
                <w:szCs w:val="20"/>
              </w:rPr>
              <w:t>explain that extensions/contractions only occur due to price changes</w:t>
            </w:r>
          </w:p>
          <w:p w:rsidR="00BA20D2" w:rsidRPr="009036C6" w:rsidRDefault="00BA20D2" w:rsidP="00776F2A">
            <w:pPr>
              <w:numPr>
                <w:ilvl w:val="0"/>
                <w:numId w:val="158"/>
              </w:numPr>
              <w:ind w:left="284" w:hanging="284"/>
              <w:rPr>
                <w:rFonts w:ascii="Arial" w:hAnsi="Arial" w:cs="Arial"/>
                <w:sz w:val="20"/>
                <w:szCs w:val="20"/>
              </w:rPr>
            </w:pPr>
            <w:r w:rsidRPr="000447E6">
              <w:rPr>
                <w:rFonts w:ascii="Arial" w:hAnsi="Arial" w:cs="Arial"/>
                <w:sz w:val="20"/>
                <w:szCs w:val="20"/>
              </w:rPr>
              <w:t xml:space="preserve">demonstrate the ‘law of demand’ </w:t>
            </w:r>
            <w:r>
              <w:rPr>
                <w:rFonts w:ascii="Arial" w:hAnsi="Arial" w:cs="Arial"/>
                <w:sz w:val="20"/>
                <w:szCs w:val="20"/>
              </w:rPr>
              <w:t>through</w:t>
            </w:r>
            <w:r w:rsidRPr="000447E6">
              <w:rPr>
                <w:rFonts w:ascii="Arial" w:hAnsi="Arial" w:cs="Arial"/>
                <w:sz w:val="20"/>
                <w:szCs w:val="20"/>
              </w:rPr>
              <w:t xml:space="preserve"> the downward slope of the curve –</w:t>
            </w:r>
            <w:r>
              <w:rPr>
                <w:rFonts w:ascii="Arial" w:hAnsi="Arial" w:cs="Arial"/>
                <w:sz w:val="20"/>
                <w:szCs w:val="20"/>
              </w:rPr>
              <w:t xml:space="preserve"> </w:t>
            </w:r>
            <w:r w:rsidRPr="000447E6">
              <w:rPr>
                <w:rFonts w:ascii="Arial" w:hAnsi="Arial" w:cs="Arial"/>
                <w:sz w:val="20"/>
                <w:szCs w:val="20"/>
              </w:rPr>
              <w:t>an increase in price leads to a decrease in quantity demanded</w:t>
            </w:r>
            <w:r>
              <w:rPr>
                <w:rFonts w:ascii="Arial" w:hAnsi="Arial" w:cs="Arial"/>
                <w:sz w:val="20"/>
                <w:szCs w:val="20"/>
              </w:rPr>
              <w:t>, but</w:t>
            </w:r>
            <w:r w:rsidRPr="000447E6">
              <w:rPr>
                <w:rFonts w:ascii="Arial" w:hAnsi="Arial" w:cs="Arial"/>
                <w:sz w:val="20"/>
                <w:szCs w:val="20"/>
              </w:rPr>
              <w:t xml:space="preserve"> a decrease in price leads to an increase in quantity demanded.</w:t>
            </w:r>
            <w:r w:rsidRPr="00E70E0C">
              <w:rPr>
                <w:rFonts w:ascii="Arial" w:hAnsi="Arial" w:cs="Arial"/>
                <w:sz w:val="20"/>
                <w:szCs w:val="20"/>
              </w:rPr>
              <w:t xml:space="preserve"> </w:t>
            </w:r>
            <w:r w:rsidRPr="00E70E0C">
              <w:rPr>
                <w:rFonts w:ascii="Arial" w:hAnsi="Arial" w:cs="Arial"/>
                <w:b/>
                <w:sz w:val="20"/>
                <w:szCs w:val="20"/>
              </w:rPr>
              <w:t>(</w:t>
            </w:r>
            <w:r w:rsidRPr="00A17454">
              <w:rPr>
                <w:rFonts w:ascii="Arial" w:hAnsi="Arial" w:cs="Arial"/>
                <w:b/>
                <w:sz w:val="20"/>
                <w:szCs w:val="20"/>
              </w:rPr>
              <w:t>W</w:t>
            </w:r>
            <w:r w:rsidRPr="00602CC7">
              <w:rPr>
                <w:rFonts w:ascii="Arial" w:hAnsi="Arial" w:cs="Arial"/>
                <w:b/>
                <w:sz w:val="20"/>
                <w:szCs w:val="20"/>
              </w:rPr>
              <w:t>)</w:t>
            </w:r>
          </w:p>
          <w:p w:rsidR="00BA20D2" w:rsidRPr="009036C6" w:rsidRDefault="00BA20D2" w:rsidP="00BA20D2">
            <w:pPr>
              <w:rPr>
                <w:rFonts w:ascii="Arial" w:hAnsi="Arial" w:cs="Arial"/>
                <w:sz w:val="20"/>
                <w:szCs w:val="20"/>
              </w:rPr>
            </w:pPr>
          </w:p>
          <w:p w:rsidR="00BA20D2" w:rsidRPr="009036C6" w:rsidRDefault="00BA20D2" w:rsidP="00BA20D2">
            <w:pPr>
              <w:ind w:right="-108"/>
              <w:rPr>
                <w:rFonts w:ascii="Arial" w:hAnsi="Arial" w:cs="Arial"/>
                <w:sz w:val="20"/>
                <w:szCs w:val="20"/>
              </w:rPr>
            </w:pPr>
            <w:r>
              <w:rPr>
                <w:rFonts w:ascii="Arial" w:hAnsi="Arial" w:cs="Arial"/>
                <w:sz w:val="20"/>
                <w:szCs w:val="20"/>
              </w:rPr>
              <w:t>Conclude by asking</w:t>
            </w:r>
            <w:r w:rsidRPr="009036C6">
              <w:rPr>
                <w:rFonts w:ascii="Arial" w:hAnsi="Arial" w:cs="Arial"/>
                <w:sz w:val="20"/>
                <w:szCs w:val="20"/>
              </w:rPr>
              <w:t xml:space="preserve"> learners </w:t>
            </w:r>
            <w:r>
              <w:rPr>
                <w:rFonts w:ascii="Arial" w:hAnsi="Arial" w:cs="Arial"/>
                <w:sz w:val="20"/>
                <w:szCs w:val="20"/>
              </w:rPr>
              <w:t xml:space="preserve">to suggest </w:t>
            </w:r>
            <w:r w:rsidRPr="009036C6">
              <w:rPr>
                <w:rFonts w:ascii="Arial" w:hAnsi="Arial" w:cs="Arial"/>
                <w:sz w:val="20"/>
                <w:szCs w:val="20"/>
              </w:rPr>
              <w:t xml:space="preserve">what an abnormal demand curve looks like and what may cause this. </w:t>
            </w:r>
            <w:r w:rsidRPr="009036C6">
              <w:rPr>
                <w:rFonts w:ascii="Arial" w:hAnsi="Arial" w:cs="Arial"/>
                <w:b/>
                <w:sz w:val="20"/>
                <w:szCs w:val="20"/>
              </w:rPr>
              <w:t>(W)</w:t>
            </w:r>
            <w:r>
              <w:rPr>
                <w:rFonts w:ascii="Arial" w:hAnsi="Arial" w:cs="Arial"/>
                <w:b/>
                <w:sz w:val="20"/>
                <w:szCs w:val="20"/>
              </w:rPr>
              <w:t xml:space="preserve"> </w:t>
            </w:r>
            <w:r w:rsidRPr="009036C6">
              <w:rPr>
                <w:rFonts w:ascii="Arial" w:hAnsi="Arial" w:cs="Arial"/>
                <w:b/>
                <w:sz w:val="20"/>
                <w:szCs w:val="20"/>
              </w:rPr>
              <w:t>(Challenging)</w:t>
            </w:r>
          </w:p>
        </w:tc>
        <w:tc>
          <w:tcPr>
            <w:tcW w:w="4111" w:type="dxa"/>
          </w:tcPr>
          <w:p w:rsidR="00BA20D2" w:rsidRPr="009036C6" w:rsidRDefault="00BA20D2" w:rsidP="00BA20D2">
            <w:pPr>
              <w:rPr>
                <w:rFonts w:ascii="Arial" w:hAnsi="Arial" w:cs="Arial"/>
                <w:sz w:val="20"/>
                <w:szCs w:val="20"/>
              </w:rPr>
            </w:pPr>
            <w:r>
              <w:rPr>
                <w:rFonts w:ascii="Arial" w:hAnsi="Arial" w:cs="Arial"/>
                <w:sz w:val="20"/>
                <w:szCs w:val="20"/>
              </w:rPr>
              <w:t>S</w:t>
            </w:r>
            <w:r w:rsidRPr="009036C6">
              <w:rPr>
                <w:rFonts w:ascii="Arial" w:hAnsi="Arial" w:cs="Arial"/>
                <w:sz w:val="20"/>
                <w:szCs w:val="20"/>
              </w:rPr>
              <w:t xml:space="preserve">tress </w:t>
            </w:r>
            <w:r>
              <w:rPr>
                <w:rFonts w:ascii="Arial" w:hAnsi="Arial" w:cs="Arial"/>
                <w:sz w:val="20"/>
                <w:szCs w:val="20"/>
              </w:rPr>
              <w:t xml:space="preserve">throughout </w:t>
            </w:r>
            <w:r w:rsidRPr="009036C6">
              <w:rPr>
                <w:rFonts w:ascii="Arial" w:hAnsi="Arial" w:cs="Arial"/>
                <w:sz w:val="20"/>
                <w:szCs w:val="20"/>
              </w:rPr>
              <w:t>the importance of plotting graphs which are accurately labelled and use the full extent of both axes.</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Pr>
                <w:rFonts w:ascii="Arial" w:hAnsi="Arial" w:cs="Arial"/>
                <w:sz w:val="20"/>
                <w:szCs w:val="20"/>
              </w:rPr>
              <w:t>Remind learners to keep the graphs developed in the pair work task as they will be needed for the next</w:t>
            </w:r>
            <w:r w:rsidRPr="009036C6">
              <w:rPr>
                <w:rFonts w:ascii="Arial" w:hAnsi="Arial" w:cs="Arial"/>
                <w:sz w:val="20"/>
                <w:szCs w:val="20"/>
              </w:rPr>
              <w:t xml:space="preserve"> activity.</w:t>
            </w:r>
          </w:p>
          <w:p w:rsidR="00BA20D2" w:rsidRPr="009036C6" w:rsidRDefault="00BA20D2" w:rsidP="00BA20D2">
            <w:pPr>
              <w:rPr>
                <w:rFonts w:ascii="Arial" w:hAnsi="Arial" w:cs="Arial"/>
                <w:sz w:val="20"/>
                <w:szCs w:val="20"/>
              </w:rPr>
            </w:pPr>
          </w:p>
          <w:p w:rsidR="00BA20D2" w:rsidRDefault="00BA20D2" w:rsidP="00BA20D2">
            <w:pPr>
              <w:rPr>
                <w:rFonts w:ascii="Arial" w:hAnsi="Arial" w:cs="Arial"/>
                <w:sz w:val="20"/>
                <w:szCs w:val="20"/>
              </w:rPr>
            </w:pPr>
            <w:r w:rsidRPr="000447E6">
              <w:rPr>
                <w:rFonts w:ascii="Arial" w:hAnsi="Arial" w:cs="Arial"/>
                <w:sz w:val="20"/>
                <w:szCs w:val="20"/>
              </w:rPr>
              <w:t xml:space="preserve">Note that demand and supply curves are another example of ceteris paribus covered in the activities on scarcity choice and opportunity cost in the first AS unit on </w:t>
            </w:r>
            <w:r w:rsidRPr="000447E6">
              <w:rPr>
                <w:rFonts w:ascii="Arial" w:hAnsi="Arial" w:cs="Arial"/>
                <w:i/>
                <w:sz w:val="20"/>
                <w:szCs w:val="20"/>
              </w:rPr>
              <w:t>Basic economic ideas</w:t>
            </w:r>
            <w:r w:rsidRPr="000447E6">
              <w:rPr>
                <w:rFonts w:ascii="Arial" w:hAnsi="Arial" w:cs="Arial"/>
                <w:sz w:val="20"/>
                <w:szCs w:val="20"/>
              </w:rPr>
              <w:t>.</w:t>
            </w:r>
          </w:p>
          <w:p w:rsidR="00BA20D2"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Pr>
                <w:rFonts w:ascii="Arial" w:hAnsi="Arial" w:cs="Arial"/>
                <w:sz w:val="20"/>
                <w:szCs w:val="20"/>
              </w:rPr>
              <w:t>Both inferior goods for low income purchasers and luxury items can produce abnormal demand curves.</w:t>
            </w:r>
          </w:p>
        </w:tc>
        <w:tc>
          <w:tcPr>
            <w:tcW w:w="3544" w:type="dxa"/>
          </w:tcPr>
          <w:p w:rsidR="00BA20D2" w:rsidRDefault="00BA20D2" w:rsidP="00BA20D2">
            <w:pPr>
              <w:rPr>
                <w:rFonts w:ascii="Arial" w:hAnsi="Arial" w:cs="Arial"/>
                <w:sz w:val="20"/>
                <w:szCs w:val="20"/>
                <w:highlight w:val="yellow"/>
              </w:rPr>
            </w:pPr>
            <w:r w:rsidRPr="009022C7">
              <w:rPr>
                <w:rFonts w:ascii="Arial" w:hAnsi="Arial" w:cs="Arial"/>
                <w:sz w:val="20"/>
                <w:szCs w:val="20"/>
              </w:rPr>
              <w:t xml:space="preserve">Bamford, </w:t>
            </w:r>
            <w:r>
              <w:rPr>
                <w:rFonts w:ascii="Arial" w:hAnsi="Arial" w:cs="Arial"/>
                <w:sz w:val="20"/>
                <w:szCs w:val="20"/>
              </w:rPr>
              <w:t>ch 2 The price system</w:t>
            </w:r>
          </w:p>
          <w:p w:rsidR="00BA20D2" w:rsidRPr="009036C6" w:rsidRDefault="00BA20D2" w:rsidP="00BA20D2">
            <w:pPr>
              <w:rPr>
                <w:rFonts w:ascii="Arial" w:hAnsi="Arial" w:cs="Arial"/>
                <w:sz w:val="20"/>
                <w:szCs w:val="20"/>
              </w:rPr>
            </w:pPr>
            <w:r w:rsidRPr="00F778D7">
              <w:rPr>
                <w:rFonts w:ascii="Arial" w:hAnsi="Arial" w:cs="Arial"/>
                <w:sz w:val="20"/>
                <w:szCs w:val="20"/>
              </w:rPr>
              <w:t>Anderton, units 4-5</w:t>
            </w:r>
          </w:p>
          <w:p w:rsidR="00BA20D2" w:rsidRPr="00214D87" w:rsidRDefault="00BA20D2" w:rsidP="00BA20D2">
            <w:pPr>
              <w:rPr>
                <w:rFonts w:ascii="Arial" w:hAnsi="Arial" w:cs="Arial"/>
                <w:sz w:val="20"/>
                <w:szCs w:val="20"/>
                <w:highlight w:val="yellow"/>
              </w:rPr>
            </w:pPr>
            <w:r w:rsidRPr="009036C6">
              <w:rPr>
                <w:rFonts w:ascii="Arial" w:hAnsi="Arial" w:cs="Arial"/>
                <w:sz w:val="20"/>
                <w:szCs w:val="20"/>
              </w:rPr>
              <w:t>Sloman</w:t>
            </w:r>
            <w:r>
              <w:rPr>
                <w:rFonts w:ascii="Arial" w:hAnsi="Arial" w:cs="Arial"/>
                <w:sz w:val="20"/>
                <w:szCs w:val="20"/>
              </w:rPr>
              <w:t>,</w:t>
            </w:r>
            <w:r w:rsidRPr="009036C6">
              <w:rPr>
                <w:rFonts w:ascii="Arial" w:hAnsi="Arial" w:cs="Arial"/>
                <w:sz w:val="20"/>
                <w:szCs w:val="20"/>
              </w:rPr>
              <w:t xml:space="preserve"> ch 2</w:t>
            </w:r>
          </w:p>
          <w:p w:rsidR="00BA20D2" w:rsidRPr="009036C6" w:rsidRDefault="00BA20D2" w:rsidP="00BA20D2">
            <w:pPr>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p.6-7</w:t>
            </w:r>
          </w:p>
          <w:p w:rsidR="00BA20D2" w:rsidRPr="00214D87" w:rsidRDefault="00BA20D2" w:rsidP="00BA20D2">
            <w:pPr>
              <w:rPr>
                <w:rFonts w:ascii="Arial" w:hAnsi="Arial" w:cs="Arial"/>
                <w:sz w:val="20"/>
                <w:szCs w:val="20"/>
              </w:rPr>
            </w:pPr>
          </w:p>
          <w:p w:rsidR="00BA20D2" w:rsidRDefault="00CD26C0" w:rsidP="00BA20D2">
            <w:pPr>
              <w:rPr>
                <w:rFonts w:ascii="Arial" w:hAnsi="Arial" w:cs="Arial"/>
                <w:sz w:val="20"/>
                <w:szCs w:val="20"/>
              </w:rPr>
            </w:pPr>
            <w:hyperlink r:id="rId80" w:history="1">
              <w:r w:rsidR="00BA20D2" w:rsidRPr="00FA3BE3">
                <w:rPr>
                  <w:rStyle w:val="Hyperlink"/>
                  <w:rFonts w:ascii="Arial" w:hAnsi="Arial" w:cs="Arial"/>
                  <w:sz w:val="20"/>
                  <w:szCs w:val="20"/>
                </w:rPr>
                <w:t>www.tutor2u.net/economics/revision-notes/as-markets-supply.html</w:t>
              </w:r>
            </w:hyperlink>
          </w:p>
          <w:p w:rsidR="00BA20D2" w:rsidRPr="009036C6" w:rsidRDefault="00BA20D2" w:rsidP="00BA20D2">
            <w:pPr>
              <w:rPr>
                <w:rFonts w:ascii="Arial" w:hAnsi="Arial" w:cs="Arial"/>
                <w:sz w:val="20"/>
                <w:szCs w:val="20"/>
              </w:rPr>
            </w:pPr>
          </w:p>
          <w:p w:rsidR="00BA20D2" w:rsidRPr="009022C7" w:rsidRDefault="00CD26C0" w:rsidP="00BA20D2">
            <w:pPr>
              <w:rPr>
                <w:rFonts w:ascii="Arial" w:hAnsi="Arial" w:cs="Arial"/>
                <w:sz w:val="20"/>
                <w:szCs w:val="20"/>
              </w:rPr>
            </w:pPr>
            <w:hyperlink r:id="rId81" w:history="1">
              <w:r w:rsidR="00BA20D2" w:rsidRPr="00214D87">
                <w:rPr>
                  <w:rStyle w:val="Hyperlink"/>
                  <w:rFonts w:ascii="Arial" w:hAnsi="Arial" w:cs="Arial"/>
                  <w:sz w:val="20"/>
                  <w:szCs w:val="20"/>
                </w:rPr>
                <w:t>www.tutor2u.net/economics/revision-notes/as-markets-demand.html</w:t>
              </w:r>
            </w:hyperlink>
          </w:p>
        </w:tc>
      </w:tr>
      <w:tr w:rsidR="00BA20D2" w:rsidRPr="00BD0BC1" w:rsidTr="00501EC4">
        <w:tc>
          <w:tcPr>
            <w:tcW w:w="1418" w:type="dxa"/>
          </w:tcPr>
          <w:p w:rsidR="00BA20D2" w:rsidRPr="009036C6" w:rsidRDefault="00BA20D2" w:rsidP="00BA20D2">
            <w:pPr>
              <w:ind w:right="-108"/>
              <w:rPr>
                <w:rFonts w:ascii="Arial" w:hAnsi="Arial" w:cs="Arial"/>
                <w:sz w:val="20"/>
                <w:szCs w:val="20"/>
              </w:rPr>
            </w:pPr>
            <w:r w:rsidRPr="00214D87">
              <w:rPr>
                <w:rFonts w:ascii="Arial" w:hAnsi="Arial" w:cs="Arial"/>
                <w:sz w:val="20"/>
                <w:szCs w:val="20"/>
              </w:rPr>
              <w:lastRenderedPageBreak/>
              <w:t>I</w:t>
            </w:r>
            <w:r w:rsidRPr="009036C6">
              <w:rPr>
                <w:rFonts w:ascii="Arial" w:hAnsi="Arial" w:cs="Arial"/>
                <w:sz w:val="20"/>
                <w:szCs w:val="20"/>
              </w:rPr>
              <w:t>ndividual and market demand and supply</w:t>
            </w:r>
          </w:p>
        </w:tc>
        <w:tc>
          <w:tcPr>
            <w:tcW w:w="5386" w:type="dxa"/>
          </w:tcPr>
          <w:p w:rsidR="00BA20D2" w:rsidRDefault="00BA20D2" w:rsidP="00BA20D2">
            <w:pPr>
              <w:rPr>
                <w:rFonts w:ascii="Arial" w:hAnsi="Arial" w:cs="Arial"/>
                <w:sz w:val="20"/>
                <w:szCs w:val="20"/>
              </w:rPr>
            </w:pPr>
            <w:r w:rsidRPr="000447E6">
              <w:rPr>
                <w:rFonts w:ascii="Arial" w:hAnsi="Arial" w:cs="Arial"/>
                <w:sz w:val="20"/>
                <w:szCs w:val="20"/>
              </w:rPr>
              <w:t xml:space="preserve">Put learners back into </w:t>
            </w:r>
            <w:r>
              <w:rPr>
                <w:rFonts w:ascii="Arial" w:hAnsi="Arial" w:cs="Arial"/>
                <w:sz w:val="20"/>
                <w:szCs w:val="20"/>
              </w:rPr>
              <w:t>the same</w:t>
            </w:r>
            <w:r w:rsidRPr="00E70E0C">
              <w:rPr>
                <w:rFonts w:ascii="Arial" w:hAnsi="Arial" w:cs="Arial"/>
                <w:sz w:val="20"/>
                <w:szCs w:val="20"/>
              </w:rPr>
              <w:t xml:space="preserve"> pairs</w:t>
            </w:r>
            <w:r>
              <w:rPr>
                <w:rFonts w:ascii="Arial" w:hAnsi="Arial" w:cs="Arial"/>
                <w:sz w:val="20"/>
                <w:szCs w:val="20"/>
              </w:rPr>
              <w:t xml:space="preserve"> as the previous activity and tell them they are now </w:t>
            </w:r>
            <w:r w:rsidRPr="000447E6">
              <w:rPr>
                <w:rFonts w:ascii="Arial" w:hAnsi="Arial" w:cs="Arial"/>
                <w:i/>
                <w:sz w:val="20"/>
                <w:szCs w:val="20"/>
              </w:rPr>
              <w:t>selling</w:t>
            </w:r>
            <w:r w:rsidRPr="009036C6">
              <w:rPr>
                <w:rFonts w:ascii="Arial" w:hAnsi="Arial" w:cs="Arial"/>
                <w:sz w:val="20"/>
                <w:szCs w:val="20"/>
              </w:rPr>
              <w:t xml:space="preserve"> </w:t>
            </w:r>
            <w:r>
              <w:rPr>
                <w:rFonts w:ascii="Arial" w:hAnsi="Arial" w:cs="Arial"/>
                <w:sz w:val="20"/>
                <w:szCs w:val="20"/>
              </w:rPr>
              <w:t>the drink they chose to do a demand curve for. Ask them to:</w:t>
            </w:r>
          </w:p>
          <w:p w:rsidR="00BA20D2" w:rsidRDefault="00BA20D2" w:rsidP="00BA20D2">
            <w:pPr>
              <w:rPr>
                <w:rFonts w:ascii="Arial" w:hAnsi="Arial" w:cs="Arial"/>
                <w:sz w:val="20"/>
                <w:szCs w:val="20"/>
              </w:rPr>
            </w:pPr>
          </w:p>
          <w:p w:rsidR="00BA20D2" w:rsidRDefault="00BA20D2" w:rsidP="00776F2A">
            <w:pPr>
              <w:numPr>
                <w:ilvl w:val="0"/>
                <w:numId w:val="159"/>
              </w:numPr>
              <w:ind w:left="284" w:hanging="284"/>
              <w:rPr>
                <w:rFonts w:ascii="Arial" w:hAnsi="Arial" w:cs="Arial"/>
                <w:sz w:val="20"/>
                <w:szCs w:val="20"/>
              </w:rPr>
            </w:pPr>
            <w:r w:rsidRPr="009036C6">
              <w:rPr>
                <w:rFonts w:ascii="Arial" w:hAnsi="Arial" w:cs="Arial"/>
                <w:sz w:val="20"/>
                <w:szCs w:val="20"/>
              </w:rPr>
              <w:t xml:space="preserve">produce a table of the number of cups </w:t>
            </w:r>
            <w:r>
              <w:rPr>
                <w:rFonts w:ascii="Arial" w:hAnsi="Arial" w:cs="Arial"/>
                <w:sz w:val="20"/>
                <w:szCs w:val="20"/>
              </w:rPr>
              <w:t xml:space="preserve">of that drink </w:t>
            </w:r>
            <w:r w:rsidRPr="009036C6">
              <w:rPr>
                <w:rFonts w:ascii="Arial" w:hAnsi="Arial" w:cs="Arial"/>
                <w:sz w:val="20"/>
                <w:szCs w:val="20"/>
              </w:rPr>
              <w:t>they would be willing to sell at different prices</w:t>
            </w:r>
          </w:p>
          <w:p w:rsidR="00BA20D2" w:rsidRDefault="00BA20D2" w:rsidP="00776F2A">
            <w:pPr>
              <w:numPr>
                <w:ilvl w:val="0"/>
                <w:numId w:val="159"/>
              </w:numPr>
              <w:ind w:left="284" w:hanging="284"/>
              <w:rPr>
                <w:rFonts w:ascii="Arial" w:hAnsi="Arial" w:cs="Arial"/>
                <w:sz w:val="20"/>
                <w:szCs w:val="20"/>
              </w:rPr>
            </w:pPr>
            <w:proofErr w:type="gramStart"/>
            <w:r w:rsidRPr="009036C6">
              <w:rPr>
                <w:rFonts w:ascii="Arial" w:hAnsi="Arial" w:cs="Arial"/>
                <w:sz w:val="20"/>
                <w:szCs w:val="20"/>
              </w:rPr>
              <w:t>plot</w:t>
            </w:r>
            <w:proofErr w:type="gramEnd"/>
            <w:r w:rsidRPr="009036C6">
              <w:rPr>
                <w:rFonts w:ascii="Arial" w:hAnsi="Arial" w:cs="Arial"/>
                <w:sz w:val="20"/>
                <w:szCs w:val="20"/>
              </w:rPr>
              <w:t xml:space="preserve"> a graph of supply on the same graph paper they used to plot the demand curve.</w:t>
            </w:r>
            <w:r w:rsidRPr="000447E6">
              <w:rPr>
                <w:rFonts w:ascii="Arial" w:hAnsi="Arial" w:cs="Arial"/>
                <w:sz w:val="20"/>
                <w:szCs w:val="20"/>
              </w:rPr>
              <w:t xml:space="preserve"> </w:t>
            </w:r>
            <w:r w:rsidRPr="00214D87">
              <w:rPr>
                <w:rFonts w:ascii="Arial" w:hAnsi="Arial" w:cs="Arial"/>
                <w:b/>
                <w:sz w:val="20"/>
                <w:szCs w:val="20"/>
              </w:rPr>
              <w:t>(</w:t>
            </w:r>
            <w:r>
              <w:rPr>
                <w:rFonts w:ascii="Arial" w:hAnsi="Arial" w:cs="Arial"/>
                <w:b/>
                <w:sz w:val="20"/>
                <w:szCs w:val="20"/>
              </w:rPr>
              <w:t>P</w:t>
            </w:r>
            <w:r w:rsidRPr="00214D87">
              <w:rPr>
                <w:rFonts w:ascii="Arial" w:hAnsi="Arial" w:cs="Arial"/>
                <w:b/>
                <w:sz w:val="20"/>
                <w:szCs w:val="20"/>
              </w:rPr>
              <w:t>)</w:t>
            </w:r>
          </w:p>
          <w:p w:rsidR="00BA20D2" w:rsidRPr="009036C6" w:rsidRDefault="00BA20D2" w:rsidP="00BA20D2">
            <w:pPr>
              <w:rPr>
                <w:rFonts w:ascii="Arial" w:hAnsi="Arial" w:cs="Arial"/>
                <w:b/>
                <w:sz w:val="20"/>
                <w:szCs w:val="20"/>
              </w:rPr>
            </w:pPr>
          </w:p>
          <w:p w:rsidR="00BA20D2" w:rsidRDefault="00BA20D2" w:rsidP="00BA20D2">
            <w:pPr>
              <w:rPr>
                <w:rFonts w:ascii="Arial" w:hAnsi="Arial" w:cs="Arial"/>
                <w:sz w:val="20"/>
                <w:szCs w:val="20"/>
              </w:rPr>
            </w:pPr>
            <w:r>
              <w:rPr>
                <w:rFonts w:ascii="Arial" w:hAnsi="Arial" w:cs="Arial"/>
                <w:sz w:val="20"/>
                <w:szCs w:val="20"/>
              </w:rPr>
              <w:t xml:space="preserve">On completion, hold a class discussion to ensure understanding. As with the previous activity on </w:t>
            </w:r>
            <w:r w:rsidRPr="009036C6">
              <w:rPr>
                <w:rFonts w:ascii="Arial" w:hAnsi="Arial" w:cs="Arial"/>
                <w:sz w:val="20"/>
                <w:szCs w:val="20"/>
              </w:rPr>
              <w:t>demand</w:t>
            </w:r>
            <w:r>
              <w:rPr>
                <w:rFonts w:ascii="Arial" w:hAnsi="Arial" w:cs="Arial"/>
                <w:sz w:val="20"/>
                <w:szCs w:val="20"/>
              </w:rPr>
              <w:t>, use the supply curve graphs produced by the learners or a pre-prepared curve to:</w:t>
            </w:r>
          </w:p>
          <w:p w:rsidR="00BA20D2" w:rsidRDefault="00BA20D2" w:rsidP="00BA20D2">
            <w:pPr>
              <w:rPr>
                <w:rFonts w:ascii="Arial" w:hAnsi="Arial" w:cs="Arial"/>
                <w:sz w:val="20"/>
                <w:szCs w:val="20"/>
              </w:rPr>
            </w:pPr>
          </w:p>
          <w:p w:rsidR="00BA20D2" w:rsidRPr="00A17454" w:rsidRDefault="00BA20D2" w:rsidP="00776F2A">
            <w:pPr>
              <w:numPr>
                <w:ilvl w:val="0"/>
                <w:numId w:val="160"/>
              </w:numPr>
              <w:ind w:left="284" w:hanging="284"/>
              <w:rPr>
                <w:rFonts w:ascii="Arial" w:hAnsi="Arial" w:cs="Arial"/>
                <w:sz w:val="20"/>
                <w:szCs w:val="20"/>
              </w:rPr>
            </w:pPr>
            <w:r w:rsidRPr="000447E6">
              <w:rPr>
                <w:rFonts w:ascii="Arial" w:hAnsi="Arial" w:cs="Arial"/>
                <w:sz w:val="20"/>
                <w:szCs w:val="20"/>
              </w:rPr>
              <w:t>define and demonstrate ‘extension of supply’ and ‘contraction of supply’</w:t>
            </w:r>
          </w:p>
          <w:p w:rsidR="00BA20D2" w:rsidRPr="000447E6" w:rsidRDefault="00BA20D2" w:rsidP="00776F2A">
            <w:pPr>
              <w:numPr>
                <w:ilvl w:val="0"/>
                <w:numId w:val="160"/>
              </w:numPr>
              <w:ind w:left="284" w:hanging="284"/>
              <w:rPr>
                <w:rFonts w:ascii="Arial" w:hAnsi="Arial" w:cs="Arial"/>
                <w:b/>
                <w:sz w:val="20"/>
                <w:szCs w:val="20"/>
              </w:rPr>
            </w:pPr>
            <w:r w:rsidRPr="0024220F">
              <w:rPr>
                <w:rFonts w:ascii="Arial" w:hAnsi="Arial" w:cs="Arial"/>
                <w:sz w:val="20"/>
                <w:szCs w:val="20"/>
              </w:rPr>
              <w:t>show that</w:t>
            </w:r>
            <w:r w:rsidRPr="000447E6">
              <w:rPr>
                <w:rFonts w:ascii="Arial" w:hAnsi="Arial" w:cs="Arial"/>
                <w:sz w:val="20"/>
                <w:szCs w:val="20"/>
              </w:rPr>
              <w:t xml:space="preserve"> the upward sloping shape of the supply curve represents costs and profits</w:t>
            </w:r>
          </w:p>
          <w:p w:rsidR="00BA20D2" w:rsidRPr="009036C6" w:rsidRDefault="00BA20D2" w:rsidP="00776F2A">
            <w:pPr>
              <w:numPr>
                <w:ilvl w:val="0"/>
                <w:numId w:val="160"/>
              </w:numPr>
              <w:ind w:left="284" w:hanging="284"/>
              <w:rPr>
                <w:rFonts w:ascii="Arial" w:hAnsi="Arial" w:cs="Arial"/>
                <w:sz w:val="20"/>
                <w:szCs w:val="20"/>
              </w:rPr>
            </w:pPr>
            <w:proofErr w:type="gramStart"/>
            <w:r w:rsidRPr="000447E6">
              <w:rPr>
                <w:rFonts w:ascii="Arial" w:hAnsi="Arial" w:cs="Arial"/>
                <w:sz w:val="20"/>
                <w:szCs w:val="20"/>
              </w:rPr>
              <w:t>explain</w:t>
            </w:r>
            <w:proofErr w:type="gramEnd"/>
            <w:r w:rsidRPr="000447E6">
              <w:rPr>
                <w:rFonts w:ascii="Arial" w:hAnsi="Arial" w:cs="Arial"/>
                <w:sz w:val="20"/>
                <w:szCs w:val="20"/>
              </w:rPr>
              <w:t xml:space="preserve"> the ‘law of supply’, i.e. an increase in price leads to an increase in quantity supplied</w:t>
            </w:r>
            <w:r>
              <w:rPr>
                <w:rFonts w:ascii="Arial" w:hAnsi="Arial" w:cs="Arial"/>
                <w:sz w:val="20"/>
                <w:szCs w:val="20"/>
              </w:rPr>
              <w:t>, while</w:t>
            </w:r>
            <w:r w:rsidRPr="000447E6">
              <w:rPr>
                <w:rFonts w:ascii="Arial" w:hAnsi="Arial" w:cs="Arial"/>
                <w:sz w:val="20"/>
                <w:szCs w:val="20"/>
              </w:rPr>
              <w:t xml:space="preserve"> a decrease in price leads to a decrease in quantity supplied. </w:t>
            </w:r>
            <w:r w:rsidRPr="00A17454">
              <w:rPr>
                <w:rFonts w:ascii="Arial" w:hAnsi="Arial" w:cs="Arial"/>
                <w:b/>
                <w:sz w:val="20"/>
                <w:szCs w:val="20"/>
              </w:rPr>
              <w:t>(</w:t>
            </w:r>
            <w:r w:rsidRPr="009036C6">
              <w:rPr>
                <w:rFonts w:ascii="Arial" w:hAnsi="Arial" w:cs="Arial"/>
                <w:b/>
                <w:sz w:val="20"/>
                <w:szCs w:val="20"/>
              </w:rPr>
              <w:t>W)</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Pr>
                <w:rFonts w:ascii="Arial" w:hAnsi="Arial" w:cs="Arial"/>
                <w:sz w:val="20"/>
                <w:szCs w:val="20"/>
              </w:rPr>
              <w:t>Conclude by</w:t>
            </w:r>
            <w:r w:rsidRPr="00A33C68">
              <w:rPr>
                <w:rFonts w:ascii="Arial" w:hAnsi="Arial" w:cs="Arial"/>
                <w:sz w:val="20"/>
                <w:szCs w:val="20"/>
              </w:rPr>
              <w:t xml:space="preserve"> ask</w:t>
            </w:r>
            <w:r>
              <w:rPr>
                <w:rFonts w:ascii="Arial" w:hAnsi="Arial" w:cs="Arial"/>
                <w:sz w:val="20"/>
                <w:szCs w:val="20"/>
              </w:rPr>
              <w:t>ing</w:t>
            </w:r>
            <w:r w:rsidRPr="00602CC7">
              <w:rPr>
                <w:rFonts w:ascii="Arial" w:hAnsi="Arial" w:cs="Arial"/>
                <w:sz w:val="20"/>
                <w:szCs w:val="20"/>
              </w:rPr>
              <w:t xml:space="preserve"> learners if they can think of a situation when the supply curve might slope downwards to the</w:t>
            </w:r>
            <w:r w:rsidRPr="00A33C68">
              <w:rPr>
                <w:rFonts w:ascii="Arial" w:hAnsi="Arial" w:cs="Arial"/>
                <w:sz w:val="20"/>
                <w:szCs w:val="20"/>
              </w:rPr>
              <w:t xml:space="preserve"> right instead of upwards to the right. </w:t>
            </w:r>
            <w:r w:rsidRPr="0024220F">
              <w:rPr>
                <w:rFonts w:ascii="Arial" w:hAnsi="Arial" w:cs="Arial"/>
                <w:b/>
                <w:sz w:val="20"/>
                <w:szCs w:val="20"/>
              </w:rPr>
              <w:t>(W)</w:t>
            </w:r>
            <w:r>
              <w:rPr>
                <w:rFonts w:ascii="Arial" w:hAnsi="Arial" w:cs="Arial"/>
                <w:b/>
                <w:sz w:val="20"/>
                <w:szCs w:val="20"/>
              </w:rPr>
              <w:t xml:space="preserve"> </w:t>
            </w:r>
            <w:r w:rsidRPr="00602CC7">
              <w:rPr>
                <w:rFonts w:ascii="Arial" w:hAnsi="Arial" w:cs="Arial"/>
                <w:b/>
                <w:sz w:val="20"/>
                <w:szCs w:val="20"/>
              </w:rPr>
              <w:t>(Challenging</w:t>
            </w:r>
            <w:r w:rsidRPr="00A33C68">
              <w:rPr>
                <w:rFonts w:ascii="Arial" w:hAnsi="Arial" w:cs="Arial"/>
                <w:b/>
                <w:sz w:val="20"/>
                <w:szCs w:val="20"/>
              </w:rPr>
              <w:t>)</w:t>
            </w:r>
          </w:p>
        </w:tc>
        <w:tc>
          <w:tcPr>
            <w:tcW w:w="4111" w:type="dxa"/>
          </w:tcPr>
          <w:p w:rsidR="00BA20D2" w:rsidRDefault="00BA20D2" w:rsidP="00BA20D2">
            <w:pPr>
              <w:rPr>
                <w:rFonts w:ascii="Arial" w:hAnsi="Arial" w:cs="Arial"/>
                <w:sz w:val="20"/>
                <w:szCs w:val="20"/>
              </w:rPr>
            </w:pPr>
            <w:r w:rsidRPr="00E70E0C">
              <w:rPr>
                <w:rFonts w:ascii="Arial" w:hAnsi="Arial" w:cs="Arial"/>
                <w:sz w:val="20"/>
                <w:szCs w:val="20"/>
              </w:rPr>
              <w:t>For the pair activity, remind learners that as suppliers</w:t>
            </w:r>
            <w:r w:rsidRPr="00A17454">
              <w:rPr>
                <w:rFonts w:ascii="Arial" w:hAnsi="Arial" w:cs="Arial"/>
                <w:sz w:val="20"/>
                <w:szCs w:val="20"/>
              </w:rPr>
              <w:t xml:space="preserve"> they should</w:t>
            </w:r>
            <w:r>
              <w:rPr>
                <w:rFonts w:ascii="Arial" w:hAnsi="Arial" w:cs="Arial"/>
                <w:sz w:val="20"/>
                <w:szCs w:val="20"/>
              </w:rPr>
              <w:t>:</w:t>
            </w:r>
          </w:p>
          <w:p w:rsidR="00BA20D2" w:rsidRDefault="00BA20D2" w:rsidP="00BA20D2">
            <w:pPr>
              <w:rPr>
                <w:rFonts w:ascii="Arial" w:hAnsi="Arial" w:cs="Arial"/>
                <w:sz w:val="20"/>
                <w:szCs w:val="20"/>
              </w:rPr>
            </w:pPr>
          </w:p>
          <w:p w:rsidR="00BA20D2" w:rsidRDefault="00BA20D2" w:rsidP="00776F2A">
            <w:pPr>
              <w:numPr>
                <w:ilvl w:val="0"/>
                <w:numId w:val="161"/>
              </w:numPr>
              <w:ind w:left="284" w:hanging="284"/>
              <w:rPr>
                <w:rFonts w:ascii="Arial" w:hAnsi="Arial" w:cs="Arial"/>
                <w:sz w:val="20"/>
                <w:szCs w:val="20"/>
              </w:rPr>
            </w:pPr>
            <w:r w:rsidRPr="000447E6">
              <w:rPr>
                <w:rFonts w:ascii="Arial" w:hAnsi="Arial" w:cs="Arial"/>
                <w:sz w:val="20"/>
                <w:szCs w:val="20"/>
              </w:rPr>
              <w:t xml:space="preserve">consider their costs and profit when deciding the quantities </w:t>
            </w:r>
            <w:r>
              <w:rPr>
                <w:rFonts w:ascii="Arial" w:hAnsi="Arial" w:cs="Arial"/>
                <w:sz w:val="20"/>
                <w:szCs w:val="20"/>
              </w:rPr>
              <w:t xml:space="preserve">to sell </w:t>
            </w:r>
            <w:r w:rsidRPr="000447E6">
              <w:rPr>
                <w:rFonts w:ascii="Arial" w:hAnsi="Arial" w:cs="Arial"/>
                <w:sz w:val="20"/>
                <w:szCs w:val="20"/>
              </w:rPr>
              <w:t>at different prices</w:t>
            </w:r>
          </w:p>
          <w:p w:rsidR="00BA20D2" w:rsidRPr="009036C6" w:rsidRDefault="00BA20D2" w:rsidP="00776F2A">
            <w:pPr>
              <w:numPr>
                <w:ilvl w:val="0"/>
                <w:numId w:val="161"/>
              </w:numPr>
              <w:ind w:left="284" w:hanging="284"/>
              <w:rPr>
                <w:rFonts w:ascii="Arial" w:hAnsi="Arial" w:cs="Arial"/>
                <w:sz w:val="20"/>
                <w:szCs w:val="20"/>
              </w:rPr>
            </w:pPr>
            <w:proofErr w:type="gramStart"/>
            <w:r>
              <w:rPr>
                <w:rFonts w:ascii="Arial" w:hAnsi="Arial" w:cs="Arial"/>
                <w:sz w:val="20"/>
                <w:szCs w:val="20"/>
              </w:rPr>
              <w:t>remember</w:t>
            </w:r>
            <w:proofErr w:type="gramEnd"/>
            <w:r>
              <w:rPr>
                <w:rFonts w:ascii="Arial" w:hAnsi="Arial" w:cs="Arial"/>
                <w:sz w:val="20"/>
                <w:szCs w:val="20"/>
              </w:rPr>
              <w:t xml:space="preserve"> that the graph needs to plot selling price per unit against quantity supplied per period of time (e.g. week/month) – many learners forget to include </w:t>
            </w:r>
            <w:r w:rsidRPr="009036C6">
              <w:rPr>
                <w:rFonts w:ascii="Arial" w:hAnsi="Arial" w:cs="Arial"/>
                <w:sz w:val="20"/>
                <w:szCs w:val="20"/>
              </w:rPr>
              <w:t>the time element.</w:t>
            </w:r>
          </w:p>
          <w:p w:rsidR="00BA20D2" w:rsidRPr="009036C6" w:rsidRDefault="00BA20D2" w:rsidP="00BA20D2">
            <w:pPr>
              <w:rPr>
                <w:rFonts w:ascii="Arial" w:hAnsi="Arial" w:cs="Arial"/>
                <w:sz w:val="20"/>
                <w:szCs w:val="20"/>
              </w:rPr>
            </w:pPr>
          </w:p>
          <w:p w:rsidR="00BA20D2" w:rsidRDefault="00BA20D2" w:rsidP="00BA20D2">
            <w:pPr>
              <w:rPr>
                <w:rFonts w:ascii="Arial" w:hAnsi="Arial" w:cs="Arial"/>
                <w:sz w:val="20"/>
                <w:szCs w:val="20"/>
              </w:rPr>
            </w:pPr>
            <w:r>
              <w:rPr>
                <w:rFonts w:ascii="Arial" w:hAnsi="Arial" w:cs="Arial"/>
                <w:sz w:val="20"/>
                <w:szCs w:val="20"/>
              </w:rPr>
              <w:t>For the final discussion, a significant reduction in mass-production costs (e.g. via a technological breakthrough) would enable companies to reduce their prices, producing a downward curve, but they are only likely to do this if market competition forces them to.</w:t>
            </w:r>
          </w:p>
          <w:p w:rsidR="00BA20D2"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 xml:space="preserve">Remind learners that they will need to </w:t>
            </w:r>
            <w:r>
              <w:rPr>
                <w:rFonts w:ascii="Arial" w:hAnsi="Arial" w:cs="Arial"/>
                <w:sz w:val="20"/>
                <w:szCs w:val="20"/>
              </w:rPr>
              <w:t>keep</w:t>
            </w:r>
            <w:r w:rsidRPr="009036C6">
              <w:rPr>
                <w:rFonts w:ascii="Arial" w:hAnsi="Arial" w:cs="Arial"/>
                <w:sz w:val="20"/>
                <w:szCs w:val="20"/>
              </w:rPr>
              <w:t xml:space="preserve"> the supply and demand curve</w:t>
            </w:r>
            <w:r>
              <w:rPr>
                <w:rFonts w:ascii="Arial" w:hAnsi="Arial" w:cs="Arial"/>
                <w:sz w:val="20"/>
                <w:szCs w:val="20"/>
              </w:rPr>
              <w:t xml:space="preserve"> they have produced</w:t>
            </w:r>
            <w:r w:rsidRPr="009036C6">
              <w:rPr>
                <w:rFonts w:ascii="Arial" w:hAnsi="Arial" w:cs="Arial"/>
                <w:sz w:val="20"/>
                <w:szCs w:val="20"/>
              </w:rPr>
              <w:t xml:space="preserve"> </w:t>
            </w:r>
            <w:r>
              <w:rPr>
                <w:rFonts w:ascii="Arial" w:hAnsi="Arial" w:cs="Arial"/>
                <w:sz w:val="20"/>
                <w:szCs w:val="20"/>
              </w:rPr>
              <w:t>for further use in later activities.</w:t>
            </w:r>
          </w:p>
        </w:tc>
        <w:tc>
          <w:tcPr>
            <w:tcW w:w="3544" w:type="dxa"/>
          </w:tcPr>
          <w:p w:rsidR="00BA20D2" w:rsidRPr="009036C6" w:rsidRDefault="00BA20D2" w:rsidP="00BA20D2">
            <w:pPr>
              <w:rPr>
                <w:rFonts w:ascii="Arial" w:hAnsi="Arial" w:cs="Arial"/>
                <w:sz w:val="20"/>
                <w:szCs w:val="20"/>
              </w:rPr>
            </w:pPr>
            <w:r w:rsidRPr="009036C6">
              <w:rPr>
                <w:rFonts w:ascii="Arial" w:hAnsi="Arial" w:cs="Arial"/>
                <w:sz w:val="20"/>
                <w:szCs w:val="20"/>
              </w:rPr>
              <w:t>Bamford</w:t>
            </w:r>
            <w:r>
              <w:rPr>
                <w:rFonts w:ascii="Arial" w:hAnsi="Arial" w:cs="Arial"/>
                <w:sz w:val="20"/>
                <w:szCs w:val="20"/>
              </w:rPr>
              <w:t>,</w:t>
            </w:r>
            <w:r w:rsidRPr="009036C6">
              <w:rPr>
                <w:rFonts w:ascii="Arial" w:hAnsi="Arial" w:cs="Arial"/>
                <w:sz w:val="20"/>
                <w:szCs w:val="20"/>
              </w:rPr>
              <w:t xml:space="preserve"> </w:t>
            </w:r>
            <w:r>
              <w:rPr>
                <w:rFonts w:ascii="Arial" w:hAnsi="Arial" w:cs="Arial"/>
                <w:sz w:val="20"/>
                <w:szCs w:val="20"/>
              </w:rPr>
              <w:t>ch 2 The price system</w:t>
            </w:r>
          </w:p>
          <w:p w:rsidR="00BA20D2" w:rsidRPr="009036C6" w:rsidRDefault="00BA20D2" w:rsidP="00BA20D2">
            <w:pPr>
              <w:rPr>
                <w:rFonts w:ascii="Arial" w:hAnsi="Arial" w:cs="Arial"/>
                <w:sz w:val="20"/>
                <w:szCs w:val="20"/>
              </w:rPr>
            </w:pPr>
            <w:r w:rsidRPr="00F778D7">
              <w:rPr>
                <w:rFonts w:ascii="Arial" w:hAnsi="Arial" w:cs="Arial"/>
                <w:sz w:val="20"/>
                <w:szCs w:val="20"/>
              </w:rPr>
              <w:t>Anderton, units 4-5</w:t>
            </w:r>
          </w:p>
          <w:p w:rsidR="00BA20D2" w:rsidRPr="00214D87" w:rsidRDefault="00BA20D2" w:rsidP="00BA20D2">
            <w:pPr>
              <w:rPr>
                <w:rFonts w:ascii="Arial" w:hAnsi="Arial" w:cs="Arial"/>
                <w:sz w:val="20"/>
                <w:szCs w:val="20"/>
                <w:highlight w:val="yellow"/>
              </w:rPr>
            </w:pPr>
            <w:r w:rsidRPr="009036C6">
              <w:rPr>
                <w:rFonts w:ascii="Arial" w:hAnsi="Arial" w:cs="Arial"/>
                <w:sz w:val="20"/>
                <w:szCs w:val="20"/>
              </w:rPr>
              <w:t>Sloman</w:t>
            </w:r>
            <w:r>
              <w:rPr>
                <w:rFonts w:ascii="Arial" w:hAnsi="Arial" w:cs="Arial"/>
                <w:sz w:val="20"/>
                <w:szCs w:val="20"/>
              </w:rPr>
              <w:t>,</w:t>
            </w:r>
            <w:r w:rsidRPr="009036C6">
              <w:rPr>
                <w:rFonts w:ascii="Arial" w:hAnsi="Arial" w:cs="Arial"/>
                <w:sz w:val="20"/>
                <w:szCs w:val="20"/>
              </w:rPr>
              <w:t xml:space="preserve"> ch 2</w:t>
            </w:r>
          </w:p>
          <w:p w:rsidR="00BA20D2" w:rsidRPr="009036C6" w:rsidRDefault="00BA20D2" w:rsidP="00BA20D2">
            <w:pPr>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p.6-7</w:t>
            </w:r>
          </w:p>
          <w:p w:rsidR="00BA20D2" w:rsidRPr="00214D87" w:rsidRDefault="00BA20D2" w:rsidP="00BA20D2">
            <w:pPr>
              <w:rPr>
                <w:rFonts w:ascii="Arial" w:hAnsi="Arial" w:cs="Arial"/>
                <w:sz w:val="20"/>
                <w:szCs w:val="20"/>
              </w:rPr>
            </w:pPr>
          </w:p>
          <w:p w:rsidR="00BA20D2" w:rsidRDefault="00CD26C0" w:rsidP="00BA20D2">
            <w:pPr>
              <w:rPr>
                <w:rFonts w:ascii="Arial" w:hAnsi="Arial" w:cs="Arial"/>
                <w:sz w:val="20"/>
                <w:szCs w:val="20"/>
              </w:rPr>
            </w:pPr>
            <w:hyperlink r:id="rId82" w:history="1">
              <w:r w:rsidR="00BA20D2" w:rsidRPr="009022C7">
                <w:rPr>
                  <w:rStyle w:val="Hyperlink"/>
                  <w:rFonts w:ascii="Arial" w:hAnsi="Arial" w:cs="Arial"/>
                  <w:sz w:val="20"/>
                  <w:szCs w:val="20"/>
                </w:rPr>
                <w:t>www.tutor2u.net/economics/revision-notes/as-markets-supply.html</w:t>
              </w:r>
            </w:hyperlink>
          </w:p>
          <w:p w:rsidR="00BA20D2" w:rsidRPr="009036C6" w:rsidRDefault="00BA20D2" w:rsidP="00BA20D2">
            <w:pPr>
              <w:rPr>
                <w:rFonts w:ascii="Arial" w:hAnsi="Arial" w:cs="Arial"/>
                <w:sz w:val="20"/>
                <w:szCs w:val="20"/>
              </w:rPr>
            </w:pPr>
          </w:p>
          <w:p w:rsidR="00BA20D2" w:rsidRPr="009036C6" w:rsidRDefault="00CD26C0" w:rsidP="00BA20D2">
            <w:pPr>
              <w:rPr>
                <w:rFonts w:ascii="Arial" w:hAnsi="Arial" w:cs="Arial"/>
                <w:b/>
                <w:sz w:val="20"/>
                <w:szCs w:val="20"/>
              </w:rPr>
            </w:pPr>
            <w:hyperlink r:id="rId83" w:history="1">
              <w:r w:rsidR="00BA20D2" w:rsidRPr="00214D87">
                <w:rPr>
                  <w:rStyle w:val="Hyperlink"/>
                  <w:rFonts w:ascii="Arial" w:hAnsi="Arial" w:cs="Arial"/>
                  <w:sz w:val="20"/>
                  <w:szCs w:val="20"/>
                </w:rPr>
                <w:t>www.tutor2u.net/economics/revision-notes/as-markets-demand.html</w:t>
              </w:r>
            </w:hyperlink>
          </w:p>
        </w:tc>
      </w:tr>
      <w:tr w:rsidR="00BA20D2" w:rsidRPr="00BD0BC1" w:rsidTr="00501EC4">
        <w:tc>
          <w:tcPr>
            <w:tcW w:w="1418" w:type="dxa"/>
          </w:tcPr>
          <w:p w:rsidR="00BA20D2" w:rsidRPr="00BD0BC1" w:rsidRDefault="00BA20D2" w:rsidP="00BA20D2">
            <w:pPr>
              <w:ind w:right="-108"/>
              <w:rPr>
                <w:rFonts w:ascii="Arial" w:hAnsi="Arial" w:cs="Arial"/>
                <w:sz w:val="20"/>
                <w:szCs w:val="20"/>
              </w:rPr>
            </w:pPr>
            <w:r w:rsidRPr="00602CC7">
              <w:rPr>
                <w:rFonts w:ascii="Arial" w:hAnsi="Arial" w:cs="Arial"/>
                <w:sz w:val="20"/>
                <w:szCs w:val="20"/>
              </w:rPr>
              <w:t>I</w:t>
            </w:r>
            <w:r w:rsidRPr="00A33C68">
              <w:rPr>
                <w:rFonts w:ascii="Arial" w:hAnsi="Arial" w:cs="Arial"/>
                <w:sz w:val="20"/>
                <w:szCs w:val="20"/>
              </w:rPr>
              <w:t>ndividual and market demand and supply</w:t>
            </w:r>
          </w:p>
        </w:tc>
        <w:tc>
          <w:tcPr>
            <w:tcW w:w="5386" w:type="dxa"/>
          </w:tcPr>
          <w:p w:rsidR="00BA20D2" w:rsidRPr="00602CC7" w:rsidRDefault="00BA20D2" w:rsidP="00BA20D2">
            <w:pPr>
              <w:rPr>
                <w:rFonts w:ascii="Arial" w:hAnsi="Arial" w:cs="Arial"/>
                <w:sz w:val="20"/>
                <w:szCs w:val="20"/>
              </w:rPr>
            </w:pPr>
            <w:r w:rsidRPr="000447E6">
              <w:rPr>
                <w:rFonts w:ascii="Arial" w:hAnsi="Arial" w:cs="Arial"/>
                <w:sz w:val="20"/>
                <w:szCs w:val="20"/>
              </w:rPr>
              <w:t>Start by putting learners into</w:t>
            </w:r>
            <w:r w:rsidRPr="00602CC7">
              <w:rPr>
                <w:rFonts w:ascii="Arial" w:hAnsi="Arial" w:cs="Arial"/>
                <w:sz w:val="20"/>
                <w:szCs w:val="20"/>
              </w:rPr>
              <w:t xml:space="preserve"> groups </w:t>
            </w:r>
            <w:r w:rsidRPr="00A33C68">
              <w:rPr>
                <w:rFonts w:ascii="Arial" w:hAnsi="Arial" w:cs="Arial"/>
                <w:sz w:val="20"/>
                <w:szCs w:val="20"/>
              </w:rPr>
              <w:t xml:space="preserve">and asking them </w:t>
            </w:r>
            <w:r w:rsidRPr="0024220F">
              <w:rPr>
                <w:rFonts w:ascii="Arial" w:hAnsi="Arial" w:cs="Arial"/>
                <w:sz w:val="20"/>
                <w:szCs w:val="20"/>
              </w:rPr>
              <w:t xml:space="preserve">to calculate </w:t>
            </w:r>
            <w:r w:rsidRPr="000447E6">
              <w:rPr>
                <w:rFonts w:ascii="Arial" w:hAnsi="Arial" w:cs="Arial"/>
                <w:sz w:val="20"/>
                <w:szCs w:val="20"/>
              </w:rPr>
              <w:t>the market demand</w:t>
            </w:r>
            <w:r w:rsidRPr="00602CC7">
              <w:rPr>
                <w:rFonts w:ascii="Arial" w:hAnsi="Arial" w:cs="Arial"/>
                <w:sz w:val="20"/>
                <w:szCs w:val="20"/>
              </w:rPr>
              <w:t xml:space="preserve"> </w:t>
            </w:r>
            <w:r>
              <w:rPr>
                <w:rFonts w:ascii="Arial" w:hAnsi="Arial" w:cs="Arial"/>
                <w:sz w:val="20"/>
                <w:szCs w:val="20"/>
              </w:rPr>
              <w:t xml:space="preserve">for the drink they calculated </w:t>
            </w:r>
            <w:r w:rsidRPr="000447E6">
              <w:rPr>
                <w:rFonts w:ascii="Arial" w:hAnsi="Arial" w:cs="Arial"/>
                <w:sz w:val="20"/>
                <w:szCs w:val="20"/>
              </w:rPr>
              <w:t>individual demand</w:t>
            </w:r>
            <w:r>
              <w:rPr>
                <w:rFonts w:ascii="Arial" w:hAnsi="Arial" w:cs="Arial"/>
                <w:sz w:val="20"/>
                <w:szCs w:val="20"/>
              </w:rPr>
              <w:t xml:space="preserve"> for two activities previously</w:t>
            </w:r>
            <w:r w:rsidRPr="00602CC7">
              <w:rPr>
                <w:rFonts w:ascii="Arial" w:hAnsi="Arial" w:cs="Arial"/>
                <w:sz w:val="20"/>
                <w:szCs w:val="20"/>
              </w:rPr>
              <w:t>.</w:t>
            </w:r>
            <w:r>
              <w:rPr>
                <w:rFonts w:ascii="Arial" w:hAnsi="Arial" w:cs="Arial"/>
                <w:sz w:val="20"/>
                <w:szCs w:val="20"/>
              </w:rPr>
              <w:t xml:space="preserve"> </w:t>
            </w:r>
            <w:r w:rsidRPr="00BD0BC1">
              <w:rPr>
                <w:rFonts w:ascii="Arial" w:hAnsi="Arial" w:cs="Arial"/>
                <w:b/>
                <w:sz w:val="20"/>
                <w:szCs w:val="20"/>
              </w:rPr>
              <w:t>(G</w:t>
            </w:r>
            <w:r>
              <w:rPr>
                <w:rFonts w:ascii="Arial" w:hAnsi="Arial" w:cs="Arial"/>
                <w:b/>
                <w:sz w:val="20"/>
                <w:szCs w:val="20"/>
              </w:rPr>
              <w:t>)</w:t>
            </w:r>
          </w:p>
          <w:p w:rsidR="00BA20D2" w:rsidRDefault="00BA20D2" w:rsidP="00BA20D2">
            <w:pPr>
              <w:rPr>
                <w:rFonts w:ascii="Arial" w:hAnsi="Arial" w:cs="Arial"/>
                <w:sz w:val="20"/>
                <w:szCs w:val="20"/>
              </w:rPr>
            </w:pPr>
          </w:p>
          <w:p w:rsidR="00BA20D2" w:rsidRDefault="00BA20D2" w:rsidP="00BA20D2">
            <w:pPr>
              <w:rPr>
                <w:rFonts w:ascii="Arial" w:hAnsi="Arial" w:cs="Arial"/>
                <w:sz w:val="20"/>
                <w:szCs w:val="20"/>
              </w:rPr>
            </w:pPr>
            <w:r>
              <w:rPr>
                <w:rFonts w:ascii="Arial" w:hAnsi="Arial" w:cs="Arial"/>
                <w:sz w:val="20"/>
                <w:szCs w:val="20"/>
              </w:rPr>
              <w:t xml:space="preserve">Ask each group to give their estimate and how they arrived at it. Then define market demand as the total demand arrived at by adding together the demand of </w:t>
            </w:r>
            <w:r>
              <w:rPr>
                <w:rFonts w:ascii="Arial" w:hAnsi="Arial" w:cs="Arial"/>
                <w:sz w:val="20"/>
                <w:szCs w:val="20"/>
              </w:rPr>
              <w:lastRenderedPageBreak/>
              <w:t xml:space="preserve">every individual willing and able to buy that good or service. </w:t>
            </w:r>
            <w:r w:rsidRPr="000447E6">
              <w:rPr>
                <w:rFonts w:ascii="Arial" w:hAnsi="Arial" w:cs="Arial"/>
                <w:b/>
                <w:sz w:val="20"/>
                <w:szCs w:val="20"/>
              </w:rPr>
              <w:t>(W)</w:t>
            </w:r>
          </w:p>
          <w:p w:rsidR="00BA20D2" w:rsidRDefault="00BA20D2" w:rsidP="00BA20D2">
            <w:pPr>
              <w:rPr>
                <w:rFonts w:ascii="Arial" w:hAnsi="Arial" w:cs="Arial"/>
                <w:sz w:val="20"/>
                <w:szCs w:val="20"/>
              </w:rPr>
            </w:pPr>
          </w:p>
          <w:p w:rsidR="00BA20D2" w:rsidRDefault="00BA20D2" w:rsidP="00BA20D2">
            <w:pPr>
              <w:ind w:right="-108"/>
              <w:rPr>
                <w:rFonts w:ascii="Arial" w:hAnsi="Arial" w:cs="Arial"/>
                <w:sz w:val="20"/>
                <w:szCs w:val="20"/>
              </w:rPr>
            </w:pPr>
            <w:r>
              <w:rPr>
                <w:rFonts w:ascii="Arial" w:hAnsi="Arial" w:cs="Arial"/>
                <w:sz w:val="20"/>
                <w:szCs w:val="20"/>
              </w:rPr>
              <w:t>Then ask each group to use their original demand data to p</w:t>
            </w:r>
            <w:r w:rsidRPr="00BD0BC1">
              <w:rPr>
                <w:rFonts w:ascii="Arial" w:hAnsi="Arial" w:cs="Arial"/>
                <w:sz w:val="20"/>
                <w:szCs w:val="20"/>
              </w:rPr>
              <w:t xml:space="preserve">roduce a table of results and plot a graph to illustrate </w:t>
            </w:r>
            <w:r>
              <w:rPr>
                <w:rFonts w:ascii="Arial" w:hAnsi="Arial" w:cs="Arial"/>
                <w:sz w:val="20"/>
                <w:szCs w:val="20"/>
              </w:rPr>
              <w:t>the relationship between</w:t>
            </w:r>
            <w:r w:rsidRPr="00BD0BC1">
              <w:rPr>
                <w:rFonts w:ascii="Arial" w:hAnsi="Arial" w:cs="Arial"/>
                <w:sz w:val="20"/>
                <w:szCs w:val="20"/>
              </w:rPr>
              <w:t xml:space="preserve"> price</w:t>
            </w:r>
            <w:r>
              <w:rPr>
                <w:rFonts w:ascii="Arial" w:hAnsi="Arial" w:cs="Arial"/>
                <w:sz w:val="20"/>
                <w:szCs w:val="20"/>
              </w:rPr>
              <w:t xml:space="preserve"> and </w:t>
            </w:r>
            <w:r w:rsidRPr="00BD0BC1">
              <w:rPr>
                <w:rFonts w:ascii="Arial" w:hAnsi="Arial" w:cs="Arial"/>
                <w:sz w:val="20"/>
                <w:szCs w:val="20"/>
              </w:rPr>
              <w:t xml:space="preserve">market demand. </w:t>
            </w:r>
            <w:r w:rsidRPr="00BD0BC1">
              <w:rPr>
                <w:rFonts w:ascii="Arial" w:hAnsi="Arial" w:cs="Arial"/>
                <w:b/>
                <w:sz w:val="20"/>
                <w:szCs w:val="20"/>
              </w:rPr>
              <w:t>(G)</w:t>
            </w:r>
          </w:p>
          <w:p w:rsidR="00BA20D2" w:rsidRDefault="00BA20D2" w:rsidP="00BA20D2">
            <w:pPr>
              <w:rPr>
                <w:rFonts w:ascii="Arial" w:hAnsi="Arial" w:cs="Arial"/>
                <w:sz w:val="20"/>
                <w:szCs w:val="20"/>
              </w:rPr>
            </w:pPr>
          </w:p>
          <w:p w:rsidR="00BA20D2" w:rsidRPr="00602CC7" w:rsidRDefault="00BA20D2" w:rsidP="00BA20D2">
            <w:pPr>
              <w:rPr>
                <w:rFonts w:ascii="Arial" w:hAnsi="Arial" w:cs="Arial"/>
                <w:sz w:val="20"/>
                <w:szCs w:val="20"/>
              </w:rPr>
            </w:pPr>
            <w:r>
              <w:rPr>
                <w:rFonts w:ascii="Arial" w:hAnsi="Arial" w:cs="Arial"/>
                <w:sz w:val="20"/>
                <w:szCs w:val="20"/>
                <w:lang w:val="en"/>
              </w:rPr>
              <w:t>Define market supply as the</w:t>
            </w:r>
            <w:r w:rsidRPr="000447E6">
              <w:rPr>
                <w:rFonts w:ascii="Arial" w:hAnsi="Arial" w:cs="Arial"/>
                <w:sz w:val="20"/>
                <w:szCs w:val="20"/>
                <w:lang w:val="en"/>
              </w:rPr>
              <w:t xml:space="preserve"> total supply of every seller willing and able to sell a particular good</w:t>
            </w:r>
            <w:r>
              <w:rPr>
                <w:rFonts w:ascii="Arial" w:hAnsi="Arial" w:cs="Arial"/>
                <w:sz w:val="20"/>
                <w:szCs w:val="20"/>
                <w:lang w:val="en"/>
              </w:rPr>
              <w:t xml:space="preserve"> or service</w:t>
            </w:r>
            <w:r w:rsidRPr="000447E6">
              <w:rPr>
                <w:rFonts w:ascii="Arial" w:hAnsi="Arial" w:cs="Arial"/>
                <w:sz w:val="20"/>
                <w:szCs w:val="20"/>
                <w:lang w:val="en"/>
              </w:rPr>
              <w:t>.</w:t>
            </w:r>
            <w:r w:rsidRPr="00602CC7">
              <w:rPr>
                <w:rFonts w:ascii="Arial" w:hAnsi="Arial" w:cs="Arial"/>
                <w:sz w:val="20"/>
                <w:szCs w:val="20"/>
              </w:rPr>
              <w:t xml:space="preserve"> </w:t>
            </w:r>
            <w:r w:rsidRPr="001D7928">
              <w:rPr>
                <w:rFonts w:ascii="Arial" w:hAnsi="Arial" w:cs="Arial"/>
                <w:b/>
                <w:sz w:val="20"/>
                <w:szCs w:val="20"/>
              </w:rPr>
              <w:t>(W)</w:t>
            </w:r>
          </w:p>
          <w:p w:rsidR="00BA20D2" w:rsidRPr="00A33C68" w:rsidRDefault="00BA20D2" w:rsidP="00BA20D2">
            <w:pPr>
              <w:rPr>
                <w:rFonts w:ascii="Arial" w:hAnsi="Arial" w:cs="Arial"/>
                <w:sz w:val="20"/>
                <w:szCs w:val="20"/>
              </w:rPr>
            </w:pPr>
          </w:p>
          <w:p w:rsidR="00BA20D2" w:rsidRPr="00602CC7" w:rsidRDefault="00BA20D2" w:rsidP="00BA20D2">
            <w:pPr>
              <w:ind w:right="-108"/>
              <w:rPr>
                <w:rFonts w:ascii="Arial" w:hAnsi="Arial" w:cs="Arial"/>
                <w:sz w:val="20"/>
                <w:szCs w:val="20"/>
              </w:rPr>
            </w:pPr>
            <w:r w:rsidRPr="00BD0BC1">
              <w:rPr>
                <w:rFonts w:ascii="Arial" w:hAnsi="Arial" w:cs="Arial"/>
                <w:sz w:val="20"/>
                <w:szCs w:val="20"/>
              </w:rPr>
              <w:t xml:space="preserve">Now ask </w:t>
            </w:r>
            <w:r>
              <w:rPr>
                <w:rFonts w:ascii="Arial" w:hAnsi="Arial" w:cs="Arial"/>
                <w:sz w:val="20"/>
                <w:szCs w:val="20"/>
              </w:rPr>
              <w:t>each</w:t>
            </w:r>
            <w:r w:rsidRPr="00BD0BC1">
              <w:rPr>
                <w:rFonts w:ascii="Arial" w:hAnsi="Arial" w:cs="Arial"/>
                <w:sz w:val="20"/>
                <w:szCs w:val="20"/>
              </w:rPr>
              <w:t xml:space="preserve"> group to</w:t>
            </w:r>
            <w:r>
              <w:rPr>
                <w:rFonts w:ascii="Arial" w:hAnsi="Arial" w:cs="Arial"/>
                <w:sz w:val="20"/>
                <w:szCs w:val="20"/>
              </w:rPr>
              <w:t xml:space="preserve"> </w:t>
            </w:r>
            <w:r w:rsidRPr="00BD0BC1">
              <w:rPr>
                <w:rFonts w:ascii="Arial" w:hAnsi="Arial" w:cs="Arial"/>
                <w:sz w:val="20"/>
                <w:szCs w:val="20"/>
              </w:rPr>
              <w:t xml:space="preserve">calculate </w:t>
            </w:r>
            <w:r w:rsidRPr="00602CC7">
              <w:rPr>
                <w:rFonts w:ascii="Arial" w:hAnsi="Arial" w:cs="Arial"/>
                <w:sz w:val="20"/>
                <w:szCs w:val="20"/>
              </w:rPr>
              <w:t xml:space="preserve">the </w:t>
            </w:r>
            <w:r w:rsidRPr="000447E6">
              <w:rPr>
                <w:rFonts w:ascii="Arial" w:hAnsi="Arial" w:cs="Arial"/>
                <w:sz w:val="20"/>
                <w:szCs w:val="20"/>
              </w:rPr>
              <w:t>market supply</w:t>
            </w:r>
            <w:r w:rsidRPr="00602CC7">
              <w:rPr>
                <w:rFonts w:ascii="Arial" w:hAnsi="Arial" w:cs="Arial"/>
                <w:sz w:val="20"/>
                <w:szCs w:val="20"/>
              </w:rPr>
              <w:t xml:space="preserve"> </w:t>
            </w:r>
            <w:r>
              <w:rPr>
                <w:rFonts w:ascii="Arial" w:hAnsi="Arial" w:cs="Arial"/>
                <w:sz w:val="20"/>
                <w:szCs w:val="20"/>
              </w:rPr>
              <w:t>for the chosen drink from the data they produced in the last activity</w:t>
            </w:r>
            <w:r w:rsidRPr="00BD0BC1">
              <w:rPr>
                <w:rFonts w:ascii="Arial" w:hAnsi="Arial" w:cs="Arial"/>
                <w:sz w:val="20"/>
                <w:szCs w:val="20"/>
              </w:rPr>
              <w:t>, tabulating the results and adding a supply curve to the demand curve</w:t>
            </w:r>
            <w:r>
              <w:rPr>
                <w:rFonts w:ascii="Arial" w:hAnsi="Arial" w:cs="Arial"/>
                <w:sz w:val="20"/>
                <w:szCs w:val="20"/>
              </w:rPr>
              <w:t xml:space="preserve"> </w:t>
            </w:r>
            <w:r w:rsidRPr="00BD0BC1">
              <w:rPr>
                <w:rFonts w:ascii="Arial" w:hAnsi="Arial" w:cs="Arial"/>
                <w:sz w:val="20"/>
                <w:szCs w:val="20"/>
              </w:rPr>
              <w:t>graph.</w:t>
            </w:r>
            <w:r w:rsidRPr="000447E6">
              <w:rPr>
                <w:rFonts w:ascii="Arial" w:hAnsi="Arial" w:cs="Arial"/>
                <w:sz w:val="20"/>
                <w:szCs w:val="20"/>
              </w:rPr>
              <w:t xml:space="preserve"> </w:t>
            </w:r>
            <w:r w:rsidRPr="00BD0BC1">
              <w:rPr>
                <w:rFonts w:ascii="Arial" w:hAnsi="Arial" w:cs="Arial"/>
                <w:b/>
                <w:sz w:val="20"/>
                <w:szCs w:val="20"/>
              </w:rPr>
              <w:t>(G)</w:t>
            </w:r>
          </w:p>
          <w:p w:rsidR="00BA20D2" w:rsidRPr="00A33C68" w:rsidRDefault="00BA20D2" w:rsidP="00BA20D2">
            <w:pPr>
              <w:rPr>
                <w:rFonts w:ascii="Arial" w:hAnsi="Arial" w:cs="Arial"/>
                <w:sz w:val="20"/>
                <w:szCs w:val="20"/>
              </w:rPr>
            </w:pPr>
          </w:p>
          <w:p w:rsidR="00BA20D2" w:rsidRPr="00BD0BC1" w:rsidRDefault="00BA20D2" w:rsidP="00BA20D2">
            <w:pPr>
              <w:rPr>
                <w:rFonts w:ascii="Arial" w:hAnsi="Arial" w:cs="Arial"/>
                <w:sz w:val="20"/>
                <w:szCs w:val="20"/>
              </w:rPr>
            </w:pPr>
            <w:r w:rsidRPr="000447E6">
              <w:rPr>
                <w:rFonts w:ascii="Arial" w:hAnsi="Arial" w:cs="Arial"/>
                <w:sz w:val="20"/>
                <w:szCs w:val="20"/>
              </w:rPr>
              <w:t>Finish with a class discussion to consolidate learning on</w:t>
            </w:r>
            <w:r>
              <w:rPr>
                <w:rFonts w:ascii="Arial" w:hAnsi="Arial" w:cs="Arial"/>
                <w:b/>
                <w:sz w:val="20"/>
                <w:szCs w:val="20"/>
              </w:rPr>
              <w:t xml:space="preserve"> </w:t>
            </w:r>
            <w:r>
              <w:rPr>
                <w:rFonts w:ascii="Arial" w:hAnsi="Arial" w:cs="Arial"/>
                <w:sz w:val="20"/>
                <w:szCs w:val="20"/>
              </w:rPr>
              <w:t>the difference</w:t>
            </w:r>
            <w:r w:rsidRPr="00BD0BC1">
              <w:rPr>
                <w:rFonts w:ascii="Arial" w:hAnsi="Arial" w:cs="Arial"/>
                <w:sz w:val="20"/>
                <w:szCs w:val="20"/>
              </w:rPr>
              <w:t xml:space="preserve"> between individual and market demand curves</w:t>
            </w:r>
            <w:r>
              <w:rPr>
                <w:rFonts w:ascii="Arial" w:hAnsi="Arial" w:cs="Arial"/>
                <w:sz w:val="20"/>
                <w:szCs w:val="20"/>
              </w:rPr>
              <w:t>.</w:t>
            </w:r>
            <w:r w:rsidRPr="000447E6">
              <w:rPr>
                <w:rFonts w:ascii="Arial" w:hAnsi="Arial" w:cs="Arial"/>
                <w:sz w:val="20"/>
                <w:szCs w:val="20"/>
              </w:rPr>
              <w:t xml:space="preserve"> </w:t>
            </w:r>
            <w:r>
              <w:rPr>
                <w:rFonts w:ascii="Arial" w:hAnsi="Arial" w:cs="Arial"/>
                <w:b/>
                <w:sz w:val="20"/>
                <w:szCs w:val="20"/>
              </w:rPr>
              <w:t>(W</w:t>
            </w:r>
            <w:r w:rsidRPr="00BD0BC1">
              <w:rPr>
                <w:rFonts w:ascii="Arial" w:hAnsi="Arial" w:cs="Arial"/>
                <w:b/>
                <w:sz w:val="20"/>
                <w:szCs w:val="20"/>
              </w:rPr>
              <w:t>)</w:t>
            </w:r>
          </w:p>
        </w:tc>
        <w:tc>
          <w:tcPr>
            <w:tcW w:w="4111" w:type="dxa"/>
          </w:tcPr>
          <w:p w:rsidR="00BA20D2" w:rsidRPr="00BD0BC1" w:rsidRDefault="00BA20D2" w:rsidP="00BA20D2">
            <w:pPr>
              <w:ind w:right="-116"/>
              <w:rPr>
                <w:rFonts w:ascii="Arial" w:hAnsi="Arial" w:cs="Arial"/>
                <w:sz w:val="20"/>
                <w:szCs w:val="20"/>
              </w:rPr>
            </w:pPr>
            <w:r>
              <w:rPr>
                <w:rFonts w:ascii="Arial" w:hAnsi="Arial" w:cs="Arial"/>
                <w:sz w:val="20"/>
                <w:szCs w:val="20"/>
              </w:rPr>
              <w:lastRenderedPageBreak/>
              <w:t>The demand and supply data learners produced in the previous two activities will be needed for the group tasks here.</w:t>
            </w:r>
          </w:p>
        </w:tc>
        <w:tc>
          <w:tcPr>
            <w:tcW w:w="3544" w:type="dxa"/>
          </w:tcPr>
          <w:p w:rsidR="00BA20D2" w:rsidRPr="009036C6" w:rsidRDefault="00BA20D2" w:rsidP="00BA20D2">
            <w:pPr>
              <w:rPr>
                <w:rFonts w:ascii="Arial" w:hAnsi="Arial" w:cs="Arial"/>
                <w:sz w:val="20"/>
                <w:szCs w:val="20"/>
              </w:rPr>
            </w:pPr>
            <w:r w:rsidRPr="009036C6">
              <w:rPr>
                <w:rFonts w:ascii="Arial" w:hAnsi="Arial" w:cs="Arial"/>
                <w:sz w:val="20"/>
                <w:szCs w:val="20"/>
              </w:rPr>
              <w:t>Bamford</w:t>
            </w:r>
            <w:r>
              <w:rPr>
                <w:rFonts w:ascii="Arial" w:hAnsi="Arial" w:cs="Arial"/>
                <w:sz w:val="20"/>
                <w:szCs w:val="20"/>
              </w:rPr>
              <w:t>,</w:t>
            </w:r>
            <w:r w:rsidRPr="009036C6">
              <w:rPr>
                <w:rFonts w:ascii="Arial" w:hAnsi="Arial" w:cs="Arial"/>
                <w:sz w:val="20"/>
                <w:szCs w:val="20"/>
              </w:rPr>
              <w:t xml:space="preserve"> </w:t>
            </w:r>
            <w:r>
              <w:rPr>
                <w:rFonts w:ascii="Arial" w:hAnsi="Arial" w:cs="Arial"/>
                <w:sz w:val="20"/>
                <w:szCs w:val="20"/>
              </w:rPr>
              <w:t>ch 2 The price system</w:t>
            </w:r>
          </w:p>
          <w:p w:rsidR="00BA20D2" w:rsidRPr="009036C6" w:rsidRDefault="00BA20D2" w:rsidP="00BA20D2">
            <w:pPr>
              <w:rPr>
                <w:rFonts w:ascii="Arial" w:hAnsi="Arial" w:cs="Arial"/>
                <w:sz w:val="20"/>
                <w:szCs w:val="20"/>
              </w:rPr>
            </w:pPr>
            <w:r w:rsidRPr="00F778D7">
              <w:rPr>
                <w:rFonts w:ascii="Arial" w:hAnsi="Arial" w:cs="Arial"/>
                <w:sz w:val="20"/>
                <w:szCs w:val="20"/>
              </w:rPr>
              <w:t>Anderton, units 4-5</w:t>
            </w:r>
          </w:p>
          <w:p w:rsidR="00BA20D2" w:rsidRPr="00214D87" w:rsidRDefault="00BA20D2" w:rsidP="00BA20D2">
            <w:pPr>
              <w:rPr>
                <w:rFonts w:ascii="Arial" w:hAnsi="Arial" w:cs="Arial"/>
                <w:sz w:val="20"/>
                <w:szCs w:val="20"/>
                <w:highlight w:val="yellow"/>
              </w:rPr>
            </w:pPr>
            <w:r w:rsidRPr="009036C6">
              <w:rPr>
                <w:rFonts w:ascii="Arial" w:hAnsi="Arial" w:cs="Arial"/>
                <w:sz w:val="20"/>
                <w:szCs w:val="20"/>
              </w:rPr>
              <w:t>Sloman</w:t>
            </w:r>
            <w:r>
              <w:rPr>
                <w:rFonts w:ascii="Arial" w:hAnsi="Arial" w:cs="Arial"/>
                <w:sz w:val="20"/>
                <w:szCs w:val="20"/>
              </w:rPr>
              <w:t>,</w:t>
            </w:r>
            <w:r w:rsidRPr="009036C6">
              <w:rPr>
                <w:rFonts w:ascii="Arial" w:hAnsi="Arial" w:cs="Arial"/>
                <w:sz w:val="20"/>
                <w:szCs w:val="20"/>
              </w:rPr>
              <w:t xml:space="preserve"> ch 2</w:t>
            </w:r>
          </w:p>
          <w:p w:rsidR="00BA20D2" w:rsidRPr="009036C6" w:rsidRDefault="00BA20D2" w:rsidP="00BA20D2">
            <w:pPr>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p.6-7</w:t>
            </w:r>
          </w:p>
          <w:p w:rsidR="00BA20D2" w:rsidRPr="00214D87" w:rsidRDefault="00BA20D2" w:rsidP="00BA20D2">
            <w:pPr>
              <w:rPr>
                <w:rFonts w:ascii="Arial" w:hAnsi="Arial" w:cs="Arial"/>
                <w:sz w:val="20"/>
                <w:szCs w:val="20"/>
              </w:rPr>
            </w:pPr>
          </w:p>
          <w:p w:rsidR="00BA20D2" w:rsidRDefault="00CD26C0" w:rsidP="00BA20D2">
            <w:pPr>
              <w:rPr>
                <w:rFonts w:ascii="Arial" w:hAnsi="Arial" w:cs="Arial"/>
                <w:sz w:val="20"/>
                <w:szCs w:val="20"/>
              </w:rPr>
            </w:pPr>
            <w:hyperlink r:id="rId84" w:history="1">
              <w:r w:rsidR="00BA20D2" w:rsidRPr="00FA3BE3">
                <w:rPr>
                  <w:rStyle w:val="Hyperlink"/>
                  <w:rFonts w:ascii="Arial" w:hAnsi="Arial" w:cs="Arial"/>
                  <w:sz w:val="20"/>
                  <w:szCs w:val="20"/>
                </w:rPr>
                <w:t>www.tutor2u.net/economics/revision-notes/as-markets-supply.html</w:t>
              </w:r>
            </w:hyperlink>
          </w:p>
          <w:p w:rsidR="00BA20D2" w:rsidRPr="009036C6" w:rsidRDefault="00BA20D2" w:rsidP="00BA20D2">
            <w:pPr>
              <w:rPr>
                <w:rFonts w:ascii="Arial" w:hAnsi="Arial" w:cs="Arial"/>
                <w:sz w:val="20"/>
                <w:szCs w:val="20"/>
              </w:rPr>
            </w:pPr>
          </w:p>
          <w:p w:rsidR="00BA20D2" w:rsidRPr="00BD0BC1" w:rsidRDefault="00CD26C0" w:rsidP="00BA20D2">
            <w:pPr>
              <w:rPr>
                <w:rFonts w:ascii="Arial" w:hAnsi="Arial" w:cs="Arial"/>
                <w:sz w:val="20"/>
                <w:szCs w:val="20"/>
              </w:rPr>
            </w:pPr>
            <w:hyperlink r:id="rId85" w:history="1">
              <w:r w:rsidR="00BA20D2" w:rsidRPr="00214D87">
                <w:rPr>
                  <w:rStyle w:val="Hyperlink"/>
                  <w:rFonts w:ascii="Arial" w:hAnsi="Arial" w:cs="Arial"/>
                  <w:sz w:val="20"/>
                  <w:szCs w:val="20"/>
                </w:rPr>
                <w:t>www.tutor2u.net/economics/revision-notes/as-markets-demand.html</w:t>
              </w:r>
            </w:hyperlink>
          </w:p>
        </w:tc>
      </w:tr>
      <w:tr w:rsidR="00BA20D2" w:rsidRPr="00BD0BC1" w:rsidTr="00501EC4">
        <w:tc>
          <w:tcPr>
            <w:tcW w:w="1418" w:type="dxa"/>
          </w:tcPr>
          <w:p w:rsidR="00BA20D2" w:rsidRPr="00BD0BC1" w:rsidRDefault="00BA20D2" w:rsidP="00BA20D2">
            <w:pPr>
              <w:tabs>
                <w:tab w:val="center" w:pos="655"/>
              </w:tabs>
              <w:rPr>
                <w:rFonts w:ascii="Arial" w:hAnsi="Arial" w:cs="Arial"/>
                <w:sz w:val="20"/>
                <w:szCs w:val="20"/>
              </w:rPr>
            </w:pPr>
            <w:r w:rsidRPr="007B51BF">
              <w:rPr>
                <w:rFonts w:ascii="Arial" w:hAnsi="Arial" w:cs="Arial"/>
                <w:sz w:val="20"/>
                <w:szCs w:val="20"/>
              </w:rPr>
              <w:lastRenderedPageBreak/>
              <w:t>Factors influencing demand and supply</w:t>
            </w:r>
          </w:p>
        </w:tc>
        <w:tc>
          <w:tcPr>
            <w:tcW w:w="5386" w:type="dxa"/>
          </w:tcPr>
          <w:p w:rsidR="00BA20D2" w:rsidRDefault="00BA20D2" w:rsidP="00BA20D2">
            <w:pPr>
              <w:rPr>
                <w:rFonts w:ascii="Arial" w:hAnsi="Arial" w:cs="Arial"/>
                <w:sz w:val="20"/>
                <w:szCs w:val="20"/>
              </w:rPr>
            </w:pPr>
            <w:r w:rsidRPr="000447E6">
              <w:rPr>
                <w:rFonts w:ascii="Arial" w:hAnsi="Arial" w:cs="Arial"/>
                <w:sz w:val="20"/>
                <w:szCs w:val="20"/>
              </w:rPr>
              <w:t xml:space="preserve">Put learners into pairs </w:t>
            </w:r>
            <w:r>
              <w:rPr>
                <w:rFonts w:ascii="Arial" w:hAnsi="Arial" w:cs="Arial"/>
                <w:sz w:val="20"/>
                <w:szCs w:val="20"/>
              </w:rPr>
              <w:t xml:space="preserve">and ask them </w:t>
            </w:r>
            <w:r w:rsidRPr="00BD0BC1">
              <w:rPr>
                <w:rFonts w:ascii="Arial" w:hAnsi="Arial" w:cs="Arial"/>
                <w:sz w:val="20"/>
                <w:szCs w:val="20"/>
              </w:rPr>
              <w:t xml:space="preserve">to think of anything else </w:t>
            </w:r>
            <w:r>
              <w:rPr>
                <w:rFonts w:ascii="Arial" w:hAnsi="Arial" w:cs="Arial"/>
                <w:sz w:val="20"/>
                <w:szCs w:val="20"/>
              </w:rPr>
              <w:t xml:space="preserve">other than price </w:t>
            </w:r>
            <w:r w:rsidRPr="00BD0BC1">
              <w:rPr>
                <w:rFonts w:ascii="Arial" w:hAnsi="Arial" w:cs="Arial"/>
                <w:sz w:val="20"/>
                <w:szCs w:val="20"/>
              </w:rPr>
              <w:t xml:space="preserve">that might affect demand for </w:t>
            </w:r>
            <w:r>
              <w:rPr>
                <w:rFonts w:ascii="Arial" w:hAnsi="Arial" w:cs="Arial"/>
                <w:sz w:val="20"/>
                <w:szCs w:val="20"/>
              </w:rPr>
              <w:t>their chosen drink</w:t>
            </w:r>
            <w:r w:rsidRPr="00BD0BC1">
              <w:rPr>
                <w:rFonts w:ascii="Arial" w:hAnsi="Arial" w:cs="Arial"/>
                <w:sz w:val="20"/>
                <w:szCs w:val="20"/>
              </w:rPr>
              <w:t xml:space="preserve">. </w:t>
            </w:r>
            <w:r w:rsidRPr="00BD0BC1">
              <w:rPr>
                <w:rFonts w:ascii="Arial" w:hAnsi="Arial" w:cs="Arial"/>
                <w:b/>
                <w:sz w:val="20"/>
                <w:szCs w:val="20"/>
              </w:rPr>
              <w:t>(</w:t>
            </w:r>
            <w:r>
              <w:rPr>
                <w:rFonts w:ascii="Arial" w:hAnsi="Arial" w:cs="Arial"/>
                <w:b/>
                <w:sz w:val="20"/>
                <w:szCs w:val="20"/>
              </w:rPr>
              <w:t>P</w:t>
            </w:r>
            <w:r w:rsidRPr="00BD0BC1">
              <w:rPr>
                <w:rFonts w:ascii="Arial" w:hAnsi="Arial" w:cs="Arial"/>
                <w:b/>
                <w:sz w:val="20"/>
                <w:szCs w:val="20"/>
              </w:rPr>
              <w:t>)</w:t>
            </w:r>
          </w:p>
          <w:p w:rsidR="00BA20D2" w:rsidRDefault="00BA20D2" w:rsidP="00BA20D2">
            <w:pPr>
              <w:rPr>
                <w:rFonts w:ascii="Arial" w:hAnsi="Arial" w:cs="Arial"/>
                <w:sz w:val="20"/>
                <w:szCs w:val="20"/>
              </w:rPr>
            </w:pPr>
          </w:p>
          <w:p w:rsidR="00BA20D2" w:rsidRDefault="00BA20D2" w:rsidP="00BA20D2">
            <w:pPr>
              <w:ind w:right="-108"/>
              <w:rPr>
                <w:rFonts w:ascii="Arial" w:hAnsi="Arial" w:cs="Arial"/>
                <w:sz w:val="20"/>
                <w:szCs w:val="20"/>
              </w:rPr>
            </w:pPr>
            <w:r>
              <w:rPr>
                <w:rFonts w:ascii="Arial" w:hAnsi="Arial" w:cs="Arial"/>
                <w:sz w:val="20"/>
                <w:szCs w:val="20"/>
              </w:rPr>
              <w:t>Ask each pair to share their ideas with the rest of the class and then use this to produce a combined list of factors including:</w:t>
            </w:r>
          </w:p>
          <w:p w:rsidR="00BA20D2" w:rsidRDefault="00BA20D2" w:rsidP="00BA20D2">
            <w:pPr>
              <w:rPr>
                <w:rFonts w:ascii="Arial" w:hAnsi="Arial" w:cs="Arial"/>
                <w:sz w:val="20"/>
                <w:szCs w:val="20"/>
              </w:rPr>
            </w:pPr>
          </w:p>
          <w:p w:rsidR="00BA20D2" w:rsidRPr="000447E6" w:rsidRDefault="00BA20D2" w:rsidP="00776F2A">
            <w:pPr>
              <w:numPr>
                <w:ilvl w:val="0"/>
                <w:numId w:val="162"/>
              </w:numPr>
              <w:ind w:left="284" w:hanging="284"/>
              <w:rPr>
                <w:rFonts w:ascii="Arial" w:hAnsi="Arial" w:cs="Arial"/>
                <w:sz w:val="20"/>
                <w:szCs w:val="20"/>
              </w:rPr>
            </w:pPr>
            <w:r w:rsidRPr="000447E6">
              <w:rPr>
                <w:rFonts w:ascii="Arial" w:hAnsi="Arial" w:cs="Arial"/>
                <w:sz w:val="20"/>
                <w:szCs w:val="20"/>
              </w:rPr>
              <w:t>ability to pay</w:t>
            </w:r>
          </w:p>
          <w:p w:rsidR="00BA20D2" w:rsidRPr="000447E6" w:rsidRDefault="00BA20D2" w:rsidP="00776F2A">
            <w:pPr>
              <w:numPr>
                <w:ilvl w:val="0"/>
                <w:numId w:val="162"/>
              </w:numPr>
              <w:ind w:left="284" w:hanging="284"/>
              <w:rPr>
                <w:rFonts w:ascii="Arial" w:hAnsi="Arial" w:cs="Arial"/>
                <w:sz w:val="20"/>
                <w:szCs w:val="20"/>
              </w:rPr>
            </w:pPr>
            <w:r w:rsidRPr="000447E6">
              <w:rPr>
                <w:rFonts w:ascii="Arial" w:hAnsi="Arial" w:cs="Arial"/>
                <w:sz w:val="20"/>
                <w:szCs w:val="20"/>
              </w:rPr>
              <w:t>attitude towards products</w:t>
            </w:r>
          </w:p>
          <w:p w:rsidR="00BA20D2" w:rsidRPr="000447E6" w:rsidRDefault="00BA20D2" w:rsidP="00776F2A">
            <w:pPr>
              <w:numPr>
                <w:ilvl w:val="0"/>
                <w:numId w:val="162"/>
              </w:numPr>
              <w:ind w:left="284" w:hanging="284"/>
              <w:rPr>
                <w:rFonts w:ascii="Arial" w:hAnsi="Arial" w:cs="Arial"/>
                <w:sz w:val="20"/>
                <w:szCs w:val="20"/>
              </w:rPr>
            </w:pPr>
            <w:r w:rsidRPr="000447E6">
              <w:rPr>
                <w:rFonts w:ascii="Arial" w:hAnsi="Arial" w:cs="Arial"/>
                <w:sz w:val="20"/>
                <w:szCs w:val="20"/>
              </w:rPr>
              <w:t>availability</w:t>
            </w:r>
          </w:p>
          <w:p w:rsidR="00BA20D2" w:rsidRDefault="00BA20D2" w:rsidP="00776F2A">
            <w:pPr>
              <w:numPr>
                <w:ilvl w:val="0"/>
                <w:numId w:val="162"/>
              </w:numPr>
              <w:ind w:left="284" w:hanging="284"/>
              <w:rPr>
                <w:rFonts w:ascii="Arial" w:hAnsi="Arial" w:cs="Arial"/>
                <w:sz w:val="20"/>
                <w:szCs w:val="20"/>
              </w:rPr>
            </w:pPr>
            <w:proofErr w:type="gramStart"/>
            <w:r w:rsidRPr="000447E6">
              <w:rPr>
                <w:rFonts w:ascii="Arial" w:hAnsi="Arial" w:cs="Arial"/>
                <w:sz w:val="20"/>
                <w:szCs w:val="20"/>
              </w:rPr>
              <w:t>attractiveness</w:t>
            </w:r>
            <w:proofErr w:type="gramEnd"/>
            <w:r w:rsidRPr="000447E6">
              <w:rPr>
                <w:rFonts w:ascii="Arial" w:hAnsi="Arial" w:cs="Arial"/>
                <w:sz w:val="20"/>
                <w:szCs w:val="20"/>
              </w:rPr>
              <w:t xml:space="preserve"> of related products</w:t>
            </w:r>
            <w:r w:rsidRPr="0024220F">
              <w:rPr>
                <w:rFonts w:ascii="Arial" w:hAnsi="Arial" w:cs="Arial"/>
                <w:sz w:val="20"/>
                <w:szCs w:val="20"/>
              </w:rPr>
              <w:t>.</w:t>
            </w:r>
            <w:r w:rsidRPr="00BD0BC1">
              <w:rPr>
                <w:rFonts w:ascii="Arial" w:hAnsi="Arial" w:cs="Arial"/>
                <w:sz w:val="20"/>
                <w:szCs w:val="20"/>
              </w:rPr>
              <w:t xml:space="preserve"> </w:t>
            </w:r>
            <w:r w:rsidRPr="00BD0BC1">
              <w:rPr>
                <w:rFonts w:ascii="Arial" w:hAnsi="Arial" w:cs="Arial"/>
                <w:b/>
                <w:sz w:val="20"/>
                <w:szCs w:val="20"/>
              </w:rPr>
              <w:t>(W)</w:t>
            </w:r>
          </w:p>
          <w:p w:rsidR="00BA20D2" w:rsidRDefault="00BA20D2" w:rsidP="00BA20D2">
            <w:pPr>
              <w:rPr>
                <w:rFonts w:ascii="Arial" w:hAnsi="Arial" w:cs="Arial"/>
                <w:sz w:val="20"/>
                <w:szCs w:val="20"/>
              </w:rPr>
            </w:pPr>
          </w:p>
          <w:p w:rsidR="00BA20D2" w:rsidRDefault="00BA20D2" w:rsidP="00BA20D2">
            <w:pPr>
              <w:rPr>
                <w:rFonts w:ascii="Arial" w:hAnsi="Arial" w:cs="Arial"/>
                <w:sz w:val="20"/>
                <w:szCs w:val="20"/>
              </w:rPr>
            </w:pPr>
            <w:r>
              <w:rPr>
                <w:rFonts w:ascii="Arial" w:hAnsi="Arial" w:cs="Arial"/>
                <w:sz w:val="20"/>
                <w:szCs w:val="20"/>
              </w:rPr>
              <w:t xml:space="preserve">Put learners back into their pairs to do the same exercise for factors other than price influencing supply. </w:t>
            </w:r>
            <w:r w:rsidRPr="000447E6">
              <w:rPr>
                <w:rFonts w:ascii="Arial" w:hAnsi="Arial" w:cs="Arial"/>
                <w:b/>
                <w:sz w:val="20"/>
                <w:szCs w:val="20"/>
              </w:rPr>
              <w:t>(P)</w:t>
            </w:r>
          </w:p>
          <w:p w:rsidR="00BA20D2" w:rsidRDefault="00BA20D2" w:rsidP="00BA20D2">
            <w:pPr>
              <w:rPr>
                <w:rFonts w:ascii="Arial" w:hAnsi="Arial" w:cs="Arial"/>
                <w:sz w:val="20"/>
                <w:szCs w:val="20"/>
              </w:rPr>
            </w:pPr>
          </w:p>
          <w:p w:rsidR="00BA20D2" w:rsidRDefault="00BA20D2" w:rsidP="00BA20D2">
            <w:pPr>
              <w:rPr>
                <w:rFonts w:ascii="Arial" w:hAnsi="Arial" w:cs="Arial"/>
                <w:sz w:val="20"/>
                <w:szCs w:val="20"/>
              </w:rPr>
            </w:pPr>
            <w:r>
              <w:rPr>
                <w:rFonts w:ascii="Arial" w:hAnsi="Arial" w:cs="Arial"/>
                <w:sz w:val="20"/>
                <w:szCs w:val="20"/>
              </w:rPr>
              <w:t xml:space="preserve">Again, use the resulting </w:t>
            </w:r>
            <w:r w:rsidRPr="00602CC7">
              <w:rPr>
                <w:rFonts w:ascii="Arial" w:hAnsi="Arial" w:cs="Arial"/>
                <w:sz w:val="20"/>
                <w:szCs w:val="20"/>
              </w:rPr>
              <w:t>contributions to produce a</w:t>
            </w:r>
            <w:r w:rsidRPr="00A33C68">
              <w:rPr>
                <w:rFonts w:ascii="Arial" w:hAnsi="Arial" w:cs="Arial"/>
                <w:sz w:val="20"/>
                <w:szCs w:val="20"/>
              </w:rPr>
              <w:t xml:space="preserve"> final list of factors including </w:t>
            </w:r>
            <w:r>
              <w:rPr>
                <w:rFonts w:ascii="Arial" w:hAnsi="Arial" w:cs="Arial"/>
                <w:sz w:val="20"/>
                <w:szCs w:val="20"/>
              </w:rPr>
              <w:t xml:space="preserve">raw material costs, labour costs, government policy, </w:t>
            </w:r>
            <w:proofErr w:type="gramStart"/>
            <w:r>
              <w:rPr>
                <w:rFonts w:ascii="Arial" w:hAnsi="Arial" w:cs="Arial"/>
                <w:sz w:val="20"/>
                <w:szCs w:val="20"/>
              </w:rPr>
              <w:t>exchange</w:t>
            </w:r>
            <w:proofErr w:type="gramEnd"/>
            <w:r>
              <w:rPr>
                <w:rFonts w:ascii="Arial" w:hAnsi="Arial" w:cs="Arial"/>
                <w:sz w:val="20"/>
                <w:szCs w:val="20"/>
              </w:rPr>
              <w:t xml:space="preserve"> rate fall</w:t>
            </w:r>
            <w:r w:rsidRPr="00602CC7">
              <w:rPr>
                <w:rFonts w:ascii="Arial" w:hAnsi="Arial" w:cs="Arial"/>
                <w:sz w:val="20"/>
                <w:szCs w:val="20"/>
              </w:rPr>
              <w:t>.</w:t>
            </w:r>
            <w:r w:rsidRPr="00A33C68">
              <w:rPr>
                <w:rFonts w:ascii="Arial" w:hAnsi="Arial" w:cs="Arial"/>
                <w:sz w:val="20"/>
                <w:szCs w:val="20"/>
              </w:rPr>
              <w:t xml:space="preserve"> </w:t>
            </w:r>
            <w:r w:rsidRPr="00A33C68">
              <w:rPr>
                <w:rFonts w:ascii="Arial" w:hAnsi="Arial" w:cs="Arial"/>
                <w:b/>
                <w:sz w:val="20"/>
                <w:szCs w:val="20"/>
              </w:rPr>
              <w:t>(W)</w:t>
            </w:r>
          </w:p>
          <w:p w:rsidR="00BA20D2" w:rsidRDefault="00BA20D2" w:rsidP="00BA20D2">
            <w:pPr>
              <w:rPr>
                <w:rFonts w:ascii="Arial" w:hAnsi="Arial" w:cs="Arial"/>
                <w:sz w:val="20"/>
                <w:szCs w:val="20"/>
              </w:rPr>
            </w:pPr>
          </w:p>
          <w:p w:rsidR="00BA20D2" w:rsidRPr="00BD0BC1" w:rsidRDefault="00BA20D2" w:rsidP="00BA20D2">
            <w:pPr>
              <w:rPr>
                <w:rFonts w:ascii="Arial" w:hAnsi="Arial" w:cs="Arial"/>
                <w:sz w:val="20"/>
                <w:szCs w:val="20"/>
              </w:rPr>
            </w:pPr>
            <w:r w:rsidRPr="00602CC7">
              <w:rPr>
                <w:rFonts w:ascii="Arial" w:hAnsi="Arial" w:cs="Arial"/>
                <w:sz w:val="20"/>
                <w:szCs w:val="20"/>
              </w:rPr>
              <w:t>C</w:t>
            </w:r>
            <w:r w:rsidRPr="000447E6">
              <w:rPr>
                <w:rFonts w:ascii="Arial" w:hAnsi="Arial" w:cs="Arial"/>
                <w:sz w:val="20"/>
                <w:szCs w:val="20"/>
              </w:rPr>
              <w:t xml:space="preserve">onclude with a class discussion on factors influencing demand and supply, </w:t>
            </w:r>
            <w:r>
              <w:rPr>
                <w:rFonts w:ascii="Arial" w:hAnsi="Arial" w:cs="Arial"/>
                <w:sz w:val="20"/>
                <w:szCs w:val="20"/>
              </w:rPr>
              <w:t>giving learners</w:t>
            </w:r>
            <w:r w:rsidRPr="000447E6">
              <w:rPr>
                <w:rFonts w:ascii="Arial" w:hAnsi="Arial" w:cs="Arial"/>
                <w:sz w:val="20"/>
                <w:szCs w:val="20"/>
              </w:rPr>
              <w:t xml:space="preserve"> specific industry examples to illustrate the key points. </w:t>
            </w:r>
            <w:r w:rsidRPr="000447E6">
              <w:rPr>
                <w:rFonts w:ascii="Arial" w:hAnsi="Arial" w:cs="Arial"/>
                <w:b/>
                <w:sz w:val="20"/>
                <w:szCs w:val="20"/>
              </w:rPr>
              <w:t>(W)</w:t>
            </w:r>
            <w:r w:rsidRPr="000447E6">
              <w:rPr>
                <w:rFonts w:ascii="Arial" w:hAnsi="Arial" w:cs="Arial"/>
                <w:sz w:val="20"/>
                <w:szCs w:val="20"/>
              </w:rPr>
              <w:t>.</w:t>
            </w:r>
          </w:p>
        </w:tc>
        <w:tc>
          <w:tcPr>
            <w:tcW w:w="4111" w:type="dxa"/>
          </w:tcPr>
          <w:p w:rsidR="00BA20D2" w:rsidRDefault="00BA20D2" w:rsidP="00BA20D2">
            <w:pPr>
              <w:rPr>
                <w:rFonts w:ascii="Arial" w:hAnsi="Arial" w:cs="Arial"/>
                <w:sz w:val="20"/>
                <w:szCs w:val="20"/>
              </w:rPr>
            </w:pPr>
            <w:r w:rsidRPr="00BD0BC1">
              <w:rPr>
                <w:rFonts w:ascii="Arial" w:hAnsi="Arial" w:cs="Arial"/>
                <w:sz w:val="20"/>
                <w:szCs w:val="20"/>
              </w:rPr>
              <w:lastRenderedPageBreak/>
              <w:t>Th</w:t>
            </w:r>
            <w:r>
              <w:rPr>
                <w:rFonts w:ascii="Arial" w:hAnsi="Arial" w:cs="Arial"/>
                <w:sz w:val="20"/>
                <w:szCs w:val="20"/>
              </w:rPr>
              <w:t>e</w:t>
            </w:r>
            <w:r w:rsidRPr="00BD0BC1">
              <w:rPr>
                <w:rFonts w:ascii="Arial" w:hAnsi="Arial" w:cs="Arial"/>
                <w:sz w:val="20"/>
                <w:szCs w:val="20"/>
              </w:rPr>
              <w:t xml:space="preserve"> </w:t>
            </w:r>
            <w:r>
              <w:rPr>
                <w:rFonts w:ascii="Arial" w:hAnsi="Arial" w:cs="Arial"/>
                <w:sz w:val="20"/>
                <w:szCs w:val="20"/>
              </w:rPr>
              <w:t xml:space="preserve">two pair tasks in this activity </w:t>
            </w:r>
            <w:r w:rsidRPr="00BD0BC1">
              <w:rPr>
                <w:rFonts w:ascii="Arial" w:hAnsi="Arial" w:cs="Arial"/>
                <w:sz w:val="20"/>
                <w:szCs w:val="20"/>
              </w:rPr>
              <w:t>provide a</w:t>
            </w:r>
            <w:r>
              <w:rPr>
                <w:rFonts w:ascii="Arial" w:hAnsi="Arial" w:cs="Arial"/>
                <w:sz w:val="20"/>
                <w:szCs w:val="20"/>
              </w:rPr>
              <w:t xml:space="preserve"> good </w:t>
            </w:r>
            <w:r w:rsidRPr="00BD0BC1">
              <w:rPr>
                <w:rFonts w:ascii="Arial" w:hAnsi="Arial" w:cs="Arial"/>
                <w:sz w:val="20"/>
                <w:szCs w:val="20"/>
              </w:rPr>
              <w:t>opportunity for peer mentoring.</w:t>
            </w:r>
          </w:p>
          <w:p w:rsidR="00BA20D2" w:rsidRDefault="00BA20D2" w:rsidP="00BA20D2">
            <w:pPr>
              <w:rPr>
                <w:rFonts w:ascii="Arial" w:hAnsi="Arial" w:cs="Arial"/>
                <w:sz w:val="20"/>
                <w:szCs w:val="20"/>
              </w:rPr>
            </w:pPr>
          </w:p>
          <w:p w:rsidR="00BA20D2" w:rsidRPr="00BD0BC1" w:rsidRDefault="00BA20D2" w:rsidP="00BA20D2">
            <w:pPr>
              <w:rPr>
                <w:rFonts w:ascii="Arial" w:hAnsi="Arial" w:cs="Arial"/>
                <w:sz w:val="20"/>
                <w:szCs w:val="20"/>
              </w:rPr>
            </w:pPr>
            <w:r>
              <w:rPr>
                <w:rFonts w:ascii="Arial" w:hAnsi="Arial" w:cs="Arial"/>
                <w:sz w:val="20"/>
                <w:szCs w:val="20"/>
              </w:rPr>
              <w:t>The Tutor2U website links is one source of useful examples to illustrate the main factors with real examples.</w:t>
            </w:r>
          </w:p>
        </w:tc>
        <w:tc>
          <w:tcPr>
            <w:tcW w:w="3544" w:type="dxa"/>
          </w:tcPr>
          <w:p w:rsidR="00BA20D2" w:rsidRPr="009036C6" w:rsidRDefault="00BA20D2" w:rsidP="00BA20D2">
            <w:pPr>
              <w:rPr>
                <w:rFonts w:ascii="Arial" w:hAnsi="Arial" w:cs="Arial"/>
                <w:sz w:val="20"/>
                <w:szCs w:val="20"/>
              </w:rPr>
            </w:pPr>
            <w:r w:rsidRPr="009036C6">
              <w:rPr>
                <w:rFonts w:ascii="Arial" w:hAnsi="Arial" w:cs="Arial"/>
                <w:sz w:val="20"/>
                <w:szCs w:val="20"/>
              </w:rPr>
              <w:t>Bamford</w:t>
            </w:r>
            <w:r>
              <w:rPr>
                <w:rFonts w:ascii="Arial" w:hAnsi="Arial" w:cs="Arial"/>
                <w:sz w:val="20"/>
                <w:szCs w:val="20"/>
              </w:rPr>
              <w:t>,</w:t>
            </w:r>
            <w:r w:rsidRPr="009036C6">
              <w:rPr>
                <w:rFonts w:ascii="Arial" w:hAnsi="Arial" w:cs="Arial"/>
                <w:sz w:val="20"/>
                <w:szCs w:val="20"/>
              </w:rPr>
              <w:t xml:space="preserve"> </w:t>
            </w:r>
            <w:r>
              <w:rPr>
                <w:rFonts w:ascii="Arial" w:hAnsi="Arial" w:cs="Arial"/>
                <w:sz w:val="20"/>
                <w:szCs w:val="20"/>
              </w:rPr>
              <w:t>ch 2 The price system</w:t>
            </w:r>
          </w:p>
          <w:p w:rsidR="00BA20D2" w:rsidRPr="00F778D7" w:rsidRDefault="00BA20D2" w:rsidP="00BA20D2">
            <w:pPr>
              <w:rPr>
                <w:rFonts w:ascii="Arial" w:hAnsi="Arial" w:cs="Arial"/>
                <w:sz w:val="20"/>
                <w:szCs w:val="20"/>
              </w:rPr>
            </w:pPr>
            <w:r w:rsidRPr="00F778D7">
              <w:rPr>
                <w:rFonts w:ascii="Arial" w:hAnsi="Arial" w:cs="Arial"/>
                <w:sz w:val="20"/>
                <w:szCs w:val="20"/>
              </w:rPr>
              <w:t>Anderton, units 4-5</w:t>
            </w:r>
          </w:p>
          <w:p w:rsidR="00BA20D2" w:rsidRPr="00F778D7" w:rsidRDefault="00BA20D2" w:rsidP="00BA20D2">
            <w:pPr>
              <w:rPr>
                <w:rFonts w:ascii="Arial" w:hAnsi="Arial" w:cs="Arial"/>
                <w:sz w:val="20"/>
                <w:szCs w:val="20"/>
              </w:rPr>
            </w:pPr>
            <w:r w:rsidRPr="00F778D7">
              <w:rPr>
                <w:rFonts w:ascii="Arial" w:hAnsi="Arial" w:cs="Arial"/>
                <w:sz w:val="20"/>
                <w:szCs w:val="20"/>
              </w:rPr>
              <w:t>Sloman, ch 2</w:t>
            </w:r>
          </w:p>
          <w:p w:rsidR="00BA20D2" w:rsidRPr="009036C6" w:rsidRDefault="00BA20D2" w:rsidP="00BA20D2">
            <w:pPr>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p.6-7</w:t>
            </w:r>
          </w:p>
          <w:p w:rsidR="00BA20D2" w:rsidRPr="00214D87" w:rsidRDefault="00BA20D2" w:rsidP="00BA20D2">
            <w:pPr>
              <w:rPr>
                <w:rFonts w:ascii="Arial" w:hAnsi="Arial" w:cs="Arial"/>
                <w:sz w:val="20"/>
                <w:szCs w:val="20"/>
              </w:rPr>
            </w:pPr>
          </w:p>
          <w:p w:rsidR="00BA20D2" w:rsidRDefault="00CD26C0" w:rsidP="00BA20D2">
            <w:pPr>
              <w:rPr>
                <w:rFonts w:ascii="Arial" w:hAnsi="Arial" w:cs="Arial"/>
                <w:sz w:val="20"/>
                <w:szCs w:val="20"/>
              </w:rPr>
            </w:pPr>
            <w:hyperlink r:id="rId86" w:history="1">
              <w:r w:rsidR="00BA20D2" w:rsidRPr="00FA3BE3">
                <w:rPr>
                  <w:rStyle w:val="Hyperlink"/>
                  <w:rFonts w:ascii="Arial" w:hAnsi="Arial" w:cs="Arial"/>
                  <w:sz w:val="20"/>
                  <w:szCs w:val="20"/>
                </w:rPr>
                <w:t>www.tutor2u.net/economics/revision-notes/as-markets-supply.html</w:t>
              </w:r>
            </w:hyperlink>
          </w:p>
          <w:p w:rsidR="00BA20D2" w:rsidRPr="009036C6" w:rsidRDefault="00BA20D2" w:rsidP="00BA20D2">
            <w:pPr>
              <w:rPr>
                <w:rFonts w:ascii="Arial" w:hAnsi="Arial" w:cs="Arial"/>
                <w:sz w:val="20"/>
                <w:szCs w:val="20"/>
              </w:rPr>
            </w:pPr>
          </w:p>
          <w:p w:rsidR="00BA20D2" w:rsidRPr="00214D87" w:rsidRDefault="00CD26C0" w:rsidP="00BA20D2">
            <w:pPr>
              <w:rPr>
                <w:rFonts w:ascii="Arial" w:hAnsi="Arial" w:cs="Arial"/>
                <w:sz w:val="20"/>
                <w:szCs w:val="20"/>
              </w:rPr>
            </w:pPr>
            <w:hyperlink r:id="rId87" w:history="1">
              <w:r w:rsidR="00BA20D2" w:rsidRPr="00214D87">
                <w:rPr>
                  <w:rStyle w:val="Hyperlink"/>
                  <w:rFonts w:ascii="Arial" w:hAnsi="Arial" w:cs="Arial"/>
                  <w:sz w:val="20"/>
                  <w:szCs w:val="20"/>
                </w:rPr>
                <w:t>www.tutor2u.net/economics/revision-notes/as-markets-demand.html</w:t>
              </w:r>
            </w:hyperlink>
          </w:p>
        </w:tc>
      </w:tr>
      <w:tr w:rsidR="00BA20D2" w:rsidRPr="00BD0BC1" w:rsidTr="00501EC4">
        <w:tc>
          <w:tcPr>
            <w:tcW w:w="1418" w:type="dxa"/>
          </w:tcPr>
          <w:p w:rsidR="00BA20D2" w:rsidRPr="001B2B70" w:rsidRDefault="00BA20D2" w:rsidP="00BA20D2">
            <w:pPr>
              <w:rPr>
                <w:rFonts w:ascii="Arial" w:hAnsi="Arial" w:cs="Arial"/>
                <w:i/>
                <w:sz w:val="20"/>
                <w:szCs w:val="20"/>
              </w:rPr>
            </w:pPr>
            <w:r w:rsidRPr="001B2B70">
              <w:rPr>
                <w:rFonts w:ascii="Arial" w:hAnsi="Arial" w:cs="Arial"/>
                <w:i/>
                <w:sz w:val="20"/>
                <w:szCs w:val="20"/>
              </w:rPr>
              <w:lastRenderedPageBreak/>
              <w:t>Progress check – demand and supply curves</w:t>
            </w:r>
          </w:p>
        </w:tc>
        <w:tc>
          <w:tcPr>
            <w:tcW w:w="5386" w:type="dxa"/>
          </w:tcPr>
          <w:p w:rsidR="00BA20D2" w:rsidRPr="00BD0BC1" w:rsidRDefault="00BA20D2" w:rsidP="00BA20D2">
            <w:pPr>
              <w:rPr>
                <w:rFonts w:ascii="Arial" w:hAnsi="Arial" w:cs="Arial"/>
                <w:sz w:val="20"/>
                <w:szCs w:val="20"/>
              </w:rPr>
            </w:pPr>
            <w:r>
              <w:rPr>
                <w:rFonts w:ascii="Arial" w:hAnsi="Arial" w:cs="Arial"/>
                <w:sz w:val="20"/>
                <w:szCs w:val="20"/>
              </w:rPr>
              <w:t>Consolidate learning on demand and supply by selecting questions or part-questions from Cambridge Specimen Paper 02 and previous Paper 2 past papers to set as a class test or homework.</w:t>
            </w:r>
          </w:p>
        </w:tc>
        <w:tc>
          <w:tcPr>
            <w:tcW w:w="4111" w:type="dxa"/>
          </w:tcPr>
          <w:p w:rsidR="00BA20D2" w:rsidRPr="00BD0BC1" w:rsidRDefault="00BA20D2" w:rsidP="00BA20D2">
            <w:pPr>
              <w:rPr>
                <w:rFonts w:ascii="Arial" w:hAnsi="Arial" w:cs="Arial"/>
                <w:sz w:val="20"/>
                <w:szCs w:val="20"/>
              </w:rPr>
            </w:pPr>
            <w:r>
              <w:rPr>
                <w:rFonts w:ascii="Arial" w:hAnsi="Arial" w:cs="Arial"/>
                <w:sz w:val="20"/>
                <w:szCs w:val="20"/>
              </w:rPr>
              <w:t xml:space="preserve">Select questions </w:t>
            </w:r>
            <w:r w:rsidRPr="00BD0BC1">
              <w:rPr>
                <w:rFonts w:ascii="Arial" w:hAnsi="Arial" w:cs="Arial"/>
                <w:sz w:val="20"/>
                <w:szCs w:val="20"/>
              </w:rPr>
              <w:t xml:space="preserve">that </w:t>
            </w:r>
            <w:r>
              <w:rPr>
                <w:rFonts w:ascii="Arial" w:hAnsi="Arial" w:cs="Arial"/>
                <w:sz w:val="20"/>
                <w:szCs w:val="20"/>
              </w:rPr>
              <w:t xml:space="preserve">require </w:t>
            </w:r>
            <w:r w:rsidRPr="00BD0BC1">
              <w:rPr>
                <w:rFonts w:ascii="Arial" w:hAnsi="Arial" w:cs="Arial"/>
                <w:sz w:val="20"/>
                <w:szCs w:val="20"/>
              </w:rPr>
              <w:t xml:space="preserve">learners </w:t>
            </w:r>
            <w:r>
              <w:rPr>
                <w:rFonts w:ascii="Arial" w:hAnsi="Arial" w:cs="Arial"/>
                <w:sz w:val="20"/>
                <w:szCs w:val="20"/>
              </w:rPr>
              <w:t>to</w:t>
            </w:r>
            <w:r w:rsidRPr="00BD0BC1">
              <w:rPr>
                <w:rFonts w:ascii="Arial" w:hAnsi="Arial" w:cs="Arial"/>
                <w:sz w:val="20"/>
                <w:szCs w:val="20"/>
              </w:rPr>
              <w:t xml:space="preserve"> </w:t>
            </w:r>
            <w:r>
              <w:rPr>
                <w:rFonts w:ascii="Arial" w:hAnsi="Arial" w:cs="Arial"/>
                <w:sz w:val="20"/>
                <w:szCs w:val="20"/>
              </w:rPr>
              <w:t>draw curves, graphs or diagrams such as Question 1b from Specimen Paper 2.</w:t>
            </w:r>
          </w:p>
        </w:tc>
        <w:tc>
          <w:tcPr>
            <w:tcW w:w="3544" w:type="dxa"/>
          </w:tcPr>
          <w:p w:rsidR="00BA20D2" w:rsidRPr="00BD0BC1" w:rsidRDefault="00BA20D2" w:rsidP="00BA20D2">
            <w:pPr>
              <w:ind w:right="-113"/>
              <w:rPr>
                <w:rFonts w:ascii="Arial" w:hAnsi="Arial" w:cs="Arial"/>
                <w:sz w:val="20"/>
                <w:szCs w:val="20"/>
              </w:rPr>
            </w:pPr>
            <w:r w:rsidRPr="009022C7">
              <w:rPr>
                <w:rFonts w:ascii="Arial" w:hAnsi="Arial" w:cs="Arial"/>
                <w:sz w:val="20"/>
                <w:szCs w:val="20"/>
              </w:rPr>
              <w:t xml:space="preserve">Cambridge </w:t>
            </w:r>
            <w:r>
              <w:rPr>
                <w:rFonts w:ascii="Arial" w:hAnsi="Arial" w:cs="Arial"/>
                <w:sz w:val="20"/>
                <w:szCs w:val="20"/>
              </w:rPr>
              <w:t xml:space="preserve">specimen papers, </w:t>
            </w:r>
            <w:r w:rsidRPr="009022C7">
              <w:rPr>
                <w:rFonts w:ascii="Arial" w:hAnsi="Arial" w:cs="Arial"/>
                <w:sz w:val="20"/>
                <w:szCs w:val="20"/>
              </w:rPr>
              <w:t>past papers and mark</w:t>
            </w:r>
            <w:r w:rsidRPr="00BD0BC1">
              <w:rPr>
                <w:rFonts w:ascii="Arial" w:hAnsi="Arial" w:cs="Arial"/>
                <w:sz w:val="20"/>
                <w:szCs w:val="20"/>
              </w:rPr>
              <w:t xml:space="preserve"> schemes are available at </w:t>
            </w:r>
            <w:hyperlink r:id="rId88" w:history="1">
              <w:r w:rsidRPr="00BD0BC1">
                <w:rPr>
                  <w:rStyle w:val="Hyperlink"/>
                  <w:rFonts w:ascii="Arial" w:hAnsi="Arial" w:cs="Arial"/>
                  <w:sz w:val="20"/>
                  <w:szCs w:val="20"/>
                </w:rPr>
                <w:t>teachers.cie.org.uk</w:t>
              </w:r>
            </w:hyperlink>
          </w:p>
        </w:tc>
      </w:tr>
    </w:tbl>
    <w:p w:rsidR="00BA20D2" w:rsidRDefault="00BA20D2" w:rsidP="00BA20D2">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386"/>
        <w:gridCol w:w="4111"/>
        <w:gridCol w:w="3544"/>
      </w:tblGrid>
      <w:tr w:rsidR="00BA20D2" w:rsidRPr="00BD0BC1" w:rsidTr="00501EC4">
        <w:trPr>
          <w:cantSplit/>
          <w:trHeight w:hRule="exact" w:val="680"/>
          <w:tblHeader/>
        </w:trPr>
        <w:tc>
          <w:tcPr>
            <w:tcW w:w="1418"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objectives</w:t>
            </w:r>
          </w:p>
        </w:tc>
        <w:tc>
          <w:tcPr>
            <w:tcW w:w="5386"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4111" w:type="dxa"/>
            <w:shd w:val="clear" w:color="auto" w:fill="C30045"/>
            <w:vAlign w:val="center"/>
          </w:tcPr>
          <w:p w:rsidR="00BA20D2" w:rsidRPr="00BD0BC1" w:rsidRDefault="00BA20D2" w:rsidP="00BA20D2">
            <w:pPr>
              <w:ind w:right="451"/>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544"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resources</w:t>
            </w:r>
          </w:p>
        </w:tc>
      </w:tr>
      <w:tr w:rsidR="00BA20D2" w:rsidRPr="00BD0BC1" w:rsidTr="00501EC4">
        <w:trPr>
          <w:cantSplit/>
          <w:trHeight w:val="272"/>
        </w:trPr>
        <w:tc>
          <w:tcPr>
            <w:tcW w:w="14459" w:type="dxa"/>
            <w:gridSpan w:val="4"/>
          </w:tcPr>
          <w:p w:rsidR="00BA20D2" w:rsidRPr="00BD0BC1" w:rsidRDefault="00BA20D2" w:rsidP="00BA20D2">
            <w:pPr>
              <w:ind w:right="45"/>
              <w:rPr>
                <w:rFonts w:ascii="Arial" w:hAnsi="Arial" w:cs="Arial"/>
                <w:sz w:val="20"/>
                <w:szCs w:val="20"/>
              </w:rPr>
            </w:pPr>
            <w:r w:rsidRPr="00214D87">
              <w:rPr>
                <w:rFonts w:ascii="Arial" w:hAnsi="Arial" w:cs="Arial"/>
                <w:b/>
                <w:sz w:val="22"/>
                <w:szCs w:val="22"/>
              </w:rPr>
              <w:t>Price elasticity, income elasticity and cross-elasticities of demand</w:t>
            </w:r>
          </w:p>
        </w:tc>
      </w:tr>
      <w:tr w:rsidR="00BA20D2" w:rsidRPr="00BD0BC1" w:rsidTr="00501EC4">
        <w:tc>
          <w:tcPr>
            <w:tcW w:w="1418" w:type="dxa"/>
          </w:tcPr>
          <w:p w:rsidR="00BA20D2" w:rsidRPr="009036C6" w:rsidRDefault="00BA20D2" w:rsidP="00BA20D2">
            <w:pPr>
              <w:ind w:right="-108"/>
              <w:rPr>
                <w:rFonts w:ascii="Arial" w:hAnsi="Arial" w:cs="Arial"/>
                <w:sz w:val="20"/>
                <w:szCs w:val="20"/>
              </w:rPr>
            </w:pPr>
            <w:r w:rsidRPr="009036C6">
              <w:rPr>
                <w:rFonts w:ascii="Arial" w:hAnsi="Arial" w:cs="Arial"/>
                <w:sz w:val="20"/>
                <w:szCs w:val="20"/>
              </w:rPr>
              <w:t>The meaning and calculation of elasticity of demand</w:t>
            </w:r>
          </w:p>
        </w:tc>
        <w:tc>
          <w:tcPr>
            <w:tcW w:w="5386" w:type="dxa"/>
          </w:tcPr>
          <w:p w:rsidR="00BA20D2" w:rsidRPr="009036C6" w:rsidRDefault="00BA20D2" w:rsidP="00BA20D2">
            <w:pPr>
              <w:rPr>
                <w:rFonts w:ascii="Arial" w:hAnsi="Arial" w:cs="Arial"/>
                <w:sz w:val="20"/>
                <w:szCs w:val="20"/>
              </w:rPr>
            </w:pPr>
            <w:r w:rsidRPr="000447E6">
              <w:rPr>
                <w:rFonts w:ascii="Arial" w:hAnsi="Arial" w:cs="Arial"/>
                <w:sz w:val="20"/>
                <w:szCs w:val="20"/>
              </w:rPr>
              <w:t xml:space="preserve">Start </w:t>
            </w:r>
            <w:r>
              <w:rPr>
                <w:rFonts w:ascii="Arial" w:hAnsi="Arial" w:cs="Arial"/>
                <w:sz w:val="20"/>
                <w:szCs w:val="20"/>
              </w:rPr>
              <w:t>by briefly</w:t>
            </w:r>
            <w:r w:rsidRPr="00602CC7">
              <w:rPr>
                <w:rFonts w:ascii="Arial" w:hAnsi="Arial" w:cs="Arial"/>
                <w:sz w:val="20"/>
                <w:szCs w:val="20"/>
              </w:rPr>
              <w:t xml:space="preserve"> demonstrat</w:t>
            </w:r>
            <w:r>
              <w:rPr>
                <w:rFonts w:ascii="Arial" w:hAnsi="Arial" w:cs="Arial"/>
                <w:sz w:val="20"/>
                <w:szCs w:val="20"/>
              </w:rPr>
              <w:t>ing</w:t>
            </w:r>
            <w:r w:rsidRPr="000447E6">
              <w:rPr>
                <w:rFonts w:ascii="Arial" w:hAnsi="Arial" w:cs="Arial"/>
                <w:sz w:val="20"/>
                <w:szCs w:val="20"/>
              </w:rPr>
              <w:t xml:space="preserve"> suitable </w:t>
            </w:r>
            <w:r w:rsidRPr="00602CC7">
              <w:rPr>
                <w:rFonts w:ascii="Arial" w:hAnsi="Arial" w:cs="Arial"/>
                <w:sz w:val="20"/>
                <w:szCs w:val="20"/>
              </w:rPr>
              <w:t>elastic and</w:t>
            </w:r>
            <w:r w:rsidRPr="009036C6">
              <w:rPr>
                <w:rFonts w:ascii="Arial" w:hAnsi="Arial" w:cs="Arial"/>
                <w:sz w:val="20"/>
                <w:szCs w:val="20"/>
              </w:rPr>
              <w:t xml:space="preserve"> inelastic materials to</w:t>
            </w:r>
            <w:r>
              <w:rPr>
                <w:rFonts w:ascii="Arial" w:hAnsi="Arial" w:cs="Arial"/>
                <w:sz w:val="20"/>
                <w:szCs w:val="20"/>
              </w:rPr>
              <w:t xml:space="preserve"> the class to</w:t>
            </w:r>
            <w:r w:rsidRPr="009036C6">
              <w:rPr>
                <w:rFonts w:ascii="Arial" w:hAnsi="Arial" w:cs="Arial"/>
                <w:sz w:val="20"/>
                <w:szCs w:val="20"/>
              </w:rPr>
              <w:t xml:space="preserve"> illustrate </w:t>
            </w:r>
            <w:r>
              <w:rPr>
                <w:rFonts w:ascii="Arial" w:hAnsi="Arial" w:cs="Arial"/>
                <w:sz w:val="20"/>
                <w:szCs w:val="20"/>
              </w:rPr>
              <w:t>that</w:t>
            </w:r>
            <w:r w:rsidRPr="009036C6">
              <w:rPr>
                <w:rFonts w:ascii="Arial" w:hAnsi="Arial" w:cs="Arial"/>
                <w:sz w:val="20"/>
                <w:szCs w:val="20"/>
              </w:rPr>
              <w:t xml:space="preserve"> elasticity is about how responsive one variable is to a change in another.</w:t>
            </w:r>
            <w:r>
              <w:rPr>
                <w:rFonts w:ascii="Arial" w:hAnsi="Arial" w:cs="Arial"/>
                <w:sz w:val="20"/>
                <w:szCs w:val="20"/>
              </w:rPr>
              <w:t xml:space="preserve"> </w:t>
            </w:r>
            <w:r w:rsidRPr="000447E6">
              <w:rPr>
                <w:rFonts w:ascii="Arial" w:hAnsi="Arial" w:cs="Arial"/>
                <w:b/>
                <w:sz w:val="20"/>
                <w:szCs w:val="20"/>
              </w:rPr>
              <w:t>(W)</w:t>
            </w:r>
          </w:p>
          <w:p w:rsidR="00BA20D2" w:rsidRPr="009036C6" w:rsidRDefault="00BA20D2" w:rsidP="00BA20D2">
            <w:pPr>
              <w:rPr>
                <w:rFonts w:ascii="Arial" w:hAnsi="Arial" w:cs="Arial"/>
                <w:sz w:val="20"/>
                <w:szCs w:val="20"/>
              </w:rPr>
            </w:pPr>
          </w:p>
          <w:p w:rsidR="00BA20D2" w:rsidRDefault="00BA20D2" w:rsidP="00BA20D2">
            <w:pPr>
              <w:rPr>
                <w:rFonts w:ascii="Arial" w:hAnsi="Arial" w:cs="Arial"/>
                <w:b/>
                <w:sz w:val="20"/>
                <w:szCs w:val="20"/>
              </w:rPr>
            </w:pPr>
            <w:r w:rsidRPr="009036C6">
              <w:rPr>
                <w:rFonts w:ascii="Arial" w:hAnsi="Arial" w:cs="Arial"/>
                <w:sz w:val="20"/>
                <w:szCs w:val="20"/>
              </w:rPr>
              <w:t xml:space="preserve">Ask learners to write down what the word ‘elasticity’ means. </w:t>
            </w:r>
            <w:r w:rsidRPr="009036C6">
              <w:rPr>
                <w:rFonts w:ascii="Arial" w:hAnsi="Arial" w:cs="Arial"/>
                <w:b/>
                <w:sz w:val="20"/>
                <w:szCs w:val="20"/>
              </w:rPr>
              <w:t>(I)</w:t>
            </w:r>
            <w:r>
              <w:rPr>
                <w:rFonts w:ascii="Arial" w:hAnsi="Arial" w:cs="Arial"/>
                <w:b/>
                <w:sz w:val="20"/>
                <w:szCs w:val="20"/>
              </w:rPr>
              <w:t xml:space="preserve"> </w:t>
            </w:r>
            <w:r w:rsidRPr="009036C6">
              <w:rPr>
                <w:rFonts w:ascii="Arial" w:hAnsi="Arial" w:cs="Arial"/>
                <w:b/>
                <w:sz w:val="20"/>
                <w:szCs w:val="20"/>
              </w:rPr>
              <w:t>(F)</w:t>
            </w:r>
          </w:p>
          <w:p w:rsidR="00BA20D2" w:rsidRDefault="00BA20D2" w:rsidP="00BA20D2">
            <w:pPr>
              <w:rPr>
                <w:rFonts w:ascii="Arial" w:hAnsi="Arial" w:cs="Arial"/>
                <w:b/>
                <w:sz w:val="20"/>
                <w:szCs w:val="20"/>
              </w:rPr>
            </w:pPr>
          </w:p>
          <w:p w:rsidR="00BA20D2" w:rsidRPr="009036C6" w:rsidRDefault="00BA20D2" w:rsidP="00BA20D2">
            <w:pPr>
              <w:ind w:right="-108"/>
              <w:rPr>
                <w:rFonts w:ascii="Arial" w:hAnsi="Arial" w:cs="Arial"/>
                <w:sz w:val="20"/>
                <w:szCs w:val="20"/>
              </w:rPr>
            </w:pPr>
            <w:r>
              <w:rPr>
                <w:rFonts w:ascii="Arial" w:hAnsi="Arial" w:cs="Arial"/>
                <w:sz w:val="20"/>
                <w:szCs w:val="20"/>
              </w:rPr>
              <w:t>Follow with a c</w:t>
            </w:r>
            <w:r w:rsidRPr="009036C6">
              <w:rPr>
                <w:rFonts w:ascii="Arial" w:hAnsi="Arial" w:cs="Arial"/>
                <w:sz w:val="20"/>
                <w:szCs w:val="20"/>
              </w:rPr>
              <w:t xml:space="preserve">lass discussion to establish the key idea of </w:t>
            </w:r>
            <w:r>
              <w:rPr>
                <w:rFonts w:ascii="Arial" w:hAnsi="Arial" w:cs="Arial"/>
                <w:sz w:val="20"/>
                <w:szCs w:val="20"/>
              </w:rPr>
              <w:t>‘</w:t>
            </w:r>
            <w:r w:rsidRPr="000447E6">
              <w:rPr>
                <w:rFonts w:ascii="Arial" w:hAnsi="Arial" w:cs="Arial"/>
                <w:sz w:val="20"/>
                <w:szCs w:val="20"/>
              </w:rPr>
              <w:t>responsiveness</w:t>
            </w:r>
            <w:r>
              <w:rPr>
                <w:rFonts w:ascii="Arial" w:hAnsi="Arial" w:cs="Arial"/>
                <w:sz w:val="20"/>
                <w:szCs w:val="20"/>
              </w:rPr>
              <w:t xml:space="preserve">’. </w:t>
            </w:r>
            <w:r w:rsidRPr="000447E6">
              <w:rPr>
                <w:rFonts w:ascii="Arial" w:hAnsi="Arial" w:cs="Arial"/>
                <w:sz w:val="20"/>
                <w:szCs w:val="20"/>
              </w:rPr>
              <w:t xml:space="preserve">Then hand out pre-prepared worksheets containing </w:t>
            </w:r>
            <w:r w:rsidRPr="00602CC7">
              <w:rPr>
                <w:rFonts w:ascii="Arial" w:hAnsi="Arial" w:cs="Arial"/>
                <w:sz w:val="20"/>
                <w:szCs w:val="20"/>
              </w:rPr>
              <w:t xml:space="preserve">data </w:t>
            </w:r>
            <w:r w:rsidRPr="000447E6">
              <w:rPr>
                <w:rFonts w:ascii="Arial" w:hAnsi="Arial" w:cs="Arial"/>
                <w:sz w:val="20"/>
                <w:szCs w:val="20"/>
              </w:rPr>
              <w:t>for several different goods,</w:t>
            </w:r>
            <w:r w:rsidRPr="00602CC7">
              <w:rPr>
                <w:rFonts w:ascii="Arial" w:hAnsi="Arial" w:cs="Arial"/>
                <w:sz w:val="20"/>
                <w:szCs w:val="20"/>
              </w:rPr>
              <w:t xml:space="preserve"> showing</w:t>
            </w:r>
            <w:r w:rsidRPr="009036C6">
              <w:rPr>
                <w:rFonts w:ascii="Arial" w:hAnsi="Arial" w:cs="Arial"/>
                <w:sz w:val="20"/>
                <w:szCs w:val="20"/>
              </w:rPr>
              <w:t xml:space="preserve"> </w:t>
            </w:r>
            <w:r>
              <w:rPr>
                <w:rFonts w:ascii="Arial" w:hAnsi="Arial" w:cs="Arial"/>
                <w:sz w:val="20"/>
                <w:szCs w:val="20"/>
              </w:rPr>
              <w:t>for each good</w:t>
            </w:r>
            <w:r w:rsidRPr="009036C6">
              <w:rPr>
                <w:rFonts w:ascii="Arial" w:hAnsi="Arial" w:cs="Arial"/>
                <w:sz w:val="20"/>
                <w:szCs w:val="20"/>
              </w:rPr>
              <w:t>:</w:t>
            </w:r>
          </w:p>
          <w:p w:rsidR="00BA20D2" w:rsidRPr="009036C6" w:rsidRDefault="00BA20D2" w:rsidP="00BA20D2">
            <w:pPr>
              <w:rPr>
                <w:rFonts w:ascii="Arial" w:hAnsi="Arial" w:cs="Arial"/>
                <w:sz w:val="20"/>
                <w:szCs w:val="20"/>
              </w:rPr>
            </w:pPr>
          </w:p>
          <w:p w:rsidR="00BA20D2" w:rsidRPr="009036C6" w:rsidRDefault="00BA20D2" w:rsidP="00776F2A">
            <w:pPr>
              <w:numPr>
                <w:ilvl w:val="0"/>
                <w:numId w:val="103"/>
              </w:numPr>
              <w:ind w:left="284" w:hanging="284"/>
              <w:rPr>
                <w:rFonts w:ascii="Arial" w:hAnsi="Arial" w:cs="Arial"/>
                <w:sz w:val="20"/>
                <w:szCs w:val="20"/>
              </w:rPr>
            </w:pPr>
            <w:r w:rsidRPr="009036C6">
              <w:rPr>
                <w:rFonts w:ascii="Arial" w:hAnsi="Arial" w:cs="Arial"/>
                <w:sz w:val="20"/>
                <w:szCs w:val="20"/>
              </w:rPr>
              <w:t xml:space="preserve">the price of </w:t>
            </w:r>
            <w:r>
              <w:rPr>
                <w:rFonts w:ascii="Arial" w:hAnsi="Arial" w:cs="Arial"/>
                <w:sz w:val="20"/>
                <w:szCs w:val="20"/>
              </w:rPr>
              <w:t>that</w:t>
            </w:r>
            <w:r w:rsidRPr="009036C6">
              <w:rPr>
                <w:rFonts w:ascii="Arial" w:hAnsi="Arial" w:cs="Arial"/>
                <w:sz w:val="20"/>
                <w:szCs w:val="20"/>
              </w:rPr>
              <w:t xml:space="preserve"> good</w:t>
            </w:r>
          </w:p>
          <w:p w:rsidR="00BA20D2" w:rsidRPr="009036C6" w:rsidRDefault="00BA20D2" w:rsidP="00776F2A">
            <w:pPr>
              <w:numPr>
                <w:ilvl w:val="0"/>
                <w:numId w:val="103"/>
              </w:numPr>
              <w:ind w:left="284" w:hanging="284"/>
              <w:rPr>
                <w:rFonts w:ascii="Arial" w:hAnsi="Arial" w:cs="Arial"/>
                <w:sz w:val="20"/>
                <w:szCs w:val="20"/>
              </w:rPr>
            </w:pPr>
            <w:r w:rsidRPr="009036C6">
              <w:rPr>
                <w:rFonts w:ascii="Arial" w:hAnsi="Arial" w:cs="Arial"/>
                <w:sz w:val="20"/>
                <w:szCs w:val="20"/>
              </w:rPr>
              <w:t>the amount sold at that price</w:t>
            </w:r>
          </w:p>
          <w:p w:rsidR="00BA20D2" w:rsidRPr="009036C6" w:rsidRDefault="00BA20D2" w:rsidP="00776F2A">
            <w:pPr>
              <w:numPr>
                <w:ilvl w:val="0"/>
                <w:numId w:val="103"/>
              </w:numPr>
              <w:ind w:left="284" w:hanging="284"/>
              <w:rPr>
                <w:rFonts w:ascii="Arial" w:hAnsi="Arial" w:cs="Arial"/>
                <w:sz w:val="20"/>
                <w:szCs w:val="20"/>
              </w:rPr>
            </w:pPr>
            <w:proofErr w:type="gramStart"/>
            <w:r w:rsidRPr="009036C6">
              <w:rPr>
                <w:rFonts w:ascii="Arial" w:hAnsi="Arial" w:cs="Arial"/>
                <w:sz w:val="20"/>
                <w:szCs w:val="20"/>
              </w:rPr>
              <w:t>the</w:t>
            </w:r>
            <w:proofErr w:type="gramEnd"/>
            <w:r w:rsidRPr="009036C6">
              <w:rPr>
                <w:rFonts w:ascii="Arial" w:hAnsi="Arial" w:cs="Arial"/>
                <w:sz w:val="20"/>
                <w:szCs w:val="20"/>
              </w:rPr>
              <w:t xml:space="preserve"> change in the amount sold when the price changes (increases/decreases).</w:t>
            </w:r>
          </w:p>
          <w:p w:rsidR="00BA20D2" w:rsidRPr="009036C6" w:rsidRDefault="00BA20D2" w:rsidP="00BA20D2">
            <w:pPr>
              <w:rPr>
                <w:rFonts w:ascii="Arial" w:hAnsi="Arial" w:cs="Arial"/>
                <w:sz w:val="20"/>
                <w:szCs w:val="20"/>
              </w:rPr>
            </w:pPr>
          </w:p>
          <w:p w:rsidR="00BA20D2" w:rsidRPr="009036C6" w:rsidRDefault="00BA20D2" w:rsidP="00BA20D2">
            <w:pPr>
              <w:ind w:right="-108"/>
              <w:rPr>
                <w:rFonts w:ascii="Arial" w:hAnsi="Arial" w:cs="Arial"/>
                <w:sz w:val="20"/>
                <w:szCs w:val="20"/>
              </w:rPr>
            </w:pPr>
            <w:r w:rsidRPr="000447E6">
              <w:rPr>
                <w:rFonts w:ascii="Arial" w:hAnsi="Arial" w:cs="Arial"/>
                <w:sz w:val="20"/>
                <w:szCs w:val="20"/>
              </w:rPr>
              <w:t xml:space="preserve">Make sure learners understand what the data shows and </w:t>
            </w:r>
            <w:r>
              <w:rPr>
                <w:rFonts w:ascii="Arial" w:hAnsi="Arial" w:cs="Arial"/>
                <w:sz w:val="20"/>
                <w:szCs w:val="20"/>
              </w:rPr>
              <w:t xml:space="preserve">then </w:t>
            </w:r>
            <w:r w:rsidRPr="00602CC7">
              <w:rPr>
                <w:rFonts w:ascii="Arial" w:hAnsi="Arial" w:cs="Arial"/>
                <w:sz w:val="20"/>
                <w:szCs w:val="20"/>
              </w:rPr>
              <w:t>give them</w:t>
            </w:r>
            <w:r w:rsidRPr="000447E6">
              <w:rPr>
                <w:rFonts w:ascii="Arial" w:hAnsi="Arial" w:cs="Arial"/>
                <w:sz w:val="20"/>
                <w:szCs w:val="20"/>
              </w:rPr>
              <w:t xml:space="preserve"> </w:t>
            </w:r>
            <w:r w:rsidRPr="00602CC7">
              <w:rPr>
                <w:rFonts w:ascii="Arial" w:hAnsi="Arial" w:cs="Arial"/>
                <w:sz w:val="20"/>
                <w:szCs w:val="20"/>
              </w:rPr>
              <w:t>a formal definition of price elasticity of demand</w:t>
            </w:r>
            <w:r>
              <w:rPr>
                <w:rFonts w:ascii="Arial" w:hAnsi="Arial" w:cs="Arial"/>
                <w:sz w:val="20"/>
                <w:szCs w:val="20"/>
              </w:rPr>
              <w:t>,</w:t>
            </w:r>
            <w:r w:rsidRPr="00602CC7">
              <w:rPr>
                <w:rFonts w:ascii="Arial" w:hAnsi="Arial" w:cs="Arial"/>
                <w:sz w:val="20"/>
                <w:szCs w:val="20"/>
              </w:rPr>
              <w:t xml:space="preserve"> together with a formula for measur</w:t>
            </w:r>
            <w:r w:rsidRPr="00A33C68">
              <w:rPr>
                <w:rFonts w:ascii="Arial" w:hAnsi="Arial" w:cs="Arial"/>
                <w:sz w:val="20"/>
                <w:szCs w:val="20"/>
              </w:rPr>
              <w:t>ing the value of elasticity.</w:t>
            </w:r>
            <w:r w:rsidRPr="0024220F">
              <w:rPr>
                <w:rFonts w:ascii="Arial" w:hAnsi="Arial" w:cs="Arial"/>
                <w:sz w:val="20"/>
                <w:szCs w:val="20"/>
              </w:rPr>
              <w:t xml:space="preserve"> </w:t>
            </w:r>
            <w:r>
              <w:rPr>
                <w:rFonts w:ascii="Arial" w:hAnsi="Arial" w:cs="Arial"/>
                <w:sz w:val="20"/>
                <w:szCs w:val="20"/>
              </w:rPr>
              <w:t>Do</w:t>
            </w:r>
            <w:r w:rsidRPr="000447E6">
              <w:rPr>
                <w:rFonts w:ascii="Arial" w:hAnsi="Arial" w:cs="Arial"/>
                <w:sz w:val="20"/>
                <w:szCs w:val="20"/>
              </w:rPr>
              <w:t xml:space="preserve"> an example calculation with the class, showing that an inverse relationship between price and demand gives a negative coefficient.</w:t>
            </w:r>
            <w:r w:rsidRPr="00602CC7">
              <w:rPr>
                <w:rFonts w:ascii="Arial" w:hAnsi="Arial" w:cs="Arial"/>
                <w:sz w:val="20"/>
                <w:szCs w:val="20"/>
              </w:rPr>
              <w:t xml:space="preserve"> </w:t>
            </w:r>
            <w:r w:rsidRPr="00602CC7">
              <w:rPr>
                <w:rFonts w:ascii="Arial" w:hAnsi="Arial" w:cs="Arial"/>
                <w:b/>
                <w:sz w:val="20"/>
                <w:szCs w:val="20"/>
              </w:rPr>
              <w:t>(W)</w:t>
            </w:r>
          </w:p>
          <w:p w:rsidR="00BA20D2" w:rsidRPr="009036C6" w:rsidRDefault="00BA20D2" w:rsidP="00BA20D2">
            <w:pPr>
              <w:rPr>
                <w:rFonts w:ascii="Arial" w:hAnsi="Arial" w:cs="Arial"/>
                <w:sz w:val="20"/>
                <w:szCs w:val="20"/>
              </w:rPr>
            </w:pPr>
          </w:p>
          <w:p w:rsidR="00BA20D2" w:rsidRPr="00214D87" w:rsidRDefault="00BA20D2" w:rsidP="00BA20D2">
            <w:pPr>
              <w:rPr>
                <w:rFonts w:ascii="Arial" w:hAnsi="Arial" w:cs="Arial"/>
                <w:b/>
                <w:sz w:val="20"/>
                <w:szCs w:val="20"/>
              </w:rPr>
            </w:pPr>
            <w:r w:rsidRPr="000447E6">
              <w:rPr>
                <w:rFonts w:ascii="Arial" w:hAnsi="Arial" w:cs="Arial"/>
                <w:sz w:val="20"/>
                <w:szCs w:val="20"/>
              </w:rPr>
              <w:t>Then ask learners to calculate the elasticity for the other goods on the worksheet.</w:t>
            </w:r>
            <w:r w:rsidRPr="00602CC7">
              <w:rPr>
                <w:rFonts w:ascii="Arial" w:hAnsi="Arial" w:cs="Arial"/>
                <w:sz w:val="20"/>
                <w:szCs w:val="20"/>
              </w:rPr>
              <w:t xml:space="preserve"> </w:t>
            </w:r>
            <w:r w:rsidRPr="00602CC7">
              <w:rPr>
                <w:rFonts w:ascii="Arial" w:hAnsi="Arial" w:cs="Arial"/>
                <w:b/>
                <w:sz w:val="20"/>
                <w:szCs w:val="20"/>
              </w:rPr>
              <w:t xml:space="preserve">(I) </w:t>
            </w:r>
            <w:r w:rsidRPr="00A33C68">
              <w:rPr>
                <w:rFonts w:ascii="Arial" w:hAnsi="Arial" w:cs="Arial"/>
                <w:b/>
                <w:sz w:val="20"/>
                <w:szCs w:val="20"/>
              </w:rPr>
              <w:t>(F)</w:t>
            </w:r>
          </w:p>
          <w:p w:rsidR="00BA20D2" w:rsidRPr="009036C6" w:rsidRDefault="00BA20D2" w:rsidP="00BA20D2">
            <w:pPr>
              <w:rPr>
                <w:rFonts w:ascii="Arial" w:hAnsi="Arial" w:cs="Arial"/>
                <w:sz w:val="20"/>
                <w:szCs w:val="20"/>
              </w:rPr>
            </w:pPr>
          </w:p>
          <w:p w:rsidR="00BA20D2" w:rsidRPr="000447E6" w:rsidRDefault="00BA20D2" w:rsidP="00BA20D2">
            <w:pPr>
              <w:rPr>
                <w:rFonts w:ascii="Arial" w:hAnsi="Arial" w:cs="Arial"/>
                <w:sz w:val="20"/>
                <w:szCs w:val="20"/>
              </w:rPr>
            </w:pPr>
            <w:r>
              <w:rPr>
                <w:rFonts w:ascii="Arial" w:hAnsi="Arial" w:cs="Arial"/>
                <w:sz w:val="20"/>
                <w:szCs w:val="20"/>
              </w:rPr>
              <w:t>On completion, l</w:t>
            </w:r>
            <w:r w:rsidRPr="000447E6">
              <w:rPr>
                <w:rFonts w:ascii="Arial" w:hAnsi="Arial" w:cs="Arial"/>
                <w:sz w:val="20"/>
                <w:szCs w:val="20"/>
              </w:rPr>
              <w:t xml:space="preserve">earners compare </w:t>
            </w:r>
            <w:r>
              <w:rPr>
                <w:rFonts w:ascii="Arial" w:hAnsi="Arial" w:cs="Arial"/>
                <w:sz w:val="20"/>
                <w:szCs w:val="20"/>
              </w:rPr>
              <w:t xml:space="preserve">their </w:t>
            </w:r>
            <w:r w:rsidRPr="000447E6">
              <w:rPr>
                <w:rFonts w:ascii="Arial" w:hAnsi="Arial" w:cs="Arial"/>
                <w:sz w:val="20"/>
                <w:szCs w:val="20"/>
              </w:rPr>
              <w:t xml:space="preserve">answers in pairs. </w:t>
            </w:r>
            <w:r w:rsidRPr="000447E6">
              <w:rPr>
                <w:rFonts w:ascii="Arial" w:hAnsi="Arial" w:cs="Arial"/>
                <w:b/>
                <w:sz w:val="20"/>
                <w:szCs w:val="20"/>
              </w:rPr>
              <w:t>(P)</w:t>
            </w:r>
          </w:p>
          <w:p w:rsidR="00BA20D2" w:rsidRPr="000447E6" w:rsidRDefault="00BA20D2" w:rsidP="00BA20D2">
            <w:pPr>
              <w:rPr>
                <w:rFonts w:ascii="Arial" w:hAnsi="Arial" w:cs="Arial"/>
                <w:sz w:val="20"/>
                <w:szCs w:val="20"/>
              </w:rPr>
            </w:pPr>
          </w:p>
          <w:p w:rsidR="00BA20D2" w:rsidRPr="000447E6" w:rsidRDefault="00BA20D2" w:rsidP="00BA20D2">
            <w:pPr>
              <w:rPr>
                <w:rFonts w:ascii="Arial" w:hAnsi="Arial" w:cs="Arial"/>
                <w:sz w:val="20"/>
                <w:szCs w:val="20"/>
              </w:rPr>
            </w:pPr>
            <w:r w:rsidRPr="000447E6">
              <w:rPr>
                <w:rFonts w:ascii="Arial" w:hAnsi="Arial" w:cs="Arial"/>
                <w:sz w:val="20"/>
                <w:szCs w:val="20"/>
              </w:rPr>
              <w:t xml:space="preserve">Conclude by explaining </w:t>
            </w:r>
            <w:r>
              <w:rPr>
                <w:rFonts w:ascii="Arial" w:hAnsi="Arial" w:cs="Arial"/>
                <w:sz w:val="20"/>
                <w:szCs w:val="20"/>
              </w:rPr>
              <w:t xml:space="preserve">to the class </w:t>
            </w:r>
            <w:r w:rsidRPr="000447E6">
              <w:rPr>
                <w:rFonts w:ascii="Arial" w:hAnsi="Arial" w:cs="Arial"/>
                <w:sz w:val="20"/>
                <w:szCs w:val="20"/>
              </w:rPr>
              <w:t>that:</w:t>
            </w:r>
          </w:p>
          <w:p w:rsidR="00BA20D2" w:rsidRPr="000447E6" w:rsidRDefault="00BA20D2" w:rsidP="00BA20D2">
            <w:pPr>
              <w:rPr>
                <w:rFonts w:ascii="Arial" w:hAnsi="Arial" w:cs="Arial"/>
                <w:sz w:val="20"/>
                <w:szCs w:val="20"/>
              </w:rPr>
            </w:pPr>
          </w:p>
          <w:p w:rsidR="00BA20D2" w:rsidRPr="000447E6" w:rsidRDefault="00BA20D2" w:rsidP="00776F2A">
            <w:pPr>
              <w:numPr>
                <w:ilvl w:val="0"/>
                <w:numId w:val="165"/>
              </w:numPr>
              <w:ind w:left="284" w:hanging="284"/>
              <w:rPr>
                <w:rFonts w:ascii="Arial" w:hAnsi="Arial" w:cs="Arial"/>
                <w:sz w:val="20"/>
                <w:szCs w:val="20"/>
              </w:rPr>
            </w:pPr>
            <w:r w:rsidRPr="000447E6">
              <w:rPr>
                <w:rFonts w:ascii="Arial" w:hAnsi="Arial" w:cs="Arial"/>
                <w:sz w:val="20"/>
                <w:szCs w:val="20"/>
              </w:rPr>
              <w:t>different goods</w:t>
            </w:r>
            <w:r w:rsidRPr="00A33C68">
              <w:rPr>
                <w:rFonts w:ascii="Arial" w:hAnsi="Arial" w:cs="Arial"/>
                <w:sz w:val="20"/>
                <w:szCs w:val="20"/>
              </w:rPr>
              <w:t xml:space="preserve"> can have different e</w:t>
            </w:r>
            <w:r w:rsidRPr="000447E6">
              <w:rPr>
                <w:rFonts w:ascii="Arial" w:hAnsi="Arial" w:cs="Arial"/>
                <w:sz w:val="20"/>
                <w:szCs w:val="20"/>
              </w:rPr>
              <w:t>lasticities, and what the possible reasons for this are</w:t>
            </w:r>
          </w:p>
          <w:p w:rsidR="00BA20D2" w:rsidRPr="009036C6" w:rsidRDefault="00BA20D2" w:rsidP="00776F2A">
            <w:pPr>
              <w:numPr>
                <w:ilvl w:val="0"/>
                <w:numId w:val="166"/>
              </w:numPr>
              <w:ind w:left="284" w:hanging="284"/>
              <w:rPr>
                <w:rFonts w:ascii="Arial" w:hAnsi="Arial" w:cs="Arial"/>
                <w:b/>
                <w:sz w:val="20"/>
                <w:szCs w:val="20"/>
              </w:rPr>
            </w:pPr>
            <w:proofErr w:type="gramStart"/>
            <w:r w:rsidRPr="00A33C68">
              <w:rPr>
                <w:rFonts w:ascii="Arial" w:hAnsi="Arial" w:cs="Arial"/>
                <w:sz w:val="20"/>
                <w:szCs w:val="20"/>
              </w:rPr>
              <w:t>there</w:t>
            </w:r>
            <w:proofErr w:type="gramEnd"/>
            <w:r w:rsidRPr="00A33C68">
              <w:rPr>
                <w:rFonts w:ascii="Arial" w:hAnsi="Arial" w:cs="Arial"/>
                <w:sz w:val="20"/>
                <w:szCs w:val="20"/>
              </w:rPr>
              <w:t xml:space="preserve"> are also alternative ways of calculating elasticity, using either </w:t>
            </w:r>
            <w:r w:rsidRPr="00A33C68">
              <w:rPr>
                <w:rFonts w:ascii="Arial" w:hAnsi="Arial" w:cs="Arial"/>
                <w:i/>
                <w:sz w:val="20"/>
                <w:szCs w:val="20"/>
              </w:rPr>
              <w:t>percentage</w:t>
            </w:r>
            <w:r w:rsidRPr="0024220F">
              <w:rPr>
                <w:rFonts w:ascii="Arial" w:hAnsi="Arial" w:cs="Arial"/>
                <w:sz w:val="20"/>
                <w:szCs w:val="20"/>
              </w:rPr>
              <w:t xml:space="preserve"> changes in price and quantity demanded or </w:t>
            </w:r>
            <w:r w:rsidRPr="000447E6">
              <w:rPr>
                <w:rFonts w:ascii="Arial" w:hAnsi="Arial" w:cs="Arial"/>
                <w:i/>
                <w:sz w:val="20"/>
                <w:szCs w:val="20"/>
              </w:rPr>
              <w:t>proportionate</w:t>
            </w:r>
            <w:r w:rsidRPr="000447E6">
              <w:rPr>
                <w:rFonts w:ascii="Arial" w:hAnsi="Arial" w:cs="Arial"/>
                <w:sz w:val="20"/>
                <w:szCs w:val="20"/>
              </w:rPr>
              <w:t xml:space="preserve"> changes in price and quantity demanded, but both give the same result.</w:t>
            </w:r>
            <w:r w:rsidRPr="00A33C68">
              <w:rPr>
                <w:rFonts w:ascii="Arial" w:hAnsi="Arial" w:cs="Arial"/>
                <w:sz w:val="20"/>
                <w:szCs w:val="20"/>
              </w:rPr>
              <w:t xml:space="preserve"> </w:t>
            </w:r>
            <w:r w:rsidRPr="00A33C68">
              <w:rPr>
                <w:rFonts w:ascii="Arial" w:hAnsi="Arial" w:cs="Arial"/>
                <w:b/>
                <w:sz w:val="20"/>
                <w:szCs w:val="20"/>
              </w:rPr>
              <w:t>(W)</w:t>
            </w:r>
          </w:p>
        </w:tc>
        <w:tc>
          <w:tcPr>
            <w:tcW w:w="4111" w:type="dxa"/>
          </w:tcPr>
          <w:p w:rsidR="00BA20D2" w:rsidRDefault="00BA20D2" w:rsidP="00BA20D2">
            <w:pPr>
              <w:ind w:right="-116"/>
              <w:rPr>
                <w:rFonts w:ascii="Arial" w:hAnsi="Arial" w:cs="Arial"/>
                <w:sz w:val="20"/>
                <w:szCs w:val="20"/>
              </w:rPr>
            </w:pPr>
            <w:r>
              <w:rPr>
                <w:rFonts w:ascii="Arial" w:hAnsi="Arial" w:cs="Arial"/>
                <w:sz w:val="20"/>
                <w:szCs w:val="20"/>
              </w:rPr>
              <w:lastRenderedPageBreak/>
              <w:t>This activity offers several opportunities for differentiation to help support learners of different ability levels with this topic. For example, you can:</w:t>
            </w:r>
          </w:p>
          <w:p w:rsidR="00BA20D2" w:rsidRDefault="00BA20D2" w:rsidP="00BA20D2">
            <w:pPr>
              <w:rPr>
                <w:rFonts w:ascii="Arial" w:hAnsi="Arial" w:cs="Arial"/>
                <w:sz w:val="20"/>
                <w:szCs w:val="20"/>
              </w:rPr>
            </w:pPr>
          </w:p>
          <w:p w:rsidR="00BA20D2" w:rsidRDefault="00BA20D2" w:rsidP="00776F2A">
            <w:pPr>
              <w:numPr>
                <w:ilvl w:val="0"/>
                <w:numId w:val="163"/>
              </w:numPr>
              <w:ind w:left="284" w:hanging="284"/>
              <w:rPr>
                <w:rFonts w:ascii="Arial" w:hAnsi="Arial" w:cs="Arial"/>
                <w:sz w:val="20"/>
                <w:szCs w:val="20"/>
              </w:rPr>
            </w:pPr>
            <w:r>
              <w:rPr>
                <w:rFonts w:ascii="Arial" w:hAnsi="Arial" w:cs="Arial"/>
                <w:sz w:val="20"/>
                <w:szCs w:val="20"/>
              </w:rPr>
              <w:t>tailor the worksheet to provide questions with different levels of difficulty for more able and less confident learners</w:t>
            </w:r>
          </w:p>
          <w:p w:rsidR="00BA20D2" w:rsidRDefault="00BA20D2" w:rsidP="00776F2A">
            <w:pPr>
              <w:numPr>
                <w:ilvl w:val="0"/>
                <w:numId w:val="163"/>
              </w:numPr>
              <w:ind w:left="284" w:right="-116" w:hanging="284"/>
              <w:rPr>
                <w:rFonts w:ascii="Arial" w:hAnsi="Arial" w:cs="Arial"/>
                <w:sz w:val="20"/>
                <w:szCs w:val="20"/>
              </w:rPr>
            </w:pPr>
            <w:r>
              <w:rPr>
                <w:rFonts w:ascii="Arial" w:hAnsi="Arial" w:cs="Arial"/>
                <w:sz w:val="20"/>
                <w:szCs w:val="20"/>
              </w:rPr>
              <w:t>encourage peer mentoring by  asking learners to review and discuss their answers with each other</w:t>
            </w:r>
          </w:p>
          <w:p w:rsidR="00BA20D2" w:rsidRPr="009036C6" w:rsidRDefault="00BA20D2" w:rsidP="00776F2A">
            <w:pPr>
              <w:numPr>
                <w:ilvl w:val="0"/>
                <w:numId w:val="164"/>
              </w:numPr>
              <w:ind w:left="284" w:right="-116" w:hanging="284"/>
              <w:rPr>
                <w:rFonts w:ascii="Arial" w:hAnsi="Arial" w:cs="Arial"/>
                <w:b/>
                <w:sz w:val="20"/>
                <w:szCs w:val="20"/>
              </w:rPr>
            </w:pPr>
            <w:proofErr w:type="gramStart"/>
            <w:r>
              <w:rPr>
                <w:rFonts w:ascii="Arial" w:hAnsi="Arial" w:cs="Arial"/>
                <w:sz w:val="20"/>
                <w:szCs w:val="20"/>
              </w:rPr>
              <w:t>ask</w:t>
            </w:r>
            <w:proofErr w:type="gramEnd"/>
            <w:r>
              <w:rPr>
                <w:rFonts w:ascii="Arial" w:hAnsi="Arial" w:cs="Arial"/>
                <w:sz w:val="20"/>
                <w:szCs w:val="20"/>
              </w:rPr>
              <w:t xml:space="preserve"> more </w:t>
            </w:r>
            <w:r w:rsidRPr="009036C6">
              <w:rPr>
                <w:rFonts w:ascii="Arial" w:hAnsi="Arial" w:cs="Arial"/>
                <w:sz w:val="20"/>
                <w:szCs w:val="20"/>
              </w:rPr>
              <w:t xml:space="preserve">able learners </w:t>
            </w:r>
            <w:r>
              <w:rPr>
                <w:rFonts w:ascii="Arial" w:hAnsi="Arial" w:cs="Arial"/>
                <w:sz w:val="20"/>
                <w:szCs w:val="20"/>
              </w:rPr>
              <w:t xml:space="preserve">to </w:t>
            </w:r>
            <w:r w:rsidRPr="009036C6">
              <w:rPr>
                <w:rFonts w:ascii="Arial" w:hAnsi="Arial" w:cs="Arial"/>
                <w:sz w:val="20"/>
                <w:szCs w:val="20"/>
              </w:rPr>
              <w:t xml:space="preserve"> investigate the </w:t>
            </w:r>
            <w:r w:rsidRPr="009036C6">
              <w:rPr>
                <w:rFonts w:ascii="Arial" w:hAnsi="Arial" w:cs="Arial"/>
                <w:sz w:val="20"/>
                <w:szCs w:val="20"/>
              </w:rPr>
              <w:lastRenderedPageBreak/>
              <w:t xml:space="preserve">difference between </w:t>
            </w:r>
            <w:r>
              <w:rPr>
                <w:rFonts w:ascii="Arial" w:hAnsi="Arial" w:cs="Arial"/>
                <w:sz w:val="20"/>
                <w:szCs w:val="20"/>
              </w:rPr>
              <w:t>a</w:t>
            </w:r>
            <w:r w:rsidRPr="009036C6">
              <w:rPr>
                <w:rFonts w:ascii="Arial" w:hAnsi="Arial" w:cs="Arial"/>
                <w:sz w:val="20"/>
                <w:szCs w:val="20"/>
              </w:rPr>
              <w:t>rc elasticity and point elasticity</w:t>
            </w:r>
            <w:r>
              <w:rPr>
                <w:rFonts w:ascii="Arial" w:hAnsi="Arial" w:cs="Arial"/>
                <w:sz w:val="20"/>
                <w:szCs w:val="20"/>
              </w:rPr>
              <w:t>.</w:t>
            </w:r>
            <w:r w:rsidRPr="009036C6" w:rsidDel="006C5BD4">
              <w:rPr>
                <w:rFonts w:ascii="Arial" w:hAnsi="Arial" w:cs="Arial"/>
                <w:sz w:val="20"/>
                <w:szCs w:val="20"/>
              </w:rPr>
              <w:t xml:space="preserve"> </w:t>
            </w:r>
          </w:p>
        </w:tc>
        <w:tc>
          <w:tcPr>
            <w:tcW w:w="3544" w:type="dxa"/>
          </w:tcPr>
          <w:p w:rsidR="00BA20D2" w:rsidRPr="009022C7" w:rsidRDefault="00BA20D2" w:rsidP="00BA20D2">
            <w:pPr>
              <w:rPr>
                <w:rFonts w:ascii="Arial" w:hAnsi="Arial" w:cs="Arial"/>
                <w:sz w:val="20"/>
                <w:szCs w:val="20"/>
              </w:rPr>
            </w:pPr>
            <w:r w:rsidRPr="009022C7">
              <w:rPr>
                <w:rFonts w:ascii="Arial" w:hAnsi="Arial" w:cs="Arial"/>
                <w:sz w:val="20"/>
                <w:szCs w:val="20"/>
              </w:rPr>
              <w:lastRenderedPageBreak/>
              <w:t xml:space="preserve">Bamford, </w:t>
            </w:r>
            <w:r>
              <w:rPr>
                <w:rFonts w:ascii="Arial" w:hAnsi="Arial" w:cs="Arial"/>
                <w:sz w:val="20"/>
                <w:szCs w:val="20"/>
              </w:rPr>
              <w:t>ch 2 The price system</w:t>
            </w:r>
          </w:p>
          <w:p w:rsidR="00BA20D2" w:rsidRPr="00F778D7" w:rsidRDefault="00BA20D2" w:rsidP="00BA20D2">
            <w:pPr>
              <w:rPr>
                <w:rFonts w:ascii="Arial" w:hAnsi="Arial" w:cs="Arial"/>
                <w:sz w:val="20"/>
                <w:szCs w:val="20"/>
              </w:rPr>
            </w:pPr>
            <w:r w:rsidRPr="00F778D7">
              <w:rPr>
                <w:rFonts w:ascii="Arial" w:hAnsi="Arial" w:cs="Arial"/>
                <w:sz w:val="20"/>
                <w:szCs w:val="20"/>
              </w:rPr>
              <w:t>Anderton, unit 9</w:t>
            </w:r>
          </w:p>
          <w:p w:rsidR="00BA20D2" w:rsidRPr="00214D87" w:rsidRDefault="00BA20D2" w:rsidP="00BA20D2">
            <w:pPr>
              <w:rPr>
                <w:rFonts w:ascii="Arial" w:hAnsi="Arial" w:cs="Arial"/>
                <w:sz w:val="20"/>
                <w:szCs w:val="20"/>
              </w:rPr>
            </w:pPr>
            <w:r w:rsidRPr="009022C7">
              <w:rPr>
                <w:rFonts w:ascii="Arial" w:hAnsi="Arial" w:cs="Arial"/>
                <w:sz w:val="20"/>
                <w:szCs w:val="20"/>
              </w:rPr>
              <w:t>Threadgould, ch 5</w:t>
            </w:r>
          </w:p>
          <w:p w:rsidR="00BA20D2" w:rsidRPr="009036C6" w:rsidRDefault="00BA20D2" w:rsidP="00BA20D2">
            <w:pPr>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p.9-1</w:t>
            </w:r>
            <w:r>
              <w:rPr>
                <w:rFonts w:ascii="Arial" w:hAnsi="Arial" w:cs="Arial"/>
                <w:sz w:val="20"/>
                <w:szCs w:val="20"/>
              </w:rPr>
              <w:t>5</w:t>
            </w:r>
          </w:p>
          <w:p w:rsidR="00BA20D2" w:rsidRPr="00214D87" w:rsidRDefault="00BA20D2" w:rsidP="00BA20D2">
            <w:pPr>
              <w:rPr>
                <w:rFonts w:ascii="Arial" w:hAnsi="Arial" w:cs="Arial"/>
                <w:sz w:val="20"/>
                <w:szCs w:val="20"/>
              </w:rPr>
            </w:pPr>
          </w:p>
          <w:p w:rsidR="00BA20D2" w:rsidRDefault="00CD26C0" w:rsidP="00BA20D2">
            <w:pPr>
              <w:rPr>
                <w:rFonts w:ascii="Arial" w:hAnsi="Arial" w:cs="Arial"/>
                <w:sz w:val="20"/>
                <w:szCs w:val="20"/>
              </w:rPr>
            </w:pPr>
            <w:hyperlink r:id="rId89" w:history="1">
              <w:r w:rsidR="00BA20D2" w:rsidRPr="007C2644">
                <w:rPr>
                  <w:rStyle w:val="Hyperlink"/>
                  <w:rFonts w:ascii="Arial" w:hAnsi="Arial" w:cs="Arial"/>
                  <w:sz w:val="20"/>
                  <w:szCs w:val="20"/>
                </w:rPr>
                <w:t>www.tutor2u.net/economics/revision-notes/as-markets-price-elasticity-of-demand.html</w:t>
              </w:r>
            </w:hyperlink>
          </w:p>
          <w:p w:rsidR="00BA20D2" w:rsidRPr="009036C6" w:rsidRDefault="00BA20D2" w:rsidP="00BA20D2">
            <w:pPr>
              <w:rPr>
                <w:rFonts w:ascii="Arial" w:hAnsi="Arial" w:cs="Arial"/>
                <w:sz w:val="20"/>
                <w:szCs w:val="20"/>
              </w:rPr>
            </w:pPr>
          </w:p>
          <w:p w:rsidR="00BA20D2" w:rsidRDefault="00CD26C0" w:rsidP="00BA20D2">
            <w:pPr>
              <w:ind w:right="249"/>
              <w:rPr>
                <w:rFonts w:ascii="Arial" w:hAnsi="Arial" w:cs="Arial"/>
                <w:sz w:val="20"/>
                <w:szCs w:val="20"/>
              </w:rPr>
            </w:pPr>
            <w:hyperlink r:id="rId90" w:history="1">
              <w:r w:rsidR="00BA20D2" w:rsidRPr="009022C7">
                <w:rPr>
                  <w:rStyle w:val="Hyperlink"/>
                  <w:rFonts w:ascii="Arial" w:hAnsi="Arial" w:cs="Arial"/>
                  <w:sz w:val="20"/>
                  <w:szCs w:val="20"/>
                </w:rPr>
                <w:t>www.bized.co.uk/virtual/vla/theories/determinants_ped.htm</w:t>
              </w:r>
            </w:hyperlink>
          </w:p>
          <w:p w:rsidR="00BA20D2" w:rsidRPr="009036C6" w:rsidRDefault="00BA20D2" w:rsidP="00BA20D2">
            <w:pPr>
              <w:rPr>
                <w:rFonts w:ascii="Arial" w:hAnsi="Arial" w:cs="Arial"/>
                <w:sz w:val="20"/>
                <w:szCs w:val="20"/>
              </w:rPr>
            </w:pPr>
          </w:p>
          <w:p w:rsidR="00BA20D2" w:rsidRPr="009036C6" w:rsidRDefault="00CD26C0" w:rsidP="00BA20D2">
            <w:pPr>
              <w:ind w:right="-176"/>
              <w:rPr>
                <w:rFonts w:ascii="Arial" w:hAnsi="Arial" w:cs="Arial"/>
                <w:sz w:val="20"/>
                <w:szCs w:val="20"/>
              </w:rPr>
            </w:pPr>
            <w:hyperlink r:id="rId91" w:history="1">
              <w:r w:rsidR="00BA20D2" w:rsidRPr="00214D87">
                <w:rPr>
                  <w:rStyle w:val="Hyperlink"/>
                  <w:rFonts w:ascii="Arial" w:hAnsi="Arial" w:cs="Arial"/>
                  <w:sz w:val="20"/>
                  <w:szCs w:val="20"/>
                </w:rPr>
                <w:t>www.economicsonline.co.uk/Competitive_markets/Elasticity.html</w:t>
              </w:r>
            </w:hyperlink>
            <w:r w:rsidR="00BA20D2">
              <w:rPr>
                <w:rFonts w:ascii="Arial" w:hAnsi="Arial" w:cs="Arial"/>
                <w:sz w:val="20"/>
                <w:szCs w:val="20"/>
              </w:rPr>
              <w:t xml:space="preserve"> (online quiz)</w:t>
            </w:r>
          </w:p>
        </w:tc>
      </w:tr>
      <w:tr w:rsidR="00BA20D2" w:rsidRPr="00BD0BC1" w:rsidTr="00501EC4">
        <w:tc>
          <w:tcPr>
            <w:tcW w:w="1418" w:type="dxa"/>
          </w:tcPr>
          <w:p w:rsidR="00BA20D2" w:rsidRPr="009036C6" w:rsidRDefault="00BA20D2" w:rsidP="00BA20D2">
            <w:pPr>
              <w:ind w:right="-108"/>
              <w:rPr>
                <w:rFonts w:ascii="Arial" w:hAnsi="Arial" w:cs="Arial"/>
                <w:sz w:val="20"/>
                <w:szCs w:val="20"/>
              </w:rPr>
            </w:pPr>
            <w:r w:rsidRPr="00A33C68">
              <w:rPr>
                <w:rFonts w:ascii="Arial" w:hAnsi="Arial" w:cs="Arial"/>
                <w:sz w:val="20"/>
                <w:szCs w:val="20"/>
              </w:rPr>
              <w:lastRenderedPageBreak/>
              <w:t>The meaning and calculation of elasticity of demand</w:t>
            </w:r>
          </w:p>
        </w:tc>
        <w:tc>
          <w:tcPr>
            <w:tcW w:w="5386" w:type="dxa"/>
          </w:tcPr>
          <w:p w:rsidR="00BA20D2" w:rsidRPr="009036C6" w:rsidRDefault="00BA20D2" w:rsidP="00BA20D2">
            <w:pPr>
              <w:ind w:right="-108"/>
              <w:rPr>
                <w:rFonts w:ascii="Arial" w:hAnsi="Arial" w:cs="Arial"/>
                <w:sz w:val="20"/>
                <w:szCs w:val="20"/>
              </w:rPr>
            </w:pPr>
            <w:r>
              <w:rPr>
                <w:rFonts w:ascii="Arial" w:hAnsi="Arial" w:cs="Arial"/>
                <w:sz w:val="20"/>
                <w:szCs w:val="20"/>
              </w:rPr>
              <w:t xml:space="preserve">Start with a </w:t>
            </w:r>
            <w:r w:rsidRPr="0024220F">
              <w:rPr>
                <w:rFonts w:ascii="Arial" w:hAnsi="Arial" w:cs="Arial"/>
                <w:sz w:val="20"/>
                <w:szCs w:val="20"/>
              </w:rPr>
              <w:t>c</w:t>
            </w:r>
            <w:r w:rsidRPr="000447E6">
              <w:rPr>
                <w:rFonts w:ascii="Arial" w:hAnsi="Arial" w:cs="Arial"/>
                <w:sz w:val="20"/>
                <w:szCs w:val="20"/>
              </w:rPr>
              <w:t xml:space="preserve">lass discussion </w:t>
            </w:r>
            <w:r>
              <w:rPr>
                <w:rFonts w:ascii="Arial" w:hAnsi="Arial" w:cs="Arial"/>
                <w:sz w:val="20"/>
                <w:szCs w:val="20"/>
              </w:rPr>
              <w:t>about</w:t>
            </w:r>
            <w:r w:rsidRPr="0024220F">
              <w:rPr>
                <w:rFonts w:ascii="Arial" w:hAnsi="Arial" w:cs="Arial"/>
                <w:sz w:val="20"/>
                <w:szCs w:val="20"/>
              </w:rPr>
              <w:t xml:space="preserve"> </w:t>
            </w:r>
            <w:r w:rsidRPr="000447E6">
              <w:rPr>
                <w:rFonts w:ascii="Arial" w:hAnsi="Arial" w:cs="Arial"/>
                <w:sz w:val="20"/>
                <w:szCs w:val="20"/>
              </w:rPr>
              <w:t xml:space="preserve">how </w:t>
            </w:r>
            <w:r>
              <w:rPr>
                <w:rFonts w:ascii="Arial" w:hAnsi="Arial" w:cs="Arial"/>
                <w:sz w:val="20"/>
                <w:szCs w:val="20"/>
              </w:rPr>
              <w:t xml:space="preserve">the amount people spend </w:t>
            </w:r>
            <w:r w:rsidRPr="000447E6">
              <w:rPr>
                <w:rFonts w:ascii="Arial" w:hAnsi="Arial" w:cs="Arial"/>
                <w:sz w:val="20"/>
                <w:szCs w:val="20"/>
              </w:rPr>
              <w:t>changes (or doesn’t)</w:t>
            </w:r>
            <w:r w:rsidRPr="0024220F">
              <w:rPr>
                <w:rFonts w:ascii="Arial" w:hAnsi="Arial" w:cs="Arial"/>
                <w:sz w:val="20"/>
                <w:szCs w:val="20"/>
              </w:rPr>
              <w:t xml:space="preserve"> when their</w:t>
            </w:r>
            <w:r w:rsidRPr="009036C6">
              <w:rPr>
                <w:rFonts w:ascii="Arial" w:hAnsi="Arial" w:cs="Arial"/>
                <w:sz w:val="20"/>
                <w:szCs w:val="20"/>
              </w:rPr>
              <w:t xml:space="preserve"> income changes. For example, if someone’s income rose by 10% how does their demand for salt change compared to their change in demand for clothing? </w:t>
            </w:r>
            <w:r w:rsidRPr="000447E6">
              <w:rPr>
                <w:rFonts w:ascii="Arial" w:hAnsi="Arial" w:cs="Arial"/>
                <w:b/>
                <w:sz w:val="20"/>
                <w:szCs w:val="20"/>
              </w:rPr>
              <w:t>(W)</w:t>
            </w:r>
          </w:p>
          <w:p w:rsidR="00BA20D2" w:rsidRDefault="00BA20D2" w:rsidP="00BA20D2">
            <w:pPr>
              <w:rPr>
                <w:rFonts w:ascii="Arial" w:hAnsi="Arial" w:cs="Arial"/>
                <w:sz w:val="20"/>
                <w:szCs w:val="20"/>
              </w:rPr>
            </w:pPr>
          </w:p>
          <w:p w:rsidR="00BA20D2" w:rsidRPr="00214D87" w:rsidRDefault="00BA20D2" w:rsidP="00BA20D2">
            <w:pPr>
              <w:ind w:right="-108"/>
              <w:rPr>
                <w:rFonts w:ascii="Arial" w:hAnsi="Arial" w:cs="Arial"/>
                <w:b/>
                <w:sz w:val="20"/>
                <w:szCs w:val="20"/>
              </w:rPr>
            </w:pPr>
            <w:r>
              <w:rPr>
                <w:rFonts w:ascii="Arial" w:hAnsi="Arial" w:cs="Arial"/>
                <w:sz w:val="20"/>
                <w:szCs w:val="20"/>
              </w:rPr>
              <w:lastRenderedPageBreak/>
              <w:t>Then a</w:t>
            </w:r>
            <w:r w:rsidRPr="009036C6">
              <w:rPr>
                <w:rFonts w:ascii="Arial" w:hAnsi="Arial" w:cs="Arial"/>
                <w:sz w:val="20"/>
                <w:szCs w:val="20"/>
              </w:rPr>
              <w:t xml:space="preserve">sk learners </w:t>
            </w:r>
            <w:r>
              <w:rPr>
                <w:rFonts w:ascii="Arial" w:hAnsi="Arial" w:cs="Arial"/>
                <w:sz w:val="20"/>
                <w:szCs w:val="20"/>
              </w:rPr>
              <w:t>to give</w:t>
            </w:r>
            <w:r w:rsidRPr="009036C6">
              <w:rPr>
                <w:rFonts w:ascii="Arial" w:hAnsi="Arial" w:cs="Arial"/>
                <w:sz w:val="20"/>
                <w:szCs w:val="20"/>
              </w:rPr>
              <w:t xml:space="preserve"> an example of a good/service which might experience a </w:t>
            </w:r>
            <w:r w:rsidRPr="000447E6">
              <w:rPr>
                <w:rFonts w:ascii="Arial" w:hAnsi="Arial" w:cs="Arial"/>
                <w:i/>
                <w:sz w:val="20"/>
                <w:szCs w:val="20"/>
              </w:rPr>
              <w:t>fall</w:t>
            </w:r>
            <w:r w:rsidRPr="009036C6">
              <w:rPr>
                <w:rFonts w:ascii="Arial" w:hAnsi="Arial" w:cs="Arial"/>
                <w:sz w:val="20"/>
                <w:szCs w:val="20"/>
              </w:rPr>
              <w:t xml:space="preserve"> in demand when income rises.</w:t>
            </w:r>
            <w:r>
              <w:rPr>
                <w:rFonts w:ascii="Arial" w:hAnsi="Arial" w:cs="Arial"/>
                <w:sz w:val="20"/>
                <w:szCs w:val="20"/>
              </w:rPr>
              <w:t xml:space="preserve"> Use this to give the class </w:t>
            </w:r>
            <w:r w:rsidRPr="009036C6">
              <w:rPr>
                <w:rFonts w:ascii="Arial" w:hAnsi="Arial" w:cs="Arial"/>
                <w:sz w:val="20"/>
                <w:szCs w:val="20"/>
              </w:rPr>
              <w:t xml:space="preserve">a formal definition of income elasticity of demand. </w:t>
            </w:r>
            <w:r w:rsidRPr="009036C6">
              <w:rPr>
                <w:rFonts w:ascii="Arial" w:hAnsi="Arial" w:cs="Arial"/>
                <w:b/>
                <w:sz w:val="20"/>
                <w:szCs w:val="20"/>
              </w:rPr>
              <w:t>(W)</w:t>
            </w:r>
          </w:p>
          <w:p w:rsidR="00BA20D2" w:rsidRPr="009036C6" w:rsidRDefault="00BA20D2" w:rsidP="00BA20D2">
            <w:pPr>
              <w:rPr>
                <w:rFonts w:ascii="Arial" w:hAnsi="Arial" w:cs="Arial"/>
                <w:sz w:val="20"/>
                <w:szCs w:val="20"/>
              </w:rPr>
            </w:pPr>
          </w:p>
          <w:p w:rsidR="00BA20D2" w:rsidRPr="00214D87" w:rsidRDefault="00BA20D2" w:rsidP="00BA20D2">
            <w:pPr>
              <w:rPr>
                <w:rFonts w:ascii="Arial" w:hAnsi="Arial" w:cs="Arial"/>
                <w:b/>
                <w:sz w:val="20"/>
                <w:szCs w:val="20"/>
              </w:rPr>
            </w:pPr>
            <w:r>
              <w:rPr>
                <w:rFonts w:ascii="Arial" w:hAnsi="Arial" w:cs="Arial"/>
                <w:sz w:val="20"/>
                <w:szCs w:val="20"/>
              </w:rPr>
              <w:t>Hand out a pre-prepared worksheet requiring l</w:t>
            </w:r>
            <w:r w:rsidRPr="009036C6">
              <w:rPr>
                <w:rFonts w:ascii="Arial" w:hAnsi="Arial" w:cs="Arial"/>
                <w:sz w:val="20"/>
                <w:szCs w:val="20"/>
              </w:rPr>
              <w:t xml:space="preserve">earners to calculate income elasticities of demand for </w:t>
            </w:r>
            <w:r>
              <w:rPr>
                <w:rFonts w:ascii="Arial" w:hAnsi="Arial" w:cs="Arial"/>
                <w:sz w:val="20"/>
                <w:szCs w:val="20"/>
              </w:rPr>
              <w:t>a suitable range of normal, luxury and inferior</w:t>
            </w:r>
            <w:r w:rsidRPr="009036C6">
              <w:rPr>
                <w:rFonts w:ascii="Arial" w:hAnsi="Arial" w:cs="Arial"/>
                <w:sz w:val="20"/>
                <w:szCs w:val="20"/>
              </w:rPr>
              <w:t xml:space="preserve"> </w:t>
            </w:r>
            <w:r>
              <w:rPr>
                <w:rFonts w:ascii="Arial" w:hAnsi="Arial" w:cs="Arial"/>
                <w:sz w:val="20"/>
                <w:szCs w:val="20"/>
              </w:rPr>
              <w:t>goods</w:t>
            </w:r>
            <w:r w:rsidRPr="009036C6">
              <w:rPr>
                <w:rFonts w:ascii="Arial" w:hAnsi="Arial" w:cs="Arial"/>
                <w:sz w:val="20"/>
                <w:szCs w:val="20"/>
              </w:rPr>
              <w:t xml:space="preserve">. </w:t>
            </w:r>
            <w:r w:rsidRPr="009036C6">
              <w:rPr>
                <w:rFonts w:ascii="Arial" w:hAnsi="Arial" w:cs="Arial"/>
                <w:b/>
                <w:sz w:val="20"/>
                <w:szCs w:val="20"/>
              </w:rPr>
              <w:t>(I)</w:t>
            </w:r>
          </w:p>
        </w:tc>
        <w:tc>
          <w:tcPr>
            <w:tcW w:w="4111" w:type="dxa"/>
          </w:tcPr>
          <w:p w:rsidR="00BA20D2" w:rsidRPr="000447E6" w:rsidRDefault="00BA20D2" w:rsidP="00BA20D2">
            <w:pPr>
              <w:ind w:right="-116"/>
              <w:rPr>
                <w:rFonts w:ascii="Arial" w:eastAsia="Times New Roman" w:hAnsi="Arial" w:cs="Arial"/>
                <w:sz w:val="20"/>
                <w:szCs w:val="20"/>
                <w:lang w:eastAsia="en-GB"/>
              </w:rPr>
            </w:pPr>
            <w:r w:rsidRPr="000447E6">
              <w:rPr>
                <w:rFonts w:ascii="Arial" w:eastAsia="Times New Roman" w:hAnsi="Arial" w:cs="Arial"/>
                <w:sz w:val="20"/>
                <w:szCs w:val="20"/>
                <w:lang w:eastAsia="en-GB"/>
              </w:rPr>
              <w:lastRenderedPageBreak/>
              <w:t xml:space="preserve">Income elasticity of demand measures the change in demand in relation to change in income, i.e. </w:t>
            </w:r>
            <w:r>
              <w:rPr>
                <w:rFonts w:ascii="Arial" w:eastAsia="Times New Roman" w:hAnsi="Arial" w:cs="Arial"/>
                <w:sz w:val="20"/>
                <w:szCs w:val="20"/>
                <w:lang w:eastAsia="en-GB"/>
              </w:rPr>
              <w:t xml:space="preserve">the </w:t>
            </w:r>
            <w:r w:rsidRPr="000447E6">
              <w:rPr>
                <w:rFonts w:ascii="Arial" w:eastAsia="Times New Roman" w:hAnsi="Arial" w:cs="Arial"/>
                <w:sz w:val="20"/>
                <w:szCs w:val="20"/>
                <w:lang w:eastAsia="en-GB"/>
              </w:rPr>
              <w:t>p</w:t>
            </w:r>
            <w:r w:rsidRPr="000447E6">
              <w:rPr>
                <w:rFonts w:ascii="Arial" w:eastAsia="Times New Roman" w:hAnsi="Arial" w:cs="Arial"/>
                <w:bCs/>
                <w:sz w:val="20"/>
                <w:szCs w:val="20"/>
                <w:lang w:eastAsia="en-GB"/>
              </w:rPr>
              <w:t xml:space="preserve">ercentage change in quantity demanded of a </w:t>
            </w:r>
            <w:r>
              <w:rPr>
                <w:rFonts w:ascii="Arial" w:eastAsia="Times New Roman" w:hAnsi="Arial" w:cs="Arial"/>
                <w:bCs/>
                <w:sz w:val="20"/>
                <w:szCs w:val="20"/>
                <w:lang w:eastAsia="en-GB"/>
              </w:rPr>
              <w:t>good</w:t>
            </w:r>
            <w:r w:rsidRPr="000447E6">
              <w:rPr>
                <w:rFonts w:ascii="Arial" w:eastAsia="Times New Roman" w:hAnsi="Arial" w:cs="Arial"/>
                <w:bCs/>
                <w:sz w:val="20"/>
                <w:szCs w:val="20"/>
                <w:lang w:eastAsia="en-GB"/>
              </w:rPr>
              <w:t xml:space="preserve"> divided by the percentage change in income</w:t>
            </w:r>
            <w:r>
              <w:rPr>
                <w:rFonts w:ascii="Arial" w:eastAsia="Times New Roman" w:hAnsi="Arial" w:cs="Arial"/>
                <w:bCs/>
                <w:sz w:val="20"/>
                <w:szCs w:val="20"/>
                <w:lang w:eastAsia="en-GB"/>
              </w:rPr>
              <w:t>.</w:t>
            </w:r>
          </w:p>
          <w:p w:rsidR="00BA20D2"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proofErr w:type="gramStart"/>
            <w:r>
              <w:rPr>
                <w:rFonts w:ascii="Arial" w:hAnsi="Arial" w:cs="Arial"/>
                <w:sz w:val="20"/>
                <w:szCs w:val="20"/>
              </w:rPr>
              <w:lastRenderedPageBreak/>
              <w:t>Inferior goods such as junk food is</w:t>
            </w:r>
            <w:proofErr w:type="gramEnd"/>
            <w:r>
              <w:rPr>
                <w:rFonts w:ascii="Arial" w:hAnsi="Arial" w:cs="Arial"/>
                <w:sz w:val="20"/>
                <w:szCs w:val="20"/>
              </w:rPr>
              <w:t xml:space="preserve"> one example of where demand might fall with a rise in income.</w:t>
            </w:r>
          </w:p>
        </w:tc>
        <w:tc>
          <w:tcPr>
            <w:tcW w:w="3544" w:type="dxa"/>
          </w:tcPr>
          <w:p w:rsidR="00BA20D2" w:rsidRPr="00FA3BE3" w:rsidRDefault="00BA20D2" w:rsidP="00BA20D2">
            <w:pPr>
              <w:rPr>
                <w:rFonts w:ascii="Arial" w:hAnsi="Arial" w:cs="Arial"/>
                <w:sz w:val="20"/>
                <w:szCs w:val="20"/>
              </w:rPr>
            </w:pPr>
            <w:r w:rsidRPr="00FA3BE3">
              <w:rPr>
                <w:rFonts w:ascii="Arial" w:hAnsi="Arial" w:cs="Arial"/>
                <w:sz w:val="20"/>
                <w:szCs w:val="20"/>
              </w:rPr>
              <w:lastRenderedPageBreak/>
              <w:t xml:space="preserve">Bamford, </w:t>
            </w:r>
            <w:r>
              <w:rPr>
                <w:rFonts w:ascii="Arial" w:hAnsi="Arial" w:cs="Arial"/>
                <w:sz w:val="20"/>
                <w:szCs w:val="20"/>
              </w:rPr>
              <w:t>ch 2 The price system</w:t>
            </w:r>
          </w:p>
          <w:p w:rsidR="00BA20D2" w:rsidRPr="00F778D7" w:rsidRDefault="00BA20D2" w:rsidP="00BA20D2">
            <w:pPr>
              <w:rPr>
                <w:rFonts w:ascii="Arial" w:hAnsi="Arial" w:cs="Arial"/>
                <w:sz w:val="20"/>
                <w:szCs w:val="20"/>
              </w:rPr>
            </w:pPr>
            <w:r w:rsidRPr="00F778D7">
              <w:rPr>
                <w:rFonts w:ascii="Arial" w:hAnsi="Arial" w:cs="Arial"/>
                <w:sz w:val="20"/>
                <w:szCs w:val="20"/>
              </w:rPr>
              <w:t>Anderton, unit 9</w:t>
            </w:r>
          </w:p>
          <w:p w:rsidR="00BA20D2" w:rsidRPr="00214D87" w:rsidRDefault="00BA20D2" w:rsidP="00BA20D2">
            <w:pPr>
              <w:rPr>
                <w:rFonts w:ascii="Arial" w:hAnsi="Arial" w:cs="Arial"/>
                <w:sz w:val="20"/>
                <w:szCs w:val="20"/>
              </w:rPr>
            </w:pPr>
            <w:r w:rsidRPr="00FA3BE3">
              <w:rPr>
                <w:rFonts w:ascii="Arial" w:hAnsi="Arial" w:cs="Arial"/>
                <w:sz w:val="20"/>
                <w:szCs w:val="20"/>
              </w:rPr>
              <w:t>Threadgould, ch 5</w:t>
            </w:r>
          </w:p>
          <w:p w:rsidR="00BA20D2" w:rsidRPr="009036C6" w:rsidRDefault="00BA20D2" w:rsidP="00BA20D2">
            <w:pPr>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p.9-1</w:t>
            </w:r>
            <w:r>
              <w:rPr>
                <w:rFonts w:ascii="Arial" w:hAnsi="Arial" w:cs="Arial"/>
                <w:sz w:val="20"/>
                <w:szCs w:val="20"/>
              </w:rPr>
              <w:t>5</w:t>
            </w:r>
          </w:p>
          <w:p w:rsidR="00BA20D2" w:rsidRPr="00214D87" w:rsidRDefault="00BA20D2" w:rsidP="00BA20D2">
            <w:pPr>
              <w:rPr>
                <w:rFonts w:ascii="Arial" w:hAnsi="Arial" w:cs="Arial"/>
                <w:sz w:val="20"/>
                <w:szCs w:val="20"/>
              </w:rPr>
            </w:pPr>
          </w:p>
          <w:p w:rsidR="00BA20D2" w:rsidRPr="009036C6" w:rsidRDefault="00CD26C0" w:rsidP="00BA20D2">
            <w:pPr>
              <w:ind w:right="-113"/>
              <w:rPr>
                <w:rFonts w:ascii="Arial" w:hAnsi="Arial" w:cs="Arial"/>
                <w:sz w:val="20"/>
                <w:szCs w:val="20"/>
              </w:rPr>
            </w:pPr>
            <w:hyperlink r:id="rId92" w:history="1">
              <w:r w:rsidR="00BA20D2" w:rsidRPr="00424EB8">
                <w:rPr>
                  <w:rStyle w:val="Hyperlink"/>
                  <w:rFonts w:ascii="Arial" w:hAnsi="Arial" w:cs="Arial"/>
                  <w:sz w:val="20"/>
                  <w:szCs w:val="20"/>
                </w:rPr>
                <w:t>www.economicsonline.co.uk/Competiti</w:t>
              </w:r>
              <w:r w:rsidR="00BA20D2" w:rsidRPr="00424EB8">
                <w:rPr>
                  <w:rStyle w:val="Hyperlink"/>
                  <w:rFonts w:ascii="Arial" w:hAnsi="Arial" w:cs="Arial"/>
                  <w:sz w:val="20"/>
                  <w:szCs w:val="20"/>
                </w:rPr>
                <w:lastRenderedPageBreak/>
                <w:t>ve_markets/Income_elasticity_of_demand.html</w:t>
              </w:r>
            </w:hyperlink>
          </w:p>
        </w:tc>
      </w:tr>
      <w:tr w:rsidR="00BA20D2" w:rsidRPr="00BD0BC1" w:rsidTr="00501EC4">
        <w:tc>
          <w:tcPr>
            <w:tcW w:w="1418" w:type="dxa"/>
          </w:tcPr>
          <w:p w:rsidR="00BA20D2" w:rsidRPr="009036C6" w:rsidRDefault="00BA20D2" w:rsidP="00BA20D2">
            <w:pPr>
              <w:ind w:right="-108"/>
              <w:rPr>
                <w:rFonts w:ascii="Arial" w:hAnsi="Arial" w:cs="Arial"/>
                <w:sz w:val="20"/>
                <w:szCs w:val="20"/>
              </w:rPr>
            </w:pPr>
            <w:r w:rsidRPr="009036C6">
              <w:rPr>
                <w:rFonts w:ascii="Arial" w:hAnsi="Arial" w:cs="Arial"/>
                <w:sz w:val="20"/>
                <w:szCs w:val="20"/>
              </w:rPr>
              <w:lastRenderedPageBreak/>
              <w:t>The meaning and calculation of elasticity of demand</w:t>
            </w:r>
          </w:p>
        </w:tc>
        <w:tc>
          <w:tcPr>
            <w:tcW w:w="5386" w:type="dxa"/>
          </w:tcPr>
          <w:p w:rsidR="00BA20D2" w:rsidRPr="000447E6" w:rsidRDefault="00BA20D2" w:rsidP="00BA20D2">
            <w:pPr>
              <w:rPr>
                <w:rFonts w:ascii="Arial" w:hAnsi="Arial" w:cs="Arial"/>
                <w:sz w:val="20"/>
                <w:szCs w:val="20"/>
              </w:rPr>
            </w:pPr>
            <w:r w:rsidRPr="000447E6">
              <w:rPr>
                <w:rFonts w:ascii="Arial" w:hAnsi="Arial" w:cs="Arial"/>
                <w:sz w:val="20"/>
                <w:szCs w:val="20"/>
              </w:rPr>
              <w:t xml:space="preserve">Start by asking learners to give examples of goods that substitute another good and then that and complement that original </w:t>
            </w:r>
            <w:proofErr w:type="gramStart"/>
            <w:r w:rsidRPr="000447E6">
              <w:rPr>
                <w:rFonts w:ascii="Arial" w:hAnsi="Arial" w:cs="Arial"/>
                <w:sz w:val="20"/>
                <w:szCs w:val="20"/>
              </w:rPr>
              <w:t>good</w:t>
            </w:r>
            <w:proofErr w:type="gramEnd"/>
            <w:r w:rsidRPr="000447E6">
              <w:rPr>
                <w:rFonts w:ascii="Arial" w:hAnsi="Arial" w:cs="Arial"/>
                <w:sz w:val="20"/>
                <w:szCs w:val="20"/>
              </w:rPr>
              <w:t xml:space="preserve">. Then ask them to suggest what they think will happen to the demand of the substitute good and the complementary good if the price of the original good increases. </w:t>
            </w:r>
            <w:r w:rsidRPr="000447E6">
              <w:rPr>
                <w:rFonts w:ascii="Arial" w:hAnsi="Arial" w:cs="Arial"/>
                <w:b/>
                <w:sz w:val="20"/>
                <w:szCs w:val="20"/>
              </w:rPr>
              <w:t>(W)</w:t>
            </w:r>
          </w:p>
          <w:p w:rsidR="00BA20D2" w:rsidRPr="000447E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0447E6">
              <w:rPr>
                <w:rFonts w:ascii="Arial" w:hAnsi="Arial" w:cs="Arial"/>
                <w:sz w:val="20"/>
                <w:szCs w:val="20"/>
              </w:rPr>
              <w:t>Follow this by introducing the term ‘cross</w:t>
            </w:r>
            <w:r>
              <w:rPr>
                <w:rFonts w:ascii="Arial" w:hAnsi="Arial" w:cs="Arial"/>
                <w:sz w:val="20"/>
                <w:szCs w:val="20"/>
              </w:rPr>
              <w:t>-</w:t>
            </w:r>
            <w:r w:rsidRPr="000447E6">
              <w:rPr>
                <w:rFonts w:ascii="Arial" w:hAnsi="Arial" w:cs="Arial"/>
                <w:sz w:val="20"/>
                <w:szCs w:val="20"/>
              </w:rPr>
              <w:t>price of demand’.</w:t>
            </w:r>
            <w:r>
              <w:rPr>
                <w:rFonts w:ascii="Arial" w:hAnsi="Arial" w:cs="Arial"/>
                <w:sz w:val="20"/>
                <w:szCs w:val="20"/>
              </w:rPr>
              <w:t xml:space="preserve"> Then ask learners to build on this and use their learning on income elasticity of demand from the previous activity to </w:t>
            </w:r>
            <w:r w:rsidRPr="009036C6">
              <w:rPr>
                <w:rFonts w:ascii="Arial" w:hAnsi="Arial" w:cs="Arial"/>
                <w:sz w:val="20"/>
                <w:szCs w:val="20"/>
              </w:rPr>
              <w:t>produce a formal definition of cross</w:t>
            </w:r>
            <w:r>
              <w:rPr>
                <w:rFonts w:ascii="Arial" w:hAnsi="Arial" w:cs="Arial"/>
                <w:sz w:val="20"/>
                <w:szCs w:val="20"/>
              </w:rPr>
              <w:t>-</w:t>
            </w:r>
            <w:r w:rsidRPr="009036C6">
              <w:rPr>
                <w:rFonts w:ascii="Arial" w:hAnsi="Arial" w:cs="Arial"/>
                <w:sz w:val="20"/>
                <w:szCs w:val="20"/>
              </w:rPr>
              <w:t xml:space="preserve">price elasticity of demand. </w:t>
            </w:r>
            <w:r w:rsidRPr="009036C6">
              <w:rPr>
                <w:rFonts w:ascii="Arial" w:hAnsi="Arial" w:cs="Arial"/>
                <w:b/>
                <w:sz w:val="20"/>
                <w:szCs w:val="20"/>
              </w:rPr>
              <w:t>(I)</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b/>
                <w:sz w:val="20"/>
                <w:szCs w:val="20"/>
              </w:rPr>
            </w:pPr>
            <w:r>
              <w:rPr>
                <w:rFonts w:ascii="Arial" w:hAnsi="Arial" w:cs="Arial"/>
                <w:sz w:val="20"/>
                <w:szCs w:val="20"/>
              </w:rPr>
              <w:t>Learners share their ideas with class. Ensure everyone understands the correct definition.</w:t>
            </w:r>
            <w:r w:rsidRPr="009036C6">
              <w:rPr>
                <w:rFonts w:ascii="Arial" w:hAnsi="Arial" w:cs="Arial"/>
                <w:sz w:val="20"/>
                <w:szCs w:val="20"/>
              </w:rPr>
              <w:t xml:space="preserve"> </w:t>
            </w:r>
            <w:r w:rsidRPr="009036C6">
              <w:rPr>
                <w:rFonts w:ascii="Arial" w:hAnsi="Arial" w:cs="Arial"/>
                <w:b/>
                <w:sz w:val="20"/>
                <w:szCs w:val="20"/>
              </w:rPr>
              <w:t>(W)</w:t>
            </w:r>
          </w:p>
          <w:p w:rsidR="00BA20D2" w:rsidRPr="009036C6" w:rsidRDefault="00BA20D2" w:rsidP="00BA20D2">
            <w:pPr>
              <w:rPr>
                <w:rFonts w:ascii="Arial" w:hAnsi="Arial" w:cs="Arial"/>
                <w:b/>
                <w:sz w:val="20"/>
                <w:szCs w:val="20"/>
              </w:rPr>
            </w:pPr>
          </w:p>
          <w:p w:rsidR="00BA20D2" w:rsidRPr="009036C6" w:rsidRDefault="00BA20D2" w:rsidP="00BA20D2">
            <w:pPr>
              <w:rPr>
                <w:rFonts w:ascii="Arial" w:hAnsi="Arial" w:cs="Arial"/>
                <w:b/>
                <w:sz w:val="20"/>
                <w:szCs w:val="20"/>
              </w:rPr>
            </w:pPr>
            <w:r w:rsidRPr="0024220F">
              <w:rPr>
                <w:rFonts w:ascii="Arial" w:hAnsi="Arial" w:cs="Arial"/>
                <w:sz w:val="20"/>
                <w:szCs w:val="20"/>
              </w:rPr>
              <w:t>Then ha</w:t>
            </w:r>
            <w:r>
              <w:rPr>
                <w:rFonts w:ascii="Arial" w:hAnsi="Arial" w:cs="Arial"/>
                <w:sz w:val="20"/>
                <w:szCs w:val="20"/>
              </w:rPr>
              <w:t xml:space="preserve">nd </w:t>
            </w:r>
            <w:r w:rsidRPr="000447E6">
              <w:rPr>
                <w:rFonts w:ascii="Arial" w:hAnsi="Arial" w:cs="Arial"/>
                <w:sz w:val="20"/>
                <w:szCs w:val="20"/>
              </w:rPr>
              <w:t>out a pre-prepared worksheet requiring l</w:t>
            </w:r>
            <w:r w:rsidRPr="0024220F">
              <w:rPr>
                <w:rFonts w:ascii="Arial" w:hAnsi="Arial" w:cs="Arial"/>
                <w:sz w:val="20"/>
                <w:szCs w:val="20"/>
              </w:rPr>
              <w:t>earner</w:t>
            </w:r>
            <w:r w:rsidRPr="000447E6">
              <w:rPr>
                <w:rFonts w:ascii="Arial" w:hAnsi="Arial" w:cs="Arial"/>
                <w:sz w:val="20"/>
                <w:szCs w:val="20"/>
              </w:rPr>
              <w:t>s to</w:t>
            </w:r>
            <w:r w:rsidRPr="009036C6">
              <w:rPr>
                <w:rFonts w:ascii="Arial" w:hAnsi="Arial" w:cs="Arial"/>
                <w:sz w:val="20"/>
                <w:szCs w:val="20"/>
              </w:rPr>
              <w:t xml:space="preserve"> calculate values of cross</w:t>
            </w:r>
            <w:r>
              <w:rPr>
                <w:rFonts w:ascii="Arial" w:hAnsi="Arial" w:cs="Arial"/>
                <w:sz w:val="20"/>
                <w:szCs w:val="20"/>
              </w:rPr>
              <w:t>-</w:t>
            </w:r>
            <w:r w:rsidRPr="009036C6">
              <w:rPr>
                <w:rFonts w:ascii="Arial" w:hAnsi="Arial" w:cs="Arial"/>
                <w:sz w:val="20"/>
                <w:szCs w:val="20"/>
              </w:rPr>
              <w:t>elasticity associated with complementary and substitute goods. Include questions that check learner</w:t>
            </w:r>
            <w:r>
              <w:rPr>
                <w:rFonts w:ascii="Arial" w:hAnsi="Arial" w:cs="Arial"/>
                <w:sz w:val="20"/>
                <w:szCs w:val="20"/>
              </w:rPr>
              <w:t>s’</w:t>
            </w:r>
            <w:r w:rsidRPr="009036C6">
              <w:rPr>
                <w:rFonts w:ascii="Arial" w:hAnsi="Arial" w:cs="Arial"/>
                <w:sz w:val="20"/>
                <w:szCs w:val="20"/>
              </w:rPr>
              <w:t xml:space="preserve"> understanding of the relationship between the value of cross</w:t>
            </w:r>
            <w:r>
              <w:rPr>
                <w:rFonts w:ascii="Arial" w:hAnsi="Arial" w:cs="Arial"/>
                <w:sz w:val="20"/>
                <w:szCs w:val="20"/>
              </w:rPr>
              <w:t>-</w:t>
            </w:r>
            <w:r w:rsidRPr="009036C6">
              <w:rPr>
                <w:rFonts w:ascii="Arial" w:hAnsi="Arial" w:cs="Arial"/>
                <w:sz w:val="20"/>
                <w:szCs w:val="20"/>
              </w:rPr>
              <w:t xml:space="preserve">elasticity coefficients and complementary and substitute goods. </w:t>
            </w:r>
            <w:r w:rsidRPr="009036C6">
              <w:rPr>
                <w:rFonts w:ascii="Arial" w:hAnsi="Arial" w:cs="Arial"/>
                <w:b/>
                <w:sz w:val="20"/>
                <w:szCs w:val="20"/>
              </w:rPr>
              <w:t>(I)</w:t>
            </w:r>
          </w:p>
        </w:tc>
        <w:tc>
          <w:tcPr>
            <w:tcW w:w="4111" w:type="dxa"/>
          </w:tcPr>
          <w:p w:rsidR="00BA20D2" w:rsidRPr="009036C6" w:rsidRDefault="00BA20D2" w:rsidP="00BA20D2">
            <w:pPr>
              <w:rPr>
                <w:rFonts w:ascii="Arial" w:hAnsi="Arial" w:cs="Arial"/>
                <w:sz w:val="20"/>
                <w:szCs w:val="20"/>
              </w:rPr>
            </w:pPr>
            <w:r>
              <w:rPr>
                <w:rFonts w:ascii="Arial" w:hAnsi="Arial" w:cs="Arial"/>
                <w:sz w:val="20"/>
                <w:szCs w:val="20"/>
              </w:rPr>
              <w:t xml:space="preserve">Cross-price elasticity measures the responsiveness of demand for a good following a change in price for a related good, i.e </w:t>
            </w:r>
            <w:r>
              <w:rPr>
                <w:rFonts w:ascii="Arial" w:eastAsia="Times New Roman" w:hAnsi="Arial" w:cs="Arial"/>
                <w:sz w:val="20"/>
                <w:szCs w:val="20"/>
                <w:lang w:eastAsia="en-GB"/>
              </w:rPr>
              <w:t xml:space="preserve">the </w:t>
            </w:r>
            <w:r w:rsidRPr="00DA4255">
              <w:rPr>
                <w:rFonts w:ascii="Arial" w:eastAsia="Times New Roman" w:hAnsi="Arial" w:cs="Arial"/>
                <w:sz w:val="20"/>
                <w:szCs w:val="20"/>
                <w:lang w:eastAsia="en-GB"/>
              </w:rPr>
              <w:t>p</w:t>
            </w:r>
            <w:r w:rsidRPr="00DA4255">
              <w:rPr>
                <w:rFonts w:ascii="Arial" w:eastAsia="Times New Roman" w:hAnsi="Arial" w:cs="Arial"/>
                <w:bCs/>
                <w:sz w:val="20"/>
                <w:szCs w:val="20"/>
                <w:lang w:eastAsia="en-GB"/>
              </w:rPr>
              <w:t xml:space="preserve">ercentage change in quantity demanded of </w:t>
            </w:r>
            <w:r>
              <w:rPr>
                <w:rFonts w:ascii="Arial" w:eastAsia="Times New Roman" w:hAnsi="Arial" w:cs="Arial"/>
                <w:bCs/>
                <w:sz w:val="20"/>
                <w:szCs w:val="20"/>
                <w:lang w:eastAsia="en-GB"/>
              </w:rPr>
              <w:t>product A</w:t>
            </w:r>
            <w:r w:rsidRPr="00DA4255">
              <w:rPr>
                <w:rFonts w:ascii="Arial" w:eastAsia="Times New Roman" w:hAnsi="Arial" w:cs="Arial"/>
                <w:bCs/>
                <w:sz w:val="20"/>
                <w:szCs w:val="20"/>
                <w:lang w:eastAsia="en-GB"/>
              </w:rPr>
              <w:t xml:space="preserve"> divided by the percentage change in </w:t>
            </w:r>
            <w:r>
              <w:rPr>
                <w:rFonts w:ascii="Arial" w:eastAsia="Times New Roman" w:hAnsi="Arial" w:cs="Arial"/>
                <w:bCs/>
                <w:sz w:val="20"/>
                <w:szCs w:val="20"/>
                <w:lang w:eastAsia="en-GB"/>
              </w:rPr>
              <w:t>price foir product B.</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Complementary goods produce a negative sign and substitute goods generate a positive sign. This should be established by choosing goods, establishing their type and then calculating their cross</w:t>
            </w:r>
            <w:r>
              <w:rPr>
                <w:rFonts w:ascii="Arial" w:hAnsi="Arial" w:cs="Arial"/>
                <w:sz w:val="20"/>
                <w:szCs w:val="20"/>
              </w:rPr>
              <w:t>-</w:t>
            </w:r>
            <w:r w:rsidRPr="009036C6">
              <w:rPr>
                <w:rFonts w:ascii="Arial" w:hAnsi="Arial" w:cs="Arial"/>
                <w:sz w:val="20"/>
                <w:szCs w:val="20"/>
              </w:rPr>
              <w:t>price elasticity.</w:t>
            </w:r>
          </w:p>
        </w:tc>
        <w:tc>
          <w:tcPr>
            <w:tcW w:w="3544" w:type="dxa"/>
          </w:tcPr>
          <w:p w:rsidR="00BA20D2" w:rsidRPr="00FA3BE3" w:rsidRDefault="00BA20D2" w:rsidP="00BA20D2">
            <w:pPr>
              <w:rPr>
                <w:rFonts w:ascii="Arial" w:hAnsi="Arial" w:cs="Arial"/>
                <w:sz w:val="20"/>
                <w:szCs w:val="20"/>
              </w:rPr>
            </w:pPr>
            <w:r w:rsidRPr="00FA3BE3">
              <w:rPr>
                <w:rFonts w:ascii="Arial" w:hAnsi="Arial" w:cs="Arial"/>
                <w:sz w:val="20"/>
                <w:szCs w:val="20"/>
              </w:rPr>
              <w:t xml:space="preserve">Bamford, </w:t>
            </w:r>
            <w:r>
              <w:rPr>
                <w:rFonts w:ascii="Arial" w:hAnsi="Arial" w:cs="Arial"/>
                <w:sz w:val="20"/>
                <w:szCs w:val="20"/>
              </w:rPr>
              <w:t>ch 2 The price system</w:t>
            </w:r>
          </w:p>
          <w:p w:rsidR="00BA20D2" w:rsidRPr="00F778D7" w:rsidRDefault="00BA20D2" w:rsidP="00BA20D2">
            <w:pPr>
              <w:rPr>
                <w:rFonts w:ascii="Arial" w:hAnsi="Arial" w:cs="Arial"/>
                <w:sz w:val="20"/>
                <w:szCs w:val="20"/>
              </w:rPr>
            </w:pPr>
            <w:r w:rsidRPr="00F778D7">
              <w:rPr>
                <w:rFonts w:ascii="Arial" w:hAnsi="Arial" w:cs="Arial"/>
                <w:sz w:val="20"/>
                <w:szCs w:val="20"/>
              </w:rPr>
              <w:t>Anderton, unit 9</w:t>
            </w:r>
          </w:p>
          <w:p w:rsidR="00BA20D2" w:rsidRPr="00214D87" w:rsidRDefault="00BA20D2" w:rsidP="00BA20D2">
            <w:pPr>
              <w:rPr>
                <w:rFonts w:ascii="Arial" w:hAnsi="Arial" w:cs="Arial"/>
                <w:sz w:val="20"/>
                <w:szCs w:val="20"/>
              </w:rPr>
            </w:pPr>
            <w:r w:rsidRPr="00FA3BE3">
              <w:rPr>
                <w:rFonts w:ascii="Arial" w:hAnsi="Arial" w:cs="Arial"/>
                <w:sz w:val="20"/>
                <w:szCs w:val="20"/>
              </w:rPr>
              <w:t>Threadgould, ch 5</w:t>
            </w:r>
          </w:p>
          <w:p w:rsidR="00BA20D2" w:rsidRPr="009036C6" w:rsidRDefault="00BA20D2" w:rsidP="00BA20D2">
            <w:pPr>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p.9-1</w:t>
            </w:r>
            <w:r>
              <w:rPr>
                <w:rFonts w:ascii="Arial" w:hAnsi="Arial" w:cs="Arial"/>
                <w:sz w:val="20"/>
                <w:szCs w:val="20"/>
              </w:rPr>
              <w:t>5</w:t>
            </w:r>
          </w:p>
          <w:p w:rsidR="00BA20D2" w:rsidRPr="00214D87" w:rsidRDefault="00BA20D2" w:rsidP="00BA20D2">
            <w:pPr>
              <w:rPr>
                <w:rFonts w:ascii="Arial" w:hAnsi="Arial" w:cs="Arial"/>
                <w:sz w:val="20"/>
                <w:szCs w:val="20"/>
              </w:rPr>
            </w:pPr>
          </w:p>
          <w:p w:rsidR="00BA20D2" w:rsidRDefault="00CD26C0" w:rsidP="00BA20D2">
            <w:pPr>
              <w:rPr>
                <w:rFonts w:ascii="Arial" w:hAnsi="Arial" w:cs="Arial"/>
                <w:sz w:val="20"/>
                <w:szCs w:val="20"/>
              </w:rPr>
            </w:pPr>
            <w:hyperlink r:id="rId93" w:history="1">
              <w:r w:rsidR="00BA20D2" w:rsidRPr="009022C7">
                <w:rPr>
                  <w:rStyle w:val="Hyperlink"/>
                  <w:rFonts w:ascii="Arial" w:hAnsi="Arial" w:cs="Arial"/>
                  <w:sz w:val="20"/>
                  <w:szCs w:val="20"/>
                </w:rPr>
                <w:t>www.tutor2u.net/economics/revision-notes/as-markets-crossprice-elasticity-of-demand.html</w:t>
              </w:r>
            </w:hyperlink>
            <w:r w:rsidR="00BA20D2">
              <w:rPr>
                <w:rFonts w:ascii="Arial" w:hAnsi="Arial" w:cs="Arial"/>
                <w:sz w:val="20"/>
                <w:szCs w:val="20"/>
              </w:rPr>
              <w:t xml:space="preserve"> </w:t>
            </w:r>
          </w:p>
          <w:p w:rsidR="00BA20D2" w:rsidRPr="009036C6" w:rsidRDefault="00BA20D2" w:rsidP="00BA20D2">
            <w:pPr>
              <w:rPr>
                <w:rFonts w:ascii="Arial" w:hAnsi="Arial" w:cs="Arial"/>
                <w:sz w:val="20"/>
                <w:szCs w:val="20"/>
              </w:rPr>
            </w:pPr>
          </w:p>
          <w:p w:rsidR="00BA20D2" w:rsidRPr="009036C6" w:rsidRDefault="00CD26C0" w:rsidP="00BA20D2">
            <w:pPr>
              <w:ind w:right="198"/>
              <w:rPr>
                <w:rFonts w:ascii="Arial" w:hAnsi="Arial" w:cs="Arial"/>
                <w:sz w:val="20"/>
                <w:szCs w:val="20"/>
              </w:rPr>
            </w:pPr>
            <w:hyperlink r:id="rId94" w:history="1">
              <w:r w:rsidR="00BA20D2" w:rsidRPr="00214D87">
                <w:rPr>
                  <w:rStyle w:val="Hyperlink"/>
                  <w:rFonts w:ascii="Arial" w:hAnsi="Arial" w:cs="Arial"/>
                  <w:sz w:val="20"/>
                  <w:szCs w:val="20"/>
                </w:rPr>
                <w:t>www.bized.co.uk/virtual/vla/the_cped/index.htm</w:t>
              </w:r>
            </w:hyperlink>
            <w:r w:rsidR="00BA20D2" w:rsidRPr="009022C7">
              <w:t xml:space="preserve"> </w:t>
            </w:r>
            <w:r w:rsidR="00BA20D2">
              <w:rPr>
                <w:rFonts w:ascii="Arial" w:hAnsi="Arial" w:cs="Arial"/>
                <w:sz w:val="20"/>
                <w:szCs w:val="20"/>
              </w:rPr>
              <w:t>(</w:t>
            </w:r>
            <w:r w:rsidR="00BA20D2" w:rsidRPr="009036C6">
              <w:rPr>
                <w:rFonts w:ascii="Arial" w:hAnsi="Arial" w:cs="Arial"/>
                <w:sz w:val="20"/>
                <w:szCs w:val="20"/>
              </w:rPr>
              <w:t>cross</w:t>
            </w:r>
            <w:r w:rsidR="00BA20D2">
              <w:rPr>
                <w:rFonts w:ascii="Arial" w:hAnsi="Arial" w:cs="Arial"/>
                <w:sz w:val="20"/>
                <w:szCs w:val="20"/>
              </w:rPr>
              <w:t>-</w:t>
            </w:r>
            <w:r w:rsidR="00BA20D2" w:rsidRPr="009022C7">
              <w:rPr>
                <w:rFonts w:ascii="Arial" w:hAnsi="Arial" w:cs="Arial"/>
                <w:sz w:val="20"/>
                <w:szCs w:val="20"/>
              </w:rPr>
              <w:t>elasticity simulation)</w:t>
            </w:r>
          </w:p>
        </w:tc>
      </w:tr>
      <w:tr w:rsidR="00BA20D2" w:rsidRPr="00BD0BC1" w:rsidTr="00501EC4">
        <w:tc>
          <w:tcPr>
            <w:tcW w:w="1418" w:type="dxa"/>
          </w:tcPr>
          <w:p w:rsidR="00BA20D2" w:rsidRPr="00BD0BC1" w:rsidRDefault="00BA20D2" w:rsidP="00BA20D2">
            <w:pPr>
              <w:rPr>
                <w:rFonts w:ascii="Arial" w:hAnsi="Arial" w:cs="Arial"/>
                <w:sz w:val="20"/>
                <w:szCs w:val="20"/>
              </w:rPr>
            </w:pPr>
            <w:r>
              <w:rPr>
                <w:rFonts w:ascii="Arial" w:hAnsi="Arial" w:cs="Arial"/>
                <w:sz w:val="20"/>
                <w:szCs w:val="20"/>
              </w:rPr>
              <w:t>T</w:t>
            </w:r>
            <w:r w:rsidRPr="00BD0BC1">
              <w:rPr>
                <w:rFonts w:ascii="Arial" w:hAnsi="Arial" w:cs="Arial"/>
                <w:sz w:val="20"/>
                <w:szCs w:val="20"/>
              </w:rPr>
              <w:t xml:space="preserve">he range of elasticities of </w:t>
            </w:r>
            <w:r w:rsidRPr="00BD0BC1">
              <w:rPr>
                <w:rFonts w:ascii="Arial" w:hAnsi="Arial" w:cs="Arial"/>
                <w:sz w:val="20"/>
                <w:szCs w:val="20"/>
              </w:rPr>
              <w:lastRenderedPageBreak/>
              <w:t>demand</w:t>
            </w:r>
          </w:p>
        </w:tc>
        <w:tc>
          <w:tcPr>
            <w:tcW w:w="5386" w:type="dxa"/>
          </w:tcPr>
          <w:p w:rsidR="00BA20D2" w:rsidRDefault="00BA20D2" w:rsidP="00BA20D2">
            <w:pPr>
              <w:rPr>
                <w:rFonts w:ascii="Arial" w:hAnsi="Arial" w:cs="Arial"/>
                <w:sz w:val="20"/>
                <w:szCs w:val="20"/>
              </w:rPr>
            </w:pPr>
            <w:r>
              <w:rPr>
                <w:rFonts w:ascii="Arial" w:hAnsi="Arial" w:cs="Arial"/>
                <w:sz w:val="20"/>
                <w:szCs w:val="20"/>
              </w:rPr>
              <w:lastRenderedPageBreak/>
              <w:t xml:space="preserve">Start by explaining that elastic, the following three special cases of price elasticity of demand. </w:t>
            </w:r>
            <w:r w:rsidRPr="000447E6">
              <w:rPr>
                <w:rFonts w:ascii="Arial" w:hAnsi="Arial" w:cs="Arial"/>
                <w:b/>
                <w:sz w:val="20"/>
                <w:szCs w:val="20"/>
              </w:rPr>
              <w:t>(W)</w:t>
            </w:r>
          </w:p>
          <w:p w:rsidR="00BA20D2" w:rsidRDefault="00BA20D2" w:rsidP="00BA20D2">
            <w:pPr>
              <w:rPr>
                <w:rFonts w:ascii="Arial" w:hAnsi="Arial" w:cs="Arial"/>
                <w:sz w:val="20"/>
                <w:szCs w:val="20"/>
              </w:rPr>
            </w:pPr>
          </w:p>
          <w:p w:rsidR="00BA20D2" w:rsidRDefault="00BA20D2" w:rsidP="00776F2A">
            <w:pPr>
              <w:numPr>
                <w:ilvl w:val="0"/>
                <w:numId w:val="167"/>
              </w:numPr>
              <w:ind w:left="284" w:hanging="284"/>
              <w:rPr>
                <w:rFonts w:ascii="Arial" w:hAnsi="Arial" w:cs="Arial"/>
                <w:sz w:val="20"/>
                <w:szCs w:val="20"/>
              </w:rPr>
            </w:pPr>
            <w:r>
              <w:rPr>
                <w:rFonts w:ascii="Arial" w:hAnsi="Arial" w:cs="Arial"/>
                <w:sz w:val="20"/>
                <w:szCs w:val="20"/>
              </w:rPr>
              <w:t>perfectly elastic (PED = infinity)</w:t>
            </w:r>
          </w:p>
          <w:p w:rsidR="00BA20D2" w:rsidRDefault="00BA20D2" w:rsidP="00776F2A">
            <w:pPr>
              <w:numPr>
                <w:ilvl w:val="0"/>
                <w:numId w:val="167"/>
              </w:numPr>
              <w:ind w:left="284" w:hanging="284"/>
              <w:rPr>
                <w:rFonts w:ascii="Arial" w:hAnsi="Arial" w:cs="Arial"/>
                <w:sz w:val="20"/>
                <w:szCs w:val="20"/>
              </w:rPr>
            </w:pPr>
            <w:r>
              <w:rPr>
                <w:rFonts w:ascii="Arial" w:hAnsi="Arial" w:cs="Arial"/>
                <w:sz w:val="20"/>
                <w:szCs w:val="20"/>
              </w:rPr>
              <w:t>perfectly inelastic (PED = 0)</w:t>
            </w:r>
          </w:p>
          <w:p w:rsidR="00BA20D2" w:rsidRDefault="00BA20D2" w:rsidP="00776F2A">
            <w:pPr>
              <w:numPr>
                <w:ilvl w:val="0"/>
                <w:numId w:val="167"/>
              </w:numPr>
              <w:ind w:left="284" w:hanging="284"/>
              <w:rPr>
                <w:rFonts w:ascii="Arial" w:hAnsi="Arial" w:cs="Arial"/>
                <w:sz w:val="20"/>
                <w:szCs w:val="20"/>
              </w:rPr>
            </w:pPr>
            <w:proofErr w:type="gramStart"/>
            <w:r w:rsidRPr="00BD0BC1">
              <w:rPr>
                <w:rFonts w:ascii="Arial" w:hAnsi="Arial" w:cs="Arial"/>
                <w:sz w:val="20"/>
                <w:szCs w:val="20"/>
              </w:rPr>
              <w:t>unitary</w:t>
            </w:r>
            <w:proofErr w:type="gramEnd"/>
            <w:r w:rsidRPr="00BD0BC1">
              <w:rPr>
                <w:rFonts w:ascii="Arial" w:hAnsi="Arial" w:cs="Arial"/>
                <w:sz w:val="20"/>
                <w:szCs w:val="20"/>
              </w:rPr>
              <w:t xml:space="preserve"> elastic.</w:t>
            </w:r>
            <w:r>
              <w:rPr>
                <w:rFonts w:ascii="Arial" w:hAnsi="Arial" w:cs="Arial"/>
                <w:sz w:val="20"/>
                <w:szCs w:val="20"/>
              </w:rPr>
              <w:t xml:space="preserve"> (PED = –1) </w:t>
            </w:r>
            <w:r w:rsidRPr="00BD0BC1">
              <w:rPr>
                <w:rFonts w:ascii="Arial" w:hAnsi="Arial" w:cs="Arial"/>
                <w:b/>
                <w:sz w:val="20"/>
                <w:szCs w:val="20"/>
              </w:rPr>
              <w:t>(I)</w:t>
            </w:r>
          </w:p>
          <w:p w:rsidR="00BA20D2" w:rsidRDefault="00BA20D2" w:rsidP="00BA20D2">
            <w:pPr>
              <w:rPr>
                <w:rFonts w:ascii="Arial" w:hAnsi="Arial" w:cs="Arial"/>
                <w:sz w:val="20"/>
                <w:szCs w:val="20"/>
              </w:rPr>
            </w:pPr>
          </w:p>
          <w:p w:rsidR="00BA20D2" w:rsidRDefault="00BA20D2" w:rsidP="00BA20D2">
            <w:pPr>
              <w:rPr>
                <w:rFonts w:ascii="Arial" w:hAnsi="Arial" w:cs="Arial"/>
                <w:sz w:val="20"/>
                <w:szCs w:val="20"/>
              </w:rPr>
            </w:pPr>
            <w:r>
              <w:rPr>
                <w:rFonts w:ascii="Arial" w:hAnsi="Arial" w:cs="Arial"/>
                <w:sz w:val="20"/>
                <w:szCs w:val="20"/>
              </w:rPr>
              <w:t>Then put learners into pairs and hand out a pre-prepared worksheet containing demand and price data for each type of special elasticity. Ask each pair to:</w:t>
            </w:r>
          </w:p>
          <w:p w:rsidR="00BA20D2" w:rsidRDefault="00BA20D2" w:rsidP="00BA20D2">
            <w:pPr>
              <w:rPr>
                <w:rFonts w:ascii="Arial" w:hAnsi="Arial" w:cs="Arial"/>
                <w:sz w:val="20"/>
                <w:szCs w:val="20"/>
              </w:rPr>
            </w:pPr>
          </w:p>
          <w:p w:rsidR="00BA20D2" w:rsidRDefault="00BA20D2" w:rsidP="00776F2A">
            <w:pPr>
              <w:numPr>
                <w:ilvl w:val="0"/>
                <w:numId w:val="168"/>
              </w:numPr>
              <w:ind w:left="284" w:right="-108" w:hanging="284"/>
              <w:rPr>
                <w:rFonts w:ascii="Arial" w:hAnsi="Arial" w:cs="Arial"/>
                <w:sz w:val="20"/>
                <w:szCs w:val="20"/>
              </w:rPr>
            </w:pPr>
            <w:r>
              <w:rPr>
                <w:rFonts w:ascii="Arial" w:hAnsi="Arial" w:cs="Arial"/>
                <w:sz w:val="20"/>
                <w:szCs w:val="20"/>
              </w:rPr>
              <w:t>calculate the percentage change in elasticity for each data set and identify which is perfectly elastic, perfectly inelastic and unitary elastic</w:t>
            </w:r>
          </w:p>
          <w:p w:rsidR="00BA20D2" w:rsidRPr="000447E6" w:rsidRDefault="00BA20D2" w:rsidP="00776F2A">
            <w:pPr>
              <w:numPr>
                <w:ilvl w:val="0"/>
                <w:numId w:val="168"/>
              </w:numPr>
              <w:ind w:left="284" w:hanging="284"/>
              <w:rPr>
                <w:rFonts w:ascii="Arial" w:hAnsi="Arial" w:cs="Arial"/>
                <w:sz w:val="20"/>
                <w:szCs w:val="20"/>
              </w:rPr>
            </w:pPr>
            <w:proofErr w:type="gramStart"/>
            <w:r w:rsidRPr="00BD0BC1">
              <w:rPr>
                <w:rFonts w:ascii="Arial" w:hAnsi="Arial" w:cs="Arial"/>
                <w:sz w:val="20"/>
                <w:szCs w:val="20"/>
              </w:rPr>
              <w:t>construct</w:t>
            </w:r>
            <w:proofErr w:type="gramEnd"/>
            <w:r w:rsidRPr="00BD0BC1">
              <w:rPr>
                <w:rFonts w:ascii="Arial" w:hAnsi="Arial" w:cs="Arial"/>
                <w:sz w:val="20"/>
                <w:szCs w:val="20"/>
              </w:rPr>
              <w:t xml:space="preserve"> graphs </w:t>
            </w:r>
            <w:r>
              <w:rPr>
                <w:rFonts w:ascii="Arial" w:hAnsi="Arial" w:cs="Arial"/>
                <w:sz w:val="20"/>
                <w:szCs w:val="20"/>
              </w:rPr>
              <w:t xml:space="preserve">based on these coefficients </w:t>
            </w:r>
            <w:r w:rsidRPr="00BD0BC1">
              <w:rPr>
                <w:rFonts w:ascii="Arial" w:hAnsi="Arial" w:cs="Arial"/>
                <w:sz w:val="20"/>
                <w:szCs w:val="20"/>
              </w:rPr>
              <w:t xml:space="preserve">to represent </w:t>
            </w:r>
            <w:r>
              <w:rPr>
                <w:rFonts w:ascii="Arial" w:hAnsi="Arial" w:cs="Arial"/>
                <w:sz w:val="20"/>
                <w:szCs w:val="20"/>
              </w:rPr>
              <w:t xml:space="preserve">each of these </w:t>
            </w:r>
            <w:r w:rsidRPr="00BD0BC1">
              <w:rPr>
                <w:rFonts w:ascii="Arial" w:hAnsi="Arial" w:cs="Arial"/>
                <w:sz w:val="20"/>
                <w:szCs w:val="20"/>
              </w:rPr>
              <w:t xml:space="preserve">three </w:t>
            </w:r>
            <w:r>
              <w:rPr>
                <w:rFonts w:ascii="Arial" w:hAnsi="Arial" w:cs="Arial"/>
                <w:sz w:val="20"/>
                <w:szCs w:val="20"/>
              </w:rPr>
              <w:t xml:space="preserve">categories. </w:t>
            </w:r>
            <w:r>
              <w:rPr>
                <w:rFonts w:ascii="Arial" w:hAnsi="Arial" w:cs="Arial"/>
                <w:b/>
                <w:sz w:val="20"/>
                <w:szCs w:val="20"/>
              </w:rPr>
              <w:t>(P</w:t>
            </w:r>
            <w:r w:rsidRPr="00BD0BC1">
              <w:rPr>
                <w:rFonts w:ascii="Arial" w:hAnsi="Arial" w:cs="Arial"/>
                <w:b/>
                <w:sz w:val="20"/>
                <w:szCs w:val="20"/>
              </w:rPr>
              <w:t>)</w:t>
            </w:r>
            <w:r>
              <w:rPr>
                <w:rFonts w:ascii="Arial" w:hAnsi="Arial" w:cs="Arial"/>
                <w:b/>
                <w:sz w:val="20"/>
                <w:szCs w:val="20"/>
              </w:rPr>
              <w:t xml:space="preserve"> (F)</w:t>
            </w:r>
          </w:p>
          <w:p w:rsidR="00BA20D2" w:rsidRPr="000447E6" w:rsidRDefault="00BA20D2" w:rsidP="00BA20D2">
            <w:pPr>
              <w:rPr>
                <w:rFonts w:ascii="Arial" w:hAnsi="Arial" w:cs="Arial"/>
                <w:sz w:val="20"/>
                <w:szCs w:val="20"/>
              </w:rPr>
            </w:pPr>
          </w:p>
          <w:p w:rsidR="00BA20D2" w:rsidRDefault="00BA20D2" w:rsidP="00BA20D2">
            <w:pPr>
              <w:ind w:right="-108"/>
              <w:rPr>
                <w:rFonts w:ascii="Arial" w:hAnsi="Arial" w:cs="Arial"/>
                <w:b/>
                <w:sz w:val="20"/>
                <w:szCs w:val="20"/>
              </w:rPr>
            </w:pPr>
            <w:r w:rsidRPr="000447E6">
              <w:rPr>
                <w:rFonts w:ascii="Arial" w:hAnsi="Arial" w:cs="Arial"/>
                <w:sz w:val="20"/>
                <w:szCs w:val="20"/>
              </w:rPr>
              <w:t>On completion go through with leaners and discuss</w:t>
            </w:r>
            <w:r>
              <w:rPr>
                <w:rFonts w:ascii="Arial" w:hAnsi="Arial" w:cs="Arial"/>
                <w:sz w:val="20"/>
                <w:szCs w:val="20"/>
              </w:rPr>
              <w:t xml:space="preserve"> </w:t>
            </w:r>
            <w:r w:rsidRPr="00BD0BC1">
              <w:rPr>
                <w:rFonts w:ascii="Arial" w:hAnsi="Arial" w:cs="Arial"/>
                <w:sz w:val="20"/>
                <w:szCs w:val="20"/>
              </w:rPr>
              <w:t>the significance of these coefficients and the three cases</w:t>
            </w:r>
            <w:r>
              <w:rPr>
                <w:rFonts w:ascii="Arial" w:hAnsi="Arial" w:cs="Arial"/>
                <w:sz w:val="20"/>
                <w:szCs w:val="20"/>
              </w:rPr>
              <w:t xml:space="preserve"> they relate to. </w:t>
            </w:r>
            <w:r>
              <w:rPr>
                <w:rFonts w:ascii="Arial" w:hAnsi="Arial" w:cs="Arial"/>
                <w:b/>
                <w:sz w:val="20"/>
                <w:szCs w:val="20"/>
              </w:rPr>
              <w:t>(W) (F)</w:t>
            </w:r>
          </w:p>
          <w:p w:rsidR="00BA20D2" w:rsidRPr="000447E6" w:rsidRDefault="00BA20D2" w:rsidP="00BA20D2">
            <w:pPr>
              <w:rPr>
                <w:rFonts w:ascii="Arial" w:hAnsi="Arial" w:cs="Arial"/>
                <w:sz w:val="20"/>
                <w:szCs w:val="20"/>
              </w:rPr>
            </w:pPr>
          </w:p>
          <w:p w:rsidR="00BA20D2" w:rsidRPr="00BD0BC1" w:rsidRDefault="00BA20D2" w:rsidP="00BA20D2">
            <w:pPr>
              <w:rPr>
                <w:rFonts w:ascii="Arial" w:hAnsi="Arial" w:cs="Arial"/>
                <w:sz w:val="20"/>
                <w:szCs w:val="20"/>
              </w:rPr>
            </w:pPr>
            <w:r>
              <w:rPr>
                <w:rFonts w:ascii="Arial" w:hAnsi="Arial" w:cs="Arial"/>
                <w:sz w:val="20"/>
                <w:szCs w:val="20"/>
              </w:rPr>
              <w:t>Conclude by asking learners to suggest</w:t>
            </w:r>
            <w:r w:rsidRPr="00BD0BC1">
              <w:rPr>
                <w:rFonts w:ascii="Arial" w:hAnsi="Arial" w:cs="Arial"/>
                <w:sz w:val="20"/>
                <w:szCs w:val="20"/>
              </w:rPr>
              <w:t xml:space="preserve"> practical </w:t>
            </w:r>
            <w:r>
              <w:rPr>
                <w:rFonts w:ascii="Arial" w:hAnsi="Arial" w:cs="Arial"/>
                <w:sz w:val="20"/>
                <w:szCs w:val="20"/>
              </w:rPr>
              <w:t>ways</w:t>
            </w:r>
            <w:r w:rsidRPr="00BD0BC1">
              <w:rPr>
                <w:rFonts w:ascii="Arial" w:hAnsi="Arial" w:cs="Arial"/>
                <w:sz w:val="20"/>
                <w:szCs w:val="20"/>
              </w:rPr>
              <w:t xml:space="preserve"> </w:t>
            </w:r>
            <w:r>
              <w:rPr>
                <w:rFonts w:ascii="Arial" w:hAnsi="Arial" w:cs="Arial"/>
                <w:sz w:val="20"/>
                <w:szCs w:val="20"/>
              </w:rPr>
              <w:t xml:space="preserve">in which understanding of these coefficients could be applied </w:t>
            </w:r>
            <w:r w:rsidRPr="00BD0BC1">
              <w:rPr>
                <w:rFonts w:ascii="Arial" w:hAnsi="Arial" w:cs="Arial"/>
                <w:sz w:val="20"/>
                <w:szCs w:val="20"/>
              </w:rPr>
              <w:t>of useful applications of this understanding</w:t>
            </w:r>
            <w:r>
              <w:rPr>
                <w:rFonts w:ascii="Arial" w:hAnsi="Arial" w:cs="Arial"/>
                <w:sz w:val="20"/>
                <w:szCs w:val="20"/>
              </w:rPr>
              <w:t>, f</w:t>
            </w:r>
            <w:r w:rsidRPr="00BD0BC1">
              <w:rPr>
                <w:rFonts w:ascii="Arial" w:hAnsi="Arial" w:cs="Arial"/>
                <w:sz w:val="20"/>
                <w:szCs w:val="20"/>
              </w:rPr>
              <w:t>or example, the type of good that a government wishing to raise tax revenue, is likely to tax.</w:t>
            </w:r>
            <w:r>
              <w:rPr>
                <w:rFonts w:ascii="Arial" w:hAnsi="Arial" w:cs="Arial"/>
                <w:b/>
                <w:sz w:val="20"/>
                <w:szCs w:val="20"/>
              </w:rPr>
              <w:t>(W)</w:t>
            </w:r>
          </w:p>
        </w:tc>
        <w:tc>
          <w:tcPr>
            <w:tcW w:w="4111" w:type="dxa"/>
          </w:tcPr>
          <w:p w:rsidR="00BA20D2" w:rsidRDefault="00BA20D2" w:rsidP="00BA20D2">
            <w:pPr>
              <w:rPr>
                <w:rFonts w:ascii="Arial" w:hAnsi="Arial" w:cs="Arial"/>
                <w:sz w:val="20"/>
                <w:szCs w:val="20"/>
              </w:rPr>
            </w:pPr>
            <w:r>
              <w:rPr>
                <w:rFonts w:ascii="Arial" w:hAnsi="Arial" w:cs="Arial"/>
                <w:sz w:val="20"/>
                <w:szCs w:val="20"/>
              </w:rPr>
              <w:lastRenderedPageBreak/>
              <w:t xml:space="preserve">Give learners plenty of opportunity to practice calculating and graphically </w:t>
            </w:r>
            <w:r>
              <w:rPr>
                <w:rFonts w:ascii="Arial" w:hAnsi="Arial" w:cs="Arial"/>
                <w:sz w:val="20"/>
                <w:szCs w:val="20"/>
              </w:rPr>
              <w:lastRenderedPageBreak/>
              <w:t>representing the coefficients covered in this activity.</w:t>
            </w:r>
          </w:p>
          <w:p w:rsidR="00BA20D2" w:rsidRDefault="00BA20D2" w:rsidP="00BA20D2">
            <w:pPr>
              <w:rPr>
                <w:rFonts w:ascii="Arial" w:hAnsi="Arial" w:cs="Arial"/>
                <w:sz w:val="20"/>
                <w:szCs w:val="20"/>
              </w:rPr>
            </w:pPr>
          </w:p>
          <w:p w:rsidR="00BA20D2" w:rsidRPr="00BD0BC1" w:rsidRDefault="00BA20D2" w:rsidP="00BA20D2">
            <w:pPr>
              <w:rPr>
                <w:rFonts w:ascii="Arial" w:hAnsi="Arial" w:cs="Arial"/>
                <w:sz w:val="20"/>
                <w:szCs w:val="20"/>
              </w:rPr>
            </w:pPr>
            <w:r>
              <w:rPr>
                <w:rFonts w:ascii="Arial" w:hAnsi="Arial" w:cs="Arial"/>
                <w:sz w:val="20"/>
                <w:szCs w:val="20"/>
              </w:rPr>
              <w:t>One real-world example in which knowledge of these co-efficients could be looked at for the concluding class discussion is maximising government income from ad valorem taxes (these are covered in more detail in the following unit).</w:t>
            </w:r>
          </w:p>
        </w:tc>
        <w:tc>
          <w:tcPr>
            <w:tcW w:w="3544" w:type="dxa"/>
          </w:tcPr>
          <w:p w:rsidR="00BA20D2" w:rsidRPr="00FA3BE3" w:rsidRDefault="00BA20D2" w:rsidP="00BA20D2">
            <w:pPr>
              <w:rPr>
                <w:rFonts w:ascii="Arial" w:hAnsi="Arial" w:cs="Arial"/>
                <w:sz w:val="20"/>
                <w:szCs w:val="20"/>
              </w:rPr>
            </w:pPr>
            <w:r w:rsidRPr="00FA3BE3">
              <w:rPr>
                <w:rFonts w:ascii="Arial" w:hAnsi="Arial" w:cs="Arial"/>
                <w:sz w:val="20"/>
                <w:szCs w:val="20"/>
              </w:rPr>
              <w:lastRenderedPageBreak/>
              <w:t xml:space="preserve">Bamford, </w:t>
            </w:r>
            <w:r>
              <w:rPr>
                <w:rFonts w:ascii="Arial" w:hAnsi="Arial" w:cs="Arial"/>
                <w:sz w:val="20"/>
                <w:szCs w:val="20"/>
              </w:rPr>
              <w:t>ch 2 The price system</w:t>
            </w:r>
          </w:p>
          <w:p w:rsidR="00BA20D2" w:rsidRPr="00F778D7" w:rsidRDefault="00BA20D2" w:rsidP="00BA20D2">
            <w:pPr>
              <w:rPr>
                <w:rFonts w:ascii="Arial" w:hAnsi="Arial" w:cs="Arial"/>
                <w:sz w:val="20"/>
                <w:szCs w:val="20"/>
              </w:rPr>
            </w:pPr>
            <w:r w:rsidRPr="00F778D7">
              <w:rPr>
                <w:rFonts w:ascii="Arial" w:hAnsi="Arial" w:cs="Arial"/>
                <w:sz w:val="20"/>
                <w:szCs w:val="20"/>
              </w:rPr>
              <w:t xml:space="preserve">Anderton, unit 9 </w:t>
            </w:r>
          </w:p>
          <w:p w:rsidR="00BA20D2" w:rsidRPr="00214D87" w:rsidRDefault="00BA20D2" w:rsidP="00BA20D2">
            <w:pPr>
              <w:rPr>
                <w:rFonts w:ascii="Arial" w:hAnsi="Arial" w:cs="Arial"/>
                <w:sz w:val="20"/>
                <w:szCs w:val="20"/>
              </w:rPr>
            </w:pPr>
            <w:r w:rsidRPr="00FA3BE3">
              <w:rPr>
                <w:rFonts w:ascii="Arial" w:hAnsi="Arial" w:cs="Arial"/>
                <w:sz w:val="20"/>
                <w:szCs w:val="20"/>
              </w:rPr>
              <w:lastRenderedPageBreak/>
              <w:t>Threadgould, ch 5</w:t>
            </w:r>
          </w:p>
          <w:p w:rsidR="00BA20D2" w:rsidRDefault="00BA20D2" w:rsidP="00BA20D2">
            <w:pPr>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p.9-1</w:t>
            </w:r>
            <w:r>
              <w:rPr>
                <w:rFonts w:ascii="Arial" w:hAnsi="Arial" w:cs="Arial"/>
                <w:sz w:val="20"/>
                <w:szCs w:val="20"/>
              </w:rPr>
              <w:t>5</w:t>
            </w:r>
          </w:p>
          <w:p w:rsidR="00BA20D2" w:rsidRDefault="00BA20D2" w:rsidP="00BA20D2">
            <w:pPr>
              <w:rPr>
                <w:rFonts w:ascii="Arial" w:hAnsi="Arial" w:cs="Arial"/>
                <w:sz w:val="20"/>
                <w:szCs w:val="20"/>
              </w:rPr>
            </w:pPr>
          </w:p>
          <w:p w:rsidR="00BA20D2" w:rsidRDefault="00CD26C0" w:rsidP="00BA20D2">
            <w:pPr>
              <w:ind w:right="-113"/>
              <w:rPr>
                <w:rFonts w:ascii="Arial" w:hAnsi="Arial" w:cs="Arial"/>
                <w:sz w:val="20"/>
                <w:szCs w:val="20"/>
              </w:rPr>
            </w:pPr>
            <w:hyperlink r:id="rId95" w:history="1">
              <w:r w:rsidR="00BA20D2" w:rsidRPr="00424EB8">
                <w:rPr>
                  <w:rStyle w:val="Hyperlink"/>
                  <w:rFonts w:ascii="Arial" w:hAnsi="Arial" w:cs="Arial"/>
                  <w:sz w:val="20"/>
                  <w:szCs w:val="20"/>
                </w:rPr>
                <w:t>www.economicsonline.co.uk/Competitive_markets/Price_elasticity_of_demand.html</w:t>
              </w:r>
            </w:hyperlink>
          </w:p>
          <w:p w:rsidR="00BA20D2" w:rsidRPr="00214D87" w:rsidRDefault="00BA20D2" w:rsidP="00BA20D2">
            <w:pPr>
              <w:rPr>
                <w:rFonts w:ascii="Arial" w:hAnsi="Arial" w:cs="Arial"/>
                <w:sz w:val="20"/>
                <w:szCs w:val="20"/>
              </w:rPr>
            </w:pPr>
          </w:p>
        </w:tc>
      </w:tr>
      <w:tr w:rsidR="00BA20D2" w:rsidRPr="00BD0BC1" w:rsidTr="00501EC4">
        <w:tc>
          <w:tcPr>
            <w:tcW w:w="1418" w:type="dxa"/>
          </w:tcPr>
          <w:p w:rsidR="00BA20D2" w:rsidRPr="00BD0BC1" w:rsidRDefault="00BA20D2" w:rsidP="00BA20D2">
            <w:pPr>
              <w:ind w:right="-108"/>
              <w:rPr>
                <w:rFonts w:ascii="Arial" w:hAnsi="Arial" w:cs="Arial"/>
                <w:sz w:val="20"/>
                <w:szCs w:val="20"/>
              </w:rPr>
            </w:pPr>
            <w:r w:rsidRPr="000447E6">
              <w:rPr>
                <w:rFonts w:ascii="Arial" w:hAnsi="Arial" w:cs="Arial"/>
                <w:sz w:val="20"/>
                <w:szCs w:val="20"/>
              </w:rPr>
              <w:lastRenderedPageBreak/>
              <w:t>The factors affecting elasticity of demand</w:t>
            </w:r>
          </w:p>
        </w:tc>
        <w:tc>
          <w:tcPr>
            <w:tcW w:w="5386" w:type="dxa"/>
          </w:tcPr>
          <w:p w:rsidR="00BA20D2" w:rsidRDefault="00BA20D2" w:rsidP="00BA20D2">
            <w:pPr>
              <w:ind w:right="-108"/>
              <w:rPr>
                <w:rFonts w:ascii="Arial" w:hAnsi="Arial" w:cs="Arial"/>
                <w:sz w:val="20"/>
                <w:szCs w:val="20"/>
              </w:rPr>
            </w:pPr>
            <w:r w:rsidRPr="000447E6">
              <w:rPr>
                <w:rFonts w:ascii="Arial" w:hAnsi="Arial" w:cs="Arial"/>
                <w:sz w:val="20"/>
                <w:szCs w:val="20"/>
              </w:rPr>
              <w:t>Start by suggesting a familiar brand of chocolate and asking learners to list as</w:t>
            </w:r>
            <w:r w:rsidRPr="00BD0BC1">
              <w:rPr>
                <w:rFonts w:ascii="Arial" w:hAnsi="Arial" w:cs="Arial"/>
                <w:sz w:val="20"/>
                <w:szCs w:val="20"/>
              </w:rPr>
              <w:t xml:space="preserve"> many factors as they can which could influence how their demand might change if </w:t>
            </w:r>
            <w:r>
              <w:rPr>
                <w:rFonts w:ascii="Arial" w:hAnsi="Arial" w:cs="Arial"/>
                <w:sz w:val="20"/>
                <w:szCs w:val="20"/>
              </w:rPr>
              <w:t xml:space="preserve">the </w:t>
            </w:r>
            <w:r w:rsidRPr="00BD0BC1">
              <w:rPr>
                <w:rFonts w:ascii="Arial" w:hAnsi="Arial" w:cs="Arial"/>
                <w:sz w:val="20"/>
                <w:szCs w:val="20"/>
              </w:rPr>
              <w:t>price rose/fell.</w:t>
            </w:r>
            <w:r>
              <w:rPr>
                <w:rFonts w:ascii="Arial" w:hAnsi="Arial" w:cs="Arial"/>
                <w:sz w:val="20"/>
                <w:szCs w:val="20"/>
              </w:rPr>
              <w:t xml:space="preserve"> </w:t>
            </w:r>
            <w:r w:rsidRPr="00BD0BC1">
              <w:rPr>
                <w:rFonts w:ascii="Arial" w:hAnsi="Arial" w:cs="Arial"/>
                <w:b/>
                <w:sz w:val="20"/>
                <w:szCs w:val="20"/>
              </w:rPr>
              <w:t>(I)</w:t>
            </w:r>
            <w:r>
              <w:rPr>
                <w:rFonts w:ascii="Arial" w:hAnsi="Arial" w:cs="Arial"/>
                <w:b/>
                <w:sz w:val="20"/>
                <w:szCs w:val="20"/>
              </w:rPr>
              <w:t xml:space="preserve"> (F)</w:t>
            </w:r>
          </w:p>
          <w:p w:rsidR="00BA20D2" w:rsidRDefault="00BA20D2" w:rsidP="00BA20D2">
            <w:pPr>
              <w:rPr>
                <w:rFonts w:ascii="Arial" w:hAnsi="Arial" w:cs="Arial"/>
                <w:sz w:val="20"/>
                <w:szCs w:val="20"/>
              </w:rPr>
            </w:pPr>
          </w:p>
          <w:p w:rsidR="00BA20D2" w:rsidRPr="00214D87" w:rsidRDefault="00BA20D2" w:rsidP="00BA20D2">
            <w:pPr>
              <w:rPr>
                <w:rFonts w:ascii="Arial" w:hAnsi="Arial" w:cs="Arial"/>
                <w:b/>
                <w:sz w:val="20"/>
                <w:szCs w:val="20"/>
              </w:rPr>
            </w:pPr>
            <w:r>
              <w:rPr>
                <w:rFonts w:ascii="Arial" w:hAnsi="Arial" w:cs="Arial"/>
                <w:sz w:val="20"/>
                <w:szCs w:val="20"/>
              </w:rPr>
              <w:t xml:space="preserve">On completion ask learners to compare and improve their ideas in pairs and then share </w:t>
            </w:r>
            <w:r w:rsidRPr="00BD0BC1">
              <w:rPr>
                <w:rFonts w:ascii="Arial" w:hAnsi="Arial" w:cs="Arial"/>
                <w:sz w:val="20"/>
                <w:szCs w:val="20"/>
              </w:rPr>
              <w:t xml:space="preserve">with the rest of the class. </w:t>
            </w:r>
            <w:r>
              <w:rPr>
                <w:rFonts w:ascii="Arial" w:hAnsi="Arial" w:cs="Arial"/>
                <w:b/>
                <w:sz w:val="20"/>
                <w:szCs w:val="20"/>
              </w:rPr>
              <w:t>(P and W)</w:t>
            </w:r>
          </w:p>
          <w:p w:rsidR="00BA20D2" w:rsidRDefault="00BA20D2" w:rsidP="00BA20D2">
            <w:pPr>
              <w:rPr>
                <w:rFonts w:ascii="Arial" w:hAnsi="Arial" w:cs="Arial"/>
                <w:b/>
                <w:sz w:val="20"/>
                <w:szCs w:val="20"/>
              </w:rPr>
            </w:pPr>
          </w:p>
          <w:p w:rsidR="00BA20D2" w:rsidRDefault="00BA20D2" w:rsidP="00BA20D2">
            <w:pPr>
              <w:rPr>
                <w:rFonts w:ascii="Arial" w:hAnsi="Arial" w:cs="Arial"/>
                <w:sz w:val="20"/>
                <w:szCs w:val="20"/>
              </w:rPr>
            </w:pPr>
            <w:r>
              <w:rPr>
                <w:rFonts w:ascii="Arial" w:hAnsi="Arial" w:cs="Arial"/>
                <w:sz w:val="20"/>
                <w:szCs w:val="20"/>
              </w:rPr>
              <w:lastRenderedPageBreak/>
              <w:t xml:space="preserve">Then hand out a suitable list of products. Put learners into groups and ask each group to </w:t>
            </w:r>
            <w:r w:rsidRPr="00BD0BC1">
              <w:rPr>
                <w:rFonts w:ascii="Arial" w:hAnsi="Arial" w:cs="Arial"/>
                <w:sz w:val="20"/>
                <w:szCs w:val="20"/>
              </w:rPr>
              <w:t xml:space="preserve">identify other factors which might influence </w:t>
            </w:r>
            <w:r>
              <w:rPr>
                <w:rFonts w:ascii="Arial" w:hAnsi="Arial" w:cs="Arial"/>
                <w:sz w:val="20"/>
                <w:szCs w:val="20"/>
              </w:rPr>
              <w:t xml:space="preserve">the </w:t>
            </w:r>
            <w:r w:rsidRPr="00BD0BC1">
              <w:rPr>
                <w:rFonts w:ascii="Arial" w:hAnsi="Arial" w:cs="Arial"/>
                <w:sz w:val="20"/>
                <w:szCs w:val="20"/>
              </w:rPr>
              <w:t>price elasticity of demand for each product</w:t>
            </w:r>
            <w:r>
              <w:rPr>
                <w:rFonts w:ascii="Arial" w:hAnsi="Arial" w:cs="Arial"/>
                <w:sz w:val="20"/>
                <w:szCs w:val="20"/>
              </w:rPr>
              <w:t xml:space="preserve"> on the list</w:t>
            </w:r>
            <w:r w:rsidRPr="00BD0BC1">
              <w:rPr>
                <w:rFonts w:ascii="Arial" w:hAnsi="Arial" w:cs="Arial"/>
                <w:sz w:val="20"/>
                <w:szCs w:val="20"/>
              </w:rPr>
              <w:t xml:space="preserve">. </w:t>
            </w:r>
            <w:r w:rsidRPr="000447E6">
              <w:rPr>
                <w:rFonts w:ascii="Arial" w:hAnsi="Arial" w:cs="Arial"/>
                <w:b/>
                <w:sz w:val="20"/>
                <w:szCs w:val="20"/>
              </w:rPr>
              <w:t>(G)</w:t>
            </w:r>
          </w:p>
          <w:p w:rsidR="00BA20D2" w:rsidRDefault="00BA20D2" w:rsidP="00BA20D2">
            <w:pPr>
              <w:rPr>
                <w:rFonts w:ascii="Arial" w:hAnsi="Arial" w:cs="Arial"/>
                <w:sz w:val="20"/>
                <w:szCs w:val="20"/>
              </w:rPr>
            </w:pPr>
          </w:p>
          <w:p w:rsidR="00BA20D2" w:rsidRDefault="00BA20D2" w:rsidP="00BA20D2">
            <w:pPr>
              <w:rPr>
                <w:rFonts w:ascii="Arial" w:hAnsi="Arial" w:cs="Arial"/>
                <w:sz w:val="20"/>
                <w:szCs w:val="20"/>
              </w:rPr>
            </w:pPr>
            <w:r>
              <w:rPr>
                <w:rFonts w:ascii="Arial" w:hAnsi="Arial" w:cs="Arial"/>
                <w:sz w:val="20"/>
                <w:szCs w:val="20"/>
              </w:rPr>
              <w:t>Each group then shares its ideas with the rest of the class. Use this work to develop a definitive list, which should include:</w:t>
            </w:r>
          </w:p>
          <w:p w:rsidR="00BA20D2" w:rsidRPr="000447E6" w:rsidRDefault="00BA20D2" w:rsidP="00BA20D2">
            <w:pPr>
              <w:rPr>
                <w:rFonts w:ascii="Arial" w:hAnsi="Arial" w:cs="Arial"/>
                <w:sz w:val="20"/>
                <w:szCs w:val="20"/>
              </w:rPr>
            </w:pPr>
          </w:p>
          <w:p w:rsidR="00BA20D2" w:rsidRDefault="00BA20D2" w:rsidP="00776F2A">
            <w:pPr>
              <w:numPr>
                <w:ilvl w:val="0"/>
                <w:numId w:val="169"/>
              </w:numPr>
              <w:ind w:left="284" w:hanging="284"/>
              <w:rPr>
                <w:rFonts w:ascii="Arial" w:hAnsi="Arial" w:cs="Arial"/>
                <w:sz w:val="20"/>
                <w:szCs w:val="20"/>
              </w:rPr>
            </w:pPr>
            <w:r w:rsidRPr="00DA4255">
              <w:rPr>
                <w:rFonts w:ascii="Arial" w:hAnsi="Arial" w:cs="Arial"/>
                <w:sz w:val="20"/>
                <w:szCs w:val="20"/>
              </w:rPr>
              <w:t>range and attractiveness of substitutes</w:t>
            </w:r>
          </w:p>
          <w:p w:rsidR="00BA20D2" w:rsidRPr="000447E6" w:rsidRDefault="00BA20D2" w:rsidP="00776F2A">
            <w:pPr>
              <w:numPr>
                <w:ilvl w:val="0"/>
                <w:numId w:val="169"/>
              </w:numPr>
              <w:ind w:left="284" w:hanging="284"/>
              <w:rPr>
                <w:rFonts w:ascii="Arial" w:hAnsi="Arial" w:cs="Arial"/>
                <w:sz w:val="20"/>
                <w:szCs w:val="20"/>
              </w:rPr>
            </w:pPr>
            <w:r w:rsidRPr="000447E6">
              <w:rPr>
                <w:rFonts w:ascii="Arial" w:hAnsi="Arial" w:cs="Arial"/>
                <w:sz w:val="20"/>
                <w:szCs w:val="20"/>
              </w:rPr>
              <w:t>quality and accessibility of information</w:t>
            </w:r>
          </w:p>
          <w:p w:rsidR="00BA20D2" w:rsidRPr="000447E6" w:rsidRDefault="00BA20D2" w:rsidP="00776F2A">
            <w:pPr>
              <w:numPr>
                <w:ilvl w:val="0"/>
                <w:numId w:val="169"/>
              </w:numPr>
              <w:ind w:left="284" w:hanging="284"/>
              <w:rPr>
                <w:rFonts w:ascii="Arial" w:hAnsi="Arial" w:cs="Arial"/>
                <w:sz w:val="20"/>
                <w:szCs w:val="20"/>
              </w:rPr>
            </w:pPr>
            <w:r w:rsidRPr="000447E6">
              <w:rPr>
                <w:rFonts w:ascii="Arial" w:hAnsi="Arial" w:cs="Arial"/>
                <w:sz w:val="20"/>
                <w:szCs w:val="20"/>
              </w:rPr>
              <w:t>degree of necessity</w:t>
            </w:r>
          </w:p>
          <w:p w:rsidR="00BA20D2" w:rsidRPr="000447E6" w:rsidRDefault="00BA20D2" w:rsidP="00776F2A">
            <w:pPr>
              <w:numPr>
                <w:ilvl w:val="0"/>
                <w:numId w:val="169"/>
              </w:numPr>
              <w:ind w:left="284" w:hanging="284"/>
              <w:rPr>
                <w:rFonts w:ascii="Arial" w:hAnsi="Arial" w:cs="Arial"/>
                <w:sz w:val="20"/>
                <w:szCs w:val="20"/>
              </w:rPr>
            </w:pPr>
            <w:r w:rsidRPr="000447E6">
              <w:rPr>
                <w:rFonts w:ascii="Arial" w:hAnsi="Arial" w:cs="Arial"/>
                <w:sz w:val="20"/>
                <w:szCs w:val="20"/>
              </w:rPr>
              <w:t>brand image</w:t>
            </w:r>
          </w:p>
          <w:p w:rsidR="00BA20D2" w:rsidRPr="000447E6" w:rsidRDefault="00BA20D2" w:rsidP="00776F2A">
            <w:pPr>
              <w:numPr>
                <w:ilvl w:val="0"/>
                <w:numId w:val="169"/>
              </w:numPr>
              <w:ind w:left="284" w:hanging="284"/>
              <w:rPr>
                <w:rFonts w:ascii="Arial" w:hAnsi="Arial" w:cs="Arial"/>
                <w:sz w:val="20"/>
                <w:szCs w:val="20"/>
              </w:rPr>
            </w:pPr>
            <w:r w:rsidRPr="000447E6">
              <w:rPr>
                <w:rFonts w:ascii="Arial" w:hAnsi="Arial" w:cs="Arial"/>
                <w:sz w:val="20"/>
                <w:szCs w:val="20"/>
              </w:rPr>
              <w:t>degree of habit forming/addiction</w:t>
            </w:r>
          </w:p>
          <w:p w:rsidR="00BA20D2" w:rsidRPr="000447E6" w:rsidRDefault="00BA20D2" w:rsidP="00776F2A">
            <w:pPr>
              <w:numPr>
                <w:ilvl w:val="0"/>
                <w:numId w:val="169"/>
              </w:numPr>
              <w:ind w:left="284" w:hanging="284"/>
              <w:rPr>
                <w:rFonts w:ascii="Arial" w:hAnsi="Arial" w:cs="Arial"/>
                <w:sz w:val="20"/>
                <w:szCs w:val="20"/>
              </w:rPr>
            </w:pPr>
            <w:r w:rsidRPr="000447E6">
              <w:rPr>
                <w:rFonts w:ascii="Arial" w:hAnsi="Arial" w:cs="Arial"/>
                <w:sz w:val="20"/>
                <w:szCs w:val="20"/>
              </w:rPr>
              <w:t>relative expense</w:t>
            </w:r>
          </w:p>
          <w:p w:rsidR="00BA20D2" w:rsidRPr="00214D87" w:rsidRDefault="00BA20D2" w:rsidP="00776F2A">
            <w:pPr>
              <w:numPr>
                <w:ilvl w:val="0"/>
                <w:numId w:val="169"/>
              </w:numPr>
              <w:ind w:left="284" w:hanging="284"/>
              <w:rPr>
                <w:rFonts w:ascii="Arial" w:hAnsi="Arial" w:cs="Arial"/>
                <w:sz w:val="20"/>
                <w:szCs w:val="20"/>
              </w:rPr>
            </w:pPr>
            <w:proofErr w:type="gramStart"/>
            <w:r w:rsidRPr="000447E6">
              <w:rPr>
                <w:rFonts w:ascii="Arial" w:hAnsi="Arial" w:cs="Arial"/>
                <w:sz w:val="20"/>
                <w:szCs w:val="20"/>
              </w:rPr>
              <w:t>time</w:t>
            </w:r>
            <w:proofErr w:type="gramEnd"/>
            <w:r w:rsidRPr="000447E6">
              <w:rPr>
                <w:rFonts w:ascii="Arial" w:hAnsi="Arial" w:cs="Arial"/>
                <w:sz w:val="20"/>
                <w:szCs w:val="20"/>
              </w:rPr>
              <w:t xml:space="preserve">. </w:t>
            </w:r>
            <w:r w:rsidRPr="000447E6">
              <w:rPr>
                <w:rFonts w:ascii="Arial" w:hAnsi="Arial" w:cs="Arial"/>
                <w:b/>
                <w:sz w:val="20"/>
                <w:szCs w:val="20"/>
              </w:rPr>
              <w:t>(W)</w:t>
            </w:r>
          </w:p>
        </w:tc>
        <w:tc>
          <w:tcPr>
            <w:tcW w:w="4111" w:type="dxa"/>
          </w:tcPr>
          <w:p w:rsidR="00BA20D2" w:rsidRPr="00BD0BC1" w:rsidRDefault="00BA20D2" w:rsidP="00BA20D2">
            <w:pPr>
              <w:rPr>
                <w:rFonts w:ascii="Arial" w:hAnsi="Arial" w:cs="Arial"/>
                <w:sz w:val="20"/>
                <w:szCs w:val="20"/>
              </w:rPr>
            </w:pPr>
            <w:r>
              <w:rPr>
                <w:rFonts w:ascii="Arial" w:hAnsi="Arial" w:cs="Arial"/>
                <w:sz w:val="20"/>
                <w:szCs w:val="20"/>
              </w:rPr>
              <w:lastRenderedPageBreak/>
              <w:t>You can differentiate learning in this activity by inviting l</w:t>
            </w:r>
            <w:r w:rsidRPr="00BD0BC1">
              <w:rPr>
                <w:rFonts w:ascii="Arial" w:hAnsi="Arial" w:cs="Arial"/>
                <w:sz w:val="20"/>
                <w:szCs w:val="20"/>
              </w:rPr>
              <w:t xml:space="preserve">earners who find these ideas easy to grasp </w:t>
            </w:r>
            <w:r>
              <w:rPr>
                <w:rFonts w:ascii="Arial" w:hAnsi="Arial" w:cs="Arial"/>
                <w:sz w:val="20"/>
                <w:szCs w:val="20"/>
              </w:rPr>
              <w:t xml:space="preserve">to lead </w:t>
            </w:r>
            <w:r w:rsidRPr="00BD0BC1">
              <w:rPr>
                <w:rFonts w:ascii="Arial" w:hAnsi="Arial" w:cs="Arial"/>
                <w:sz w:val="20"/>
                <w:szCs w:val="20"/>
              </w:rPr>
              <w:t>the class discussion for a particular factor.</w:t>
            </w:r>
          </w:p>
          <w:p w:rsidR="00BA20D2" w:rsidRDefault="00BA20D2" w:rsidP="00BA20D2">
            <w:pPr>
              <w:rPr>
                <w:rFonts w:ascii="Arial" w:hAnsi="Arial" w:cs="Arial"/>
                <w:sz w:val="20"/>
                <w:szCs w:val="20"/>
              </w:rPr>
            </w:pPr>
          </w:p>
          <w:p w:rsidR="00BA20D2" w:rsidRDefault="00BA20D2" w:rsidP="00BA20D2">
            <w:pPr>
              <w:rPr>
                <w:rFonts w:ascii="Arial" w:hAnsi="Arial" w:cs="Arial"/>
                <w:sz w:val="20"/>
                <w:szCs w:val="20"/>
              </w:rPr>
            </w:pPr>
            <w:r>
              <w:rPr>
                <w:rFonts w:ascii="Arial" w:hAnsi="Arial" w:cs="Arial"/>
                <w:sz w:val="20"/>
                <w:szCs w:val="20"/>
              </w:rPr>
              <w:t xml:space="preserve">Ensure that learners continue to look at how these factors differ between luxury, </w:t>
            </w:r>
            <w:r w:rsidRPr="00BD0BC1">
              <w:rPr>
                <w:rFonts w:ascii="Arial" w:hAnsi="Arial" w:cs="Arial"/>
                <w:sz w:val="20"/>
                <w:szCs w:val="20"/>
              </w:rPr>
              <w:t xml:space="preserve">necessity </w:t>
            </w:r>
            <w:r>
              <w:rPr>
                <w:rFonts w:ascii="Arial" w:hAnsi="Arial" w:cs="Arial"/>
                <w:sz w:val="20"/>
                <w:szCs w:val="20"/>
              </w:rPr>
              <w:t>and inferior goods.</w:t>
            </w:r>
          </w:p>
          <w:p w:rsidR="00BA20D2" w:rsidRDefault="00BA20D2" w:rsidP="00BA20D2">
            <w:pPr>
              <w:rPr>
                <w:rFonts w:ascii="Arial" w:hAnsi="Arial" w:cs="Arial"/>
                <w:sz w:val="20"/>
                <w:szCs w:val="20"/>
              </w:rPr>
            </w:pPr>
          </w:p>
          <w:p w:rsidR="00BA20D2" w:rsidRPr="00BD0BC1" w:rsidRDefault="00BA20D2" w:rsidP="00BA20D2">
            <w:pPr>
              <w:rPr>
                <w:rFonts w:ascii="Arial" w:hAnsi="Arial" w:cs="Arial"/>
                <w:sz w:val="20"/>
                <w:szCs w:val="20"/>
              </w:rPr>
            </w:pPr>
            <w:r>
              <w:rPr>
                <w:rFonts w:ascii="Arial" w:hAnsi="Arial" w:cs="Arial"/>
                <w:sz w:val="20"/>
                <w:szCs w:val="20"/>
              </w:rPr>
              <w:lastRenderedPageBreak/>
              <w:t>In the final class discussion encourage learners to further differentiate the factors identified into substitution and non-substitution demand factors</w:t>
            </w:r>
            <w:r w:rsidRPr="00BD0BC1">
              <w:rPr>
                <w:rFonts w:ascii="Arial" w:hAnsi="Arial" w:cs="Arial"/>
                <w:sz w:val="20"/>
                <w:szCs w:val="20"/>
              </w:rPr>
              <w:t>.</w:t>
            </w:r>
          </w:p>
        </w:tc>
        <w:tc>
          <w:tcPr>
            <w:tcW w:w="3544" w:type="dxa"/>
          </w:tcPr>
          <w:p w:rsidR="00BA20D2" w:rsidRPr="00FA3BE3" w:rsidRDefault="00BA20D2" w:rsidP="00BA20D2">
            <w:pPr>
              <w:rPr>
                <w:rFonts w:ascii="Arial" w:hAnsi="Arial" w:cs="Arial"/>
                <w:sz w:val="20"/>
                <w:szCs w:val="20"/>
              </w:rPr>
            </w:pPr>
            <w:r w:rsidRPr="00FA3BE3">
              <w:rPr>
                <w:rFonts w:ascii="Arial" w:hAnsi="Arial" w:cs="Arial"/>
                <w:sz w:val="20"/>
                <w:szCs w:val="20"/>
              </w:rPr>
              <w:lastRenderedPageBreak/>
              <w:t xml:space="preserve">Bamford, </w:t>
            </w:r>
            <w:r>
              <w:rPr>
                <w:rFonts w:ascii="Arial" w:hAnsi="Arial" w:cs="Arial"/>
                <w:sz w:val="20"/>
                <w:szCs w:val="20"/>
              </w:rPr>
              <w:t>ch 2 The price system</w:t>
            </w:r>
          </w:p>
          <w:p w:rsidR="00BA20D2" w:rsidRPr="00F778D7" w:rsidRDefault="00BA20D2" w:rsidP="00BA20D2">
            <w:pPr>
              <w:rPr>
                <w:rFonts w:ascii="Arial" w:hAnsi="Arial" w:cs="Arial"/>
                <w:sz w:val="20"/>
                <w:szCs w:val="20"/>
              </w:rPr>
            </w:pPr>
            <w:r w:rsidRPr="00F778D7">
              <w:rPr>
                <w:rFonts w:ascii="Arial" w:hAnsi="Arial" w:cs="Arial"/>
                <w:sz w:val="20"/>
                <w:szCs w:val="20"/>
              </w:rPr>
              <w:t>Anderton, unit 9</w:t>
            </w:r>
          </w:p>
          <w:p w:rsidR="00BA20D2" w:rsidRPr="00214D87" w:rsidRDefault="00BA20D2" w:rsidP="00BA20D2">
            <w:pPr>
              <w:rPr>
                <w:rFonts w:ascii="Arial" w:hAnsi="Arial" w:cs="Arial"/>
                <w:sz w:val="20"/>
                <w:szCs w:val="20"/>
              </w:rPr>
            </w:pPr>
            <w:r w:rsidRPr="00FA3BE3">
              <w:rPr>
                <w:rFonts w:ascii="Arial" w:hAnsi="Arial" w:cs="Arial"/>
                <w:sz w:val="20"/>
                <w:szCs w:val="20"/>
              </w:rPr>
              <w:t>Threadgould, ch 5</w:t>
            </w:r>
          </w:p>
          <w:p w:rsidR="00BA20D2" w:rsidRDefault="00BA20D2" w:rsidP="00BA20D2">
            <w:pPr>
              <w:tabs>
                <w:tab w:val="left" w:pos="1058"/>
              </w:tabs>
              <w:ind w:right="108"/>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p.9-1</w:t>
            </w:r>
            <w:r>
              <w:rPr>
                <w:rFonts w:ascii="Arial" w:hAnsi="Arial" w:cs="Arial"/>
                <w:sz w:val="20"/>
                <w:szCs w:val="20"/>
              </w:rPr>
              <w:t>5</w:t>
            </w:r>
          </w:p>
          <w:p w:rsidR="00BA20D2" w:rsidRDefault="00BA20D2" w:rsidP="00BA20D2">
            <w:pPr>
              <w:tabs>
                <w:tab w:val="left" w:pos="1058"/>
              </w:tabs>
              <w:ind w:right="108"/>
              <w:rPr>
                <w:rFonts w:ascii="Arial" w:hAnsi="Arial" w:cs="Arial"/>
                <w:sz w:val="20"/>
                <w:szCs w:val="20"/>
                <w:highlight w:val="yellow"/>
              </w:rPr>
            </w:pPr>
          </w:p>
          <w:p w:rsidR="00BA20D2" w:rsidRPr="00AD1953" w:rsidRDefault="00CD26C0" w:rsidP="00BA20D2">
            <w:pPr>
              <w:tabs>
                <w:tab w:val="left" w:pos="1058"/>
              </w:tabs>
              <w:ind w:right="108"/>
              <w:rPr>
                <w:rFonts w:ascii="Arial" w:hAnsi="Arial" w:cs="Arial"/>
                <w:sz w:val="20"/>
                <w:szCs w:val="20"/>
              </w:rPr>
            </w:pPr>
            <w:hyperlink r:id="rId96" w:history="1">
              <w:r w:rsidR="00BA20D2" w:rsidRPr="009022C7">
                <w:rPr>
                  <w:rStyle w:val="Hyperlink"/>
                  <w:rFonts w:ascii="Arial" w:hAnsi="Arial" w:cs="Arial"/>
                  <w:sz w:val="20"/>
                  <w:szCs w:val="20"/>
                </w:rPr>
                <w:t>www.bized.co.uk/educators/games/</w:t>
              </w:r>
              <w:r w:rsidR="00BA20D2" w:rsidRPr="009022C7">
                <w:rPr>
                  <w:rStyle w:val="Hyperlink"/>
                  <w:rFonts w:ascii="Arial" w:hAnsi="Arial" w:cs="Arial"/>
                  <w:sz w:val="20"/>
                  <w:szCs w:val="20"/>
                </w:rPr>
                <w:br/>
                <w:t>snickers/index.htm</w:t>
              </w:r>
            </w:hyperlink>
            <w:r w:rsidR="00BA20D2" w:rsidRPr="009022C7">
              <w:rPr>
                <w:rFonts w:ascii="Arial" w:hAnsi="Arial" w:cs="Arial"/>
                <w:sz w:val="20"/>
                <w:szCs w:val="20"/>
              </w:rPr>
              <w:t xml:space="preserve"> (classroom game)</w:t>
            </w:r>
          </w:p>
        </w:tc>
      </w:tr>
      <w:tr w:rsidR="00BA20D2" w:rsidRPr="00BD0BC1" w:rsidTr="00501EC4">
        <w:tc>
          <w:tcPr>
            <w:tcW w:w="1418" w:type="dxa"/>
          </w:tcPr>
          <w:p w:rsidR="00BA20D2" w:rsidRPr="009036C6" w:rsidRDefault="00BA20D2" w:rsidP="00BA20D2">
            <w:pPr>
              <w:rPr>
                <w:rFonts w:ascii="Arial" w:hAnsi="Arial" w:cs="Arial"/>
                <w:sz w:val="20"/>
                <w:szCs w:val="20"/>
              </w:rPr>
            </w:pPr>
            <w:r w:rsidRPr="000447E6">
              <w:rPr>
                <w:rFonts w:ascii="Arial" w:hAnsi="Arial" w:cs="Arial"/>
                <w:sz w:val="20"/>
                <w:szCs w:val="20"/>
              </w:rPr>
              <w:lastRenderedPageBreak/>
              <w:t>The implications for revenue and business decisions of price, income and cross-elasticities of demand</w:t>
            </w:r>
          </w:p>
        </w:tc>
        <w:tc>
          <w:tcPr>
            <w:tcW w:w="5386" w:type="dxa"/>
          </w:tcPr>
          <w:p w:rsidR="00BA20D2" w:rsidRPr="009036C6" w:rsidRDefault="00BA20D2" w:rsidP="00BA20D2">
            <w:pPr>
              <w:rPr>
                <w:rFonts w:ascii="Arial" w:hAnsi="Arial" w:cs="Arial"/>
                <w:sz w:val="20"/>
                <w:szCs w:val="20"/>
              </w:rPr>
            </w:pPr>
            <w:r>
              <w:rPr>
                <w:rFonts w:ascii="Arial" w:hAnsi="Arial" w:cs="Arial"/>
                <w:sz w:val="20"/>
                <w:szCs w:val="20"/>
              </w:rPr>
              <w:t xml:space="preserve">Start by handing out a pre-prepared worksheet containing a table of price and total </w:t>
            </w:r>
            <w:r w:rsidRPr="000447E6">
              <w:rPr>
                <w:rFonts w:ascii="Arial" w:hAnsi="Arial" w:cs="Arial"/>
                <w:sz w:val="20"/>
                <w:szCs w:val="20"/>
              </w:rPr>
              <w:t>revenue with gaps in the data and ask learners to calculate the revenue (price x quantity) both before and after the price change.</w:t>
            </w:r>
            <w:r>
              <w:rPr>
                <w:rFonts w:ascii="Arial" w:hAnsi="Arial" w:cs="Arial"/>
                <w:sz w:val="20"/>
                <w:szCs w:val="20"/>
              </w:rPr>
              <w:t xml:space="preserve"> </w:t>
            </w:r>
            <w:r w:rsidRPr="000447E6">
              <w:rPr>
                <w:rFonts w:ascii="Arial" w:hAnsi="Arial" w:cs="Arial"/>
                <w:b/>
                <w:sz w:val="20"/>
                <w:szCs w:val="20"/>
              </w:rPr>
              <w:t>(I)</w:t>
            </w:r>
          </w:p>
          <w:p w:rsidR="00BA20D2" w:rsidRPr="009036C6" w:rsidRDefault="00BA20D2" w:rsidP="00BA20D2">
            <w:pPr>
              <w:rPr>
                <w:rFonts w:ascii="Arial" w:hAnsi="Arial" w:cs="Arial"/>
                <w:sz w:val="20"/>
                <w:szCs w:val="20"/>
              </w:rPr>
            </w:pPr>
          </w:p>
          <w:p w:rsidR="00BA20D2" w:rsidRPr="000447E6" w:rsidRDefault="00BA20D2" w:rsidP="00BA20D2">
            <w:pPr>
              <w:rPr>
                <w:rFonts w:ascii="Arial" w:hAnsi="Arial" w:cs="Arial"/>
                <w:sz w:val="20"/>
                <w:szCs w:val="20"/>
              </w:rPr>
            </w:pPr>
            <w:r>
              <w:rPr>
                <w:rFonts w:ascii="Arial" w:hAnsi="Arial" w:cs="Arial"/>
                <w:sz w:val="20"/>
                <w:szCs w:val="20"/>
              </w:rPr>
              <w:t xml:space="preserve">On completion, hold a class discussion based on this work to </w:t>
            </w:r>
            <w:r w:rsidRPr="009036C6">
              <w:rPr>
                <w:rFonts w:ascii="Arial" w:hAnsi="Arial" w:cs="Arial"/>
                <w:sz w:val="20"/>
                <w:szCs w:val="20"/>
              </w:rPr>
              <w:t xml:space="preserve">establish </w:t>
            </w:r>
            <w:r>
              <w:rPr>
                <w:rFonts w:ascii="Arial" w:hAnsi="Arial" w:cs="Arial"/>
                <w:sz w:val="20"/>
                <w:szCs w:val="20"/>
              </w:rPr>
              <w:t xml:space="preserve">the </w:t>
            </w:r>
            <w:r w:rsidRPr="009036C6">
              <w:rPr>
                <w:rFonts w:ascii="Arial" w:hAnsi="Arial" w:cs="Arial"/>
                <w:sz w:val="20"/>
                <w:szCs w:val="20"/>
              </w:rPr>
              <w:t xml:space="preserve">relationships between </w:t>
            </w:r>
            <w:r w:rsidRPr="000447E6">
              <w:rPr>
                <w:rFonts w:ascii="Arial" w:hAnsi="Arial" w:cs="Arial"/>
                <w:sz w:val="20"/>
                <w:szCs w:val="20"/>
              </w:rPr>
              <w:t>price changes, elasticity and changes in total revenue.</w:t>
            </w:r>
            <w:r>
              <w:rPr>
                <w:rFonts w:ascii="Arial" w:hAnsi="Arial" w:cs="Arial"/>
                <w:sz w:val="20"/>
                <w:szCs w:val="20"/>
              </w:rPr>
              <w:t xml:space="preserve"> </w:t>
            </w:r>
            <w:r w:rsidRPr="00DA4255">
              <w:rPr>
                <w:rFonts w:ascii="Arial" w:hAnsi="Arial" w:cs="Arial"/>
                <w:b/>
                <w:sz w:val="20"/>
                <w:szCs w:val="20"/>
              </w:rPr>
              <w:t>(W)</w:t>
            </w:r>
          </w:p>
          <w:p w:rsidR="00BA20D2" w:rsidRPr="000447E6" w:rsidRDefault="00BA20D2" w:rsidP="00BA20D2">
            <w:pPr>
              <w:rPr>
                <w:rFonts w:ascii="Arial" w:hAnsi="Arial" w:cs="Arial"/>
                <w:sz w:val="20"/>
                <w:szCs w:val="20"/>
              </w:rPr>
            </w:pPr>
          </w:p>
          <w:p w:rsidR="00BA20D2" w:rsidRDefault="00BA20D2" w:rsidP="00BA20D2">
            <w:pPr>
              <w:ind w:right="-108"/>
              <w:rPr>
                <w:rFonts w:ascii="Arial" w:hAnsi="Arial" w:cs="Arial"/>
                <w:b/>
                <w:sz w:val="20"/>
                <w:szCs w:val="20"/>
              </w:rPr>
            </w:pPr>
            <w:r w:rsidRPr="000447E6">
              <w:rPr>
                <w:rFonts w:ascii="Arial" w:hAnsi="Arial" w:cs="Arial"/>
                <w:sz w:val="20"/>
                <w:szCs w:val="20"/>
              </w:rPr>
              <w:t xml:space="preserve">Follow </w:t>
            </w:r>
            <w:r>
              <w:rPr>
                <w:rFonts w:ascii="Arial" w:hAnsi="Arial" w:cs="Arial"/>
                <w:sz w:val="20"/>
                <w:szCs w:val="20"/>
              </w:rPr>
              <w:t xml:space="preserve">this </w:t>
            </w:r>
            <w:r w:rsidRPr="000447E6">
              <w:rPr>
                <w:rFonts w:ascii="Arial" w:hAnsi="Arial" w:cs="Arial"/>
                <w:sz w:val="20"/>
                <w:szCs w:val="20"/>
              </w:rPr>
              <w:t xml:space="preserve">by asking learners to plot a graph </w:t>
            </w:r>
            <w:r w:rsidRPr="00DA4255">
              <w:rPr>
                <w:rFonts w:ascii="Arial" w:hAnsi="Arial" w:cs="Arial"/>
                <w:sz w:val="20"/>
                <w:szCs w:val="20"/>
              </w:rPr>
              <w:t xml:space="preserve">from given data </w:t>
            </w:r>
            <w:r w:rsidRPr="000447E6">
              <w:rPr>
                <w:rFonts w:ascii="Arial" w:hAnsi="Arial" w:cs="Arial"/>
                <w:sz w:val="20"/>
                <w:szCs w:val="20"/>
              </w:rPr>
              <w:t xml:space="preserve">showing the impact of variations in price elasticity of </w:t>
            </w:r>
            <w:r>
              <w:rPr>
                <w:rFonts w:ascii="Arial" w:hAnsi="Arial" w:cs="Arial"/>
                <w:sz w:val="20"/>
                <w:szCs w:val="20"/>
              </w:rPr>
              <w:t>demand</w:t>
            </w:r>
            <w:r w:rsidRPr="000447E6">
              <w:rPr>
                <w:rFonts w:ascii="Arial" w:hAnsi="Arial" w:cs="Arial"/>
                <w:sz w:val="20"/>
                <w:szCs w:val="20"/>
              </w:rPr>
              <w:t xml:space="preserve"> can lead to price volatility</w:t>
            </w:r>
            <w:r>
              <w:rPr>
                <w:rFonts w:ascii="Arial" w:hAnsi="Arial" w:cs="Arial"/>
                <w:sz w:val="20"/>
                <w:szCs w:val="20"/>
              </w:rPr>
              <w:t xml:space="preserve"> following a change in conditions of supply</w:t>
            </w:r>
            <w:r w:rsidRPr="000447E6">
              <w:rPr>
                <w:rFonts w:ascii="Arial" w:hAnsi="Arial" w:cs="Arial"/>
                <w:sz w:val="20"/>
                <w:szCs w:val="20"/>
              </w:rPr>
              <w:t xml:space="preserve">. </w:t>
            </w:r>
            <w:r>
              <w:rPr>
                <w:rFonts w:ascii="Arial" w:hAnsi="Arial" w:cs="Arial"/>
                <w:b/>
                <w:sz w:val="20"/>
                <w:szCs w:val="20"/>
              </w:rPr>
              <w:t>(I or P) (Challenging)</w:t>
            </w:r>
          </w:p>
          <w:p w:rsidR="00BA20D2" w:rsidRPr="000447E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0447E6">
              <w:rPr>
                <w:rFonts w:ascii="Arial" w:hAnsi="Arial" w:cs="Arial"/>
                <w:sz w:val="20"/>
                <w:szCs w:val="20"/>
              </w:rPr>
              <w:t xml:space="preserve">Then ask learners to </w:t>
            </w:r>
            <w:r>
              <w:rPr>
                <w:rFonts w:ascii="Arial" w:hAnsi="Arial" w:cs="Arial"/>
                <w:sz w:val="20"/>
                <w:szCs w:val="20"/>
              </w:rPr>
              <w:t xml:space="preserve">do an online quiz on price elasticity such as that on the </w:t>
            </w:r>
            <w:r w:rsidRPr="000447E6">
              <w:rPr>
                <w:rFonts w:ascii="Arial" w:hAnsi="Arial" w:cs="Arial"/>
                <w:sz w:val="20"/>
                <w:szCs w:val="20"/>
              </w:rPr>
              <w:t>Economics Online</w:t>
            </w:r>
            <w:r w:rsidRPr="009036C6">
              <w:rPr>
                <w:rFonts w:ascii="Arial" w:hAnsi="Arial" w:cs="Arial"/>
                <w:sz w:val="20"/>
                <w:szCs w:val="20"/>
              </w:rPr>
              <w:t xml:space="preserve"> web link</w:t>
            </w:r>
            <w:r>
              <w:rPr>
                <w:rFonts w:ascii="Arial" w:hAnsi="Arial" w:cs="Arial"/>
                <w:sz w:val="20"/>
                <w:szCs w:val="20"/>
              </w:rPr>
              <w:t xml:space="preserve"> or the BizEd online simulation to consolidate learning</w:t>
            </w:r>
            <w:r w:rsidRPr="009036C6">
              <w:rPr>
                <w:rFonts w:ascii="Arial" w:hAnsi="Arial" w:cs="Arial"/>
                <w:sz w:val="20"/>
                <w:szCs w:val="20"/>
              </w:rPr>
              <w:t xml:space="preserve">. </w:t>
            </w:r>
            <w:r w:rsidRPr="00214D87">
              <w:rPr>
                <w:rFonts w:ascii="Arial" w:hAnsi="Arial" w:cs="Arial"/>
                <w:b/>
                <w:sz w:val="20"/>
                <w:szCs w:val="20"/>
              </w:rPr>
              <w:t>(</w:t>
            </w:r>
            <w:r w:rsidRPr="009036C6">
              <w:rPr>
                <w:rFonts w:ascii="Arial" w:hAnsi="Arial" w:cs="Arial"/>
                <w:b/>
                <w:sz w:val="20"/>
                <w:szCs w:val="20"/>
              </w:rPr>
              <w:t>I</w:t>
            </w:r>
            <w:r>
              <w:rPr>
                <w:rFonts w:ascii="Arial" w:hAnsi="Arial" w:cs="Arial"/>
                <w:b/>
                <w:sz w:val="20"/>
                <w:szCs w:val="20"/>
              </w:rPr>
              <w:t xml:space="preserve"> or P</w:t>
            </w:r>
            <w:r w:rsidRPr="009036C6">
              <w:rPr>
                <w:rFonts w:ascii="Arial" w:hAnsi="Arial" w:cs="Arial"/>
                <w:b/>
                <w:sz w:val="20"/>
                <w:szCs w:val="20"/>
              </w:rPr>
              <w:t xml:space="preserve">) </w:t>
            </w:r>
            <w:r w:rsidRPr="009036C6">
              <w:rPr>
                <w:rFonts w:ascii="Arial" w:hAnsi="Arial" w:cs="Arial"/>
                <w:b/>
                <w:sz w:val="20"/>
                <w:szCs w:val="20"/>
              </w:rPr>
              <w:lastRenderedPageBreak/>
              <w:t>(F)</w:t>
            </w:r>
          </w:p>
        </w:tc>
        <w:tc>
          <w:tcPr>
            <w:tcW w:w="4111" w:type="dxa"/>
          </w:tcPr>
          <w:p w:rsidR="00BA20D2" w:rsidRDefault="00BA20D2" w:rsidP="00BA20D2">
            <w:pPr>
              <w:rPr>
                <w:rFonts w:ascii="Arial" w:hAnsi="Arial" w:cs="Arial"/>
                <w:sz w:val="20"/>
                <w:szCs w:val="20"/>
              </w:rPr>
            </w:pPr>
            <w:r>
              <w:rPr>
                <w:rFonts w:ascii="Arial" w:hAnsi="Arial" w:cs="Arial"/>
                <w:sz w:val="20"/>
                <w:szCs w:val="20"/>
              </w:rPr>
              <w:lastRenderedPageBreak/>
              <w:t>Give learners plenty of opportunity to practice questions on this topic to ensure they understand both the economic concepts and the mathematical calculations.</w:t>
            </w:r>
          </w:p>
          <w:p w:rsidR="00BA20D2" w:rsidRDefault="00BA20D2" w:rsidP="00BA20D2">
            <w:pPr>
              <w:rPr>
                <w:rFonts w:ascii="Arial" w:hAnsi="Arial" w:cs="Arial"/>
                <w:sz w:val="20"/>
                <w:szCs w:val="20"/>
              </w:rPr>
            </w:pPr>
          </w:p>
          <w:p w:rsidR="00BA20D2" w:rsidRDefault="00BA20D2" w:rsidP="00BA20D2">
            <w:pPr>
              <w:ind w:right="-116"/>
              <w:rPr>
                <w:rFonts w:ascii="Arial" w:hAnsi="Arial" w:cs="Arial"/>
                <w:sz w:val="20"/>
                <w:szCs w:val="20"/>
              </w:rPr>
            </w:pPr>
            <w:r>
              <w:rPr>
                <w:rFonts w:ascii="Arial" w:hAnsi="Arial" w:cs="Arial"/>
                <w:sz w:val="20"/>
                <w:szCs w:val="20"/>
              </w:rPr>
              <w:t>This activity also provides a good opportunity for peer learning so those who find these concepts easier to grasp can support less confident learners.</w:t>
            </w:r>
          </w:p>
          <w:p w:rsidR="00BA20D2" w:rsidRDefault="00BA20D2" w:rsidP="00BA20D2">
            <w:pPr>
              <w:rPr>
                <w:rFonts w:ascii="Arial" w:hAnsi="Arial" w:cs="Arial"/>
                <w:sz w:val="20"/>
                <w:szCs w:val="20"/>
              </w:rPr>
            </w:pPr>
          </w:p>
          <w:p w:rsidR="00BA20D2" w:rsidRDefault="00BA20D2" w:rsidP="00BA20D2">
            <w:pPr>
              <w:ind w:right="-116"/>
              <w:rPr>
                <w:rFonts w:ascii="Arial" w:hAnsi="Arial" w:cs="Arial"/>
                <w:sz w:val="20"/>
                <w:szCs w:val="20"/>
              </w:rPr>
            </w:pPr>
            <w:r>
              <w:rPr>
                <w:rFonts w:ascii="Arial" w:hAnsi="Arial" w:cs="Arial"/>
                <w:sz w:val="20"/>
                <w:szCs w:val="20"/>
              </w:rPr>
              <w:t>You could re-use the worksheet you handed out for the activity on the meaning of elasticity of demand for the first task.</w:t>
            </w:r>
          </w:p>
          <w:p w:rsidR="00BA20D2"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Pr>
                <w:rFonts w:ascii="Arial" w:hAnsi="Arial" w:cs="Arial"/>
                <w:sz w:val="20"/>
                <w:szCs w:val="20"/>
              </w:rPr>
              <w:t>Bamford is one useful source for the graph plotting task.</w:t>
            </w:r>
          </w:p>
        </w:tc>
        <w:tc>
          <w:tcPr>
            <w:tcW w:w="3544" w:type="dxa"/>
          </w:tcPr>
          <w:p w:rsidR="00BA20D2" w:rsidRPr="00FA3BE3" w:rsidRDefault="00BA20D2" w:rsidP="00BA20D2">
            <w:pPr>
              <w:rPr>
                <w:rFonts w:ascii="Arial" w:hAnsi="Arial" w:cs="Arial"/>
                <w:sz w:val="20"/>
                <w:szCs w:val="20"/>
              </w:rPr>
            </w:pPr>
            <w:r w:rsidRPr="00FA3BE3">
              <w:rPr>
                <w:rFonts w:ascii="Arial" w:hAnsi="Arial" w:cs="Arial"/>
                <w:sz w:val="20"/>
                <w:szCs w:val="20"/>
              </w:rPr>
              <w:t xml:space="preserve">Bamford, </w:t>
            </w:r>
            <w:r>
              <w:rPr>
                <w:rFonts w:ascii="Arial" w:hAnsi="Arial" w:cs="Arial"/>
                <w:sz w:val="20"/>
                <w:szCs w:val="20"/>
              </w:rPr>
              <w:t>ch 2 The price system</w:t>
            </w:r>
          </w:p>
          <w:p w:rsidR="00BA20D2" w:rsidRPr="00F778D7" w:rsidRDefault="00BA20D2" w:rsidP="00BA20D2">
            <w:pPr>
              <w:rPr>
                <w:rFonts w:ascii="Arial" w:hAnsi="Arial" w:cs="Arial"/>
                <w:sz w:val="20"/>
                <w:szCs w:val="20"/>
              </w:rPr>
            </w:pPr>
            <w:r w:rsidRPr="00F778D7">
              <w:rPr>
                <w:rFonts w:ascii="Arial" w:hAnsi="Arial" w:cs="Arial"/>
                <w:sz w:val="20"/>
                <w:szCs w:val="20"/>
              </w:rPr>
              <w:t>Anderton, unit 9</w:t>
            </w:r>
          </w:p>
          <w:p w:rsidR="00BA20D2" w:rsidRPr="00214D87" w:rsidRDefault="00BA20D2" w:rsidP="00BA20D2">
            <w:pPr>
              <w:rPr>
                <w:rFonts w:ascii="Arial" w:hAnsi="Arial" w:cs="Arial"/>
                <w:sz w:val="20"/>
                <w:szCs w:val="20"/>
              </w:rPr>
            </w:pPr>
            <w:r w:rsidRPr="00FA3BE3">
              <w:rPr>
                <w:rFonts w:ascii="Arial" w:hAnsi="Arial" w:cs="Arial"/>
                <w:sz w:val="20"/>
                <w:szCs w:val="20"/>
              </w:rPr>
              <w:t>Threadgould, ch 5</w:t>
            </w:r>
          </w:p>
          <w:p w:rsidR="00BA20D2" w:rsidRDefault="00BA20D2" w:rsidP="00BA20D2">
            <w:pPr>
              <w:tabs>
                <w:tab w:val="left" w:pos="1058"/>
              </w:tabs>
              <w:ind w:right="108"/>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p.9-1</w:t>
            </w:r>
            <w:r>
              <w:rPr>
                <w:rFonts w:ascii="Arial" w:hAnsi="Arial" w:cs="Arial"/>
                <w:sz w:val="20"/>
                <w:szCs w:val="20"/>
              </w:rPr>
              <w:t>5</w:t>
            </w:r>
          </w:p>
          <w:p w:rsidR="00BA20D2" w:rsidRPr="009022C7" w:rsidRDefault="00BA20D2" w:rsidP="00BA20D2">
            <w:pPr>
              <w:tabs>
                <w:tab w:val="left" w:pos="1058"/>
              </w:tabs>
              <w:ind w:right="108"/>
              <w:rPr>
                <w:rFonts w:ascii="Arial" w:hAnsi="Arial" w:cs="Arial"/>
                <w:sz w:val="20"/>
                <w:szCs w:val="20"/>
              </w:rPr>
            </w:pPr>
          </w:p>
          <w:p w:rsidR="00BA20D2" w:rsidRPr="00930168" w:rsidRDefault="00CD26C0" w:rsidP="00BA20D2">
            <w:pPr>
              <w:ind w:right="-176"/>
              <w:rPr>
                <w:rStyle w:val="Hyperlink"/>
                <w:rFonts w:ascii="Arial" w:hAnsi="Arial" w:cs="Arial"/>
                <w:color w:val="000000"/>
                <w:sz w:val="20"/>
                <w:szCs w:val="20"/>
              </w:rPr>
            </w:pPr>
            <w:hyperlink r:id="rId97" w:history="1">
              <w:r w:rsidR="00BA20D2" w:rsidRPr="00214D87">
                <w:rPr>
                  <w:rStyle w:val="Hyperlink"/>
                  <w:rFonts w:ascii="Arial" w:hAnsi="Arial" w:cs="Arial"/>
                  <w:sz w:val="20"/>
                  <w:szCs w:val="20"/>
                </w:rPr>
                <w:t>www.economicsonline.co.uk/Competitive_markets/Elasticity.html</w:t>
              </w:r>
            </w:hyperlink>
            <w:r w:rsidR="00BA20D2">
              <w:rPr>
                <w:rFonts w:ascii="Arial" w:hAnsi="Arial" w:cs="Arial"/>
                <w:sz w:val="20"/>
                <w:szCs w:val="20"/>
              </w:rPr>
              <w:t xml:space="preserve"> (online quiz)</w:t>
            </w:r>
          </w:p>
          <w:p w:rsidR="00BA20D2" w:rsidRPr="00930168" w:rsidRDefault="00BA20D2" w:rsidP="00BA20D2">
            <w:pPr>
              <w:ind w:right="198"/>
              <w:rPr>
                <w:rStyle w:val="Hyperlink"/>
                <w:rFonts w:ascii="Arial" w:hAnsi="Arial" w:cs="Arial"/>
                <w:color w:val="000000"/>
                <w:sz w:val="20"/>
                <w:szCs w:val="20"/>
              </w:rPr>
            </w:pPr>
          </w:p>
          <w:p w:rsidR="00BA20D2" w:rsidRPr="009036C6" w:rsidRDefault="00CD26C0" w:rsidP="00BA20D2">
            <w:pPr>
              <w:ind w:right="-57"/>
              <w:rPr>
                <w:rFonts w:ascii="Arial" w:hAnsi="Arial" w:cs="Arial"/>
                <w:sz w:val="20"/>
                <w:szCs w:val="20"/>
              </w:rPr>
            </w:pPr>
            <w:hyperlink r:id="rId98" w:history="1">
              <w:r w:rsidR="00BA20D2" w:rsidRPr="00214D87">
                <w:rPr>
                  <w:rStyle w:val="Hyperlink"/>
                  <w:rFonts w:ascii="Arial" w:hAnsi="Arial" w:cs="Arial"/>
                  <w:sz w:val="20"/>
                  <w:szCs w:val="20"/>
                </w:rPr>
                <w:t>www.bized.co.uk/virtual/vla/the_cped/index.htm</w:t>
              </w:r>
            </w:hyperlink>
            <w:r w:rsidR="00BA20D2" w:rsidRPr="009022C7">
              <w:rPr>
                <w:rFonts w:ascii="Arial" w:hAnsi="Arial" w:cs="Arial"/>
                <w:sz w:val="20"/>
                <w:szCs w:val="20"/>
              </w:rPr>
              <w:t xml:space="preserve"> </w:t>
            </w:r>
            <w:r w:rsidR="00BA20D2">
              <w:rPr>
                <w:rFonts w:ascii="Arial" w:hAnsi="Arial" w:cs="Arial"/>
                <w:sz w:val="20"/>
                <w:szCs w:val="20"/>
              </w:rPr>
              <w:t>(</w:t>
            </w:r>
            <w:r w:rsidR="00BA20D2" w:rsidRPr="009036C6">
              <w:rPr>
                <w:rFonts w:ascii="Arial" w:hAnsi="Arial" w:cs="Arial"/>
                <w:sz w:val="20"/>
                <w:szCs w:val="20"/>
              </w:rPr>
              <w:t>cross</w:t>
            </w:r>
            <w:r w:rsidR="00BA20D2">
              <w:rPr>
                <w:rFonts w:ascii="Arial" w:hAnsi="Arial" w:cs="Arial"/>
                <w:sz w:val="20"/>
                <w:szCs w:val="20"/>
              </w:rPr>
              <w:t xml:space="preserve">-price </w:t>
            </w:r>
            <w:r w:rsidR="00BA20D2" w:rsidRPr="00FA3BE3">
              <w:rPr>
                <w:rFonts w:ascii="Arial" w:hAnsi="Arial" w:cs="Arial"/>
                <w:sz w:val="20"/>
                <w:szCs w:val="20"/>
              </w:rPr>
              <w:t>elasticity simulation)</w:t>
            </w:r>
          </w:p>
        </w:tc>
      </w:tr>
      <w:tr w:rsidR="00BA20D2" w:rsidRPr="00BD0BC1" w:rsidTr="00501EC4">
        <w:tc>
          <w:tcPr>
            <w:tcW w:w="1418" w:type="dxa"/>
          </w:tcPr>
          <w:p w:rsidR="00BA20D2" w:rsidRPr="00BD0BC1" w:rsidRDefault="00BA20D2" w:rsidP="00BA20D2">
            <w:pPr>
              <w:rPr>
                <w:rFonts w:ascii="Arial" w:hAnsi="Arial" w:cs="Arial"/>
                <w:sz w:val="20"/>
                <w:szCs w:val="20"/>
              </w:rPr>
            </w:pPr>
            <w:r w:rsidRPr="000447E6">
              <w:rPr>
                <w:rFonts w:ascii="Arial" w:hAnsi="Arial" w:cs="Arial"/>
                <w:sz w:val="20"/>
                <w:szCs w:val="20"/>
              </w:rPr>
              <w:lastRenderedPageBreak/>
              <w:t>The implications for revenue and business decisions of price, income and cross-elasticities of demand</w:t>
            </w:r>
          </w:p>
        </w:tc>
        <w:tc>
          <w:tcPr>
            <w:tcW w:w="5386" w:type="dxa"/>
          </w:tcPr>
          <w:p w:rsidR="00BA20D2" w:rsidRPr="000447E6" w:rsidRDefault="00BA20D2" w:rsidP="00BA20D2">
            <w:pPr>
              <w:rPr>
                <w:rFonts w:ascii="Arial" w:hAnsi="Arial" w:cs="Arial"/>
                <w:sz w:val="20"/>
                <w:szCs w:val="20"/>
              </w:rPr>
            </w:pPr>
            <w:r w:rsidRPr="000447E6">
              <w:rPr>
                <w:rFonts w:ascii="Arial" w:hAnsi="Arial" w:cs="Arial"/>
                <w:sz w:val="20"/>
                <w:szCs w:val="20"/>
              </w:rPr>
              <w:t>Start by asking learners to divide a piece of paper horizontally into two halves. Tell them to represent:</w:t>
            </w:r>
          </w:p>
          <w:p w:rsidR="00BA20D2" w:rsidRPr="000447E6" w:rsidRDefault="00BA20D2" w:rsidP="00BA20D2">
            <w:pPr>
              <w:rPr>
                <w:rFonts w:ascii="Arial" w:hAnsi="Arial" w:cs="Arial"/>
                <w:sz w:val="20"/>
                <w:szCs w:val="20"/>
              </w:rPr>
            </w:pPr>
          </w:p>
          <w:p w:rsidR="00BA20D2" w:rsidRPr="000447E6" w:rsidRDefault="00BA20D2" w:rsidP="00776F2A">
            <w:pPr>
              <w:numPr>
                <w:ilvl w:val="0"/>
                <w:numId w:val="170"/>
              </w:numPr>
              <w:ind w:left="284" w:hanging="284"/>
              <w:rPr>
                <w:rFonts w:ascii="Arial" w:hAnsi="Arial" w:cs="Arial"/>
                <w:sz w:val="20"/>
                <w:szCs w:val="20"/>
              </w:rPr>
            </w:pPr>
            <w:r w:rsidRPr="000447E6">
              <w:rPr>
                <w:rFonts w:ascii="Arial" w:hAnsi="Arial" w:cs="Arial"/>
                <w:sz w:val="20"/>
                <w:szCs w:val="20"/>
              </w:rPr>
              <w:t>how the price elasticity of demand changes along a firm’s demand curve on the top half</w:t>
            </w:r>
          </w:p>
          <w:p w:rsidR="00BA20D2" w:rsidRPr="000447E6" w:rsidRDefault="00BA20D2" w:rsidP="00776F2A">
            <w:pPr>
              <w:numPr>
                <w:ilvl w:val="0"/>
                <w:numId w:val="170"/>
              </w:numPr>
              <w:ind w:left="284" w:hanging="284"/>
              <w:rPr>
                <w:rFonts w:ascii="Arial" w:hAnsi="Arial" w:cs="Arial"/>
                <w:sz w:val="20"/>
                <w:szCs w:val="20"/>
              </w:rPr>
            </w:pPr>
            <w:r w:rsidRPr="000447E6">
              <w:rPr>
                <w:rFonts w:ascii="Arial" w:hAnsi="Arial" w:cs="Arial"/>
                <w:sz w:val="20"/>
                <w:szCs w:val="20"/>
              </w:rPr>
              <w:t>the relationship between the amount sold and the total revenue the bottom half shows</w:t>
            </w:r>
          </w:p>
          <w:p w:rsidR="00BA20D2" w:rsidRPr="000447E6" w:rsidRDefault="00BA20D2" w:rsidP="00776F2A">
            <w:pPr>
              <w:numPr>
                <w:ilvl w:val="0"/>
                <w:numId w:val="170"/>
              </w:numPr>
              <w:ind w:left="284" w:hanging="284"/>
              <w:rPr>
                <w:rFonts w:ascii="Arial" w:hAnsi="Arial" w:cs="Arial"/>
                <w:sz w:val="20"/>
                <w:szCs w:val="20"/>
              </w:rPr>
            </w:pPr>
            <w:r w:rsidRPr="000447E6">
              <w:rPr>
                <w:rFonts w:ascii="Arial" w:hAnsi="Arial" w:cs="Arial"/>
                <w:sz w:val="20"/>
                <w:szCs w:val="20"/>
              </w:rPr>
              <w:t xml:space="preserve"> </w:t>
            </w:r>
            <w:proofErr w:type="gramStart"/>
            <w:r w:rsidRPr="000447E6">
              <w:rPr>
                <w:rFonts w:ascii="Arial" w:hAnsi="Arial" w:cs="Arial"/>
                <w:sz w:val="20"/>
                <w:szCs w:val="20"/>
              </w:rPr>
              <w:t>the</w:t>
            </w:r>
            <w:proofErr w:type="gramEnd"/>
            <w:r w:rsidRPr="000447E6">
              <w:rPr>
                <w:rFonts w:ascii="Arial" w:hAnsi="Arial" w:cs="Arial"/>
                <w:sz w:val="20"/>
                <w:szCs w:val="20"/>
              </w:rPr>
              <w:t xml:space="preserve"> resulting relationship between price changes, elasticity and changes in total revenue. </w:t>
            </w:r>
            <w:r w:rsidRPr="000447E6">
              <w:rPr>
                <w:rFonts w:ascii="Arial" w:hAnsi="Arial" w:cs="Arial"/>
                <w:b/>
                <w:sz w:val="20"/>
                <w:szCs w:val="20"/>
              </w:rPr>
              <w:t>(I) (F)</w:t>
            </w:r>
          </w:p>
          <w:p w:rsidR="00BA20D2" w:rsidRPr="000447E6" w:rsidRDefault="00BA20D2" w:rsidP="00BA20D2">
            <w:pPr>
              <w:rPr>
                <w:rFonts w:ascii="Arial" w:hAnsi="Arial" w:cs="Arial"/>
                <w:sz w:val="20"/>
                <w:szCs w:val="20"/>
              </w:rPr>
            </w:pPr>
          </w:p>
          <w:p w:rsidR="00BA20D2" w:rsidRPr="000447E6" w:rsidRDefault="00BA20D2" w:rsidP="00BA20D2">
            <w:pPr>
              <w:rPr>
                <w:rFonts w:ascii="Arial" w:hAnsi="Arial" w:cs="Arial"/>
                <w:sz w:val="20"/>
                <w:szCs w:val="20"/>
              </w:rPr>
            </w:pPr>
            <w:r w:rsidRPr="000447E6">
              <w:rPr>
                <w:rFonts w:ascii="Arial" w:hAnsi="Arial" w:cs="Arial"/>
                <w:sz w:val="20"/>
                <w:szCs w:val="20"/>
              </w:rPr>
              <w:t>Then hand out  a worksheet with data and tables to complete requiring learners to:</w:t>
            </w:r>
          </w:p>
          <w:p w:rsidR="00BA20D2" w:rsidRPr="000447E6" w:rsidRDefault="00BA20D2" w:rsidP="00BA20D2">
            <w:pPr>
              <w:rPr>
                <w:rFonts w:ascii="Arial" w:hAnsi="Arial" w:cs="Arial"/>
                <w:sz w:val="20"/>
                <w:szCs w:val="20"/>
              </w:rPr>
            </w:pPr>
          </w:p>
          <w:p w:rsidR="00BA20D2" w:rsidRPr="000447E6" w:rsidRDefault="00BA20D2" w:rsidP="00776F2A">
            <w:pPr>
              <w:numPr>
                <w:ilvl w:val="0"/>
                <w:numId w:val="171"/>
              </w:numPr>
              <w:ind w:left="341" w:hanging="284"/>
              <w:rPr>
                <w:rFonts w:ascii="Arial" w:hAnsi="Arial" w:cs="Arial"/>
                <w:sz w:val="20"/>
                <w:szCs w:val="20"/>
              </w:rPr>
            </w:pPr>
            <w:r w:rsidRPr="000447E6">
              <w:rPr>
                <w:rFonts w:ascii="Arial" w:hAnsi="Arial" w:cs="Arial"/>
                <w:sz w:val="20"/>
                <w:szCs w:val="20"/>
              </w:rPr>
              <w:t>plot a demand curve</w:t>
            </w:r>
          </w:p>
          <w:p w:rsidR="00BA20D2" w:rsidRPr="000447E6" w:rsidRDefault="00BA20D2" w:rsidP="00776F2A">
            <w:pPr>
              <w:numPr>
                <w:ilvl w:val="0"/>
                <w:numId w:val="171"/>
              </w:numPr>
              <w:ind w:left="341" w:hanging="284"/>
              <w:rPr>
                <w:rFonts w:ascii="Arial" w:hAnsi="Arial" w:cs="Arial"/>
                <w:sz w:val="20"/>
                <w:szCs w:val="20"/>
              </w:rPr>
            </w:pPr>
            <w:r w:rsidRPr="000447E6">
              <w:rPr>
                <w:rFonts w:ascii="Arial" w:hAnsi="Arial" w:cs="Arial"/>
                <w:sz w:val="20"/>
                <w:szCs w:val="20"/>
              </w:rPr>
              <w:t>calculate the different price elasticity of demand for each price</w:t>
            </w:r>
          </w:p>
          <w:p w:rsidR="00BA20D2" w:rsidRPr="000447E6" w:rsidRDefault="00BA20D2" w:rsidP="00776F2A">
            <w:pPr>
              <w:numPr>
                <w:ilvl w:val="0"/>
                <w:numId w:val="171"/>
              </w:numPr>
              <w:ind w:left="341" w:right="-108" w:hanging="284"/>
              <w:rPr>
                <w:rFonts w:ascii="Arial" w:hAnsi="Arial" w:cs="Arial"/>
                <w:b/>
                <w:sz w:val="20"/>
                <w:szCs w:val="20"/>
              </w:rPr>
            </w:pPr>
            <w:proofErr w:type="gramStart"/>
            <w:r w:rsidRPr="000447E6">
              <w:rPr>
                <w:rFonts w:ascii="Arial" w:hAnsi="Arial" w:cs="Arial"/>
                <w:sz w:val="20"/>
                <w:szCs w:val="20"/>
              </w:rPr>
              <w:t>calculate</w:t>
            </w:r>
            <w:proofErr w:type="gramEnd"/>
            <w:r w:rsidRPr="000447E6">
              <w:rPr>
                <w:rFonts w:ascii="Arial" w:hAnsi="Arial" w:cs="Arial"/>
                <w:sz w:val="20"/>
                <w:szCs w:val="20"/>
              </w:rPr>
              <w:t xml:space="preserve"> the total revenue received at each price.</w:t>
            </w:r>
            <w:r w:rsidRPr="000447E6">
              <w:rPr>
                <w:rFonts w:ascii="Arial" w:hAnsi="Arial" w:cs="Arial"/>
                <w:b/>
                <w:sz w:val="20"/>
                <w:szCs w:val="20"/>
              </w:rPr>
              <w:t xml:space="preserve"> (I) (Challenging)</w:t>
            </w:r>
          </w:p>
          <w:p w:rsidR="00BA20D2" w:rsidRPr="000447E6" w:rsidRDefault="00BA20D2" w:rsidP="00BA20D2">
            <w:pPr>
              <w:rPr>
                <w:rFonts w:ascii="Arial" w:hAnsi="Arial" w:cs="Arial"/>
                <w:sz w:val="20"/>
                <w:szCs w:val="20"/>
              </w:rPr>
            </w:pPr>
          </w:p>
          <w:p w:rsidR="00BA20D2" w:rsidRPr="000447E6" w:rsidRDefault="00BA20D2" w:rsidP="00BA20D2">
            <w:pPr>
              <w:rPr>
                <w:rFonts w:ascii="Arial" w:hAnsi="Arial" w:cs="Arial"/>
                <w:sz w:val="20"/>
                <w:szCs w:val="20"/>
              </w:rPr>
            </w:pPr>
            <w:r w:rsidRPr="000447E6">
              <w:rPr>
                <w:rFonts w:ascii="Arial" w:hAnsi="Arial" w:cs="Arial"/>
                <w:sz w:val="20"/>
                <w:szCs w:val="20"/>
              </w:rPr>
              <w:t>Follow with one or both of the following group games to consolidate learning:</w:t>
            </w:r>
          </w:p>
          <w:p w:rsidR="00BA20D2" w:rsidRPr="000447E6" w:rsidRDefault="00BA20D2" w:rsidP="00BA20D2">
            <w:pPr>
              <w:rPr>
                <w:rFonts w:ascii="Arial" w:hAnsi="Arial" w:cs="Arial"/>
                <w:sz w:val="20"/>
                <w:szCs w:val="20"/>
              </w:rPr>
            </w:pPr>
          </w:p>
          <w:p w:rsidR="00BA20D2" w:rsidRPr="000447E6" w:rsidRDefault="00BA20D2" w:rsidP="00776F2A">
            <w:pPr>
              <w:numPr>
                <w:ilvl w:val="0"/>
                <w:numId w:val="172"/>
              </w:numPr>
              <w:ind w:left="284" w:hanging="284"/>
              <w:rPr>
                <w:rFonts w:ascii="Arial" w:hAnsi="Arial" w:cs="Arial"/>
                <w:sz w:val="20"/>
                <w:szCs w:val="20"/>
              </w:rPr>
            </w:pPr>
            <w:r w:rsidRPr="000447E6">
              <w:rPr>
                <w:rFonts w:ascii="Arial" w:hAnsi="Arial" w:cs="Arial"/>
                <w:sz w:val="20"/>
                <w:szCs w:val="20"/>
              </w:rPr>
              <w:t>the ‘Snickers Effect’ game is designed to help learners revise many of the key issues relating to elasticity discussed in this unit</w:t>
            </w:r>
          </w:p>
          <w:p w:rsidR="00BA20D2" w:rsidRPr="000447E6" w:rsidRDefault="00BA20D2" w:rsidP="00776F2A">
            <w:pPr>
              <w:numPr>
                <w:ilvl w:val="0"/>
                <w:numId w:val="172"/>
              </w:numPr>
              <w:ind w:left="284" w:hanging="284"/>
              <w:rPr>
                <w:rFonts w:ascii="Arial" w:hAnsi="Arial" w:cs="Arial"/>
                <w:sz w:val="20"/>
                <w:szCs w:val="20"/>
              </w:rPr>
            </w:pPr>
            <w:proofErr w:type="gramStart"/>
            <w:r w:rsidRPr="000447E6">
              <w:rPr>
                <w:rFonts w:ascii="Arial" w:hAnsi="Arial" w:cs="Arial"/>
                <w:sz w:val="20"/>
                <w:szCs w:val="20"/>
              </w:rPr>
              <w:t>the</w:t>
            </w:r>
            <w:proofErr w:type="gramEnd"/>
            <w:r w:rsidRPr="000447E6">
              <w:rPr>
                <w:rFonts w:ascii="Arial" w:hAnsi="Arial" w:cs="Arial"/>
                <w:sz w:val="20"/>
                <w:szCs w:val="20"/>
              </w:rPr>
              <w:t xml:space="preserve"> ‘noughts and crosses’ game: learners are given a set of multiple choice questions, and each correct answer allows them to put </w:t>
            </w:r>
            <w:r>
              <w:rPr>
                <w:rFonts w:ascii="Arial" w:hAnsi="Arial" w:cs="Arial"/>
                <w:sz w:val="20"/>
                <w:szCs w:val="20"/>
              </w:rPr>
              <w:t>a</w:t>
            </w:r>
            <w:r w:rsidRPr="000447E6">
              <w:rPr>
                <w:rFonts w:ascii="Arial" w:hAnsi="Arial" w:cs="Arial"/>
                <w:sz w:val="20"/>
                <w:szCs w:val="20"/>
              </w:rPr>
              <w:t xml:space="preserve"> O or X on the board – the first to complete a straight line wins. </w:t>
            </w:r>
            <w:r w:rsidRPr="000447E6">
              <w:rPr>
                <w:rFonts w:ascii="Arial" w:hAnsi="Arial" w:cs="Arial"/>
                <w:b/>
                <w:sz w:val="20"/>
                <w:szCs w:val="20"/>
              </w:rPr>
              <w:t>(G)</w:t>
            </w:r>
          </w:p>
        </w:tc>
        <w:tc>
          <w:tcPr>
            <w:tcW w:w="4111" w:type="dxa"/>
          </w:tcPr>
          <w:p w:rsidR="00BA20D2" w:rsidRDefault="00BA20D2" w:rsidP="00BA20D2">
            <w:pPr>
              <w:rPr>
                <w:rFonts w:ascii="Arial" w:hAnsi="Arial" w:cs="Arial"/>
                <w:sz w:val="20"/>
                <w:szCs w:val="20"/>
              </w:rPr>
            </w:pPr>
            <w:r w:rsidRPr="00BD0BC1">
              <w:rPr>
                <w:rFonts w:ascii="Arial" w:hAnsi="Arial" w:cs="Arial"/>
                <w:sz w:val="20"/>
                <w:szCs w:val="20"/>
              </w:rPr>
              <w:t>This part of the syllabus is a more difficult topic area to teach and would require careful exposition.</w:t>
            </w:r>
          </w:p>
          <w:p w:rsidR="00BA20D2" w:rsidRDefault="00BA20D2" w:rsidP="00BA20D2">
            <w:pPr>
              <w:rPr>
                <w:rFonts w:ascii="Arial" w:hAnsi="Arial" w:cs="Arial"/>
                <w:b/>
                <w:sz w:val="20"/>
                <w:szCs w:val="20"/>
              </w:rPr>
            </w:pPr>
          </w:p>
          <w:p w:rsidR="00BA20D2" w:rsidRDefault="00BA20D2" w:rsidP="00BA20D2">
            <w:pPr>
              <w:rPr>
                <w:rFonts w:ascii="Arial" w:hAnsi="Arial" w:cs="Arial"/>
                <w:sz w:val="20"/>
                <w:szCs w:val="20"/>
              </w:rPr>
            </w:pPr>
            <w:r>
              <w:rPr>
                <w:rFonts w:ascii="Arial" w:hAnsi="Arial" w:cs="Arial"/>
                <w:sz w:val="20"/>
                <w:szCs w:val="20"/>
              </w:rPr>
              <w:t>The Tutor2u website link is one useful source of support for this activity.</w:t>
            </w:r>
          </w:p>
          <w:p w:rsidR="00BA20D2" w:rsidRDefault="00BA20D2" w:rsidP="00BA20D2">
            <w:pPr>
              <w:rPr>
                <w:rFonts w:ascii="Arial" w:hAnsi="Arial" w:cs="Arial"/>
                <w:sz w:val="20"/>
                <w:szCs w:val="20"/>
              </w:rPr>
            </w:pPr>
          </w:p>
          <w:p w:rsidR="00BA20D2" w:rsidRPr="00214D87" w:rsidRDefault="00BA20D2" w:rsidP="00BA20D2">
            <w:pPr>
              <w:rPr>
                <w:rFonts w:ascii="Arial" w:hAnsi="Arial" w:cs="Arial"/>
                <w:sz w:val="20"/>
                <w:szCs w:val="20"/>
                <w:highlight w:val="yellow"/>
              </w:rPr>
            </w:pPr>
            <w:r>
              <w:rPr>
                <w:rFonts w:ascii="Arial" w:hAnsi="Arial" w:cs="Arial"/>
                <w:sz w:val="20"/>
                <w:szCs w:val="20"/>
              </w:rPr>
              <w:t xml:space="preserve">Ask learners who are confident and accurate in the first two individual </w:t>
            </w:r>
            <w:r w:rsidRPr="000447E6">
              <w:rPr>
                <w:rFonts w:ascii="Arial" w:hAnsi="Arial" w:cs="Arial"/>
                <w:sz w:val="20"/>
                <w:szCs w:val="20"/>
              </w:rPr>
              <w:t>tasks to also link point elasticity along a firms’ demand curve and the firm’s total revenue at each of these prices.</w:t>
            </w:r>
          </w:p>
          <w:p w:rsidR="00BA20D2" w:rsidRPr="000447E6" w:rsidRDefault="00BA20D2" w:rsidP="00BA20D2">
            <w:pPr>
              <w:rPr>
                <w:rFonts w:ascii="Arial" w:hAnsi="Arial" w:cs="Arial"/>
                <w:sz w:val="20"/>
                <w:szCs w:val="20"/>
              </w:rPr>
            </w:pPr>
          </w:p>
          <w:p w:rsidR="00BA20D2" w:rsidRDefault="00BA20D2" w:rsidP="00BA20D2">
            <w:pPr>
              <w:rPr>
                <w:rFonts w:ascii="Arial" w:hAnsi="Arial" w:cs="Arial"/>
                <w:sz w:val="20"/>
                <w:szCs w:val="20"/>
              </w:rPr>
            </w:pPr>
            <w:r w:rsidRPr="000447E6">
              <w:rPr>
                <w:rFonts w:ascii="Arial" w:hAnsi="Arial" w:cs="Arial"/>
                <w:sz w:val="20"/>
                <w:szCs w:val="20"/>
              </w:rPr>
              <w:t>Full instructions on how to plan, set up and deliver the ‘Sni</w:t>
            </w:r>
            <w:r>
              <w:rPr>
                <w:rFonts w:ascii="Arial" w:hAnsi="Arial" w:cs="Arial"/>
                <w:sz w:val="20"/>
                <w:szCs w:val="20"/>
              </w:rPr>
              <w:t>c</w:t>
            </w:r>
            <w:r w:rsidRPr="000447E6">
              <w:rPr>
                <w:rFonts w:ascii="Arial" w:hAnsi="Arial" w:cs="Arial"/>
                <w:sz w:val="20"/>
                <w:szCs w:val="20"/>
              </w:rPr>
              <w:t>kers effect’ game are available on the BizEd website link.</w:t>
            </w:r>
            <w:r>
              <w:rPr>
                <w:rFonts w:ascii="Arial" w:hAnsi="Arial" w:cs="Arial"/>
                <w:sz w:val="20"/>
                <w:szCs w:val="20"/>
              </w:rPr>
              <w:t xml:space="preserve"> It requires two different bars of chocolate, a carton of milk, and a can of fizzy drink – the rest of the instructions, sheets and labels can be downloaded or prepared in class.</w:t>
            </w:r>
          </w:p>
          <w:p w:rsidR="00BA20D2" w:rsidRDefault="00BA20D2" w:rsidP="00BA20D2">
            <w:pPr>
              <w:rPr>
                <w:rFonts w:ascii="Arial" w:hAnsi="Arial" w:cs="Arial"/>
                <w:sz w:val="20"/>
                <w:szCs w:val="20"/>
              </w:rPr>
            </w:pPr>
          </w:p>
          <w:p w:rsidR="00BA20D2" w:rsidRPr="00BD0BC1" w:rsidRDefault="00BA20D2" w:rsidP="00BA20D2">
            <w:pPr>
              <w:rPr>
                <w:rFonts w:ascii="Arial" w:hAnsi="Arial" w:cs="Arial"/>
                <w:b/>
                <w:sz w:val="20"/>
                <w:szCs w:val="20"/>
              </w:rPr>
            </w:pPr>
            <w:r>
              <w:rPr>
                <w:rFonts w:ascii="Arial" w:hAnsi="Arial" w:cs="Arial"/>
                <w:sz w:val="20"/>
                <w:szCs w:val="20"/>
              </w:rPr>
              <w:t>For the ‘noughts and crosses’ game, there are June and November Paper 1 multiple choice papers from the last five years on the Cambridge Teacher Support site that you can select relevant questions on elasticity from.</w:t>
            </w:r>
          </w:p>
        </w:tc>
        <w:tc>
          <w:tcPr>
            <w:tcW w:w="3544" w:type="dxa"/>
          </w:tcPr>
          <w:p w:rsidR="00BA20D2" w:rsidRPr="00FA3BE3" w:rsidRDefault="00BA20D2" w:rsidP="00BA20D2">
            <w:pPr>
              <w:rPr>
                <w:rFonts w:ascii="Arial" w:hAnsi="Arial" w:cs="Arial"/>
                <w:sz w:val="20"/>
                <w:szCs w:val="20"/>
              </w:rPr>
            </w:pPr>
            <w:r w:rsidRPr="00FA3BE3">
              <w:rPr>
                <w:rFonts w:ascii="Arial" w:hAnsi="Arial" w:cs="Arial"/>
                <w:sz w:val="20"/>
                <w:szCs w:val="20"/>
              </w:rPr>
              <w:t xml:space="preserve">Bamford, </w:t>
            </w:r>
            <w:r>
              <w:rPr>
                <w:rFonts w:ascii="Arial" w:hAnsi="Arial" w:cs="Arial"/>
                <w:sz w:val="20"/>
                <w:szCs w:val="20"/>
              </w:rPr>
              <w:t>ch 2 The price system</w:t>
            </w:r>
          </w:p>
          <w:p w:rsidR="00BA20D2" w:rsidRPr="00F778D7" w:rsidRDefault="00BA20D2" w:rsidP="00BA20D2">
            <w:pPr>
              <w:rPr>
                <w:rFonts w:ascii="Arial" w:hAnsi="Arial" w:cs="Arial"/>
                <w:sz w:val="20"/>
                <w:szCs w:val="20"/>
              </w:rPr>
            </w:pPr>
            <w:r w:rsidRPr="00F778D7">
              <w:rPr>
                <w:rFonts w:ascii="Arial" w:hAnsi="Arial" w:cs="Arial"/>
                <w:sz w:val="20"/>
                <w:szCs w:val="20"/>
              </w:rPr>
              <w:t>Anderton, unit 9</w:t>
            </w:r>
          </w:p>
          <w:p w:rsidR="00BA20D2" w:rsidRPr="00214D87" w:rsidRDefault="00BA20D2" w:rsidP="00BA20D2">
            <w:pPr>
              <w:rPr>
                <w:rFonts w:ascii="Arial" w:hAnsi="Arial" w:cs="Arial"/>
                <w:sz w:val="20"/>
                <w:szCs w:val="20"/>
              </w:rPr>
            </w:pPr>
            <w:r w:rsidRPr="00FA3BE3">
              <w:rPr>
                <w:rFonts w:ascii="Arial" w:hAnsi="Arial" w:cs="Arial"/>
                <w:sz w:val="20"/>
                <w:szCs w:val="20"/>
              </w:rPr>
              <w:t>Threadgould, ch 5</w:t>
            </w:r>
          </w:p>
          <w:p w:rsidR="00BA20D2" w:rsidRDefault="00BA20D2" w:rsidP="00BA20D2">
            <w:pPr>
              <w:tabs>
                <w:tab w:val="left" w:pos="1058"/>
              </w:tabs>
              <w:ind w:right="108"/>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p.9-1</w:t>
            </w:r>
            <w:r>
              <w:rPr>
                <w:rFonts w:ascii="Arial" w:hAnsi="Arial" w:cs="Arial"/>
                <w:sz w:val="20"/>
                <w:szCs w:val="20"/>
              </w:rPr>
              <w:t>5</w:t>
            </w:r>
          </w:p>
          <w:p w:rsidR="00BA20D2" w:rsidRPr="00214D87" w:rsidRDefault="00BA20D2" w:rsidP="00BA20D2">
            <w:pPr>
              <w:rPr>
                <w:rFonts w:ascii="Arial" w:hAnsi="Arial" w:cs="Arial"/>
                <w:sz w:val="20"/>
                <w:szCs w:val="20"/>
              </w:rPr>
            </w:pPr>
          </w:p>
          <w:p w:rsidR="00BA20D2" w:rsidRDefault="00CD26C0" w:rsidP="00BA20D2">
            <w:pPr>
              <w:rPr>
                <w:rFonts w:ascii="Arial" w:hAnsi="Arial" w:cs="Arial"/>
                <w:sz w:val="20"/>
                <w:szCs w:val="20"/>
              </w:rPr>
            </w:pPr>
            <w:hyperlink r:id="rId99" w:history="1">
              <w:r w:rsidR="00BA20D2" w:rsidRPr="007C2644">
                <w:rPr>
                  <w:rStyle w:val="Hyperlink"/>
                  <w:rFonts w:ascii="Arial" w:hAnsi="Arial" w:cs="Arial"/>
                  <w:sz w:val="20"/>
                  <w:szCs w:val="20"/>
                </w:rPr>
                <w:t>www.tutor2u.net/economics/revision-notes/as-markets-price-elasticity-of-demand.html</w:t>
              </w:r>
            </w:hyperlink>
          </w:p>
          <w:p w:rsidR="00BA20D2" w:rsidRDefault="00BA20D2" w:rsidP="00BA20D2">
            <w:pPr>
              <w:rPr>
                <w:rFonts w:ascii="Arial" w:hAnsi="Arial" w:cs="Arial"/>
                <w:sz w:val="20"/>
                <w:szCs w:val="20"/>
              </w:rPr>
            </w:pPr>
          </w:p>
          <w:p w:rsidR="00BA20D2" w:rsidRDefault="00CD26C0" w:rsidP="00BA20D2">
            <w:pPr>
              <w:rPr>
                <w:rFonts w:ascii="Arial" w:hAnsi="Arial" w:cs="Arial"/>
                <w:sz w:val="20"/>
                <w:szCs w:val="20"/>
              </w:rPr>
            </w:pPr>
            <w:hyperlink r:id="rId100" w:history="1">
              <w:r w:rsidR="00BA20D2" w:rsidRPr="009022C7">
                <w:rPr>
                  <w:rStyle w:val="Hyperlink"/>
                  <w:rFonts w:ascii="Arial" w:hAnsi="Arial" w:cs="Arial"/>
                  <w:sz w:val="20"/>
                  <w:szCs w:val="20"/>
                </w:rPr>
                <w:t>www.economicsonline.co.uk/Competitive_markets/Price_elasticity_of_demand.html</w:t>
              </w:r>
            </w:hyperlink>
          </w:p>
          <w:p w:rsidR="00BA20D2" w:rsidRDefault="00BA20D2" w:rsidP="00BA20D2">
            <w:pPr>
              <w:rPr>
                <w:rFonts w:ascii="Arial" w:hAnsi="Arial" w:cs="Arial"/>
                <w:sz w:val="20"/>
                <w:szCs w:val="20"/>
              </w:rPr>
            </w:pPr>
          </w:p>
          <w:p w:rsidR="00BA20D2" w:rsidRDefault="00CD26C0" w:rsidP="00BA20D2">
            <w:pPr>
              <w:rPr>
                <w:rFonts w:ascii="Arial" w:hAnsi="Arial" w:cs="Arial"/>
                <w:sz w:val="20"/>
                <w:szCs w:val="20"/>
              </w:rPr>
            </w:pPr>
            <w:hyperlink r:id="rId101" w:history="1">
              <w:r w:rsidR="00BA20D2" w:rsidRPr="00424EB8">
                <w:rPr>
                  <w:rStyle w:val="Hyperlink"/>
                  <w:rFonts w:ascii="Arial" w:hAnsi="Arial" w:cs="Arial"/>
                  <w:sz w:val="20"/>
                  <w:szCs w:val="20"/>
                </w:rPr>
                <w:t>www.bized.co.uk/educators/games/snickers/index.htm</w:t>
              </w:r>
            </w:hyperlink>
          </w:p>
          <w:p w:rsidR="00BA20D2" w:rsidRDefault="00BA20D2" w:rsidP="00BA20D2">
            <w:pPr>
              <w:rPr>
                <w:rFonts w:ascii="Arial" w:hAnsi="Arial" w:cs="Arial"/>
                <w:sz w:val="20"/>
                <w:szCs w:val="20"/>
              </w:rPr>
            </w:pPr>
          </w:p>
          <w:p w:rsidR="00BA20D2" w:rsidRPr="00BD0BC1" w:rsidRDefault="00BA20D2" w:rsidP="00BA20D2">
            <w:pPr>
              <w:rPr>
                <w:rFonts w:ascii="Arial" w:hAnsi="Arial" w:cs="Arial"/>
                <w:sz w:val="20"/>
                <w:szCs w:val="20"/>
              </w:rPr>
            </w:pPr>
            <w:r w:rsidRPr="009022C7">
              <w:rPr>
                <w:rFonts w:ascii="Arial" w:hAnsi="Arial" w:cs="Arial"/>
                <w:sz w:val="20"/>
                <w:szCs w:val="20"/>
              </w:rPr>
              <w:t xml:space="preserve">Cambridge </w:t>
            </w:r>
            <w:r>
              <w:rPr>
                <w:rFonts w:ascii="Arial" w:hAnsi="Arial" w:cs="Arial"/>
                <w:sz w:val="20"/>
                <w:szCs w:val="20"/>
              </w:rPr>
              <w:t xml:space="preserve">specimen papers, </w:t>
            </w:r>
            <w:r w:rsidRPr="009022C7">
              <w:rPr>
                <w:rFonts w:ascii="Arial" w:hAnsi="Arial" w:cs="Arial"/>
                <w:sz w:val="20"/>
                <w:szCs w:val="20"/>
              </w:rPr>
              <w:t>past papers and mark</w:t>
            </w:r>
            <w:r w:rsidRPr="00BD0BC1">
              <w:rPr>
                <w:rFonts w:ascii="Arial" w:hAnsi="Arial" w:cs="Arial"/>
                <w:sz w:val="20"/>
                <w:szCs w:val="20"/>
              </w:rPr>
              <w:t xml:space="preserve"> schemes are available at </w:t>
            </w:r>
            <w:hyperlink r:id="rId102" w:history="1">
              <w:r w:rsidRPr="00BD0BC1">
                <w:rPr>
                  <w:rStyle w:val="Hyperlink"/>
                  <w:rFonts w:ascii="Arial" w:hAnsi="Arial" w:cs="Arial"/>
                  <w:sz w:val="20"/>
                  <w:szCs w:val="20"/>
                </w:rPr>
                <w:t>teachers.cie.org.uk</w:t>
              </w:r>
            </w:hyperlink>
          </w:p>
        </w:tc>
      </w:tr>
      <w:tr w:rsidR="00BA20D2" w:rsidRPr="00BD0BC1" w:rsidTr="00501EC4">
        <w:tc>
          <w:tcPr>
            <w:tcW w:w="1418" w:type="dxa"/>
          </w:tcPr>
          <w:p w:rsidR="00BA20D2" w:rsidRPr="009036C6" w:rsidRDefault="00BA20D2" w:rsidP="00BA20D2">
            <w:pPr>
              <w:ind w:right="-108"/>
              <w:rPr>
                <w:rFonts w:ascii="Arial" w:hAnsi="Arial" w:cs="Arial"/>
                <w:sz w:val="20"/>
                <w:szCs w:val="20"/>
              </w:rPr>
            </w:pPr>
            <w:r w:rsidRPr="001B2B70">
              <w:rPr>
                <w:rFonts w:ascii="Arial" w:hAnsi="Arial" w:cs="Arial"/>
                <w:sz w:val="20"/>
                <w:szCs w:val="20"/>
              </w:rPr>
              <w:t xml:space="preserve">The </w:t>
            </w:r>
            <w:r w:rsidRPr="001B2B70">
              <w:rPr>
                <w:rFonts w:ascii="Arial" w:hAnsi="Arial" w:cs="Arial"/>
                <w:sz w:val="20"/>
                <w:szCs w:val="20"/>
              </w:rPr>
              <w:lastRenderedPageBreak/>
              <w:t>implications for revenue and business decisions of price, income and cross-elasticities of demand</w:t>
            </w:r>
          </w:p>
        </w:tc>
        <w:tc>
          <w:tcPr>
            <w:tcW w:w="5386" w:type="dxa"/>
          </w:tcPr>
          <w:p w:rsidR="00BA20D2" w:rsidRPr="009036C6" w:rsidRDefault="00BA20D2" w:rsidP="00BA20D2">
            <w:pPr>
              <w:ind w:right="-108"/>
              <w:rPr>
                <w:rFonts w:ascii="Arial" w:hAnsi="Arial" w:cs="Arial"/>
                <w:sz w:val="20"/>
                <w:szCs w:val="20"/>
              </w:rPr>
            </w:pPr>
            <w:r w:rsidRPr="000447E6">
              <w:rPr>
                <w:rFonts w:ascii="Arial" w:hAnsi="Arial" w:cs="Arial"/>
                <w:sz w:val="20"/>
                <w:szCs w:val="20"/>
              </w:rPr>
              <w:lastRenderedPageBreak/>
              <w:t xml:space="preserve">Put learners into groups and tell them they are representing </w:t>
            </w:r>
            <w:r w:rsidRPr="000447E6">
              <w:rPr>
                <w:rFonts w:ascii="Arial" w:hAnsi="Arial" w:cs="Arial"/>
                <w:sz w:val="20"/>
                <w:szCs w:val="20"/>
              </w:rPr>
              <w:lastRenderedPageBreak/>
              <w:t>a firm selling a</w:t>
            </w:r>
            <w:r w:rsidRPr="009036C6">
              <w:rPr>
                <w:rFonts w:ascii="Arial" w:hAnsi="Arial" w:cs="Arial"/>
                <w:sz w:val="20"/>
                <w:szCs w:val="20"/>
              </w:rPr>
              <w:t xml:space="preserve"> product. Give each group a worksheet showing existing prices and sales levels</w:t>
            </w:r>
            <w:r>
              <w:rPr>
                <w:rFonts w:ascii="Arial" w:hAnsi="Arial" w:cs="Arial"/>
                <w:sz w:val="20"/>
                <w:szCs w:val="20"/>
              </w:rPr>
              <w:t xml:space="preserve"> for that product</w:t>
            </w:r>
            <w:r w:rsidRPr="009036C6">
              <w:rPr>
                <w:rFonts w:ascii="Arial" w:hAnsi="Arial" w:cs="Arial"/>
                <w:sz w:val="20"/>
                <w:szCs w:val="20"/>
              </w:rPr>
              <w:t xml:space="preserve">. </w:t>
            </w:r>
            <w:r>
              <w:rPr>
                <w:rFonts w:ascii="Arial" w:hAnsi="Arial" w:cs="Arial"/>
                <w:sz w:val="20"/>
                <w:szCs w:val="20"/>
              </w:rPr>
              <w:t xml:space="preserve">Then hand out proposed </w:t>
            </w:r>
            <w:r w:rsidRPr="009036C6">
              <w:rPr>
                <w:rFonts w:ascii="Arial" w:hAnsi="Arial" w:cs="Arial"/>
                <w:sz w:val="20"/>
                <w:szCs w:val="20"/>
              </w:rPr>
              <w:t xml:space="preserve">new prices to and ask each group to analyse the potential impact on their sales and future pricing strategy </w:t>
            </w:r>
            <w:r>
              <w:rPr>
                <w:rFonts w:ascii="Arial" w:hAnsi="Arial" w:cs="Arial"/>
                <w:sz w:val="20"/>
                <w:szCs w:val="20"/>
              </w:rPr>
              <w:t>by the following method</w:t>
            </w:r>
            <w:r w:rsidRPr="009036C6">
              <w:rPr>
                <w:rFonts w:ascii="Arial" w:hAnsi="Arial" w:cs="Arial"/>
                <w:sz w:val="20"/>
                <w:szCs w:val="20"/>
              </w:rPr>
              <w:t>:</w:t>
            </w:r>
          </w:p>
          <w:p w:rsidR="00BA20D2" w:rsidRPr="009036C6" w:rsidRDefault="00BA20D2" w:rsidP="00BA20D2">
            <w:pPr>
              <w:rPr>
                <w:rFonts w:ascii="Arial" w:hAnsi="Arial" w:cs="Arial"/>
                <w:sz w:val="20"/>
                <w:szCs w:val="20"/>
              </w:rPr>
            </w:pPr>
          </w:p>
          <w:p w:rsidR="00BA20D2" w:rsidRPr="000447E6" w:rsidRDefault="00BA20D2" w:rsidP="00776F2A">
            <w:pPr>
              <w:numPr>
                <w:ilvl w:val="0"/>
                <w:numId w:val="108"/>
              </w:numPr>
              <w:ind w:left="284" w:right="-108" w:hanging="284"/>
              <w:rPr>
                <w:rFonts w:ascii="Arial" w:hAnsi="Arial" w:cs="Arial"/>
                <w:sz w:val="20"/>
                <w:szCs w:val="20"/>
              </w:rPr>
            </w:pPr>
            <w:proofErr w:type="gramStart"/>
            <w:r w:rsidRPr="000447E6">
              <w:rPr>
                <w:rFonts w:ascii="Arial" w:hAnsi="Arial" w:cs="Arial"/>
                <w:sz w:val="20"/>
                <w:szCs w:val="20"/>
              </w:rPr>
              <w:t>how</w:t>
            </w:r>
            <w:proofErr w:type="gramEnd"/>
            <w:r w:rsidRPr="000447E6">
              <w:rPr>
                <w:rFonts w:ascii="Arial" w:hAnsi="Arial" w:cs="Arial"/>
                <w:sz w:val="20"/>
                <w:szCs w:val="20"/>
              </w:rPr>
              <w:t xml:space="preserve"> large is the price change, and is it an increase or decrease?</w:t>
            </w:r>
          </w:p>
          <w:p w:rsidR="00BA20D2" w:rsidRPr="000447E6" w:rsidRDefault="00BA20D2" w:rsidP="00776F2A">
            <w:pPr>
              <w:numPr>
                <w:ilvl w:val="0"/>
                <w:numId w:val="108"/>
              </w:numPr>
              <w:ind w:left="284" w:hanging="284"/>
              <w:rPr>
                <w:rFonts w:ascii="Arial" w:hAnsi="Arial" w:cs="Arial"/>
                <w:sz w:val="20"/>
                <w:szCs w:val="20"/>
              </w:rPr>
            </w:pPr>
            <w:proofErr w:type="gramStart"/>
            <w:r w:rsidRPr="000447E6">
              <w:rPr>
                <w:rFonts w:ascii="Arial" w:hAnsi="Arial" w:cs="Arial"/>
                <w:sz w:val="20"/>
                <w:szCs w:val="20"/>
              </w:rPr>
              <w:t>are</w:t>
            </w:r>
            <w:proofErr w:type="gramEnd"/>
            <w:r w:rsidRPr="000447E6">
              <w:rPr>
                <w:rFonts w:ascii="Arial" w:hAnsi="Arial" w:cs="Arial"/>
                <w:sz w:val="20"/>
                <w:szCs w:val="20"/>
              </w:rPr>
              <w:t xml:space="preserve"> there alternative products available?</w:t>
            </w:r>
          </w:p>
          <w:p w:rsidR="00BA20D2" w:rsidRPr="000447E6" w:rsidRDefault="00BA20D2" w:rsidP="00776F2A">
            <w:pPr>
              <w:numPr>
                <w:ilvl w:val="0"/>
                <w:numId w:val="108"/>
              </w:numPr>
              <w:ind w:left="284" w:hanging="284"/>
              <w:rPr>
                <w:rFonts w:ascii="Arial" w:hAnsi="Arial" w:cs="Arial"/>
                <w:sz w:val="20"/>
                <w:szCs w:val="20"/>
              </w:rPr>
            </w:pPr>
            <w:proofErr w:type="gramStart"/>
            <w:r w:rsidRPr="000447E6">
              <w:rPr>
                <w:rFonts w:ascii="Arial" w:hAnsi="Arial" w:cs="Arial"/>
                <w:sz w:val="20"/>
                <w:szCs w:val="20"/>
              </w:rPr>
              <w:t>is</w:t>
            </w:r>
            <w:proofErr w:type="gramEnd"/>
            <w:r w:rsidRPr="000447E6">
              <w:rPr>
                <w:rFonts w:ascii="Arial" w:hAnsi="Arial" w:cs="Arial"/>
                <w:sz w:val="20"/>
                <w:szCs w:val="20"/>
              </w:rPr>
              <w:t xml:space="preserve"> the product a necessity or a luxury?</w:t>
            </w:r>
          </w:p>
          <w:p w:rsidR="00BA20D2" w:rsidRPr="000447E6" w:rsidRDefault="00BA20D2" w:rsidP="00776F2A">
            <w:pPr>
              <w:numPr>
                <w:ilvl w:val="0"/>
                <w:numId w:val="108"/>
              </w:numPr>
              <w:ind w:left="284" w:hanging="284"/>
              <w:rPr>
                <w:rFonts w:ascii="Arial" w:hAnsi="Arial" w:cs="Arial"/>
                <w:sz w:val="20"/>
                <w:szCs w:val="20"/>
              </w:rPr>
            </w:pPr>
            <w:proofErr w:type="gramStart"/>
            <w:r w:rsidRPr="000447E6">
              <w:rPr>
                <w:rFonts w:ascii="Arial" w:hAnsi="Arial" w:cs="Arial"/>
                <w:sz w:val="20"/>
                <w:szCs w:val="20"/>
              </w:rPr>
              <w:t>what</w:t>
            </w:r>
            <w:proofErr w:type="gramEnd"/>
            <w:r w:rsidRPr="000447E6">
              <w:rPr>
                <w:rFonts w:ascii="Arial" w:hAnsi="Arial" w:cs="Arial"/>
                <w:sz w:val="20"/>
                <w:szCs w:val="20"/>
              </w:rPr>
              <w:t xml:space="preserve"> is the likely price elasticity of demand?</w:t>
            </w:r>
          </w:p>
          <w:p w:rsidR="00BA20D2" w:rsidRPr="000447E6" w:rsidRDefault="00BA20D2" w:rsidP="00776F2A">
            <w:pPr>
              <w:numPr>
                <w:ilvl w:val="0"/>
                <w:numId w:val="108"/>
              </w:numPr>
              <w:ind w:left="284" w:hanging="284"/>
              <w:rPr>
                <w:rFonts w:ascii="Arial" w:hAnsi="Arial" w:cs="Arial"/>
                <w:sz w:val="20"/>
                <w:szCs w:val="20"/>
              </w:rPr>
            </w:pPr>
            <w:proofErr w:type="gramStart"/>
            <w:r w:rsidRPr="000447E6">
              <w:rPr>
                <w:rFonts w:ascii="Arial" w:hAnsi="Arial" w:cs="Arial"/>
                <w:sz w:val="20"/>
                <w:szCs w:val="20"/>
              </w:rPr>
              <w:t>what</w:t>
            </w:r>
            <w:proofErr w:type="gramEnd"/>
            <w:r w:rsidRPr="000447E6">
              <w:rPr>
                <w:rFonts w:ascii="Arial" w:hAnsi="Arial" w:cs="Arial"/>
                <w:sz w:val="20"/>
                <w:szCs w:val="20"/>
              </w:rPr>
              <w:t xml:space="preserve"> is the likely effect on revenue?</w:t>
            </w:r>
          </w:p>
          <w:p w:rsidR="00BA20D2" w:rsidRPr="000447E6" w:rsidRDefault="00BA20D2" w:rsidP="00776F2A">
            <w:pPr>
              <w:numPr>
                <w:ilvl w:val="0"/>
                <w:numId w:val="108"/>
              </w:numPr>
              <w:ind w:left="284" w:hanging="284"/>
              <w:rPr>
                <w:rFonts w:ascii="Arial" w:hAnsi="Arial" w:cs="Arial"/>
                <w:sz w:val="20"/>
                <w:szCs w:val="20"/>
              </w:rPr>
            </w:pPr>
            <w:proofErr w:type="gramStart"/>
            <w:r w:rsidRPr="000447E6">
              <w:rPr>
                <w:rFonts w:ascii="Arial" w:hAnsi="Arial" w:cs="Arial"/>
                <w:sz w:val="20"/>
                <w:szCs w:val="20"/>
              </w:rPr>
              <w:t>should</w:t>
            </w:r>
            <w:proofErr w:type="gramEnd"/>
            <w:r w:rsidRPr="000447E6">
              <w:rPr>
                <w:rFonts w:ascii="Arial" w:hAnsi="Arial" w:cs="Arial"/>
                <w:sz w:val="20"/>
                <w:szCs w:val="20"/>
              </w:rPr>
              <w:t xml:space="preserve"> the firm adopt the new price, and why/why not? </w:t>
            </w:r>
            <w:r w:rsidRPr="000447E6">
              <w:rPr>
                <w:rFonts w:ascii="Arial" w:hAnsi="Arial" w:cs="Arial"/>
                <w:b/>
                <w:sz w:val="20"/>
                <w:szCs w:val="20"/>
              </w:rPr>
              <w:t>(G)</w:t>
            </w:r>
          </w:p>
          <w:p w:rsidR="00BA20D2" w:rsidRPr="00B24839" w:rsidRDefault="00BA20D2" w:rsidP="00BA20D2">
            <w:pPr>
              <w:rPr>
                <w:rFonts w:ascii="Arial" w:hAnsi="Arial" w:cs="Arial"/>
                <w:sz w:val="20"/>
                <w:szCs w:val="20"/>
              </w:rPr>
            </w:pPr>
            <w:r w:rsidRPr="000447E6">
              <w:rPr>
                <w:rFonts w:ascii="Arial" w:hAnsi="Arial" w:cs="Arial"/>
                <w:sz w:val="20"/>
                <w:szCs w:val="20"/>
              </w:rPr>
              <w:t xml:space="preserve">On completion ask </w:t>
            </w:r>
            <w:r w:rsidRPr="00B24839">
              <w:rPr>
                <w:rFonts w:ascii="Arial" w:hAnsi="Arial" w:cs="Arial"/>
                <w:sz w:val="20"/>
                <w:szCs w:val="20"/>
              </w:rPr>
              <w:t xml:space="preserve">learners to write down their conclusions individually, i.e. the link between a change in price, price elasticity of demand and a change in a firm’s total revenue. </w:t>
            </w:r>
            <w:r w:rsidRPr="00B24839">
              <w:rPr>
                <w:rFonts w:ascii="Arial" w:hAnsi="Arial" w:cs="Arial"/>
                <w:b/>
                <w:sz w:val="20"/>
                <w:szCs w:val="20"/>
              </w:rPr>
              <w:t>(I)</w:t>
            </w:r>
          </w:p>
          <w:p w:rsidR="00BA20D2" w:rsidRPr="00B24839" w:rsidRDefault="00BA20D2" w:rsidP="00BA20D2">
            <w:pPr>
              <w:rPr>
                <w:rFonts w:ascii="Arial" w:hAnsi="Arial" w:cs="Arial"/>
                <w:sz w:val="20"/>
                <w:szCs w:val="20"/>
              </w:rPr>
            </w:pPr>
          </w:p>
          <w:p w:rsidR="00BA20D2" w:rsidRPr="00B24839" w:rsidRDefault="00BA20D2" w:rsidP="00BA20D2">
            <w:pPr>
              <w:rPr>
                <w:rFonts w:ascii="Arial" w:hAnsi="Arial" w:cs="Arial"/>
                <w:sz w:val="20"/>
                <w:szCs w:val="20"/>
              </w:rPr>
            </w:pPr>
            <w:r w:rsidRPr="00B24839">
              <w:rPr>
                <w:rFonts w:ascii="Arial" w:hAnsi="Arial" w:cs="Arial"/>
                <w:sz w:val="20"/>
                <w:szCs w:val="20"/>
              </w:rPr>
              <w:t xml:space="preserve">Learners exchange their completed sheets with a partner to check responses. </w:t>
            </w:r>
            <w:r w:rsidRPr="00B24839">
              <w:rPr>
                <w:rFonts w:ascii="Arial" w:hAnsi="Arial" w:cs="Arial"/>
                <w:b/>
                <w:sz w:val="20"/>
                <w:szCs w:val="20"/>
              </w:rPr>
              <w:t>(P)</w:t>
            </w:r>
          </w:p>
          <w:p w:rsidR="00BA20D2" w:rsidRPr="00B24839"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B24839">
              <w:rPr>
                <w:rFonts w:ascii="Arial" w:hAnsi="Arial" w:cs="Arial"/>
                <w:sz w:val="20"/>
                <w:szCs w:val="20"/>
              </w:rPr>
              <w:t>As a class, discuss learners’ conclusions (e.g. through brief presentations) including how the different products and pricing strategies differ.</w:t>
            </w:r>
          </w:p>
          <w:p w:rsidR="00BA20D2" w:rsidRPr="009036C6" w:rsidRDefault="00BA20D2" w:rsidP="00BA20D2">
            <w:pPr>
              <w:rPr>
                <w:rFonts w:ascii="Arial" w:hAnsi="Arial" w:cs="Arial"/>
                <w:sz w:val="20"/>
                <w:szCs w:val="20"/>
              </w:rPr>
            </w:pPr>
          </w:p>
          <w:p w:rsidR="00BA20D2" w:rsidRPr="00B24839" w:rsidRDefault="00BA20D2" w:rsidP="00BA20D2">
            <w:pPr>
              <w:rPr>
                <w:rFonts w:ascii="Arial" w:hAnsi="Arial" w:cs="Arial"/>
                <w:b/>
                <w:sz w:val="20"/>
                <w:szCs w:val="20"/>
              </w:rPr>
            </w:pPr>
            <w:r w:rsidRPr="00B24839">
              <w:rPr>
                <w:rFonts w:ascii="Arial" w:hAnsi="Arial" w:cs="Arial"/>
                <w:sz w:val="20"/>
                <w:szCs w:val="20"/>
              </w:rPr>
              <w:t>Extended work could include the derivation of point elasticity and linking this to curved demand as well as straight line graphs.</w:t>
            </w:r>
            <w:r w:rsidRPr="00B24839">
              <w:rPr>
                <w:rFonts w:ascii="Arial" w:hAnsi="Arial" w:cs="Arial"/>
                <w:b/>
                <w:sz w:val="20"/>
                <w:szCs w:val="20"/>
              </w:rPr>
              <w:t>(W)</w:t>
            </w:r>
          </w:p>
          <w:p w:rsidR="00BA20D2" w:rsidRPr="00B24839" w:rsidRDefault="00BA20D2" w:rsidP="00BA20D2">
            <w:pPr>
              <w:rPr>
                <w:rFonts w:ascii="Arial" w:hAnsi="Arial" w:cs="Arial"/>
                <w:b/>
                <w:sz w:val="20"/>
                <w:szCs w:val="20"/>
              </w:rPr>
            </w:pPr>
          </w:p>
          <w:p w:rsidR="00BA20D2" w:rsidRPr="009036C6" w:rsidRDefault="00BA20D2" w:rsidP="00BA20D2">
            <w:pPr>
              <w:rPr>
                <w:rFonts w:ascii="Arial" w:hAnsi="Arial" w:cs="Arial"/>
                <w:sz w:val="20"/>
                <w:szCs w:val="20"/>
              </w:rPr>
            </w:pPr>
            <w:r w:rsidRPr="00B24839">
              <w:rPr>
                <w:rFonts w:ascii="Arial" w:hAnsi="Arial" w:cs="Arial"/>
                <w:sz w:val="20"/>
                <w:szCs w:val="20"/>
              </w:rPr>
              <w:t xml:space="preserve">Give learner groups additional information on changes in income at a local and a national level. They then analyse the potential impact on their sales and future pricing strategy using similar questions to those for the price </w:t>
            </w:r>
            <w:r w:rsidRPr="00B24839">
              <w:rPr>
                <w:rFonts w:ascii="Arial" w:hAnsi="Arial" w:cs="Arial"/>
                <w:sz w:val="20"/>
                <w:szCs w:val="20"/>
              </w:rPr>
              <w:lastRenderedPageBreak/>
              <w:t xml:space="preserve">elasticity of demand. </w:t>
            </w:r>
            <w:r w:rsidRPr="00B24839">
              <w:rPr>
                <w:rFonts w:ascii="Arial" w:hAnsi="Arial" w:cs="Arial"/>
                <w:b/>
                <w:sz w:val="20"/>
                <w:szCs w:val="20"/>
              </w:rPr>
              <w:t>(G)</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 xml:space="preserve">As a class, discuss the answers for different groups.  Go on to consider how the knowledge of cross price elasticity might be useful to business pricing strategy </w:t>
            </w:r>
            <w:r w:rsidRPr="00214D87">
              <w:rPr>
                <w:rFonts w:ascii="Arial" w:hAnsi="Arial" w:cs="Arial"/>
                <w:b/>
                <w:sz w:val="20"/>
                <w:szCs w:val="20"/>
              </w:rPr>
              <w:t>(W)</w:t>
            </w:r>
            <w:r w:rsidRPr="009036C6">
              <w:rPr>
                <w:rFonts w:ascii="Arial" w:hAnsi="Arial" w:cs="Arial"/>
                <w:sz w:val="20"/>
                <w:szCs w:val="20"/>
              </w:rPr>
              <w:t xml:space="preserve"> </w:t>
            </w:r>
            <w:r w:rsidRPr="009036C6">
              <w:rPr>
                <w:rFonts w:ascii="Arial" w:hAnsi="Arial" w:cs="Arial"/>
                <w:b/>
                <w:sz w:val="20"/>
                <w:szCs w:val="20"/>
              </w:rPr>
              <w:t>(Challenging)</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b/>
                <w:sz w:val="20"/>
                <w:szCs w:val="20"/>
              </w:rPr>
            </w:pPr>
            <w:r w:rsidRPr="009036C6">
              <w:rPr>
                <w:rFonts w:ascii="Arial" w:hAnsi="Arial" w:cs="Arial"/>
                <w:sz w:val="20"/>
                <w:szCs w:val="20"/>
              </w:rPr>
              <w:t>If time permits, learners can use the Business Economics website to research changes in national income figures and then explain, using income elasticity of demand theory, how these changes might impact on the wider economy.</w:t>
            </w:r>
            <w:r w:rsidRPr="009036C6">
              <w:rPr>
                <w:rFonts w:ascii="Arial" w:hAnsi="Arial" w:cs="Arial"/>
                <w:b/>
                <w:sz w:val="20"/>
                <w:szCs w:val="20"/>
              </w:rPr>
              <w:t xml:space="preserve"> (I)(Challenging)</w:t>
            </w:r>
          </w:p>
        </w:tc>
        <w:tc>
          <w:tcPr>
            <w:tcW w:w="4111" w:type="dxa"/>
          </w:tcPr>
          <w:p w:rsidR="00BA20D2" w:rsidRPr="00CC057D" w:rsidRDefault="00BA20D2" w:rsidP="00BA20D2">
            <w:pPr>
              <w:rPr>
                <w:rFonts w:ascii="Arial" w:hAnsi="Arial" w:cs="Arial"/>
                <w:sz w:val="20"/>
                <w:szCs w:val="20"/>
              </w:rPr>
            </w:pPr>
            <w:r w:rsidRPr="00CC057D">
              <w:rPr>
                <w:rFonts w:ascii="Arial" w:hAnsi="Arial" w:cs="Arial"/>
                <w:sz w:val="20"/>
                <w:szCs w:val="20"/>
              </w:rPr>
              <w:lastRenderedPageBreak/>
              <w:t>Ensure here learners understand that</w:t>
            </w:r>
            <w:r>
              <w:rPr>
                <w:rFonts w:ascii="Arial" w:hAnsi="Arial" w:cs="Arial"/>
                <w:sz w:val="20"/>
                <w:szCs w:val="20"/>
              </w:rPr>
              <w:t xml:space="preserve"> </w:t>
            </w:r>
            <w:r>
              <w:rPr>
                <w:rFonts w:ascii="Arial" w:hAnsi="Arial" w:cs="Arial"/>
                <w:sz w:val="20"/>
                <w:szCs w:val="20"/>
              </w:rPr>
              <w:lastRenderedPageBreak/>
              <w:t>elasticity changes as you move along the curve.</w:t>
            </w:r>
          </w:p>
        </w:tc>
        <w:tc>
          <w:tcPr>
            <w:tcW w:w="3544" w:type="dxa"/>
          </w:tcPr>
          <w:p w:rsidR="00BA20D2" w:rsidRPr="00FA3BE3" w:rsidRDefault="00BA20D2" w:rsidP="00BA20D2">
            <w:pPr>
              <w:rPr>
                <w:rFonts w:ascii="Arial" w:hAnsi="Arial" w:cs="Arial"/>
                <w:sz w:val="20"/>
                <w:szCs w:val="20"/>
              </w:rPr>
            </w:pPr>
            <w:r w:rsidRPr="00FA3BE3">
              <w:rPr>
                <w:rFonts w:ascii="Arial" w:hAnsi="Arial" w:cs="Arial"/>
                <w:sz w:val="20"/>
                <w:szCs w:val="20"/>
              </w:rPr>
              <w:lastRenderedPageBreak/>
              <w:t xml:space="preserve">Bamford, </w:t>
            </w:r>
            <w:r>
              <w:rPr>
                <w:rFonts w:ascii="Arial" w:hAnsi="Arial" w:cs="Arial"/>
                <w:sz w:val="20"/>
                <w:szCs w:val="20"/>
              </w:rPr>
              <w:t>ch 2 The price system</w:t>
            </w:r>
          </w:p>
          <w:p w:rsidR="00BA20D2" w:rsidRPr="00F778D7" w:rsidRDefault="00BA20D2" w:rsidP="00BA20D2">
            <w:pPr>
              <w:rPr>
                <w:rFonts w:ascii="Arial" w:hAnsi="Arial" w:cs="Arial"/>
                <w:sz w:val="20"/>
                <w:szCs w:val="20"/>
              </w:rPr>
            </w:pPr>
            <w:r w:rsidRPr="00F778D7">
              <w:rPr>
                <w:rFonts w:ascii="Arial" w:hAnsi="Arial" w:cs="Arial"/>
                <w:sz w:val="20"/>
                <w:szCs w:val="20"/>
              </w:rPr>
              <w:lastRenderedPageBreak/>
              <w:t>Anderton, unit 9</w:t>
            </w:r>
          </w:p>
          <w:p w:rsidR="00BA20D2" w:rsidRPr="00214D87" w:rsidRDefault="00BA20D2" w:rsidP="00BA20D2">
            <w:pPr>
              <w:rPr>
                <w:rFonts w:ascii="Arial" w:hAnsi="Arial" w:cs="Arial"/>
                <w:sz w:val="20"/>
                <w:szCs w:val="20"/>
              </w:rPr>
            </w:pPr>
            <w:r w:rsidRPr="00FA3BE3">
              <w:rPr>
                <w:rFonts w:ascii="Arial" w:hAnsi="Arial" w:cs="Arial"/>
                <w:sz w:val="20"/>
                <w:szCs w:val="20"/>
              </w:rPr>
              <w:t>Threadgould, ch 5</w:t>
            </w:r>
          </w:p>
          <w:p w:rsidR="00BA20D2" w:rsidRDefault="00BA20D2" w:rsidP="00BA20D2">
            <w:pPr>
              <w:tabs>
                <w:tab w:val="left" w:pos="1058"/>
              </w:tabs>
              <w:ind w:right="108"/>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p.9-1</w:t>
            </w:r>
            <w:r>
              <w:rPr>
                <w:rFonts w:ascii="Arial" w:hAnsi="Arial" w:cs="Arial"/>
                <w:sz w:val="20"/>
                <w:szCs w:val="20"/>
              </w:rPr>
              <w:t>5</w:t>
            </w:r>
          </w:p>
          <w:p w:rsidR="00BA20D2" w:rsidRPr="00FA3BE3" w:rsidRDefault="00BA20D2" w:rsidP="00BA20D2">
            <w:pPr>
              <w:tabs>
                <w:tab w:val="left" w:pos="1058"/>
              </w:tabs>
              <w:ind w:right="108"/>
              <w:rPr>
                <w:rFonts w:ascii="Arial" w:hAnsi="Arial" w:cs="Arial"/>
                <w:sz w:val="20"/>
                <w:szCs w:val="20"/>
              </w:rPr>
            </w:pPr>
          </w:p>
          <w:p w:rsidR="00BA20D2" w:rsidRPr="009036C6" w:rsidRDefault="00CD26C0" w:rsidP="00BA20D2">
            <w:pPr>
              <w:tabs>
                <w:tab w:val="left" w:pos="1058"/>
              </w:tabs>
              <w:ind w:right="-34"/>
              <w:rPr>
                <w:rFonts w:ascii="Arial" w:hAnsi="Arial" w:cs="Arial"/>
                <w:sz w:val="20"/>
                <w:szCs w:val="20"/>
              </w:rPr>
            </w:pPr>
            <w:hyperlink r:id="rId103" w:history="1">
              <w:r w:rsidR="00BA20D2" w:rsidRPr="00FA3BE3">
                <w:rPr>
                  <w:rStyle w:val="Hyperlink"/>
                  <w:rFonts w:ascii="Arial" w:hAnsi="Arial" w:cs="Arial"/>
                  <w:sz w:val="20"/>
                  <w:szCs w:val="20"/>
                </w:rPr>
                <w:t>www.economicsonline.co.uk/Competitive_markets/Price_elasticity_of_demand.html</w:t>
              </w:r>
            </w:hyperlink>
          </w:p>
        </w:tc>
      </w:tr>
    </w:tbl>
    <w:p w:rsidR="00BA20D2" w:rsidRDefault="00BA20D2" w:rsidP="00BA20D2">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386"/>
        <w:gridCol w:w="4111"/>
        <w:gridCol w:w="3544"/>
      </w:tblGrid>
      <w:tr w:rsidR="00BA20D2" w:rsidRPr="00BD0BC1" w:rsidTr="00501EC4">
        <w:trPr>
          <w:cantSplit/>
          <w:trHeight w:hRule="exact" w:val="680"/>
          <w:tblHeader/>
        </w:trPr>
        <w:tc>
          <w:tcPr>
            <w:tcW w:w="1418"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objectives</w:t>
            </w:r>
          </w:p>
        </w:tc>
        <w:tc>
          <w:tcPr>
            <w:tcW w:w="5386"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4111" w:type="dxa"/>
            <w:shd w:val="clear" w:color="auto" w:fill="C30045"/>
            <w:vAlign w:val="center"/>
          </w:tcPr>
          <w:p w:rsidR="00BA20D2" w:rsidRPr="00BD0BC1" w:rsidRDefault="00BA20D2" w:rsidP="00BA20D2">
            <w:pPr>
              <w:ind w:right="593"/>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544"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resources</w:t>
            </w:r>
          </w:p>
        </w:tc>
      </w:tr>
      <w:tr w:rsidR="00BA20D2" w:rsidRPr="00BD0BC1" w:rsidTr="00501EC4">
        <w:trPr>
          <w:cantSplit/>
          <w:trHeight w:val="272"/>
        </w:trPr>
        <w:tc>
          <w:tcPr>
            <w:tcW w:w="14459" w:type="dxa"/>
            <w:gridSpan w:val="4"/>
          </w:tcPr>
          <w:p w:rsidR="00BA20D2" w:rsidRPr="009036C6" w:rsidRDefault="00BA20D2" w:rsidP="00BA20D2">
            <w:pPr>
              <w:ind w:right="45"/>
              <w:rPr>
                <w:rFonts w:ascii="Arial" w:hAnsi="Arial" w:cs="Arial"/>
                <w:b/>
                <w:sz w:val="22"/>
                <w:szCs w:val="22"/>
              </w:rPr>
            </w:pPr>
            <w:r w:rsidRPr="000A7CBC">
              <w:rPr>
                <w:rFonts w:ascii="Arial" w:hAnsi="Arial" w:cs="Arial"/>
                <w:b/>
                <w:sz w:val="22"/>
                <w:szCs w:val="22"/>
              </w:rPr>
              <w:t>Price elasticity of supply</w:t>
            </w:r>
          </w:p>
        </w:tc>
      </w:tr>
      <w:tr w:rsidR="00BA20D2" w:rsidRPr="00BD0BC1" w:rsidTr="00501EC4">
        <w:tc>
          <w:tcPr>
            <w:tcW w:w="1418" w:type="dxa"/>
          </w:tcPr>
          <w:p w:rsidR="00BA20D2" w:rsidRPr="009036C6" w:rsidRDefault="00BA20D2" w:rsidP="00BA20D2">
            <w:pPr>
              <w:rPr>
                <w:rFonts w:ascii="Arial" w:hAnsi="Arial" w:cs="Arial"/>
                <w:sz w:val="20"/>
                <w:szCs w:val="20"/>
              </w:rPr>
            </w:pPr>
            <w:r w:rsidRPr="009036C6">
              <w:rPr>
                <w:rFonts w:ascii="Arial" w:hAnsi="Arial" w:cs="Arial"/>
                <w:sz w:val="20"/>
                <w:szCs w:val="20"/>
              </w:rPr>
              <w:t>M</w:t>
            </w:r>
            <w:r w:rsidRPr="00214D87">
              <w:rPr>
                <w:rFonts w:ascii="Arial" w:hAnsi="Arial" w:cs="Arial"/>
                <w:sz w:val="20"/>
                <w:szCs w:val="20"/>
              </w:rPr>
              <w:t>eaning and calculation of</w:t>
            </w:r>
            <w:r w:rsidRPr="009036C6">
              <w:rPr>
                <w:rFonts w:ascii="Arial" w:hAnsi="Arial" w:cs="Arial"/>
                <w:sz w:val="20"/>
                <w:szCs w:val="20"/>
              </w:rPr>
              <w:t xml:space="preserve"> elasticity of supply</w:t>
            </w:r>
          </w:p>
        </w:tc>
        <w:tc>
          <w:tcPr>
            <w:tcW w:w="5386" w:type="dxa"/>
          </w:tcPr>
          <w:p w:rsidR="00BA20D2" w:rsidRPr="009036C6" w:rsidRDefault="00BA20D2" w:rsidP="00BA20D2">
            <w:pPr>
              <w:rPr>
                <w:rFonts w:ascii="Arial" w:hAnsi="Arial" w:cs="Arial"/>
                <w:b/>
                <w:sz w:val="20"/>
                <w:szCs w:val="20"/>
              </w:rPr>
            </w:pPr>
            <w:r w:rsidRPr="009036C6">
              <w:rPr>
                <w:rFonts w:ascii="Arial" w:hAnsi="Arial" w:cs="Arial"/>
                <w:sz w:val="20"/>
                <w:szCs w:val="20"/>
              </w:rPr>
              <w:t xml:space="preserve">Ask learners to refer to the definition of price elasticity of demand discussed earlier in the section and use this as a guide to formulating their definition and formula for price elasticity of supply </w:t>
            </w:r>
            <w:r w:rsidRPr="009036C6">
              <w:rPr>
                <w:rFonts w:ascii="Arial" w:hAnsi="Arial" w:cs="Arial"/>
                <w:b/>
                <w:sz w:val="20"/>
                <w:szCs w:val="20"/>
              </w:rPr>
              <w:t>(I) (F)</w:t>
            </w:r>
          </w:p>
          <w:p w:rsidR="00BA20D2" w:rsidRPr="009036C6" w:rsidRDefault="00BA20D2" w:rsidP="00BA20D2">
            <w:pPr>
              <w:rPr>
                <w:rFonts w:ascii="Arial" w:hAnsi="Arial" w:cs="Arial"/>
                <w:b/>
                <w:sz w:val="20"/>
                <w:szCs w:val="20"/>
              </w:rPr>
            </w:pPr>
          </w:p>
          <w:p w:rsidR="00BA20D2" w:rsidRPr="009036C6" w:rsidRDefault="00BA20D2" w:rsidP="00BA20D2">
            <w:pPr>
              <w:rPr>
                <w:rFonts w:ascii="Arial" w:hAnsi="Arial" w:cs="Arial"/>
                <w:b/>
                <w:sz w:val="20"/>
                <w:szCs w:val="20"/>
              </w:rPr>
            </w:pPr>
            <w:r w:rsidRPr="009036C6">
              <w:rPr>
                <w:rFonts w:ascii="Arial" w:hAnsi="Arial" w:cs="Arial"/>
                <w:sz w:val="20"/>
                <w:szCs w:val="20"/>
              </w:rPr>
              <w:t xml:space="preserve">Invite learners to share their definitions with the rest of the class. </w:t>
            </w:r>
            <w:r w:rsidRPr="009036C6">
              <w:rPr>
                <w:rFonts w:ascii="Arial" w:hAnsi="Arial" w:cs="Arial"/>
                <w:b/>
                <w:sz w:val="20"/>
                <w:szCs w:val="20"/>
              </w:rPr>
              <w:t>(W)</w:t>
            </w:r>
          </w:p>
          <w:p w:rsidR="00BA20D2" w:rsidRPr="009036C6" w:rsidRDefault="00BA20D2" w:rsidP="00BA20D2">
            <w:pPr>
              <w:rPr>
                <w:rFonts w:ascii="Arial" w:hAnsi="Arial" w:cs="Arial"/>
                <w:b/>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 xml:space="preserve">Ask learners to complete worksheet questions and practise </w:t>
            </w:r>
            <w:r w:rsidRPr="00B24839">
              <w:rPr>
                <w:rFonts w:ascii="Arial" w:hAnsi="Arial" w:cs="Arial"/>
                <w:sz w:val="20"/>
                <w:szCs w:val="20"/>
              </w:rPr>
              <w:t>calculations using</w:t>
            </w:r>
            <w:r w:rsidRPr="009036C6">
              <w:rPr>
                <w:rFonts w:ascii="Arial" w:hAnsi="Arial" w:cs="Arial"/>
                <w:sz w:val="20"/>
                <w:szCs w:val="20"/>
              </w:rPr>
              <w:t xml:space="preserve"> the online elasticity quiz. </w:t>
            </w:r>
            <w:r w:rsidRPr="009036C6">
              <w:rPr>
                <w:rFonts w:ascii="Arial" w:hAnsi="Arial" w:cs="Arial"/>
                <w:b/>
                <w:sz w:val="20"/>
                <w:szCs w:val="20"/>
              </w:rPr>
              <w:t>(I) (F)</w:t>
            </w:r>
          </w:p>
          <w:p w:rsidR="00BA20D2" w:rsidRPr="009036C6" w:rsidRDefault="00BA20D2" w:rsidP="00BA20D2">
            <w:pPr>
              <w:rPr>
                <w:rFonts w:ascii="Arial" w:hAnsi="Arial" w:cs="Arial"/>
                <w:sz w:val="20"/>
                <w:szCs w:val="20"/>
              </w:rPr>
            </w:pPr>
          </w:p>
          <w:p w:rsidR="00BA20D2" w:rsidRPr="00B24839" w:rsidRDefault="00BA20D2" w:rsidP="00BA20D2">
            <w:pPr>
              <w:rPr>
                <w:rFonts w:ascii="Arial" w:hAnsi="Arial" w:cs="Arial"/>
                <w:b/>
                <w:sz w:val="20"/>
                <w:szCs w:val="20"/>
              </w:rPr>
            </w:pPr>
            <w:r w:rsidRPr="009036C6">
              <w:rPr>
                <w:rFonts w:ascii="Arial" w:hAnsi="Arial" w:cs="Arial"/>
                <w:sz w:val="20"/>
                <w:szCs w:val="20"/>
              </w:rPr>
              <w:t xml:space="preserve">Learners exchange completed answers and mark. Each learner </w:t>
            </w:r>
            <w:r w:rsidRPr="00B24839">
              <w:rPr>
                <w:rFonts w:ascii="Arial" w:hAnsi="Arial" w:cs="Arial"/>
                <w:sz w:val="20"/>
                <w:szCs w:val="20"/>
              </w:rPr>
              <w:t xml:space="preserve">gaining a correct answer explains this to a peer, if the peer did not answer correctly. </w:t>
            </w:r>
            <w:r w:rsidRPr="00B24839">
              <w:rPr>
                <w:rFonts w:ascii="Arial" w:hAnsi="Arial" w:cs="Arial"/>
                <w:b/>
                <w:sz w:val="20"/>
                <w:szCs w:val="20"/>
              </w:rPr>
              <w:t>(P)</w:t>
            </w:r>
          </w:p>
          <w:p w:rsidR="00BA20D2" w:rsidRPr="00B24839" w:rsidRDefault="00BA20D2" w:rsidP="00BA20D2">
            <w:pPr>
              <w:rPr>
                <w:rFonts w:ascii="Arial" w:hAnsi="Arial" w:cs="Arial"/>
                <w:sz w:val="20"/>
                <w:szCs w:val="20"/>
              </w:rPr>
            </w:pPr>
          </w:p>
          <w:p w:rsidR="00BA20D2" w:rsidRPr="009036C6" w:rsidRDefault="00BA20D2" w:rsidP="00BA20D2">
            <w:pPr>
              <w:rPr>
                <w:rFonts w:ascii="Arial" w:hAnsi="Arial" w:cs="Arial"/>
                <w:b/>
                <w:sz w:val="20"/>
                <w:szCs w:val="20"/>
              </w:rPr>
            </w:pPr>
            <w:r w:rsidRPr="00B24839">
              <w:rPr>
                <w:rFonts w:ascii="Arial" w:hAnsi="Arial" w:cs="Arial"/>
                <w:sz w:val="20"/>
                <w:szCs w:val="20"/>
              </w:rPr>
              <w:t>Highlight the relationship between price and supply, and the sign of the coefficient: if the relationship is direct (as price increases, supply increases), the coefficient is positive.</w:t>
            </w:r>
          </w:p>
        </w:tc>
        <w:tc>
          <w:tcPr>
            <w:tcW w:w="4111" w:type="dxa"/>
          </w:tcPr>
          <w:p w:rsidR="00BA20D2" w:rsidRPr="009036C6" w:rsidRDefault="00BA20D2" w:rsidP="00BA20D2">
            <w:pPr>
              <w:rPr>
                <w:rFonts w:ascii="Arial" w:hAnsi="Arial" w:cs="Arial"/>
                <w:sz w:val="20"/>
                <w:szCs w:val="20"/>
              </w:rPr>
            </w:pPr>
          </w:p>
        </w:tc>
        <w:tc>
          <w:tcPr>
            <w:tcW w:w="3544" w:type="dxa"/>
          </w:tcPr>
          <w:p w:rsidR="00BA20D2" w:rsidRPr="009022C7" w:rsidRDefault="00BA20D2" w:rsidP="00BA20D2">
            <w:pPr>
              <w:rPr>
                <w:rFonts w:ascii="Arial" w:hAnsi="Arial" w:cs="Arial"/>
                <w:sz w:val="20"/>
                <w:szCs w:val="20"/>
              </w:rPr>
            </w:pPr>
            <w:r w:rsidRPr="009022C7">
              <w:rPr>
                <w:rFonts w:ascii="Arial" w:hAnsi="Arial" w:cs="Arial"/>
                <w:sz w:val="20"/>
                <w:szCs w:val="20"/>
              </w:rPr>
              <w:t>Bamford</w:t>
            </w:r>
            <w:r>
              <w:rPr>
                <w:rFonts w:ascii="Arial" w:hAnsi="Arial" w:cs="Arial"/>
                <w:sz w:val="20"/>
                <w:szCs w:val="20"/>
              </w:rPr>
              <w:t>,</w:t>
            </w:r>
            <w:r w:rsidRPr="009022C7">
              <w:rPr>
                <w:rFonts w:ascii="Arial" w:hAnsi="Arial" w:cs="Arial"/>
                <w:sz w:val="20"/>
                <w:szCs w:val="20"/>
              </w:rPr>
              <w:t xml:space="preserve"> </w:t>
            </w:r>
            <w:r>
              <w:rPr>
                <w:rFonts w:ascii="Arial" w:hAnsi="Arial" w:cs="Arial"/>
                <w:sz w:val="20"/>
                <w:szCs w:val="20"/>
              </w:rPr>
              <w:t>ch 2 The price system</w:t>
            </w:r>
          </w:p>
          <w:p w:rsidR="00BA20D2" w:rsidRPr="00F778D7" w:rsidRDefault="00BA20D2" w:rsidP="00BA20D2">
            <w:pPr>
              <w:rPr>
                <w:rFonts w:ascii="Arial" w:hAnsi="Arial" w:cs="Arial"/>
                <w:sz w:val="20"/>
                <w:szCs w:val="20"/>
              </w:rPr>
            </w:pPr>
            <w:r w:rsidRPr="00F778D7">
              <w:rPr>
                <w:rFonts w:ascii="Arial" w:hAnsi="Arial" w:cs="Arial"/>
                <w:sz w:val="20"/>
                <w:szCs w:val="20"/>
              </w:rPr>
              <w:t>Anderton, unit 9</w:t>
            </w:r>
          </w:p>
          <w:p w:rsidR="00BA20D2" w:rsidRPr="009036C6" w:rsidRDefault="00BA20D2" w:rsidP="00BA20D2">
            <w:pPr>
              <w:rPr>
                <w:rFonts w:ascii="Arial" w:hAnsi="Arial" w:cs="Arial"/>
                <w:sz w:val="20"/>
                <w:szCs w:val="20"/>
              </w:rPr>
            </w:pPr>
          </w:p>
          <w:p w:rsidR="00BA20D2" w:rsidRPr="00214D87" w:rsidRDefault="00CD26C0" w:rsidP="00BA20D2">
            <w:pPr>
              <w:rPr>
                <w:rFonts w:ascii="Arial" w:hAnsi="Arial" w:cs="Arial"/>
                <w:sz w:val="20"/>
                <w:szCs w:val="20"/>
              </w:rPr>
            </w:pPr>
            <w:hyperlink r:id="rId104" w:history="1">
              <w:r w:rsidR="00BA20D2" w:rsidRPr="009022C7">
                <w:rPr>
                  <w:rStyle w:val="Hyperlink"/>
                  <w:rFonts w:ascii="Arial" w:hAnsi="Arial" w:cs="Arial"/>
                  <w:sz w:val="20"/>
                  <w:szCs w:val="20"/>
                </w:rPr>
                <w:t>www.tutor2u.net/economics/content/topics/elasticity/elasticity_of_supply.htm</w:t>
              </w:r>
            </w:hyperlink>
          </w:p>
          <w:p w:rsidR="00BA20D2" w:rsidRPr="009036C6" w:rsidRDefault="00BA20D2" w:rsidP="00BA20D2">
            <w:pPr>
              <w:rPr>
                <w:rFonts w:ascii="Arial" w:hAnsi="Arial" w:cs="Arial"/>
                <w:sz w:val="20"/>
                <w:szCs w:val="20"/>
              </w:rPr>
            </w:pPr>
          </w:p>
          <w:p w:rsidR="00BA20D2" w:rsidRPr="009036C6" w:rsidRDefault="00CD26C0" w:rsidP="00BA20D2">
            <w:pPr>
              <w:ind w:right="-176"/>
              <w:rPr>
                <w:rFonts w:ascii="Arial" w:hAnsi="Arial" w:cs="Arial"/>
                <w:sz w:val="20"/>
                <w:szCs w:val="20"/>
              </w:rPr>
            </w:pPr>
            <w:hyperlink r:id="rId105" w:history="1">
              <w:r w:rsidR="00BA20D2" w:rsidRPr="00214D87">
                <w:rPr>
                  <w:rStyle w:val="Hyperlink"/>
                  <w:rFonts w:ascii="Arial" w:hAnsi="Arial" w:cs="Arial"/>
                  <w:sz w:val="20"/>
                  <w:szCs w:val="20"/>
                </w:rPr>
                <w:t>www.economicsonline.co.uk/Competitive_markets/Elasticity.html</w:t>
              </w:r>
            </w:hyperlink>
            <w:r w:rsidR="00BA20D2">
              <w:rPr>
                <w:rFonts w:ascii="Arial" w:hAnsi="Arial" w:cs="Arial"/>
                <w:sz w:val="20"/>
                <w:szCs w:val="20"/>
              </w:rPr>
              <w:t xml:space="preserve"> (online quiz)</w:t>
            </w:r>
          </w:p>
        </w:tc>
      </w:tr>
      <w:tr w:rsidR="00BA20D2" w:rsidRPr="00BD0BC1" w:rsidTr="00501EC4">
        <w:tc>
          <w:tcPr>
            <w:tcW w:w="1418" w:type="dxa"/>
          </w:tcPr>
          <w:p w:rsidR="00BA20D2" w:rsidRPr="009036C6" w:rsidRDefault="00BA20D2" w:rsidP="00BA20D2">
            <w:pPr>
              <w:rPr>
                <w:rFonts w:ascii="Arial" w:hAnsi="Arial" w:cs="Arial"/>
                <w:sz w:val="20"/>
                <w:szCs w:val="20"/>
              </w:rPr>
            </w:pPr>
            <w:r w:rsidRPr="009036C6">
              <w:rPr>
                <w:rFonts w:ascii="Arial" w:hAnsi="Arial" w:cs="Arial"/>
                <w:sz w:val="20"/>
                <w:szCs w:val="20"/>
              </w:rPr>
              <w:lastRenderedPageBreak/>
              <w:t>The range of elasticities of supply</w:t>
            </w:r>
          </w:p>
        </w:tc>
        <w:tc>
          <w:tcPr>
            <w:tcW w:w="5386" w:type="dxa"/>
          </w:tcPr>
          <w:p w:rsidR="00BA20D2" w:rsidRPr="00B24839" w:rsidRDefault="00BA20D2" w:rsidP="00BA20D2">
            <w:pPr>
              <w:rPr>
                <w:rFonts w:ascii="Arial" w:hAnsi="Arial" w:cs="Arial"/>
                <w:sz w:val="20"/>
                <w:szCs w:val="20"/>
              </w:rPr>
            </w:pPr>
            <w:r w:rsidRPr="009036C6">
              <w:rPr>
                <w:rFonts w:ascii="Arial" w:hAnsi="Arial" w:cs="Arial"/>
                <w:sz w:val="20"/>
                <w:szCs w:val="20"/>
              </w:rPr>
              <w:t xml:space="preserve">Invite </w:t>
            </w:r>
            <w:r w:rsidRPr="00B24839">
              <w:rPr>
                <w:rFonts w:ascii="Arial" w:hAnsi="Arial" w:cs="Arial"/>
                <w:sz w:val="20"/>
                <w:szCs w:val="20"/>
              </w:rPr>
              <w:t xml:space="preserve">individual learners to draw and explain a supply curve on the whiteboard which is consistent with one of the three limiting cases (perfectly elastic, unitary, </w:t>
            </w:r>
            <w:proofErr w:type="gramStart"/>
            <w:r w:rsidRPr="00B24839">
              <w:rPr>
                <w:rFonts w:ascii="Arial" w:hAnsi="Arial" w:cs="Arial"/>
                <w:sz w:val="20"/>
                <w:szCs w:val="20"/>
              </w:rPr>
              <w:t>perfectly</w:t>
            </w:r>
            <w:proofErr w:type="gramEnd"/>
            <w:r w:rsidRPr="00B24839">
              <w:rPr>
                <w:rFonts w:ascii="Arial" w:hAnsi="Arial" w:cs="Arial"/>
                <w:sz w:val="20"/>
                <w:szCs w:val="20"/>
              </w:rPr>
              <w:t xml:space="preserve"> inelastic).</w:t>
            </w:r>
            <w:r w:rsidRPr="00B24839">
              <w:rPr>
                <w:rFonts w:ascii="Arial" w:hAnsi="Arial" w:cs="Arial"/>
                <w:b/>
                <w:sz w:val="20"/>
                <w:szCs w:val="20"/>
              </w:rPr>
              <w:t xml:space="preserve"> (I)</w:t>
            </w:r>
          </w:p>
          <w:p w:rsidR="00BA20D2" w:rsidRPr="00B24839" w:rsidRDefault="00BA20D2" w:rsidP="00BA20D2">
            <w:pPr>
              <w:rPr>
                <w:rFonts w:ascii="Arial" w:hAnsi="Arial" w:cs="Arial"/>
                <w:sz w:val="20"/>
                <w:szCs w:val="20"/>
              </w:rPr>
            </w:pPr>
          </w:p>
          <w:p w:rsidR="00BA20D2" w:rsidRPr="009036C6" w:rsidRDefault="00BA20D2" w:rsidP="00BA20D2">
            <w:pPr>
              <w:rPr>
                <w:rFonts w:ascii="Arial" w:hAnsi="Arial" w:cs="Arial"/>
                <w:b/>
                <w:sz w:val="20"/>
                <w:szCs w:val="20"/>
              </w:rPr>
            </w:pPr>
            <w:r w:rsidRPr="00B24839">
              <w:rPr>
                <w:rFonts w:ascii="Arial" w:hAnsi="Arial" w:cs="Arial"/>
                <w:sz w:val="20"/>
                <w:szCs w:val="20"/>
              </w:rPr>
              <w:t xml:space="preserve">The class then decides whether the diagram and explanation are correct and if not, why not. Repeat for the two remaining limiting cases. </w:t>
            </w:r>
            <w:r w:rsidRPr="00B24839">
              <w:rPr>
                <w:rFonts w:ascii="Arial" w:hAnsi="Arial" w:cs="Arial"/>
                <w:b/>
                <w:sz w:val="20"/>
                <w:szCs w:val="20"/>
              </w:rPr>
              <w:t>(W) (F)</w:t>
            </w:r>
          </w:p>
          <w:p w:rsidR="00BA20D2" w:rsidRPr="009036C6" w:rsidRDefault="00BA20D2" w:rsidP="00BA20D2">
            <w:pPr>
              <w:rPr>
                <w:rFonts w:ascii="Arial" w:hAnsi="Arial" w:cs="Arial"/>
                <w:b/>
                <w:sz w:val="20"/>
                <w:szCs w:val="20"/>
              </w:rPr>
            </w:pPr>
          </w:p>
          <w:p w:rsidR="00BA20D2" w:rsidRPr="009036C6" w:rsidRDefault="00BA20D2" w:rsidP="00BA20D2">
            <w:pPr>
              <w:rPr>
                <w:rFonts w:ascii="Arial" w:hAnsi="Arial" w:cs="Arial"/>
                <w:b/>
                <w:sz w:val="20"/>
                <w:szCs w:val="20"/>
              </w:rPr>
            </w:pPr>
            <w:r w:rsidRPr="009036C6">
              <w:rPr>
                <w:rFonts w:ascii="Arial" w:hAnsi="Arial" w:cs="Arial"/>
                <w:sz w:val="20"/>
                <w:szCs w:val="20"/>
              </w:rPr>
              <w:t xml:space="preserve">Extend work through a demonstration of mathematical proof which explains why a unitary elastic supply curve can be represented by a straight line through the origin of two axes. </w:t>
            </w:r>
            <w:r w:rsidRPr="009036C6">
              <w:rPr>
                <w:rFonts w:ascii="Arial" w:hAnsi="Arial" w:cs="Arial"/>
                <w:b/>
                <w:sz w:val="20"/>
                <w:szCs w:val="20"/>
              </w:rPr>
              <w:t>(Challenging)</w:t>
            </w:r>
          </w:p>
        </w:tc>
        <w:tc>
          <w:tcPr>
            <w:tcW w:w="4111" w:type="dxa"/>
          </w:tcPr>
          <w:p w:rsidR="00BA20D2" w:rsidRPr="009036C6" w:rsidRDefault="00BA20D2" w:rsidP="00BA20D2">
            <w:pPr>
              <w:rPr>
                <w:rFonts w:ascii="Arial" w:hAnsi="Arial" w:cs="Arial"/>
                <w:sz w:val="20"/>
                <w:szCs w:val="20"/>
              </w:rPr>
            </w:pPr>
            <w:r w:rsidRPr="009036C6">
              <w:rPr>
                <w:rFonts w:ascii="Arial" w:hAnsi="Arial" w:cs="Arial"/>
                <w:sz w:val="20"/>
                <w:szCs w:val="20"/>
              </w:rPr>
              <w:t>This exercise provides opportunities for the more confident learner to demonstrate their understanding and allow the rest of the class to partake in determining the solutions</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This proof would require some knowledge of basic trigonometry but it gives the opportunity to link the subject of economics to other important subjects such as mathematics.</w:t>
            </w:r>
          </w:p>
        </w:tc>
        <w:tc>
          <w:tcPr>
            <w:tcW w:w="3544" w:type="dxa"/>
          </w:tcPr>
          <w:p w:rsidR="00BA20D2" w:rsidRPr="005F0D45" w:rsidRDefault="00BA20D2" w:rsidP="00BA20D2">
            <w:pPr>
              <w:rPr>
                <w:rFonts w:ascii="Arial" w:hAnsi="Arial" w:cs="Arial"/>
                <w:sz w:val="20"/>
                <w:szCs w:val="20"/>
              </w:rPr>
            </w:pPr>
            <w:r w:rsidRPr="005F0D45">
              <w:rPr>
                <w:rFonts w:ascii="Arial" w:hAnsi="Arial" w:cs="Arial"/>
                <w:sz w:val="20"/>
                <w:szCs w:val="20"/>
              </w:rPr>
              <w:t>Bamford</w:t>
            </w:r>
            <w:r>
              <w:rPr>
                <w:rFonts w:ascii="Arial" w:hAnsi="Arial" w:cs="Arial"/>
                <w:sz w:val="20"/>
                <w:szCs w:val="20"/>
              </w:rPr>
              <w:t>,</w:t>
            </w:r>
            <w:r w:rsidRPr="005F0D45">
              <w:rPr>
                <w:rFonts w:ascii="Arial" w:hAnsi="Arial" w:cs="Arial"/>
                <w:color w:val="FF0000"/>
                <w:sz w:val="20"/>
                <w:szCs w:val="20"/>
              </w:rPr>
              <w:t xml:space="preserve"> </w:t>
            </w:r>
            <w:r>
              <w:rPr>
                <w:rFonts w:ascii="Arial" w:hAnsi="Arial" w:cs="Arial"/>
                <w:sz w:val="20"/>
                <w:szCs w:val="20"/>
              </w:rPr>
              <w:t>ch 2 The price system</w:t>
            </w:r>
          </w:p>
          <w:p w:rsidR="00BA20D2" w:rsidRPr="00F778D7" w:rsidRDefault="00BA20D2" w:rsidP="00BA20D2">
            <w:pPr>
              <w:rPr>
                <w:rFonts w:ascii="Arial" w:hAnsi="Arial" w:cs="Arial"/>
                <w:sz w:val="20"/>
                <w:szCs w:val="20"/>
              </w:rPr>
            </w:pPr>
            <w:r w:rsidRPr="00F778D7">
              <w:rPr>
                <w:rFonts w:ascii="Arial" w:hAnsi="Arial" w:cs="Arial"/>
                <w:sz w:val="20"/>
                <w:szCs w:val="20"/>
              </w:rPr>
              <w:t>Anderton, unit 9</w:t>
            </w:r>
          </w:p>
          <w:p w:rsidR="00BA20D2" w:rsidRDefault="00BA20D2" w:rsidP="00BA20D2">
            <w:pPr>
              <w:rPr>
                <w:rFonts w:ascii="Arial" w:hAnsi="Arial" w:cs="Arial"/>
                <w:sz w:val="20"/>
                <w:szCs w:val="20"/>
                <w:highlight w:val="yellow"/>
              </w:rPr>
            </w:pPr>
          </w:p>
          <w:p w:rsidR="00BA20D2" w:rsidRPr="00BD0BC1" w:rsidRDefault="00CD26C0" w:rsidP="00BA20D2">
            <w:pPr>
              <w:ind w:right="-176"/>
              <w:rPr>
                <w:rFonts w:ascii="Arial" w:hAnsi="Arial" w:cs="Arial"/>
                <w:sz w:val="20"/>
                <w:szCs w:val="20"/>
              </w:rPr>
            </w:pPr>
            <w:hyperlink r:id="rId106" w:history="1">
              <w:r w:rsidR="00BA20D2" w:rsidRPr="005F0D45">
                <w:rPr>
                  <w:rStyle w:val="Hyperlink"/>
                  <w:rFonts w:ascii="Arial" w:hAnsi="Arial" w:cs="Arial"/>
                  <w:sz w:val="20"/>
                  <w:szCs w:val="20"/>
                </w:rPr>
                <w:t>www.tutor2u.net/economics/content/</w:t>
              </w:r>
              <w:r w:rsidR="00BA20D2" w:rsidRPr="005F0D45">
                <w:rPr>
                  <w:rStyle w:val="Hyperlink"/>
                  <w:rFonts w:ascii="Arial" w:hAnsi="Arial" w:cs="Arial"/>
                  <w:sz w:val="20"/>
                  <w:szCs w:val="20"/>
                </w:rPr>
                <w:br/>
                <w:t>topics/elasticity/elasticity_of_supply.htm</w:t>
              </w:r>
            </w:hyperlink>
          </w:p>
        </w:tc>
      </w:tr>
      <w:tr w:rsidR="00BA20D2" w:rsidRPr="00BD0BC1" w:rsidTr="00501EC4">
        <w:tc>
          <w:tcPr>
            <w:tcW w:w="1418" w:type="dxa"/>
          </w:tcPr>
          <w:p w:rsidR="00BA20D2" w:rsidRPr="009036C6" w:rsidRDefault="00BA20D2" w:rsidP="00BA20D2">
            <w:pPr>
              <w:rPr>
                <w:rFonts w:ascii="Arial" w:hAnsi="Arial" w:cs="Arial"/>
                <w:sz w:val="20"/>
                <w:szCs w:val="20"/>
              </w:rPr>
            </w:pPr>
            <w:r w:rsidRPr="009036C6">
              <w:rPr>
                <w:rFonts w:ascii="Arial" w:hAnsi="Arial" w:cs="Arial"/>
                <w:sz w:val="20"/>
                <w:szCs w:val="20"/>
              </w:rPr>
              <w:t>The factors affecting elasticity of supply</w:t>
            </w:r>
          </w:p>
        </w:tc>
        <w:tc>
          <w:tcPr>
            <w:tcW w:w="5386" w:type="dxa"/>
          </w:tcPr>
          <w:p w:rsidR="00BA20D2" w:rsidRPr="009036C6" w:rsidRDefault="00BA20D2" w:rsidP="00BA20D2">
            <w:pPr>
              <w:rPr>
                <w:rFonts w:ascii="Arial" w:hAnsi="Arial" w:cs="Arial"/>
                <w:sz w:val="20"/>
                <w:szCs w:val="20"/>
              </w:rPr>
            </w:pPr>
            <w:r w:rsidRPr="009036C6">
              <w:rPr>
                <w:rFonts w:ascii="Arial" w:hAnsi="Arial" w:cs="Arial"/>
                <w:sz w:val="20"/>
                <w:szCs w:val="20"/>
              </w:rPr>
              <w:t xml:space="preserve">Explore factors which influence supply through class question and answer, and establish the importance of the relative time period. </w:t>
            </w:r>
          </w:p>
          <w:p w:rsidR="00BA20D2" w:rsidRPr="009036C6" w:rsidRDefault="00BA20D2" w:rsidP="00BA20D2">
            <w:pPr>
              <w:rPr>
                <w:rFonts w:ascii="Arial" w:hAnsi="Arial" w:cs="Arial"/>
                <w:sz w:val="20"/>
                <w:szCs w:val="20"/>
              </w:rPr>
            </w:pPr>
            <w:r w:rsidRPr="009036C6">
              <w:rPr>
                <w:rFonts w:ascii="Arial" w:hAnsi="Arial" w:cs="Arial"/>
                <w:sz w:val="20"/>
                <w:szCs w:val="20"/>
              </w:rPr>
              <w:t>Use a graphical explanation of e.g. supply of fish in a three part diagram (momentary/short run/long run).</w:t>
            </w:r>
            <w:r w:rsidRPr="009036C6">
              <w:rPr>
                <w:rFonts w:ascii="Arial" w:hAnsi="Arial" w:cs="Arial"/>
                <w:b/>
                <w:sz w:val="20"/>
                <w:szCs w:val="20"/>
              </w:rPr>
              <w:t xml:space="preserve"> (W)</w:t>
            </w:r>
          </w:p>
          <w:p w:rsidR="00BA20D2" w:rsidRPr="009036C6" w:rsidRDefault="00BA20D2" w:rsidP="00BA20D2">
            <w:pPr>
              <w:rPr>
                <w:rFonts w:ascii="Arial" w:hAnsi="Arial" w:cs="Arial"/>
                <w:sz w:val="20"/>
                <w:szCs w:val="20"/>
              </w:rPr>
            </w:pPr>
          </w:p>
          <w:p w:rsidR="00BA20D2" w:rsidRPr="00214D87" w:rsidRDefault="00BA20D2" w:rsidP="00BA20D2">
            <w:pPr>
              <w:rPr>
                <w:rFonts w:ascii="Arial" w:hAnsi="Arial" w:cs="Arial"/>
                <w:b/>
                <w:sz w:val="20"/>
                <w:szCs w:val="20"/>
              </w:rPr>
            </w:pPr>
            <w:r w:rsidRPr="009036C6">
              <w:rPr>
                <w:rFonts w:ascii="Arial" w:hAnsi="Arial" w:cs="Arial"/>
                <w:sz w:val="20"/>
                <w:szCs w:val="20"/>
              </w:rPr>
              <w:t>Ask learners for examples of other products for which the time period is an important factor determining the price elasticity of supply.</w:t>
            </w:r>
            <w:r w:rsidRPr="00214D87">
              <w:rPr>
                <w:rFonts w:ascii="Arial" w:hAnsi="Arial" w:cs="Arial"/>
                <w:b/>
                <w:sz w:val="20"/>
                <w:szCs w:val="20"/>
              </w:rPr>
              <w:t>(</w:t>
            </w:r>
            <w:r w:rsidRPr="009036C6">
              <w:rPr>
                <w:rFonts w:ascii="Arial" w:hAnsi="Arial" w:cs="Arial"/>
                <w:b/>
                <w:sz w:val="20"/>
                <w:szCs w:val="20"/>
              </w:rPr>
              <w:t>W) (F)</w:t>
            </w:r>
          </w:p>
          <w:p w:rsidR="00BA20D2" w:rsidRPr="009036C6" w:rsidRDefault="00BA20D2" w:rsidP="00BA20D2">
            <w:pPr>
              <w:rPr>
                <w:rFonts w:ascii="Arial" w:hAnsi="Arial" w:cs="Arial"/>
                <w:b/>
                <w:sz w:val="20"/>
                <w:szCs w:val="20"/>
              </w:rPr>
            </w:pPr>
          </w:p>
          <w:p w:rsidR="00BA20D2" w:rsidRPr="009036C6" w:rsidRDefault="00BA20D2" w:rsidP="00BA20D2">
            <w:pPr>
              <w:rPr>
                <w:rFonts w:ascii="Arial" w:hAnsi="Arial" w:cs="Arial"/>
                <w:b/>
                <w:sz w:val="20"/>
                <w:szCs w:val="20"/>
              </w:rPr>
            </w:pPr>
            <w:r w:rsidRPr="009036C6">
              <w:rPr>
                <w:rFonts w:ascii="Arial" w:hAnsi="Arial" w:cs="Arial"/>
                <w:sz w:val="20"/>
                <w:szCs w:val="20"/>
              </w:rPr>
              <w:t xml:space="preserve">Invite volunteers to use the graphs above to explain the relationship between time and price elasticity of supply. Rest of the class feed back any differences in how they would explain the graphs. </w:t>
            </w:r>
            <w:r w:rsidRPr="009036C6">
              <w:rPr>
                <w:rFonts w:ascii="Arial" w:hAnsi="Arial" w:cs="Arial"/>
                <w:b/>
                <w:sz w:val="20"/>
                <w:szCs w:val="20"/>
              </w:rPr>
              <w:t>(I) (W)</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 xml:space="preserve">Learners use the tutor2u website to find an explanation of factors which influence elasticity of supply. They list the factors, based on their research. </w:t>
            </w:r>
            <w:r w:rsidRPr="009036C6">
              <w:rPr>
                <w:rFonts w:ascii="Arial" w:hAnsi="Arial" w:cs="Arial"/>
                <w:b/>
                <w:sz w:val="20"/>
                <w:szCs w:val="20"/>
              </w:rPr>
              <w:t>(I)</w:t>
            </w:r>
          </w:p>
          <w:p w:rsidR="00BA20D2" w:rsidRPr="009036C6" w:rsidRDefault="00BA20D2" w:rsidP="00BA20D2">
            <w:pPr>
              <w:rPr>
                <w:rFonts w:ascii="Arial" w:hAnsi="Arial" w:cs="Arial"/>
                <w:sz w:val="20"/>
                <w:szCs w:val="20"/>
              </w:rPr>
            </w:pPr>
          </w:p>
          <w:p w:rsidR="00BA20D2" w:rsidRPr="00214D87" w:rsidRDefault="00BA20D2" w:rsidP="00BA20D2">
            <w:pPr>
              <w:rPr>
                <w:rFonts w:ascii="Arial" w:hAnsi="Arial" w:cs="Arial"/>
                <w:b/>
                <w:sz w:val="20"/>
                <w:szCs w:val="20"/>
              </w:rPr>
            </w:pPr>
            <w:r w:rsidRPr="009036C6">
              <w:rPr>
                <w:rFonts w:ascii="Arial" w:hAnsi="Arial" w:cs="Arial"/>
                <w:sz w:val="20"/>
                <w:szCs w:val="20"/>
              </w:rPr>
              <w:t>Use learner input to form a list of the main influences on the elasticity of supply for the whole class.</w:t>
            </w:r>
            <w:r w:rsidRPr="009036C6">
              <w:rPr>
                <w:rFonts w:ascii="Arial" w:hAnsi="Arial" w:cs="Arial"/>
                <w:b/>
                <w:sz w:val="20"/>
                <w:szCs w:val="20"/>
              </w:rPr>
              <w:t>(W)</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Provide examples of different goods/services and learners decide (with explanations) which of these might be elastic or inelastic.</w:t>
            </w:r>
            <w:r w:rsidRPr="009036C6">
              <w:rPr>
                <w:rFonts w:ascii="Arial" w:hAnsi="Arial" w:cs="Arial"/>
                <w:b/>
                <w:sz w:val="20"/>
                <w:szCs w:val="20"/>
              </w:rPr>
              <w:t>(W)</w:t>
            </w:r>
            <w:r w:rsidRPr="009036C6">
              <w:rPr>
                <w:rFonts w:ascii="Arial" w:hAnsi="Arial" w:cs="Arial"/>
                <w:sz w:val="20"/>
                <w:szCs w:val="20"/>
              </w:rPr>
              <w:t xml:space="preserve"> </w:t>
            </w:r>
            <w:r w:rsidRPr="009036C6">
              <w:rPr>
                <w:rFonts w:ascii="Arial" w:hAnsi="Arial" w:cs="Arial"/>
                <w:b/>
                <w:sz w:val="20"/>
                <w:szCs w:val="20"/>
              </w:rPr>
              <w:t>(Challenging)</w:t>
            </w:r>
          </w:p>
        </w:tc>
        <w:tc>
          <w:tcPr>
            <w:tcW w:w="4111" w:type="dxa"/>
          </w:tcPr>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The teacher could give each learner a hand-out which lists the key factors which determine the price elasticity of supply.</w:t>
            </w:r>
          </w:p>
        </w:tc>
        <w:tc>
          <w:tcPr>
            <w:tcW w:w="3544" w:type="dxa"/>
          </w:tcPr>
          <w:p w:rsidR="00BA20D2" w:rsidRPr="005F0D45" w:rsidRDefault="00BA20D2" w:rsidP="00BA20D2">
            <w:pPr>
              <w:rPr>
                <w:rFonts w:ascii="Arial" w:hAnsi="Arial" w:cs="Arial"/>
                <w:sz w:val="20"/>
                <w:szCs w:val="20"/>
              </w:rPr>
            </w:pPr>
            <w:r w:rsidRPr="005F0D45">
              <w:rPr>
                <w:rFonts w:ascii="Arial" w:hAnsi="Arial" w:cs="Arial"/>
                <w:sz w:val="20"/>
                <w:szCs w:val="20"/>
              </w:rPr>
              <w:t>Bamford,</w:t>
            </w:r>
            <w:r w:rsidRPr="005F0D45">
              <w:rPr>
                <w:rFonts w:ascii="Arial" w:hAnsi="Arial" w:cs="Arial"/>
                <w:color w:val="FF0000"/>
                <w:sz w:val="20"/>
                <w:szCs w:val="20"/>
              </w:rPr>
              <w:t xml:space="preserve"> </w:t>
            </w:r>
            <w:r>
              <w:rPr>
                <w:rFonts w:ascii="Arial" w:hAnsi="Arial" w:cs="Arial"/>
                <w:sz w:val="20"/>
                <w:szCs w:val="20"/>
              </w:rPr>
              <w:t>ch 2 The price system</w:t>
            </w:r>
          </w:p>
          <w:p w:rsidR="00BA20D2" w:rsidRDefault="00BA20D2" w:rsidP="00BA20D2">
            <w:pPr>
              <w:rPr>
                <w:rFonts w:ascii="Arial" w:hAnsi="Arial" w:cs="Arial"/>
                <w:sz w:val="20"/>
                <w:szCs w:val="20"/>
                <w:highlight w:val="yellow"/>
              </w:rPr>
            </w:pPr>
          </w:p>
          <w:p w:rsidR="00BA20D2" w:rsidRDefault="00CD26C0" w:rsidP="00BA20D2">
            <w:pPr>
              <w:rPr>
                <w:rFonts w:ascii="Arial" w:hAnsi="Arial" w:cs="Arial"/>
                <w:sz w:val="20"/>
                <w:szCs w:val="20"/>
              </w:rPr>
            </w:pPr>
            <w:hyperlink r:id="rId107" w:history="1">
              <w:r w:rsidR="00BA20D2" w:rsidRPr="00FA3BE3">
                <w:rPr>
                  <w:rStyle w:val="Hyperlink"/>
                  <w:rFonts w:ascii="Arial" w:hAnsi="Arial" w:cs="Arial"/>
                  <w:sz w:val="20"/>
                  <w:szCs w:val="20"/>
                </w:rPr>
                <w:t>www.tutor2u.net/economics/content/</w:t>
              </w:r>
              <w:r w:rsidR="00BA20D2" w:rsidRPr="00FA3BE3">
                <w:rPr>
                  <w:rStyle w:val="Hyperlink"/>
                  <w:rFonts w:ascii="Arial" w:hAnsi="Arial" w:cs="Arial"/>
                  <w:sz w:val="20"/>
                  <w:szCs w:val="20"/>
                </w:rPr>
                <w:br/>
                <w:t>topics/elasticity/elasticity_of_supply.htm</w:t>
              </w:r>
            </w:hyperlink>
          </w:p>
          <w:p w:rsidR="00BA20D2" w:rsidRDefault="00BA20D2" w:rsidP="00BA20D2">
            <w:pPr>
              <w:rPr>
                <w:rFonts w:ascii="Arial" w:hAnsi="Arial" w:cs="Arial"/>
                <w:sz w:val="20"/>
                <w:szCs w:val="20"/>
              </w:rPr>
            </w:pPr>
          </w:p>
          <w:p w:rsidR="00BA20D2" w:rsidRPr="009036C6" w:rsidRDefault="00CD26C0" w:rsidP="00BA20D2">
            <w:pPr>
              <w:ind w:right="391"/>
              <w:rPr>
                <w:rFonts w:ascii="Arial" w:hAnsi="Arial" w:cs="Arial"/>
                <w:sz w:val="20"/>
                <w:szCs w:val="20"/>
              </w:rPr>
            </w:pPr>
            <w:hyperlink r:id="rId108" w:history="1">
              <w:r w:rsidR="00BA20D2" w:rsidRPr="007C2644">
                <w:rPr>
                  <w:rStyle w:val="Hyperlink"/>
                  <w:rFonts w:ascii="Arial" w:hAnsi="Arial" w:cs="Arial"/>
                  <w:sz w:val="20"/>
                  <w:szCs w:val="20"/>
                </w:rPr>
                <w:t>www.bized.co.uk/educators/level2/markets/activity/markets16.htm</w:t>
              </w:r>
            </w:hyperlink>
          </w:p>
        </w:tc>
      </w:tr>
      <w:tr w:rsidR="00BA20D2" w:rsidRPr="00BD0BC1" w:rsidTr="00501EC4">
        <w:tc>
          <w:tcPr>
            <w:tcW w:w="1418" w:type="dxa"/>
          </w:tcPr>
          <w:p w:rsidR="00BA20D2" w:rsidRPr="009036C6" w:rsidRDefault="00BA20D2" w:rsidP="00BA20D2">
            <w:pPr>
              <w:rPr>
                <w:rFonts w:ascii="Arial" w:hAnsi="Arial" w:cs="Arial"/>
                <w:sz w:val="20"/>
                <w:szCs w:val="20"/>
              </w:rPr>
            </w:pPr>
            <w:r w:rsidRPr="009036C6">
              <w:rPr>
                <w:rFonts w:ascii="Arial" w:hAnsi="Arial" w:cs="Arial"/>
                <w:sz w:val="20"/>
                <w:szCs w:val="20"/>
              </w:rPr>
              <w:lastRenderedPageBreak/>
              <w:t>Implications for speed and ease with which businesses react to changed market conditions</w:t>
            </w:r>
          </w:p>
        </w:tc>
        <w:tc>
          <w:tcPr>
            <w:tcW w:w="5386" w:type="dxa"/>
          </w:tcPr>
          <w:p w:rsidR="00BA20D2" w:rsidRPr="000020DF" w:rsidRDefault="00BA20D2" w:rsidP="00BA20D2">
            <w:pPr>
              <w:rPr>
                <w:rFonts w:ascii="Arial" w:hAnsi="Arial" w:cs="Arial"/>
                <w:sz w:val="20"/>
                <w:szCs w:val="20"/>
              </w:rPr>
            </w:pPr>
            <w:r w:rsidRPr="000020DF">
              <w:rPr>
                <w:rFonts w:ascii="Arial" w:hAnsi="Arial" w:cs="Arial"/>
                <w:sz w:val="20"/>
                <w:szCs w:val="20"/>
              </w:rPr>
              <w:t xml:space="preserve">Draw a supply and demand diagram and illustrate the effect of a change in market condition. Introduce deliberate errors/omissions into the diagram. Ask the class whether they think the diagram is acceptable and if not why not. </w:t>
            </w:r>
            <w:r w:rsidRPr="000020DF">
              <w:rPr>
                <w:rFonts w:ascii="Arial" w:hAnsi="Arial" w:cs="Arial"/>
                <w:b/>
                <w:sz w:val="20"/>
                <w:szCs w:val="20"/>
              </w:rPr>
              <w:t>(W)</w:t>
            </w:r>
          </w:p>
          <w:p w:rsidR="00BA20D2" w:rsidRPr="000020DF" w:rsidRDefault="00BA20D2" w:rsidP="00BA20D2">
            <w:pPr>
              <w:rPr>
                <w:rFonts w:ascii="Arial" w:hAnsi="Arial" w:cs="Arial"/>
                <w:sz w:val="20"/>
                <w:szCs w:val="20"/>
              </w:rPr>
            </w:pPr>
          </w:p>
          <w:p w:rsidR="00BA20D2" w:rsidRPr="000020DF" w:rsidRDefault="00BA20D2" w:rsidP="00BA20D2">
            <w:pPr>
              <w:rPr>
                <w:rFonts w:ascii="Arial" w:hAnsi="Arial" w:cs="Arial"/>
                <w:sz w:val="20"/>
                <w:szCs w:val="20"/>
              </w:rPr>
            </w:pPr>
            <w:r w:rsidRPr="000020DF">
              <w:rPr>
                <w:rFonts w:ascii="Arial" w:hAnsi="Arial" w:cs="Arial"/>
                <w:sz w:val="20"/>
                <w:szCs w:val="20"/>
              </w:rPr>
              <w:t xml:space="preserve">Ask learners to volunteer to use the diagram to explain how this subsidy might affect the consumer and the firm. </w:t>
            </w:r>
          </w:p>
          <w:p w:rsidR="00BA20D2" w:rsidRPr="000020DF" w:rsidRDefault="00BA20D2" w:rsidP="00BA20D2">
            <w:pPr>
              <w:rPr>
                <w:rFonts w:ascii="Arial" w:hAnsi="Arial" w:cs="Arial"/>
                <w:sz w:val="20"/>
                <w:szCs w:val="20"/>
              </w:rPr>
            </w:pPr>
          </w:p>
          <w:p w:rsidR="00BA20D2" w:rsidRPr="000020DF" w:rsidRDefault="00BA20D2" w:rsidP="00BA20D2">
            <w:pPr>
              <w:rPr>
                <w:rFonts w:ascii="Arial" w:hAnsi="Arial" w:cs="Arial"/>
                <w:sz w:val="20"/>
                <w:szCs w:val="20"/>
              </w:rPr>
            </w:pPr>
            <w:r w:rsidRPr="000020DF">
              <w:rPr>
                <w:rFonts w:ascii="Arial" w:hAnsi="Arial" w:cs="Arial"/>
                <w:sz w:val="20"/>
                <w:szCs w:val="20"/>
              </w:rPr>
              <w:t xml:space="preserve">Change the slope (elasticity) of the demand curve and ask the learner to carry out the same analysis, or change the slope (elasticity) of the supply curve and ask the learner to carry out the same analysis </w:t>
            </w:r>
            <w:r w:rsidRPr="000020DF">
              <w:rPr>
                <w:rFonts w:ascii="Arial" w:hAnsi="Arial" w:cs="Arial"/>
                <w:b/>
                <w:sz w:val="20"/>
                <w:szCs w:val="20"/>
              </w:rPr>
              <w:t>(I) (F)</w:t>
            </w:r>
          </w:p>
          <w:p w:rsidR="00BA20D2" w:rsidRPr="000020DF" w:rsidRDefault="00BA20D2" w:rsidP="00BA20D2">
            <w:pPr>
              <w:rPr>
                <w:rFonts w:ascii="Arial" w:hAnsi="Arial" w:cs="Arial"/>
                <w:b/>
                <w:sz w:val="20"/>
                <w:szCs w:val="20"/>
              </w:rPr>
            </w:pPr>
          </w:p>
          <w:p w:rsidR="00BA20D2" w:rsidRPr="000020DF" w:rsidRDefault="00BA20D2" w:rsidP="00BA20D2">
            <w:pPr>
              <w:rPr>
                <w:rFonts w:ascii="Arial" w:hAnsi="Arial" w:cs="Arial"/>
                <w:sz w:val="20"/>
                <w:szCs w:val="20"/>
              </w:rPr>
            </w:pPr>
            <w:r w:rsidRPr="000020DF">
              <w:rPr>
                <w:rFonts w:ascii="Arial" w:hAnsi="Arial" w:cs="Arial"/>
                <w:sz w:val="20"/>
                <w:szCs w:val="20"/>
              </w:rPr>
              <w:t xml:space="preserve">Ask groups to discuss how a government tax on a specific product might affect the consumer, the firm and the government. </w:t>
            </w:r>
          </w:p>
          <w:p w:rsidR="00BA20D2" w:rsidRPr="000020DF" w:rsidRDefault="00BA20D2" w:rsidP="00BA20D2">
            <w:pPr>
              <w:rPr>
                <w:rFonts w:ascii="Arial" w:hAnsi="Arial" w:cs="Arial"/>
                <w:sz w:val="20"/>
                <w:szCs w:val="20"/>
              </w:rPr>
            </w:pPr>
          </w:p>
          <w:p w:rsidR="00BA20D2" w:rsidRPr="000020DF" w:rsidRDefault="00BA20D2" w:rsidP="00BA20D2">
            <w:pPr>
              <w:rPr>
                <w:rFonts w:ascii="Arial" w:hAnsi="Arial" w:cs="Arial"/>
                <w:b/>
                <w:sz w:val="20"/>
                <w:szCs w:val="20"/>
              </w:rPr>
            </w:pPr>
            <w:r w:rsidRPr="000020DF">
              <w:rPr>
                <w:rFonts w:ascii="Arial" w:hAnsi="Arial" w:cs="Arial"/>
                <w:sz w:val="20"/>
                <w:szCs w:val="20"/>
              </w:rPr>
              <w:t xml:space="preserve">Encourage learners to </w:t>
            </w:r>
            <w:proofErr w:type="gramStart"/>
            <w:r w:rsidRPr="000020DF">
              <w:rPr>
                <w:rFonts w:ascii="Arial" w:hAnsi="Arial" w:cs="Arial"/>
                <w:sz w:val="20"/>
                <w:szCs w:val="20"/>
              </w:rPr>
              <w:t>identify(</w:t>
            </w:r>
            <w:proofErr w:type="gramEnd"/>
            <w:r w:rsidRPr="000020DF">
              <w:rPr>
                <w:rFonts w:ascii="Arial" w:hAnsi="Arial" w:cs="Arial"/>
                <w:sz w:val="20"/>
                <w:szCs w:val="20"/>
              </w:rPr>
              <w:t xml:space="preserve">with supporting explanations) the impact of a list supplied by you of changed market conditions on different products/services. </w:t>
            </w:r>
            <w:r w:rsidRPr="000020DF">
              <w:rPr>
                <w:rFonts w:ascii="Arial" w:hAnsi="Arial" w:cs="Arial"/>
                <w:b/>
                <w:sz w:val="20"/>
                <w:szCs w:val="20"/>
              </w:rPr>
              <w:t>(G) (Challenging)</w:t>
            </w:r>
          </w:p>
          <w:p w:rsidR="00BA20D2" w:rsidRPr="000020DF" w:rsidRDefault="00BA20D2" w:rsidP="00BA20D2">
            <w:pPr>
              <w:rPr>
                <w:rFonts w:ascii="Arial" w:hAnsi="Arial" w:cs="Arial"/>
                <w:b/>
                <w:sz w:val="20"/>
                <w:szCs w:val="20"/>
              </w:rPr>
            </w:pPr>
          </w:p>
          <w:p w:rsidR="00BA20D2" w:rsidRPr="000020DF" w:rsidRDefault="00BA20D2" w:rsidP="00BA20D2">
            <w:pPr>
              <w:rPr>
                <w:rFonts w:ascii="Arial" w:hAnsi="Arial" w:cs="Arial"/>
                <w:sz w:val="20"/>
                <w:szCs w:val="20"/>
              </w:rPr>
            </w:pPr>
            <w:r w:rsidRPr="000020DF">
              <w:rPr>
                <w:rFonts w:ascii="Arial" w:hAnsi="Arial" w:cs="Arial"/>
                <w:sz w:val="20"/>
                <w:szCs w:val="20"/>
              </w:rPr>
              <w:t>Lead class discussion around learner’s responses to the questions.</w:t>
            </w:r>
            <w:r w:rsidRPr="000020DF">
              <w:rPr>
                <w:rFonts w:ascii="Arial" w:hAnsi="Arial" w:cs="Arial"/>
                <w:b/>
                <w:sz w:val="20"/>
                <w:szCs w:val="20"/>
              </w:rPr>
              <w:t>(W)</w:t>
            </w:r>
          </w:p>
          <w:p w:rsidR="00BA20D2" w:rsidRPr="000020DF" w:rsidRDefault="00BA20D2" w:rsidP="00BA20D2">
            <w:pPr>
              <w:rPr>
                <w:rFonts w:ascii="Arial" w:hAnsi="Arial" w:cs="Arial"/>
                <w:sz w:val="20"/>
                <w:szCs w:val="20"/>
              </w:rPr>
            </w:pPr>
          </w:p>
          <w:p w:rsidR="00BA20D2" w:rsidRPr="00214D87" w:rsidRDefault="00BA20D2" w:rsidP="00BA20D2">
            <w:pPr>
              <w:rPr>
                <w:rFonts w:ascii="Arial" w:hAnsi="Arial" w:cs="Arial"/>
                <w:sz w:val="20"/>
                <w:szCs w:val="20"/>
                <w:highlight w:val="yellow"/>
              </w:rPr>
            </w:pPr>
            <w:r w:rsidRPr="000020DF">
              <w:rPr>
                <w:rFonts w:ascii="Arial" w:hAnsi="Arial" w:cs="Arial"/>
                <w:sz w:val="20"/>
                <w:szCs w:val="20"/>
              </w:rPr>
              <w:t>The teacher can link this exercise to a similar type of question from a past Cambridge AS Economics past paper. Use this to prepare learners to answer data response questions.</w:t>
            </w:r>
          </w:p>
        </w:tc>
        <w:tc>
          <w:tcPr>
            <w:tcW w:w="4111" w:type="dxa"/>
          </w:tcPr>
          <w:p w:rsidR="00BA20D2" w:rsidRPr="006F30A5" w:rsidRDefault="00BA20D2" w:rsidP="00BA20D2">
            <w:pPr>
              <w:rPr>
                <w:rFonts w:ascii="Arial" w:hAnsi="Arial" w:cs="Arial"/>
                <w:sz w:val="20"/>
                <w:szCs w:val="20"/>
              </w:rPr>
            </w:pPr>
            <w:r w:rsidRPr="006F30A5">
              <w:rPr>
                <w:rFonts w:ascii="Arial" w:hAnsi="Arial" w:cs="Arial"/>
                <w:sz w:val="20"/>
                <w:szCs w:val="20"/>
              </w:rPr>
              <w:lastRenderedPageBreak/>
              <w:t>Stress the importance of providing clear, accurately labelled diagrams in economics.</w:t>
            </w:r>
          </w:p>
          <w:p w:rsidR="00BA20D2" w:rsidRPr="006F30A5" w:rsidRDefault="00BA20D2" w:rsidP="00BA20D2">
            <w:pPr>
              <w:rPr>
                <w:rFonts w:ascii="Arial" w:hAnsi="Arial" w:cs="Arial"/>
                <w:sz w:val="20"/>
                <w:szCs w:val="20"/>
              </w:rPr>
            </w:pPr>
          </w:p>
          <w:p w:rsidR="00BA20D2" w:rsidRPr="006F30A5" w:rsidRDefault="00BA20D2" w:rsidP="00BA20D2">
            <w:pPr>
              <w:rPr>
                <w:rFonts w:ascii="Arial" w:hAnsi="Arial" w:cs="Arial"/>
                <w:sz w:val="20"/>
                <w:szCs w:val="20"/>
              </w:rPr>
            </w:pPr>
            <w:r w:rsidRPr="006F30A5">
              <w:rPr>
                <w:rFonts w:ascii="Arial" w:hAnsi="Arial" w:cs="Arial"/>
                <w:sz w:val="20"/>
                <w:szCs w:val="20"/>
              </w:rPr>
              <w:t>This also provides a good link with earlier unit on supply and demand</w:t>
            </w:r>
          </w:p>
          <w:p w:rsidR="00BA20D2" w:rsidRPr="006F30A5" w:rsidRDefault="00BA20D2" w:rsidP="00BA20D2">
            <w:pPr>
              <w:rPr>
                <w:rFonts w:ascii="Arial" w:hAnsi="Arial" w:cs="Arial"/>
                <w:sz w:val="20"/>
                <w:szCs w:val="20"/>
              </w:rPr>
            </w:pPr>
          </w:p>
          <w:p w:rsidR="00BA20D2" w:rsidRPr="006F30A5" w:rsidRDefault="00BA20D2" w:rsidP="00BA20D2">
            <w:pPr>
              <w:rPr>
                <w:rFonts w:ascii="Arial" w:hAnsi="Arial" w:cs="Arial"/>
                <w:sz w:val="20"/>
                <w:szCs w:val="20"/>
              </w:rPr>
            </w:pPr>
          </w:p>
          <w:p w:rsidR="00BA20D2" w:rsidRPr="006F30A5" w:rsidRDefault="00BA20D2" w:rsidP="00BA20D2">
            <w:pPr>
              <w:rPr>
                <w:rFonts w:ascii="Arial" w:hAnsi="Arial" w:cs="Arial"/>
                <w:sz w:val="20"/>
                <w:szCs w:val="20"/>
              </w:rPr>
            </w:pPr>
            <w:r w:rsidRPr="006F30A5">
              <w:rPr>
                <w:rFonts w:ascii="Arial" w:hAnsi="Arial" w:cs="Arial"/>
                <w:sz w:val="20"/>
                <w:szCs w:val="20"/>
              </w:rPr>
              <w:t xml:space="preserve">This will allow the opportunity to test higher order skill of analysis and </w:t>
            </w:r>
          </w:p>
          <w:p w:rsidR="00BA20D2" w:rsidRPr="006F30A5" w:rsidRDefault="00BA20D2" w:rsidP="00BA20D2">
            <w:pPr>
              <w:rPr>
                <w:rFonts w:ascii="Arial" w:hAnsi="Arial" w:cs="Arial"/>
                <w:b/>
                <w:sz w:val="20"/>
                <w:szCs w:val="20"/>
              </w:rPr>
            </w:pPr>
            <w:r w:rsidRPr="006F30A5">
              <w:rPr>
                <w:rFonts w:ascii="Arial" w:hAnsi="Arial" w:cs="Arial"/>
                <w:b/>
                <w:sz w:val="20"/>
                <w:szCs w:val="20"/>
              </w:rPr>
              <w:t>(Challenging)</w:t>
            </w:r>
          </w:p>
          <w:p w:rsidR="00BA20D2" w:rsidRPr="006F30A5" w:rsidRDefault="00BA20D2" w:rsidP="00BA20D2">
            <w:pPr>
              <w:rPr>
                <w:rFonts w:ascii="Arial" w:hAnsi="Arial" w:cs="Arial"/>
                <w:sz w:val="20"/>
                <w:szCs w:val="20"/>
              </w:rPr>
            </w:pPr>
          </w:p>
          <w:p w:rsidR="00BA20D2" w:rsidRPr="006F30A5" w:rsidRDefault="00BA20D2" w:rsidP="00BA20D2">
            <w:pPr>
              <w:rPr>
                <w:rFonts w:ascii="Arial" w:hAnsi="Arial" w:cs="Arial"/>
                <w:sz w:val="20"/>
                <w:szCs w:val="20"/>
              </w:rPr>
            </w:pPr>
          </w:p>
          <w:p w:rsidR="00BA20D2" w:rsidRPr="006F30A5" w:rsidRDefault="00BA20D2" w:rsidP="00BA20D2">
            <w:pPr>
              <w:rPr>
                <w:rFonts w:ascii="Arial" w:hAnsi="Arial" w:cs="Arial"/>
                <w:sz w:val="20"/>
                <w:szCs w:val="20"/>
              </w:rPr>
            </w:pPr>
            <w:r w:rsidRPr="006F30A5">
              <w:rPr>
                <w:rFonts w:ascii="Arial" w:hAnsi="Arial" w:cs="Arial"/>
                <w:sz w:val="20"/>
                <w:szCs w:val="20"/>
              </w:rPr>
              <w:t>The teacher should link the nature of the product to its elasticity coefficient and then show how different products will have different impacts on price, output sold and tax revenue.</w:t>
            </w:r>
          </w:p>
          <w:p w:rsidR="00BA20D2" w:rsidRPr="006F30A5" w:rsidRDefault="00BA20D2" w:rsidP="00BA20D2">
            <w:pPr>
              <w:rPr>
                <w:rFonts w:ascii="Arial" w:hAnsi="Arial" w:cs="Arial"/>
                <w:sz w:val="20"/>
                <w:szCs w:val="20"/>
              </w:rPr>
            </w:pPr>
          </w:p>
          <w:p w:rsidR="00BA20D2" w:rsidRPr="00214D87" w:rsidRDefault="00BA20D2" w:rsidP="00BA20D2">
            <w:pPr>
              <w:rPr>
                <w:rFonts w:ascii="Arial" w:hAnsi="Arial" w:cs="Arial"/>
                <w:sz w:val="20"/>
                <w:szCs w:val="20"/>
                <w:highlight w:val="yellow"/>
              </w:rPr>
            </w:pPr>
            <w:r w:rsidRPr="006F30A5">
              <w:rPr>
                <w:rFonts w:ascii="Arial" w:hAnsi="Arial" w:cs="Arial"/>
                <w:sz w:val="20"/>
                <w:szCs w:val="20"/>
              </w:rPr>
              <w:t>It is also a good point to revise data response technique.</w:t>
            </w:r>
          </w:p>
        </w:tc>
        <w:tc>
          <w:tcPr>
            <w:tcW w:w="3544" w:type="dxa"/>
          </w:tcPr>
          <w:p w:rsidR="00BA20D2" w:rsidRPr="00FA3BE3" w:rsidRDefault="00BA20D2" w:rsidP="00BA20D2">
            <w:pPr>
              <w:rPr>
                <w:rFonts w:ascii="Arial" w:hAnsi="Arial" w:cs="Arial"/>
                <w:sz w:val="20"/>
                <w:szCs w:val="20"/>
              </w:rPr>
            </w:pPr>
            <w:r w:rsidRPr="00FA3BE3">
              <w:rPr>
                <w:rFonts w:ascii="Arial" w:hAnsi="Arial" w:cs="Arial"/>
                <w:sz w:val="20"/>
                <w:szCs w:val="20"/>
              </w:rPr>
              <w:t>Bamford,</w:t>
            </w:r>
            <w:r w:rsidRPr="00FA3BE3">
              <w:rPr>
                <w:rFonts w:ascii="Arial" w:hAnsi="Arial" w:cs="Arial"/>
                <w:color w:val="FF0000"/>
                <w:sz w:val="20"/>
                <w:szCs w:val="20"/>
              </w:rPr>
              <w:t xml:space="preserve"> </w:t>
            </w:r>
            <w:r>
              <w:rPr>
                <w:rFonts w:ascii="Arial" w:hAnsi="Arial" w:cs="Arial"/>
                <w:sz w:val="20"/>
                <w:szCs w:val="20"/>
              </w:rPr>
              <w:t>ch 2 The price system</w:t>
            </w:r>
          </w:p>
          <w:p w:rsidR="00BA20D2" w:rsidRPr="009036C6" w:rsidRDefault="00BA20D2" w:rsidP="00BA20D2">
            <w:pPr>
              <w:rPr>
                <w:rFonts w:ascii="Arial" w:hAnsi="Arial" w:cs="Arial"/>
                <w:sz w:val="20"/>
                <w:szCs w:val="20"/>
              </w:rPr>
            </w:pPr>
            <w:r w:rsidRPr="009036C6">
              <w:rPr>
                <w:rFonts w:ascii="Arial" w:hAnsi="Arial" w:cs="Arial"/>
                <w:sz w:val="20"/>
                <w:szCs w:val="20"/>
              </w:rPr>
              <w:t>Gillespie p.9-13</w:t>
            </w:r>
          </w:p>
          <w:p w:rsidR="00BA20D2" w:rsidRPr="009036C6" w:rsidRDefault="00BA20D2" w:rsidP="00BA20D2">
            <w:pPr>
              <w:rPr>
                <w:rFonts w:ascii="Arial" w:hAnsi="Arial" w:cs="Arial"/>
                <w:sz w:val="20"/>
                <w:szCs w:val="20"/>
              </w:rPr>
            </w:pPr>
          </w:p>
          <w:p w:rsidR="00BA20D2" w:rsidRDefault="00CD26C0" w:rsidP="00BA20D2">
            <w:pPr>
              <w:rPr>
                <w:rFonts w:ascii="Arial" w:hAnsi="Arial" w:cs="Arial"/>
                <w:sz w:val="20"/>
                <w:szCs w:val="20"/>
              </w:rPr>
            </w:pPr>
            <w:hyperlink r:id="rId109" w:history="1">
              <w:r w:rsidR="00BA20D2" w:rsidRPr="005F0D45">
                <w:rPr>
                  <w:rStyle w:val="Hyperlink"/>
                  <w:rFonts w:ascii="Arial" w:hAnsi="Arial" w:cs="Arial"/>
                  <w:sz w:val="20"/>
                  <w:szCs w:val="20"/>
                </w:rPr>
                <w:t>www.bized.co.uk/sites/bized/files/docs/elasticity.ppt</w:t>
              </w:r>
            </w:hyperlink>
            <w:r w:rsidR="00BA20D2">
              <w:rPr>
                <w:rFonts w:ascii="Arial" w:hAnsi="Arial" w:cs="Arial"/>
                <w:sz w:val="20"/>
                <w:szCs w:val="20"/>
              </w:rPr>
              <w:t xml:space="preserve"> (presentation on elasticity and total revenue)</w:t>
            </w:r>
          </w:p>
          <w:p w:rsidR="00BA20D2" w:rsidRPr="00214D87" w:rsidRDefault="00BA20D2" w:rsidP="00BA20D2">
            <w:pPr>
              <w:rPr>
                <w:rFonts w:ascii="Arial" w:hAnsi="Arial" w:cs="Arial"/>
                <w:sz w:val="20"/>
                <w:szCs w:val="20"/>
                <w:highlight w:val="yellow"/>
              </w:rPr>
            </w:pPr>
          </w:p>
          <w:p w:rsidR="00BA20D2" w:rsidRDefault="00CD26C0" w:rsidP="00BA20D2">
            <w:pPr>
              <w:rPr>
                <w:rFonts w:ascii="Arial" w:hAnsi="Arial" w:cs="Arial"/>
                <w:sz w:val="20"/>
                <w:szCs w:val="20"/>
              </w:rPr>
            </w:pPr>
            <w:hyperlink r:id="rId110" w:history="1">
              <w:r w:rsidR="00BA20D2" w:rsidRPr="007C2644">
                <w:rPr>
                  <w:rStyle w:val="Hyperlink"/>
                  <w:rFonts w:ascii="Arial" w:hAnsi="Arial" w:cs="Arial"/>
                  <w:sz w:val="20"/>
                  <w:szCs w:val="20"/>
                </w:rPr>
                <w:t>www.tutor2u.net/blog/index.php/economics/comments/unit-1-micro-key-diagrams-and-glossary</w:t>
              </w:r>
            </w:hyperlink>
            <w:r w:rsidR="00BA20D2">
              <w:rPr>
                <w:rFonts w:ascii="Arial" w:hAnsi="Arial" w:cs="Arial"/>
                <w:sz w:val="20"/>
                <w:szCs w:val="20"/>
              </w:rPr>
              <w:t xml:space="preserve"> (diagrams)</w:t>
            </w:r>
          </w:p>
          <w:p w:rsidR="00BA20D2" w:rsidRPr="009036C6" w:rsidRDefault="00BA20D2" w:rsidP="00BA20D2">
            <w:pPr>
              <w:rPr>
                <w:rFonts w:ascii="Arial" w:hAnsi="Arial" w:cs="Arial"/>
                <w:sz w:val="20"/>
                <w:szCs w:val="20"/>
              </w:rPr>
            </w:pPr>
          </w:p>
          <w:p w:rsidR="00BA20D2" w:rsidRPr="009036C6" w:rsidRDefault="00CD26C0" w:rsidP="00BA20D2">
            <w:pPr>
              <w:rPr>
                <w:rFonts w:ascii="Arial" w:hAnsi="Arial" w:cs="Arial"/>
                <w:sz w:val="20"/>
                <w:szCs w:val="20"/>
              </w:rPr>
            </w:pPr>
            <w:hyperlink r:id="rId111" w:history="1">
              <w:r w:rsidR="00BA20D2" w:rsidRPr="007C2644">
                <w:rPr>
                  <w:rStyle w:val="Hyperlink"/>
                  <w:rFonts w:ascii="Arial" w:hAnsi="Arial" w:cs="Arial"/>
                  <w:sz w:val="20"/>
                  <w:szCs w:val="20"/>
                </w:rPr>
                <w:t>www.tutor2u.net/economics/revision-notes/as-markets-price-elasticity-of-demand.html</w:t>
              </w:r>
            </w:hyperlink>
            <w:r w:rsidR="00BA20D2">
              <w:rPr>
                <w:rFonts w:ascii="Arial" w:hAnsi="Arial" w:cs="Arial"/>
                <w:sz w:val="20"/>
                <w:szCs w:val="20"/>
              </w:rPr>
              <w:t xml:space="preserve"> (notes)</w:t>
            </w:r>
          </w:p>
        </w:tc>
      </w:tr>
    </w:tbl>
    <w:p w:rsidR="00BA20D2" w:rsidRPr="00BD0BC1" w:rsidRDefault="00BA20D2" w:rsidP="00BA20D2">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386"/>
        <w:gridCol w:w="4111"/>
        <w:gridCol w:w="3544"/>
      </w:tblGrid>
      <w:tr w:rsidR="00BA20D2" w:rsidRPr="00BD0BC1" w:rsidTr="00501EC4">
        <w:trPr>
          <w:cantSplit/>
          <w:trHeight w:hRule="exact" w:val="680"/>
          <w:tblHeader/>
        </w:trPr>
        <w:tc>
          <w:tcPr>
            <w:tcW w:w="1418"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objectives</w:t>
            </w:r>
          </w:p>
        </w:tc>
        <w:tc>
          <w:tcPr>
            <w:tcW w:w="5386"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4111" w:type="dxa"/>
            <w:shd w:val="clear" w:color="auto" w:fill="C30045"/>
            <w:vAlign w:val="center"/>
          </w:tcPr>
          <w:p w:rsidR="00BA20D2" w:rsidRPr="00BD0BC1" w:rsidRDefault="00BA20D2" w:rsidP="00BA20D2">
            <w:pPr>
              <w:ind w:right="451"/>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544"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resources</w:t>
            </w:r>
          </w:p>
        </w:tc>
      </w:tr>
      <w:tr w:rsidR="00BA20D2" w:rsidRPr="00BD0BC1" w:rsidTr="00501EC4">
        <w:trPr>
          <w:cantSplit/>
        </w:trPr>
        <w:tc>
          <w:tcPr>
            <w:tcW w:w="14459" w:type="dxa"/>
            <w:gridSpan w:val="4"/>
          </w:tcPr>
          <w:p w:rsidR="00BA20D2" w:rsidRPr="00BD0BC1" w:rsidRDefault="00BA20D2" w:rsidP="00BA20D2">
            <w:pPr>
              <w:ind w:right="45"/>
              <w:rPr>
                <w:rFonts w:ascii="Arial" w:hAnsi="Arial" w:cs="Arial"/>
                <w:b/>
              </w:rPr>
            </w:pPr>
            <w:r w:rsidRPr="000A7CBC">
              <w:rPr>
                <w:rFonts w:ascii="Arial" w:hAnsi="Arial" w:cs="Arial"/>
                <w:b/>
                <w:sz w:val="22"/>
                <w:szCs w:val="22"/>
              </w:rPr>
              <w:t>Interaction of demand and supply;</w:t>
            </w:r>
            <w:r w:rsidRPr="000A7CBC" w:rsidDel="002B1833">
              <w:rPr>
                <w:rFonts w:ascii="Arial" w:hAnsi="Arial" w:cs="Arial"/>
                <w:b/>
                <w:sz w:val="22"/>
                <w:szCs w:val="22"/>
              </w:rPr>
              <w:t xml:space="preserve"> </w:t>
            </w:r>
            <w:r w:rsidRPr="000A7CBC">
              <w:rPr>
                <w:rFonts w:ascii="Arial" w:hAnsi="Arial" w:cs="Arial"/>
                <w:b/>
                <w:sz w:val="22"/>
                <w:szCs w:val="22"/>
              </w:rPr>
              <w:t>Market equilibrium and disequilibrium</w:t>
            </w:r>
          </w:p>
        </w:tc>
      </w:tr>
      <w:tr w:rsidR="00BA20D2" w:rsidRPr="00BD0BC1" w:rsidTr="00501EC4">
        <w:tc>
          <w:tcPr>
            <w:tcW w:w="1418" w:type="dxa"/>
          </w:tcPr>
          <w:p w:rsidR="00BA20D2" w:rsidRPr="00214D87" w:rsidRDefault="00BA20D2" w:rsidP="00BA20D2">
            <w:pPr>
              <w:rPr>
                <w:rFonts w:ascii="Arial" w:hAnsi="Arial" w:cs="Arial"/>
                <w:sz w:val="20"/>
                <w:szCs w:val="20"/>
              </w:rPr>
            </w:pPr>
            <w:r w:rsidRPr="00214D87">
              <w:rPr>
                <w:rFonts w:ascii="Arial" w:hAnsi="Arial" w:cs="Arial"/>
                <w:sz w:val="20"/>
                <w:szCs w:val="20"/>
              </w:rPr>
              <w:t>Meaning of equilibrium and disequilibrium</w:t>
            </w:r>
          </w:p>
        </w:tc>
        <w:tc>
          <w:tcPr>
            <w:tcW w:w="5386" w:type="dxa"/>
          </w:tcPr>
          <w:p w:rsidR="00BA20D2" w:rsidRPr="009036C6" w:rsidRDefault="00BA20D2" w:rsidP="00BA20D2">
            <w:pPr>
              <w:rPr>
                <w:rFonts w:ascii="Arial" w:hAnsi="Arial" w:cs="Arial"/>
                <w:sz w:val="20"/>
                <w:szCs w:val="20"/>
              </w:rPr>
            </w:pPr>
            <w:r w:rsidRPr="009036C6">
              <w:rPr>
                <w:rFonts w:ascii="Arial" w:hAnsi="Arial" w:cs="Arial"/>
                <w:sz w:val="20"/>
                <w:szCs w:val="20"/>
              </w:rPr>
              <w:t xml:space="preserve">Ask groups to use their graph of supply and demand of coffee (from the section on </w:t>
            </w:r>
            <w:r w:rsidRPr="00134A26">
              <w:rPr>
                <w:rFonts w:ascii="Arial" w:hAnsi="Arial" w:cs="Arial"/>
                <w:sz w:val="20"/>
                <w:szCs w:val="20"/>
              </w:rPr>
              <w:t>supply and demand curves) to decide their market equilibrium price. (Provide learners with questions if they need guidance, e.g. At what price is demand for the product the same as supply of the product? Is there any excess demand or supply at this price?) Learners explain their choice of price and output and identify any distinguishing</w:t>
            </w:r>
            <w:r w:rsidRPr="009036C6">
              <w:rPr>
                <w:rFonts w:ascii="Arial" w:hAnsi="Arial" w:cs="Arial"/>
                <w:sz w:val="20"/>
                <w:szCs w:val="20"/>
              </w:rPr>
              <w:t xml:space="preserve"> characteristic</w:t>
            </w:r>
            <w:r w:rsidRPr="00214D87">
              <w:rPr>
                <w:rFonts w:ascii="Arial" w:hAnsi="Arial" w:cs="Arial"/>
                <w:sz w:val="20"/>
                <w:szCs w:val="20"/>
              </w:rPr>
              <w:t>s.</w:t>
            </w:r>
            <w:r w:rsidRPr="009036C6">
              <w:rPr>
                <w:rFonts w:ascii="Arial" w:hAnsi="Arial" w:cs="Arial"/>
                <w:b/>
                <w:sz w:val="20"/>
                <w:szCs w:val="20"/>
              </w:rPr>
              <w:t xml:space="preserve"> </w:t>
            </w:r>
            <w:r w:rsidRPr="009036C6">
              <w:rPr>
                <w:rFonts w:ascii="Arial" w:hAnsi="Arial" w:cs="Arial"/>
                <w:sz w:val="20"/>
                <w:szCs w:val="20"/>
              </w:rPr>
              <w:t xml:space="preserve"> </w:t>
            </w:r>
            <w:r w:rsidRPr="009036C6">
              <w:rPr>
                <w:rFonts w:ascii="Arial" w:hAnsi="Arial" w:cs="Arial"/>
                <w:b/>
                <w:sz w:val="20"/>
                <w:szCs w:val="20"/>
              </w:rPr>
              <w:t>(G) (F)</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 xml:space="preserve">Draw together conclusions from the group discussions, discuss common characteristics identified by each group and formulate conditions consistent with market </w:t>
            </w:r>
            <w:r w:rsidRPr="00134A26">
              <w:rPr>
                <w:rFonts w:ascii="Arial" w:hAnsi="Arial" w:cs="Arial"/>
                <w:sz w:val="20"/>
                <w:szCs w:val="20"/>
              </w:rPr>
              <w:t xml:space="preserve">equilibrium (i.e. supply and demand are equal; this is where the curves intersect) while carefully explaining the concept of </w:t>
            </w:r>
            <w:r w:rsidRPr="00134A26">
              <w:rPr>
                <w:rFonts w:ascii="Arial" w:hAnsi="Arial" w:cs="Arial"/>
                <w:b/>
                <w:sz w:val="20"/>
                <w:szCs w:val="20"/>
              </w:rPr>
              <w:t>equilibrium</w:t>
            </w:r>
            <w:r w:rsidRPr="00134A26">
              <w:rPr>
                <w:rFonts w:ascii="Arial" w:hAnsi="Arial" w:cs="Arial"/>
                <w:sz w:val="20"/>
                <w:szCs w:val="20"/>
              </w:rPr>
              <w:t>. Emphasise that</w:t>
            </w:r>
            <w:r w:rsidRPr="009036C6">
              <w:rPr>
                <w:rFonts w:ascii="Arial" w:hAnsi="Arial" w:cs="Arial"/>
                <w:sz w:val="20"/>
                <w:szCs w:val="20"/>
              </w:rPr>
              <w:t xml:space="preserve"> a market equilibrium will be a </w:t>
            </w:r>
            <w:r w:rsidRPr="009036C6">
              <w:rPr>
                <w:rFonts w:ascii="Arial" w:hAnsi="Arial" w:cs="Arial"/>
                <w:b/>
                <w:sz w:val="20"/>
                <w:szCs w:val="20"/>
              </w:rPr>
              <w:t xml:space="preserve">stable </w:t>
            </w:r>
            <w:r w:rsidRPr="009036C6">
              <w:rPr>
                <w:rFonts w:ascii="Arial" w:hAnsi="Arial" w:cs="Arial"/>
                <w:sz w:val="20"/>
                <w:szCs w:val="20"/>
              </w:rPr>
              <w:t>situation, checking learners’ understanding of stability.</w:t>
            </w:r>
            <w:r w:rsidRPr="009036C6">
              <w:rPr>
                <w:rFonts w:ascii="Arial" w:hAnsi="Arial" w:cs="Arial"/>
                <w:b/>
                <w:sz w:val="20"/>
                <w:szCs w:val="20"/>
              </w:rPr>
              <w:t>(W)</w:t>
            </w:r>
            <w:r w:rsidRPr="009036C6">
              <w:rPr>
                <w:rFonts w:ascii="Arial" w:hAnsi="Arial" w:cs="Arial"/>
                <w:sz w:val="20"/>
                <w:szCs w:val="20"/>
              </w:rPr>
              <w:t xml:space="preserve"> </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sidDel="00E226A1">
              <w:rPr>
                <w:rFonts w:ascii="Arial" w:hAnsi="Arial" w:cs="Arial"/>
                <w:b/>
                <w:sz w:val="20"/>
                <w:szCs w:val="20"/>
              </w:rPr>
              <w:lastRenderedPageBreak/>
              <w:t xml:space="preserve"> </w:t>
            </w:r>
            <w:r w:rsidRPr="009036C6">
              <w:rPr>
                <w:rFonts w:ascii="Arial" w:hAnsi="Arial" w:cs="Arial"/>
                <w:sz w:val="20"/>
                <w:szCs w:val="20"/>
              </w:rPr>
              <w:t xml:space="preserve">Ask learners individually to use their graph of supply and demand to identify and explain in writing the concept of </w:t>
            </w:r>
            <w:r w:rsidRPr="009036C6">
              <w:rPr>
                <w:rFonts w:ascii="Arial" w:hAnsi="Arial" w:cs="Arial"/>
                <w:b/>
                <w:sz w:val="20"/>
                <w:szCs w:val="20"/>
              </w:rPr>
              <w:t>disequilibrium</w:t>
            </w:r>
            <w:r w:rsidRPr="009036C6">
              <w:rPr>
                <w:rFonts w:ascii="Arial" w:hAnsi="Arial" w:cs="Arial"/>
                <w:sz w:val="20"/>
                <w:szCs w:val="20"/>
              </w:rPr>
              <w:t xml:space="preserve">. Provide a clue by reminding learners how they defined an equilibrium situation. </w:t>
            </w:r>
            <w:r w:rsidRPr="009036C6">
              <w:rPr>
                <w:rFonts w:ascii="Arial" w:hAnsi="Arial" w:cs="Arial"/>
                <w:b/>
                <w:sz w:val="20"/>
                <w:szCs w:val="20"/>
              </w:rPr>
              <w:t xml:space="preserve">(I) </w:t>
            </w:r>
            <w:r w:rsidRPr="009036C6">
              <w:rPr>
                <w:rFonts w:ascii="Arial" w:hAnsi="Arial" w:cs="Arial"/>
                <w:sz w:val="20"/>
                <w:szCs w:val="20"/>
              </w:rPr>
              <w:t>(</w:t>
            </w:r>
            <w:r w:rsidRPr="009036C6">
              <w:rPr>
                <w:rFonts w:ascii="Arial" w:hAnsi="Arial" w:cs="Arial"/>
                <w:b/>
                <w:sz w:val="20"/>
                <w:szCs w:val="20"/>
              </w:rPr>
              <w:t>Challenging</w:t>
            </w:r>
            <w:r w:rsidRPr="009036C6">
              <w:rPr>
                <w:rFonts w:ascii="Arial" w:hAnsi="Arial" w:cs="Arial"/>
                <w:sz w:val="20"/>
                <w:szCs w:val="20"/>
              </w:rPr>
              <w:t>)</w:t>
            </w:r>
          </w:p>
          <w:p w:rsidR="00BA20D2" w:rsidRPr="009036C6" w:rsidRDefault="00BA20D2" w:rsidP="00BA20D2">
            <w:pPr>
              <w:rPr>
                <w:rFonts w:ascii="Arial" w:hAnsi="Arial" w:cs="Arial"/>
                <w:sz w:val="20"/>
                <w:szCs w:val="20"/>
              </w:rPr>
            </w:pPr>
          </w:p>
          <w:p w:rsidR="00BA20D2" w:rsidRPr="00214D87" w:rsidRDefault="00BA20D2" w:rsidP="00BA20D2">
            <w:pPr>
              <w:rPr>
                <w:rFonts w:ascii="Arial" w:hAnsi="Arial" w:cs="Arial"/>
                <w:b/>
                <w:sz w:val="20"/>
                <w:szCs w:val="20"/>
              </w:rPr>
            </w:pPr>
            <w:r w:rsidRPr="00EB6020">
              <w:rPr>
                <w:rFonts w:ascii="Arial" w:hAnsi="Arial" w:cs="Arial"/>
                <w:sz w:val="20"/>
                <w:szCs w:val="20"/>
              </w:rPr>
              <w:t xml:space="preserve">Use learners’ input to discuss the characteristics of disequilibrium (excess supply or demand, unstable conditions) and explain the meaning. </w:t>
            </w:r>
            <w:r w:rsidRPr="00EB6020">
              <w:rPr>
                <w:rFonts w:ascii="Arial" w:hAnsi="Arial" w:cs="Arial"/>
                <w:b/>
                <w:sz w:val="20"/>
                <w:szCs w:val="20"/>
              </w:rPr>
              <w:t>(W)</w:t>
            </w:r>
          </w:p>
        </w:tc>
        <w:tc>
          <w:tcPr>
            <w:tcW w:w="4111" w:type="dxa"/>
          </w:tcPr>
          <w:p w:rsidR="00BA20D2" w:rsidRPr="009036C6" w:rsidRDefault="00BA20D2" w:rsidP="00BA20D2">
            <w:pPr>
              <w:rPr>
                <w:rFonts w:ascii="Arial" w:hAnsi="Arial" w:cs="Arial"/>
                <w:b/>
                <w:sz w:val="20"/>
                <w:szCs w:val="20"/>
              </w:rPr>
            </w:pPr>
            <w:r w:rsidRPr="009036C6">
              <w:rPr>
                <w:rFonts w:ascii="Arial" w:hAnsi="Arial" w:cs="Arial"/>
                <w:b/>
                <w:sz w:val="20"/>
                <w:szCs w:val="20"/>
              </w:rPr>
              <w:lastRenderedPageBreak/>
              <w:t>KEY CONCEPT 3: EQUILIBRIUM AND EFFICIENCY</w:t>
            </w:r>
          </w:p>
          <w:p w:rsidR="00BA20D2" w:rsidRPr="009036C6" w:rsidRDefault="00BA20D2" w:rsidP="00BA20D2">
            <w:pPr>
              <w:rPr>
                <w:rFonts w:ascii="Arial" w:hAnsi="Arial" w:cs="Arial"/>
                <w:sz w:val="20"/>
                <w:szCs w:val="20"/>
              </w:rPr>
            </w:pPr>
            <w:r w:rsidRPr="009036C6">
              <w:rPr>
                <w:rFonts w:ascii="Arial" w:hAnsi="Arial" w:cs="Arial"/>
                <w:sz w:val="20"/>
                <w:szCs w:val="20"/>
              </w:rPr>
              <w:t xml:space="preserve">This is a good point to introduce learners to this key concept. The teacher can ask the learners to refer to their graphs to identify the key characteristics of equilibrium </w:t>
            </w:r>
            <w:r>
              <w:rPr>
                <w:rFonts w:ascii="Arial" w:hAnsi="Arial" w:cs="Arial"/>
                <w:sz w:val="20"/>
                <w:szCs w:val="20"/>
              </w:rPr>
              <w:t>and efficiency.</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It is important to expand the definition of equilibrium to ensure that learners understand that the market will not clear, i.e. there will not be excess demand or supply, but also the price will not change, because t</w:t>
            </w:r>
            <w:r>
              <w:rPr>
                <w:rFonts w:ascii="Arial" w:hAnsi="Arial" w:cs="Arial"/>
                <w:sz w:val="20"/>
                <w:szCs w:val="20"/>
              </w:rPr>
              <w:t>he market is balanced or stable</w:t>
            </w:r>
          </w:p>
        </w:tc>
        <w:tc>
          <w:tcPr>
            <w:tcW w:w="3544" w:type="dxa"/>
          </w:tcPr>
          <w:p w:rsidR="00BA20D2" w:rsidRPr="005F0D45" w:rsidRDefault="00BA20D2" w:rsidP="00BA20D2">
            <w:pPr>
              <w:rPr>
                <w:rFonts w:ascii="Arial" w:hAnsi="Arial" w:cs="Arial"/>
                <w:sz w:val="20"/>
                <w:szCs w:val="20"/>
              </w:rPr>
            </w:pPr>
            <w:r w:rsidRPr="005F0D45">
              <w:rPr>
                <w:rFonts w:ascii="Arial" w:hAnsi="Arial" w:cs="Arial"/>
                <w:sz w:val="20"/>
                <w:szCs w:val="20"/>
              </w:rPr>
              <w:t xml:space="preserve">Bamford, </w:t>
            </w:r>
            <w:r>
              <w:rPr>
                <w:rFonts w:ascii="Arial" w:hAnsi="Arial" w:cs="Arial"/>
                <w:sz w:val="20"/>
                <w:szCs w:val="20"/>
              </w:rPr>
              <w:t>ch 2 The price system</w:t>
            </w:r>
          </w:p>
          <w:p w:rsidR="00BA20D2" w:rsidRPr="009036C6" w:rsidRDefault="00BA20D2" w:rsidP="00BA20D2">
            <w:pPr>
              <w:rPr>
                <w:rFonts w:ascii="Arial" w:hAnsi="Arial" w:cs="Arial"/>
                <w:sz w:val="20"/>
                <w:szCs w:val="20"/>
              </w:rPr>
            </w:pPr>
            <w:r w:rsidRPr="00F778D7">
              <w:rPr>
                <w:rFonts w:ascii="Arial" w:hAnsi="Arial" w:cs="Arial"/>
                <w:sz w:val="20"/>
                <w:szCs w:val="20"/>
              </w:rPr>
              <w:t>Anderton, units 6-7</w:t>
            </w:r>
          </w:p>
          <w:p w:rsidR="00BA20D2" w:rsidRPr="00FA3BE3" w:rsidRDefault="00BA20D2" w:rsidP="00BA20D2">
            <w:pPr>
              <w:rPr>
                <w:rFonts w:ascii="Arial" w:hAnsi="Arial" w:cs="Arial"/>
                <w:sz w:val="20"/>
                <w:szCs w:val="20"/>
              </w:rPr>
            </w:pPr>
            <w:r w:rsidRPr="00FA3BE3">
              <w:rPr>
                <w:rFonts w:ascii="Arial" w:hAnsi="Arial" w:cs="Arial"/>
                <w:sz w:val="20"/>
                <w:szCs w:val="20"/>
              </w:rPr>
              <w:t>Sloman, ch 2</w:t>
            </w:r>
          </w:p>
          <w:p w:rsidR="00BA20D2" w:rsidRPr="009036C6" w:rsidRDefault="00BA20D2" w:rsidP="00BA20D2">
            <w:pPr>
              <w:rPr>
                <w:rFonts w:ascii="Arial" w:hAnsi="Arial" w:cs="Arial"/>
                <w:sz w:val="20"/>
                <w:szCs w:val="20"/>
              </w:rPr>
            </w:pPr>
          </w:p>
          <w:p w:rsidR="00BA20D2" w:rsidRPr="005F0D45" w:rsidRDefault="00CD26C0" w:rsidP="00BA20D2">
            <w:pPr>
              <w:ind w:right="-176"/>
              <w:rPr>
                <w:rFonts w:ascii="Arial" w:hAnsi="Arial" w:cs="Arial"/>
                <w:sz w:val="20"/>
                <w:szCs w:val="20"/>
              </w:rPr>
            </w:pPr>
            <w:hyperlink r:id="rId112" w:history="1">
              <w:r w:rsidR="00BA20D2" w:rsidRPr="005F0D45">
                <w:rPr>
                  <w:rStyle w:val="Hyperlink"/>
                  <w:rFonts w:ascii="Arial" w:hAnsi="Arial" w:cs="Arial"/>
                  <w:sz w:val="20"/>
                  <w:szCs w:val="20"/>
                </w:rPr>
                <w:t>www.tutor2u.net/economics/content/topics/demandsupply/market_equilibrium.htm</w:t>
              </w:r>
            </w:hyperlink>
          </w:p>
          <w:p w:rsidR="00BA20D2" w:rsidRPr="009036C6" w:rsidRDefault="00BA20D2" w:rsidP="00BA20D2">
            <w:pPr>
              <w:rPr>
                <w:rFonts w:ascii="Arial" w:hAnsi="Arial" w:cs="Arial"/>
                <w:sz w:val="20"/>
                <w:szCs w:val="20"/>
              </w:rPr>
            </w:pPr>
          </w:p>
          <w:p w:rsidR="00BA20D2" w:rsidRPr="009036C6" w:rsidRDefault="00CD26C0" w:rsidP="00BA20D2">
            <w:pPr>
              <w:rPr>
                <w:rFonts w:ascii="Arial" w:hAnsi="Arial" w:cs="Arial"/>
                <w:sz w:val="20"/>
                <w:szCs w:val="20"/>
              </w:rPr>
            </w:pPr>
            <w:hyperlink r:id="rId113" w:history="1">
              <w:r w:rsidR="00BA20D2" w:rsidRPr="007C2644">
                <w:rPr>
                  <w:rStyle w:val="Hyperlink"/>
                  <w:rFonts w:ascii="Arial" w:hAnsi="Arial" w:cs="Arial"/>
                  <w:sz w:val="20"/>
                  <w:szCs w:val="20"/>
                </w:rPr>
                <w:t>www.bized.co.uk/sites/bized/files/docs/marketmech.ppt</w:t>
              </w:r>
            </w:hyperlink>
          </w:p>
        </w:tc>
      </w:tr>
      <w:tr w:rsidR="00BA20D2" w:rsidRPr="00BD0BC1" w:rsidTr="00501EC4">
        <w:tc>
          <w:tcPr>
            <w:tcW w:w="1418" w:type="dxa"/>
          </w:tcPr>
          <w:p w:rsidR="00BA20D2" w:rsidRPr="009036C6" w:rsidRDefault="00BA20D2" w:rsidP="00BA20D2">
            <w:pPr>
              <w:rPr>
                <w:rFonts w:ascii="Arial" w:hAnsi="Arial" w:cs="Arial"/>
                <w:sz w:val="20"/>
                <w:szCs w:val="20"/>
              </w:rPr>
            </w:pPr>
            <w:r w:rsidRPr="009036C6">
              <w:rPr>
                <w:rFonts w:ascii="Arial" w:hAnsi="Arial" w:cs="Arial"/>
                <w:sz w:val="20"/>
                <w:szCs w:val="20"/>
              </w:rPr>
              <w:lastRenderedPageBreak/>
              <w:t>Effects of changes in supply and demand on equilibrium price and quantity</w:t>
            </w:r>
          </w:p>
        </w:tc>
        <w:tc>
          <w:tcPr>
            <w:tcW w:w="5386" w:type="dxa"/>
          </w:tcPr>
          <w:p w:rsidR="00BA20D2" w:rsidRPr="009036C6" w:rsidRDefault="00BA20D2" w:rsidP="00BA20D2">
            <w:pPr>
              <w:rPr>
                <w:rFonts w:ascii="Arial" w:hAnsi="Arial" w:cs="Arial"/>
                <w:sz w:val="20"/>
                <w:szCs w:val="20"/>
              </w:rPr>
            </w:pPr>
            <w:r w:rsidRPr="00EB6020">
              <w:rPr>
                <w:rFonts w:ascii="Arial" w:hAnsi="Arial" w:cs="Arial"/>
                <w:sz w:val="20"/>
                <w:szCs w:val="20"/>
              </w:rPr>
              <w:t xml:space="preserve">Demonstrate the use of </w:t>
            </w:r>
            <w:r w:rsidRPr="00EB6020">
              <w:rPr>
                <w:rFonts w:ascii="Arial" w:hAnsi="Arial" w:cs="Arial"/>
                <w:b/>
                <w:sz w:val="20"/>
                <w:szCs w:val="20"/>
              </w:rPr>
              <w:t>static comparative equilibrium analysis</w:t>
            </w:r>
            <w:r w:rsidRPr="00EB6020">
              <w:rPr>
                <w:rFonts w:ascii="Arial" w:hAnsi="Arial" w:cs="Arial"/>
                <w:sz w:val="20"/>
                <w:szCs w:val="20"/>
              </w:rPr>
              <w:t xml:space="preserve"> to show how changes in market conditions of supply and/or demand will potentially impact upon the market price. Use diagrams combined with ‘real life’ market examples.</w:t>
            </w:r>
            <w:r w:rsidRPr="009036C6">
              <w:rPr>
                <w:rFonts w:ascii="Arial" w:hAnsi="Arial" w:cs="Arial"/>
                <w:sz w:val="20"/>
                <w:szCs w:val="20"/>
              </w:rPr>
              <w:t xml:space="preserve"> </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 xml:space="preserve">Ask learners to read material on the nature of the housing market on the </w:t>
            </w:r>
            <w:r>
              <w:rPr>
                <w:rFonts w:ascii="Arial" w:hAnsi="Arial" w:cs="Arial"/>
                <w:sz w:val="20"/>
                <w:szCs w:val="20"/>
              </w:rPr>
              <w:t>BizEd</w:t>
            </w:r>
            <w:r w:rsidRPr="009036C6">
              <w:rPr>
                <w:rFonts w:ascii="Arial" w:hAnsi="Arial" w:cs="Arial"/>
                <w:sz w:val="20"/>
                <w:szCs w:val="20"/>
              </w:rPr>
              <w:t xml:space="preserve"> web site and complete a worksheet, using comparative static equilibrium analysis, based on changing conditions in the housing market and their subsequent effect on house prices.</w:t>
            </w:r>
            <w:r w:rsidRPr="009036C6" w:rsidDel="0008151F">
              <w:rPr>
                <w:rFonts w:ascii="Arial" w:hAnsi="Arial" w:cs="Arial"/>
                <w:sz w:val="20"/>
                <w:szCs w:val="20"/>
              </w:rPr>
              <w:t xml:space="preserve"> </w:t>
            </w:r>
            <w:r w:rsidRPr="009036C6">
              <w:rPr>
                <w:rFonts w:ascii="Arial" w:hAnsi="Arial" w:cs="Arial"/>
                <w:b/>
                <w:sz w:val="20"/>
                <w:szCs w:val="20"/>
              </w:rPr>
              <w:t>(I)</w:t>
            </w:r>
          </w:p>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 xml:space="preserve">Consolidate learning by setting </w:t>
            </w:r>
            <w:r w:rsidRPr="00EB6020">
              <w:rPr>
                <w:rFonts w:ascii="Arial" w:hAnsi="Arial" w:cs="Arial"/>
                <w:sz w:val="20"/>
                <w:szCs w:val="20"/>
              </w:rPr>
              <w:t xml:space="preserve">some past paper </w:t>
            </w:r>
            <w:r>
              <w:rPr>
                <w:rFonts w:ascii="Arial" w:hAnsi="Arial" w:cs="Arial"/>
                <w:sz w:val="20"/>
                <w:szCs w:val="20"/>
              </w:rPr>
              <w:t xml:space="preserve">multiple choice </w:t>
            </w:r>
            <w:r w:rsidRPr="00EB6020">
              <w:rPr>
                <w:rFonts w:ascii="Arial" w:hAnsi="Arial" w:cs="Arial"/>
                <w:sz w:val="20"/>
                <w:szCs w:val="20"/>
              </w:rPr>
              <w:t>or short</w:t>
            </w:r>
            <w:r w:rsidRPr="009036C6">
              <w:rPr>
                <w:rFonts w:ascii="Arial" w:hAnsi="Arial" w:cs="Arial"/>
                <w:sz w:val="20"/>
                <w:szCs w:val="20"/>
              </w:rPr>
              <w:t xml:space="preserve"> answer questions to check understanding of this part of the syllabus.</w:t>
            </w:r>
            <w:r w:rsidRPr="009036C6">
              <w:rPr>
                <w:rFonts w:ascii="Arial" w:hAnsi="Arial" w:cs="Arial"/>
                <w:b/>
                <w:sz w:val="20"/>
                <w:szCs w:val="20"/>
              </w:rPr>
              <w:t xml:space="preserve"> (I)</w:t>
            </w:r>
          </w:p>
        </w:tc>
        <w:tc>
          <w:tcPr>
            <w:tcW w:w="4111" w:type="dxa"/>
          </w:tcPr>
          <w:p w:rsidR="00BA20D2" w:rsidRPr="009036C6" w:rsidRDefault="00BA20D2" w:rsidP="00BA20D2">
            <w:pPr>
              <w:rPr>
                <w:rFonts w:ascii="Arial" w:hAnsi="Arial" w:cs="Arial"/>
                <w:sz w:val="20"/>
                <w:szCs w:val="20"/>
              </w:rPr>
            </w:pPr>
          </w:p>
          <w:p w:rsidR="00BA20D2" w:rsidRPr="009036C6" w:rsidRDefault="00BA20D2" w:rsidP="00BA20D2">
            <w:pPr>
              <w:rPr>
                <w:rFonts w:ascii="Arial" w:hAnsi="Arial" w:cs="Arial"/>
                <w:sz w:val="20"/>
                <w:szCs w:val="20"/>
              </w:rPr>
            </w:pPr>
            <w:r w:rsidRPr="009036C6">
              <w:rPr>
                <w:rFonts w:ascii="Arial" w:hAnsi="Arial" w:cs="Arial"/>
                <w:sz w:val="20"/>
                <w:szCs w:val="20"/>
              </w:rPr>
              <w:t>This is an opportunity to use peer group mentoring.</w:t>
            </w:r>
          </w:p>
        </w:tc>
        <w:tc>
          <w:tcPr>
            <w:tcW w:w="3544" w:type="dxa"/>
          </w:tcPr>
          <w:p w:rsidR="00BA20D2" w:rsidRPr="005F0D45" w:rsidRDefault="00BA20D2" w:rsidP="00BA20D2">
            <w:pPr>
              <w:rPr>
                <w:rFonts w:ascii="Arial" w:hAnsi="Arial" w:cs="Arial"/>
                <w:sz w:val="20"/>
                <w:szCs w:val="20"/>
              </w:rPr>
            </w:pPr>
            <w:r w:rsidRPr="005F0D45">
              <w:rPr>
                <w:rFonts w:ascii="Arial" w:hAnsi="Arial" w:cs="Arial"/>
                <w:sz w:val="20"/>
                <w:szCs w:val="20"/>
              </w:rPr>
              <w:t xml:space="preserve">Bamford, </w:t>
            </w:r>
            <w:r>
              <w:rPr>
                <w:rFonts w:ascii="Arial" w:hAnsi="Arial" w:cs="Arial"/>
                <w:sz w:val="20"/>
                <w:szCs w:val="20"/>
              </w:rPr>
              <w:t>ch 2 The price system</w:t>
            </w:r>
          </w:p>
          <w:p w:rsidR="00BA20D2" w:rsidRPr="009036C6" w:rsidRDefault="00BA20D2" w:rsidP="00BA20D2">
            <w:pPr>
              <w:rPr>
                <w:rFonts w:ascii="Arial" w:hAnsi="Arial" w:cs="Arial"/>
                <w:sz w:val="20"/>
                <w:szCs w:val="20"/>
              </w:rPr>
            </w:pPr>
            <w:r w:rsidRPr="00F778D7">
              <w:rPr>
                <w:rFonts w:ascii="Arial" w:hAnsi="Arial" w:cs="Arial"/>
                <w:sz w:val="20"/>
                <w:szCs w:val="20"/>
              </w:rPr>
              <w:t>Anderton, unit 6-7</w:t>
            </w:r>
          </w:p>
          <w:p w:rsidR="00BA20D2" w:rsidRPr="00FA3BE3" w:rsidRDefault="00BA20D2" w:rsidP="00BA20D2">
            <w:pPr>
              <w:rPr>
                <w:rFonts w:ascii="Arial" w:hAnsi="Arial" w:cs="Arial"/>
                <w:sz w:val="20"/>
                <w:szCs w:val="20"/>
              </w:rPr>
            </w:pPr>
            <w:r w:rsidRPr="00FA3BE3">
              <w:rPr>
                <w:rFonts w:ascii="Arial" w:hAnsi="Arial" w:cs="Arial"/>
                <w:sz w:val="20"/>
                <w:szCs w:val="20"/>
              </w:rPr>
              <w:t>Sloman, ch 2</w:t>
            </w:r>
          </w:p>
          <w:p w:rsidR="00BA20D2" w:rsidRDefault="00BA20D2" w:rsidP="00BA20D2">
            <w:pPr>
              <w:rPr>
                <w:rFonts w:ascii="Arial" w:hAnsi="Arial" w:cs="Arial"/>
                <w:sz w:val="20"/>
                <w:szCs w:val="20"/>
              </w:rPr>
            </w:pPr>
          </w:p>
          <w:p w:rsidR="00BA20D2" w:rsidRPr="009036C6" w:rsidRDefault="00CD26C0" w:rsidP="00BA20D2">
            <w:pPr>
              <w:ind w:right="-176"/>
              <w:rPr>
                <w:rFonts w:ascii="Arial" w:hAnsi="Arial" w:cs="Arial"/>
                <w:sz w:val="20"/>
                <w:szCs w:val="20"/>
              </w:rPr>
            </w:pPr>
            <w:hyperlink r:id="rId114" w:history="1">
              <w:r w:rsidR="00BA20D2" w:rsidRPr="005F0D45">
                <w:rPr>
                  <w:rStyle w:val="Hyperlink"/>
                  <w:rFonts w:ascii="Arial" w:hAnsi="Arial" w:cs="Arial"/>
                  <w:sz w:val="20"/>
                  <w:szCs w:val="20"/>
                </w:rPr>
                <w:t>www.bized.co.uk/virtual/vla/house_prices/index.htm</w:t>
              </w:r>
            </w:hyperlink>
            <w:r w:rsidR="00BA20D2">
              <w:rPr>
                <w:rFonts w:ascii="Arial" w:hAnsi="Arial" w:cs="Arial"/>
                <w:sz w:val="20"/>
                <w:szCs w:val="20"/>
              </w:rPr>
              <w:t xml:space="preserve"> (effect of supply and demand</w:t>
            </w:r>
            <w:r w:rsidR="00BA20D2">
              <w:rPr>
                <w:rFonts w:ascii="Arial" w:hAnsi="Arial" w:cs="Arial"/>
                <w:sz w:val="20"/>
                <w:szCs w:val="20"/>
              </w:rPr>
              <w:br/>
              <w:t>on housing)</w:t>
            </w:r>
          </w:p>
        </w:tc>
      </w:tr>
      <w:tr w:rsidR="00BA20D2" w:rsidRPr="00BD0BC1" w:rsidTr="00501EC4">
        <w:tc>
          <w:tcPr>
            <w:tcW w:w="1418" w:type="dxa"/>
          </w:tcPr>
          <w:p w:rsidR="00BA20D2" w:rsidRPr="000A7CBC" w:rsidRDefault="00BA20D2" w:rsidP="00BA20D2">
            <w:pPr>
              <w:rPr>
                <w:rFonts w:ascii="Arial" w:hAnsi="Arial" w:cs="Arial"/>
                <w:sz w:val="20"/>
                <w:szCs w:val="20"/>
                <w:highlight w:val="green"/>
              </w:rPr>
            </w:pPr>
            <w:r w:rsidRPr="002D18EB">
              <w:rPr>
                <w:rFonts w:ascii="Arial" w:hAnsi="Arial" w:cs="Arial"/>
                <w:sz w:val="20"/>
                <w:szCs w:val="20"/>
              </w:rPr>
              <w:t>Applications of demand and supply analysis</w:t>
            </w:r>
          </w:p>
        </w:tc>
        <w:tc>
          <w:tcPr>
            <w:tcW w:w="5386" w:type="dxa"/>
          </w:tcPr>
          <w:p w:rsidR="00BA20D2" w:rsidRDefault="00BA20D2" w:rsidP="00BA20D2">
            <w:pPr>
              <w:rPr>
                <w:rFonts w:ascii="Arial" w:hAnsi="Arial" w:cs="Arial"/>
                <w:sz w:val="20"/>
                <w:szCs w:val="20"/>
              </w:rPr>
            </w:pPr>
            <w:r w:rsidRPr="002D18EB">
              <w:rPr>
                <w:rFonts w:ascii="Arial" w:hAnsi="Arial" w:cs="Arial"/>
                <w:sz w:val="20"/>
                <w:szCs w:val="20"/>
              </w:rPr>
              <w:t xml:space="preserve">Learners could work in pairs or small groups and consider examples of demand and supply analysis that relate to their own lives. Examples could include the price of tickets for a concert or for a sporting event. </w:t>
            </w:r>
          </w:p>
          <w:p w:rsidR="00BA20D2" w:rsidRPr="002D18EB" w:rsidRDefault="00BA20D2" w:rsidP="00BA20D2">
            <w:pPr>
              <w:rPr>
                <w:rFonts w:ascii="Arial" w:hAnsi="Arial" w:cs="Arial"/>
                <w:sz w:val="20"/>
                <w:szCs w:val="20"/>
              </w:rPr>
            </w:pPr>
          </w:p>
          <w:p w:rsidR="00BA20D2" w:rsidRPr="000A7CBC" w:rsidRDefault="00BA20D2" w:rsidP="00BA20D2">
            <w:pPr>
              <w:rPr>
                <w:rFonts w:ascii="Arial" w:hAnsi="Arial" w:cs="Arial"/>
                <w:b/>
                <w:sz w:val="20"/>
                <w:szCs w:val="20"/>
                <w:highlight w:val="green"/>
              </w:rPr>
            </w:pPr>
            <w:r w:rsidRPr="002D18EB">
              <w:rPr>
                <w:rFonts w:ascii="Arial" w:hAnsi="Arial" w:cs="Arial"/>
                <w:sz w:val="20"/>
                <w:szCs w:val="20"/>
              </w:rPr>
              <w:t xml:space="preserve">Gillespie has examples of the application of demand and supply to various markets, including agriculture, transport, health, housing and sport and leisure: these would be useful case studies for learners to research. Cook uses </w:t>
            </w:r>
            <w:r w:rsidRPr="002D18EB">
              <w:rPr>
                <w:rFonts w:ascii="Arial" w:hAnsi="Arial" w:cs="Arial"/>
                <w:sz w:val="20"/>
                <w:szCs w:val="20"/>
              </w:rPr>
              <w:lastRenderedPageBreak/>
              <w:t>the example of cars to illustrate the application of demand and supply analysis. Tutor2u uses the example of coffee.</w:t>
            </w:r>
          </w:p>
        </w:tc>
        <w:tc>
          <w:tcPr>
            <w:tcW w:w="4111" w:type="dxa"/>
          </w:tcPr>
          <w:p w:rsidR="00BA20D2" w:rsidRPr="000A7CBC" w:rsidRDefault="00BA20D2" w:rsidP="00BA20D2">
            <w:pPr>
              <w:rPr>
                <w:rFonts w:ascii="Arial" w:hAnsi="Arial" w:cs="Arial"/>
                <w:sz w:val="20"/>
                <w:szCs w:val="20"/>
                <w:highlight w:val="green"/>
              </w:rPr>
            </w:pPr>
            <w:r w:rsidRPr="002D18EB">
              <w:rPr>
                <w:rFonts w:ascii="Arial" w:hAnsi="Arial" w:cs="Arial"/>
                <w:sz w:val="20"/>
                <w:szCs w:val="20"/>
              </w:rPr>
              <w:lastRenderedPageBreak/>
              <w:t>Demand and supply analysis is not only at the heart of this particular part of the syllabus, but is a key concept throughout the course. Learners will have a better understanding of the analysis if they see how it can be applied to their own lives.</w:t>
            </w:r>
          </w:p>
        </w:tc>
        <w:tc>
          <w:tcPr>
            <w:tcW w:w="3544" w:type="dxa"/>
          </w:tcPr>
          <w:p w:rsidR="00BA20D2" w:rsidRDefault="00BA20D2" w:rsidP="00BA20D2">
            <w:pPr>
              <w:rPr>
                <w:rFonts w:ascii="Arial" w:hAnsi="Arial" w:cs="Arial"/>
                <w:sz w:val="20"/>
                <w:szCs w:val="20"/>
              </w:rPr>
            </w:pPr>
            <w:r>
              <w:rPr>
                <w:rFonts w:ascii="Arial" w:hAnsi="Arial" w:cs="Arial"/>
                <w:sz w:val="20"/>
                <w:szCs w:val="20"/>
              </w:rPr>
              <w:t>Bamford, ch 2 The price system</w:t>
            </w:r>
          </w:p>
          <w:p w:rsidR="00BA20D2" w:rsidRPr="002D18EB" w:rsidRDefault="00BA20D2" w:rsidP="00BA20D2">
            <w:pPr>
              <w:rPr>
                <w:rFonts w:ascii="Arial" w:hAnsi="Arial" w:cs="Arial"/>
                <w:sz w:val="20"/>
                <w:szCs w:val="20"/>
              </w:rPr>
            </w:pPr>
            <w:r w:rsidRPr="002D18EB">
              <w:rPr>
                <w:rFonts w:ascii="Arial" w:hAnsi="Arial" w:cs="Arial"/>
                <w:sz w:val="20"/>
                <w:szCs w:val="20"/>
              </w:rPr>
              <w:t>Cook, Ch 2, p 18-35</w:t>
            </w:r>
          </w:p>
          <w:p w:rsidR="00BA20D2" w:rsidRPr="002D18EB" w:rsidRDefault="00BA20D2" w:rsidP="00BA20D2">
            <w:pPr>
              <w:rPr>
                <w:rFonts w:ascii="Arial" w:hAnsi="Arial" w:cs="Arial"/>
                <w:sz w:val="20"/>
                <w:szCs w:val="20"/>
              </w:rPr>
            </w:pPr>
            <w:r w:rsidRPr="002D18EB">
              <w:rPr>
                <w:rFonts w:ascii="Arial" w:hAnsi="Arial" w:cs="Arial"/>
                <w:sz w:val="20"/>
                <w:szCs w:val="20"/>
              </w:rPr>
              <w:t>Cook et al</w:t>
            </w:r>
          </w:p>
          <w:p w:rsidR="00BA20D2" w:rsidRPr="002D18EB" w:rsidRDefault="00BA20D2" w:rsidP="00BA20D2">
            <w:pPr>
              <w:rPr>
                <w:rFonts w:ascii="Arial" w:hAnsi="Arial" w:cs="Arial"/>
                <w:sz w:val="20"/>
                <w:szCs w:val="20"/>
              </w:rPr>
            </w:pPr>
            <w:r w:rsidRPr="002D18EB">
              <w:rPr>
                <w:rFonts w:ascii="Arial" w:hAnsi="Arial" w:cs="Arial"/>
                <w:sz w:val="20"/>
                <w:szCs w:val="20"/>
              </w:rPr>
              <w:t>Anderton, Ch 4 and 5, p 24-40</w:t>
            </w:r>
          </w:p>
          <w:p w:rsidR="00BA20D2" w:rsidRPr="002D18EB" w:rsidRDefault="00BA20D2" w:rsidP="00BA20D2">
            <w:pPr>
              <w:rPr>
                <w:rFonts w:ascii="Arial" w:hAnsi="Arial" w:cs="Arial"/>
                <w:sz w:val="20"/>
                <w:szCs w:val="20"/>
              </w:rPr>
            </w:pPr>
            <w:r w:rsidRPr="002D18EB">
              <w:rPr>
                <w:rFonts w:ascii="Arial" w:hAnsi="Arial" w:cs="Arial"/>
                <w:sz w:val="20"/>
                <w:szCs w:val="20"/>
              </w:rPr>
              <w:t>Stanlake, Ch 8-11, p 62-111</w:t>
            </w:r>
          </w:p>
          <w:p w:rsidR="00BA20D2" w:rsidRPr="002D18EB" w:rsidRDefault="00BA20D2" w:rsidP="00BA20D2">
            <w:pPr>
              <w:rPr>
                <w:rFonts w:ascii="Arial" w:hAnsi="Arial" w:cs="Arial"/>
                <w:sz w:val="20"/>
                <w:szCs w:val="20"/>
              </w:rPr>
            </w:pPr>
            <w:r w:rsidRPr="002D18EB">
              <w:rPr>
                <w:rFonts w:ascii="Arial" w:hAnsi="Arial" w:cs="Arial"/>
                <w:sz w:val="20"/>
                <w:szCs w:val="20"/>
              </w:rPr>
              <w:t>Sloman, Ch 2, p 26-46</w:t>
            </w:r>
          </w:p>
          <w:p w:rsidR="00BA20D2" w:rsidRPr="002D18EB" w:rsidRDefault="00BA20D2" w:rsidP="00BA20D2">
            <w:pPr>
              <w:rPr>
                <w:rFonts w:ascii="Arial" w:hAnsi="Arial" w:cs="Arial"/>
                <w:sz w:val="20"/>
                <w:szCs w:val="20"/>
              </w:rPr>
            </w:pPr>
            <w:r w:rsidRPr="002D18EB">
              <w:rPr>
                <w:rFonts w:ascii="Arial" w:hAnsi="Arial" w:cs="Arial"/>
                <w:sz w:val="20"/>
                <w:szCs w:val="20"/>
              </w:rPr>
              <w:t>Gillespie, p 14-25</w:t>
            </w:r>
          </w:p>
          <w:p w:rsidR="00BA20D2" w:rsidRDefault="00BA20D2" w:rsidP="00BA20D2"/>
          <w:p w:rsidR="00BA20D2" w:rsidRPr="002D18EB" w:rsidRDefault="00CD26C0" w:rsidP="00BA20D2">
            <w:pPr>
              <w:rPr>
                <w:rFonts w:ascii="Arial" w:hAnsi="Arial" w:cs="Arial"/>
                <w:sz w:val="20"/>
                <w:szCs w:val="20"/>
              </w:rPr>
            </w:pPr>
            <w:hyperlink r:id="rId115" w:history="1">
              <w:r w:rsidR="00BA20D2" w:rsidRPr="00117B7F">
                <w:rPr>
                  <w:rStyle w:val="Hyperlink"/>
                  <w:rFonts w:ascii="Arial" w:hAnsi="Arial" w:cs="Arial"/>
                  <w:sz w:val="20"/>
                  <w:szCs w:val="20"/>
                </w:rPr>
                <w:t>www.bized.co.uk/learn/economics/ho</w:t>
              </w:r>
              <w:r w:rsidR="00BA20D2" w:rsidRPr="00117B7F">
                <w:rPr>
                  <w:rStyle w:val="Hyperlink"/>
                  <w:rFonts w:ascii="Arial" w:hAnsi="Arial" w:cs="Arial"/>
                  <w:sz w:val="20"/>
                  <w:szCs w:val="20"/>
                </w:rPr>
                <w:lastRenderedPageBreak/>
                <w:t>using/index.htm</w:t>
              </w:r>
            </w:hyperlink>
            <w:r w:rsidR="00BA20D2">
              <w:rPr>
                <w:rFonts w:ascii="Arial" w:hAnsi="Arial" w:cs="Arial"/>
                <w:sz w:val="20"/>
                <w:szCs w:val="20"/>
              </w:rPr>
              <w:t xml:space="preserve"> </w:t>
            </w:r>
            <w:r w:rsidR="00BA20D2" w:rsidRPr="002D18EB">
              <w:rPr>
                <w:rFonts w:ascii="Arial" w:hAnsi="Arial" w:cs="Arial"/>
                <w:sz w:val="20"/>
                <w:szCs w:val="20"/>
              </w:rPr>
              <w:t xml:space="preserve">  </w:t>
            </w:r>
          </w:p>
          <w:p w:rsidR="00BA20D2" w:rsidRPr="002D18EB" w:rsidRDefault="00BA20D2" w:rsidP="00BA20D2">
            <w:pPr>
              <w:rPr>
                <w:rFonts w:ascii="Arial" w:hAnsi="Arial" w:cs="Arial"/>
                <w:sz w:val="20"/>
                <w:szCs w:val="20"/>
              </w:rPr>
            </w:pPr>
          </w:p>
          <w:p w:rsidR="00BA20D2" w:rsidRPr="002D18EB" w:rsidRDefault="00CD26C0" w:rsidP="00BA20D2">
            <w:pPr>
              <w:rPr>
                <w:rFonts w:ascii="Arial" w:hAnsi="Arial" w:cs="Arial"/>
                <w:sz w:val="20"/>
                <w:szCs w:val="20"/>
              </w:rPr>
            </w:pPr>
            <w:hyperlink r:id="rId116" w:history="1">
              <w:r w:rsidR="00BA20D2" w:rsidRPr="002D18EB">
                <w:rPr>
                  <w:rStyle w:val="Hyperlink"/>
                  <w:rFonts w:ascii="Arial" w:hAnsi="Arial" w:cs="Arial"/>
                  <w:sz w:val="20"/>
                  <w:szCs w:val="20"/>
                </w:rPr>
                <w:t>www.tutor2u.net/economics/revision-notes/as-markets-coffee.html</w:t>
              </w:r>
            </w:hyperlink>
            <w:r w:rsidR="00BA20D2" w:rsidRPr="002D18EB">
              <w:rPr>
                <w:rFonts w:ascii="Arial" w:hAnsi="Arial" w:cs="Arial"/>
                <w:sz w:val="20"/>
                <w:szCs w:val="20"/>
              </w:rPr>
              <w:t xml:space="preserve"> </w:t>
            </w:r>
          </w:p>
          <w:p w:rsidR="00BA20D2" w:rsidRPr="000A7CBC" w:rsidRDefault="00BA20D2" w:rsidP="00BA20D2">
            <w:pPr>
              <w:rPr>
                <w:rFonts w:ascii="Arial" w:hAnsi="Arial" w:cs="Arial"/>
                <w:sz w:val="20"/>
                <w:szCs w:val="20"/>
                <w:highlight w:val="green"/>
              </w:rPr>
            </w:pPr>
          </w:p>
        </w:tc>
      </w:tr>
      <w:tr w:rsidR="00BA20D2" w:rsidRPr="00BD0BC1" w:rsidTr="00501EC4">
        <w:tc>
          <w:tcPr>
            <w:tcW w:w="1418" w:type="dxa"/>
          </w:tcPr>
          <w:p w:rsidR="00BA20D2" w:rsidRPr="009036C6" w:rsidRDefault="00BA20D2" w:rsidP="00BA20D2">
            <w:pPr>
              <w:rPr>
                <w:rFonts w:ascii="Arial" w:hAnsi="Arial" w:cs="Arial"/>
                <w:sz w:val="20"/>
                <w:szCs w:val="20"/>
              </w:rPr>
            </w:pPr>
            <w:r w:rsidRPr="009036C6">
              <w:rPr>
                <w:rFonts w:ascii="Arial" w:hAnsi="Arial" w:cs="Arial"/>
                <w:sz w:val="20"/>
                <w:szCs w:val="20"/>
              </w:rPr>
              <w:lastRenderedPageBreak/>
              <w:t xml:space="preserve">Movements along and shifts of the demand and supply </w:t>
            </w:r>
            <w:r>
              <w:rPr>
                <w:rFonts w:ascii="Arial" w:hAnsi="Arial" w:cs="Arial"/>
                <w:sz w:val="20"/>
                <w:szCs w:val="20"/>
              </w:rPr>
              <w:t>curves</w:t>
            </w:r>
          </w:p>
        </w:tc>
        <w:tc>
          <w:tcPr>
            <w:tcW w:w="5386" w:type="dxa"/>
          </w:tcPr>
          <w:p w:rsidR="00BA20D2" w:rsidRPr="00214D87" w:rsidRDefault="00BA20D2" w:rsidP="00BA20D2">
            <w:pPr>
              <w:rPr>
                <w:rFonts w:ascii="Arial" w:hAnsi="Arial" w:cs="Arial"/>
                <w:sz w:val="20"/>
                <w:szCs w:val="20"/>
              </w:rPr>
            </w:pPr>
            <w:r w:rsidRPr="009036C6">
              <w:rPr>
                <w:rFonts w:ascii="Arial" w:hAnsi="Arial" w:cs="Arial"/>
                <w:sz w:val="20"/>
                <w:szCs w:val="20"/>
              </w:rPr>
              <w:t xml:space="preserve">Review briefly the factors other than price affecting demand and supply. </w:t>
            </w:r>
          </w:p>
          <w:p w:rsidR="00BA20D2" w:rsidRPr="009036C6" w:rsidRDefault="00BA20D2" w:rsidP="00BA20D2">
            <w:pPr>
              <w:rPr>
                <w:rFonts w:ascii="Arial" w:hAnsi="Arial" w:cs="Arial"/>
                <w:b/>
                <w:sz w:val="20"/>
                <w:szCs w:val="20"/>
              </w:rPr>
            </w:pPr>
          </w:p>
          <w:p w:rsidR="00BA20D2" w:rsidRPr="009036C6" w:rsidRDefault="00BA20D2" w:rsidP="00BA20D2">
            <w:pPr>
              <w:rPr>
                <w:rFonts w:ascii="Arial" w:hAnsi="Arial" w:cs="Arial"/>
                <w:b/>
                <w:sz w:val="20"/>
                <w:szCs w:val="20"/>
              </w:rPr>
            </w:pPr>
            <w:r w:rsidRPr="00556A15">
              <w:rPr>
                <w:rFonts w:ascii="Arial" w:hAnsi="Arial" w:cs="Arial"/>
                <w:sz w:val="20"/>
                <w:szCs w:val="20"/>
              </w:rPr>
              <w:t>Using diagrams (invite learners to draw on the whiteboard) and question and answers, e.g.</w:t>
            </w:r>
            <w:r>
              <w:rPr>
                <w:rFonts w:ascii="Arial" w:hAnsi="Arial" w:cs="Arial"/>
                <w:sz w:val="20"/>
                <w:szCs w:val="20"/>
              </w:rPr>
              <w:t xml:space="preserve"> h</w:t>
            </w:r>
            <w:r w:rsidRPr="00556A15">
              <w:rPr>
                <w:rFonts w:ascii="Arial" w:hAnsi="Arial" w:cs="Arial"/>
                <w:sz w:val="20"/>
                <w:szCs w:val="20"/>
              </w:rPr>
              <w:t>ow would the factor affect demand at each price</w:t>
            </w:r>
            <w:r>
              <w:rPr>
                <w:rFonts w:ascii="Arial" w:hAnsi="Arial" w:cs="Arial"/>
                <w:sz w:val="20"/>
                <w:szCs w:val="20"/>
              </w:rPr>
              <w:t>,</w:t>
            </w:r>
            <w:r w:rsidRPr="00556A15">
              <w:rPr>
                <w:rFonts w:ascii="Arial" w:hAnsi="Arial" w:cs="Arial"/>
                <w:sz w:val="20"/>
                <w:szCs w:val="20"/>
              </w:rPr>
              <w:t xml:space="preserve"> </w:t>
            </w:r>
            <w:r>
              <w:rPr>
                <w:rFonts w:ascii="Arial" w:hAnsi="Arial" w:cs="Arial"/>
                <w:sz w:val="20"/>
                <w:szCs w:val="20"/>
              </w:rPr>
              <w:t>w</w:t>
            </w:r>
            <w:r w:rsidRPr="00556A15">
              <w:rPr>
                <w:rFonts w:ascii="Arial" w:hAnsi="Arial" w:cs="Arial"/>
                <w:sz w:val="20"/>
                <w:szCs w:val="20"/>
              </w:rPr>
              <w:t xml:space="preserve">hat is </w:t>
            </w:r>
            <w:r>
              <w:rPr>
                <w:rFonts w:ascii="Arial" w:hAnsi="Arial" w:cs="Arial"/>
                <w:sz w:val="20"/>
                <w:szCs w:val="20"/>
              </w:rPr>
              <w:t>the resulting plot on the graph,</w:t>
            </w:r>
            <w:r w:rsidRPr="00556A15">
              <w:rPr>
                <w:rFonts w:ascii="Arial" w:hAnsi="Arial" w:cs="Arial"/>
                <w:sz w:val="20"/>
                <w:szCs w:val="20"/>
              </w:rPr>
              <w:t xml:space="preserve"> show how an </w:t>
            </w:r>
            <w:r w:rsidRPr="00556A15">
              <w:rPr>
                <w:rFonts w:ascii="Arial" w:hAnsi="Arial" w:cs="Arial"/>
                <w:b/>
                <w:sz w:val="20"/>
                <w:szCs w:val="20"/>
              </w:rPr>
              <w:t xml:space="preserve">increase </w:t>
            </w:r>
            <w:r w:rsidRPr="00556A15">
              <w:rPr>
                <w:rFonts w:ascii="Arial" w:hAnsi="Arial" w:cs="Arial"/>
                <w:sz w:val="20"/>
                <w:szCs w:val="20"/>
              </w:rPr>
              <w:t xml:space="preserve">in demand causes the whole demand curve to shift to the right </w:t>
            </w:r>
            <w:r w:rsidRPr="00556A15">
              <w:rPr>
                <w:rFonts w:ascii="Arial" w:hAnsi="Arial" w:cs="Arial"/>
                <w:b/>
                <w:sz w:val="20"/>
                <w:szCs w:val="20"/>
              </w:rPr>
              <w:t xml:space="preserve">(increase) </w:t>
            </w:r>
            <w:r w:rsidRPr="00556A15">
              <w:rPr>
                <w:rFonts w:ascii="Arial" w:hAnsi="Arial" w:cs="Arial"/>
                <w:sz w:val="20"/>
                <w:szCs w:val="20"/>
              </w:rPr>
              <w:t xml:space="preserve">and a </w:t>
            </w:r>
            <w:r w:rsidRPr="00556A15">
              <w:rPr>
                <w:rFonts w:ascii="Arial" w:hAnsi="Arial" w:cs="Arial"/>
                <w:b/>
                <w:sz w:val="20"/>
                <w:szCs w:val="20"/>
              </w:rPr>
              <w:t xml:space="preserve">decrease </w:t>
            </w:r>
            <w:r w:rsidRPr="00556A15">
              <w:rPr>
                <w:rFonts w:ascii="Arial" w:hAnsi="Arial" w:cs="Arial"/>
                <w:sz w:val="20"/>
                <w:szCs w:val="20"/>
              </w:rPr>
              <w:t>shifts the whole curve to shift to the left</w:t>
            </w:r>
            <w:r w:rsidRPr="00556A15">
              <w:rPr>
                <w:rFonts w:ascii="Arial" w:hAnsi="Arial" w:cs="Arial"/>
                <w:b/>
                <w:sz w:val="20"/>
                <w:szCs w:val="20"/>
              </w:rPr>
              <w:t>.</w:t>
            </w:r>
            <w:r w:rsidRPr="00556A15">
              <w:rPr>
                <w:rFonts w:ascii="Arial" w:hAnsi="Arial" w:cs="Arial"/>
                <w:sz w:val="20"/>
                <w:szCs w:val="20"/>
              </w:rPr>
              <w:t xml:space="preserve"> </w:t>
            </w:r>
            <w:r w:rsidRPr="00556A15">
              <w:rPr>
                <w:rFonts w:ascii="Arial" w:hAnsi="Arial" w:cs="Arial"/>
                <w:b/>
                <w:sz w:val="20"/>
                <w:szCs w:val="20"/>
              </w:rPr>
              <w:t>(W) (F)</w:t>
            </w:r>
          </w:p>
          <w:p w:rsidR="00BA20D2" w:rsidRPr="009036C6" w:rsidRDefault="00BA20D2" w:rsidP="00BA20D2">
            <w:pPr>
              <w:rPr>
                <w:rFonts w:ascii="Arial" w:hAnsi="Arial" w:cs="Arial"/>
                <w:b/>
                <w:sz w:val="20"/>
                <w:szCs w:val="20"/>
              </w:rPr>
            </w:pPr>
            <w:r w:rsidRPr="009036C6">
              <w:rPr>
                <w:rFonts w:ascii="Arial" w:hAnsi="Arial" w:cs="Arial"/>
                <w:sz w:val="20"/>
                <w:szCs w:val="20"/>
              </w:rPr>
              <w:t xml:space="preserve">Repeat to show shifts of a supply curve. </w:t>
            </w:r>
            <w:r w:rsidRPr="009036C6">
              <w:rPr>
                <w:rFonts w:ascii="Arial" w:hAnsi="Arial" w:cs="Arial"/>
                <w:b/>
                <w:sz w:val="20"/>
                <w:szCs w:val="20"/>
              </w:rPr>
              <w:t>(W)</w:t>
            </w:r>
            <w:r>
              <w:rPr>
                <w:rFonts w:ascii="Arial" w:hAnsi="Arial" w:cs="Arial"/>
                <w:b/>
                <w:sz w:val="20"/>
                <w:szCs w:val="20"/>
              </w:rPr>
              <w:t xml:space="preserve"> </w:t>
            </w:r>
            <w:r w:rsidRPr="009036C6">
              <w:rPr>
                <w:rFonts w:ascii="Arial" w:hAnsi="Arial" w:cs="Arial"/>
                <w:b/>
                <w:sz w:val="20"/>
                <w:szCs w:val="20"/>
              </w:rPr>
              <w:t>(F)</w:t>
            </w:r>
          </w:p>
          <w:p w:rsidR="00BA20D2" w:rsidRPr="009036C6" w:rsidRDefault="00BA20D2" w:rsidP="00BA20D2">
            <w:pPr>
              <w:rPr>
                <w:rFonts w:ascii="Arial" w:hAnsi="Arial" w:cs="Arial"/>
                <w:b/>
                <w:sz w:val="20"/>
                <w:szCs w:val="20"/>
              </w:rPr>
            </w:pPr>
          </w:p>
          <w:p w:rsidR="00BA20D2" w:rsidRPr="009036C6" w:rsidRDefault="00BA20D2" w:rsidP="00BA20D2">
            <w:pPr>
              <w:rPr>
                <w:rFonts w:ascii="Arial" w:hAnsi="Arial" w:cs="Arial"/>
                <w:b/>
                <w:sz w:val="20"/>
                <w:szCs w:val="20"/>
              </w:rPr>
            </w:pPr>
            <w:r w:rsidRPr="009A47A9">
              <w:rPr>
                <w:rFonts w:ascii="Arial" w:hAnsi="Arial" w:cs="Arial"/>
                <w:sz w:val="20"/>
                <w:szCs w:val="20"/>
              </w:rPr>
              <w:t xml:space="preserve">Use diagrams and learner input to look at movement </w:t>
            </w:r>
            <w:r w:rsidRPr="009A47A9">
              <w:rPr>
                <w:rFonts w:ascii="Arial" w:hAnsi="Arial" w:cs="Arial"/>
                <w:b/>
                <w:sz w:val="20"/>
                <w:szCs w:val="20"/>
              </w:rPr>
              <w:t>along</w:t>
            </w:r>
            <w:r w:rsidRPr="009A47A9">
              <w:rPr>
                <w:rFonts w:ascii="Arial" w:hAnsi="Arial" w:cs="Arial"/>
                <w:sz w:val="20"/>
                <w:szCs w:val="20"/>
              </w:rPr>
              <w:t xml:space="preserve"> the demand and supply curves and revise the meaning of </w:t>
            </w:r>
            <w:r w:rsidRPr="009A47A9">
              <w:rPr>
                <w:rFonts w:ascii="Arial" w:hAnsi="Arial" w:cs="Arial"/>
                <w:b/>
                <w:sz w:val="20"/>
                <w:szCs w:val="20"/>
              </w:rPr>
              <w:t xml:space="preserve">contraction </w:t>
            </w:r>
            <w:r w:rsidRPr="009A47A9">
              <w:rPr>
                <w:rFonts w:ascii="Arial" w:hAnsi="Arial" w:cs="Arial"/>
                <w:sz w:val="20"/>
                <w:szCs w:val="20"/>
              </w:rPr>
              <w:t xml:space="preserve">and </w:t>
            </w:r>
            <w:r w:rsidRPr="009A47A9">
              <w:rPr>
                <w:rFonts w:ascii="Arial" w:hAnsi="Arial" w:cs="Arial"/>
                <w:b/>
                <w:sz w:val="20"/>
                <w:szCs w:val="20"/>
              </w:rPr>
              <w:t xml:space="preserve">extension </w:t>
            </w:r>
            <w:r w:rsidRPr="009A47A9">
              <w:rPr>
                <w:rFonts w:ascii="Arial" w:hAnsi="Arial" w:cs="Arial"/>
                <w:sz w:val="20"/>
                <w:szCs w:val="20"/>
              </w:rPr>
              <w:t>(i.e. change in price causing change in quantity demanded/supplied). Re-emphasise</w:t>
            </w:r>
            <w:r w:rsidRPr="009036C6">
              <w:rPr>
                <w:rFonts w:ascii="Arial" w:hAnsi="Arial" w:cs="Arial"/>
                <w:sz w:val="20"/>
                <w:szCs w:val="20"/>
              </w:rPr>
              <w:t xml:space="preserve"> the differences between </w:t>
            </w:r>
            <w:r w:rsidRPr="009036C6">
              <w:rPr>
                <w:rFonts w:ascii="Arial" w:hAnsi="Arial" w:cs="Arial"/>
                <w:b/>
                <w:sz w:val="20"/>
                <w:szCs w:val="20"/>
              </w:rPr>
              <w:t xml:space="preserve">decrease and contraction </w:t>
            </w:r>
            <w:r w:rsidRPr="009036C6">
              <w:rPr>
                <w:rFonts w:ascii="Arial" w:hAnsi="Arial" w:cs="Arial"/>
                <w:sz w:val="20"/>
                <w:szCs w:val="20"/>
              </w:rPr>
              <w:t xml:space="preserve">of supply and demand, and </w:t>
            </w:r>
            <w:r w:rsidRPr="009036C6">
              <w:rPr>
                <w:rFonts w:ascii="Arial" w:hAnsi="Arial" w:cs="Arial"/>
                <w:b/>
                <w:sz w:val="20"/>
                <w:szCs w:val="20"/>
              </w:rPr>
              <w:t xml:space="preserve">increase and extension </w:t>
            </w:r>
            <w:r w:rsidRPr="009036C6">
              <w:rPr>
                <w:rFonts w:ascii="Arial" w:hAnsi="Arial" w:cs="Arial"/>
                <w:sz w:val="20"/>
                <w:szCs w:val="20"/>
              </w:rPr>
              <w:t xml:space="preserve">of supply and demand. </w:t>
            </w:r>
            <w:r w:rsidRPr="009036C6">
              <w:rPr>
                <w:rFonts w:ascii="Arial" w:hAnsi="Arial" w:cs="Arial"/>
                <w:b/>
                <w:sz w:val="20"/>
                <w:szCs w:val="20"/>
              </w:rPr>
              <w:t>(W)</w:t>
            </w:r>
            <w:r>
              <w:rPr>
                <w:rFonts w:ascii="Arial" w:hAnsi="Arial" w:cs="Arial"/>
                <w:b/>
                <w:sz w:val="20"/>
                <w:szCs w:val="20"/>
              </w:rPr>
              <w:t xml:space="preserve"> </w:t>
            </w:r>
            <w:r w:rsidRPr="009036C6">
              <w:rPr>
                <w:rFonts w:ascii="Arial" w:hAnsi="Arial" w:cs="Arial"/>
                <w:b/>
                <w:sz w:val="20"/>
                <w:szCs w:val="20"/>
              </w:rPr>
              <w:t>(F)</w:t>
            </w:r>
          </w:p>
        </w:tc>
        <w:tc>
          <w:tcPr>
            <w:tcW w:w="4111" w:type="dxa"/>
          </w:tcPr>
          <w:p w:rsidR="00BA20D2" w:rsidRPr="009036C6" w:rsidRDefault="00BA20D2" w:rsidP="00BA20D2">
            <w:pPr>
              <w:rPr>
                <w:rFonts w:ascii="Arial" w:hAnsi="Arial" w:cs="Arial"/>
                <w:sz w:val="20"/>
                <w:szCs w:val="20"/>
              </w:rPr>
            </w:pPr>
            <w:r w:rsidRPr="009036C6">
              <w:rPr>
                <w:rFonts w:ascii="Arial" w:hAnsi="Arial" w:cs="Arial"/>
                <w:sz w:val="20"/>
                <w:szCs w:val="20"/>
              </w:rPr>
              <w:t>The teacher might pair able learners with a learner who is finding difficulty with this section of the course. This will provide a further opportunity for peer mentoring.</w:t>
            </w:r>
          </w:p>
        </w:tc>
        <w:tc>
          <w:tcPr>
            <w:tcW w:w="3544" w:type="dxa"/>
          </w:tcPr>
          <w:p w:rsidR="00BA20D2" w:rsidRPr="005F0D45" w:rsidRDefault="00BA20D2" w:rsidP="00BA20D2">
            <w:pPr>
              <w:rPr>
                <w:rFonts w:ascii="Arial" w:hAnsi="Arial" w:cs="Arial"/>
                <w:sz w:val="20"/>
                <w:szCs w:val="20"/>
              </w:rPr>
            </w:pPr>
            <w:r>
              <w:rPr>
                <w:rFonts w:ascii="Arial" w:hAnsi="Arial" w:cs="Arial"/>
                <w:sz w:val="20"/>
                <w:szCs w:val="20"/>
              </w:rPr>
              <w:t>Bamford, ch 2 The price system</w:t>
            </w:r>
          </w:p>
          <w:p w:rsidR="00BA20D2" w:rsidRPr="009036C6" w:rsidRDefault="00BA20D2" w:rsidP="00BA20D2">
            <w:pPr>
              <w:rPr>
                <w:rFonts w:ascii="Arial" w:hAnsi="Arial" w:cs="Arial"/>
                <w:sz w:val="20"/>
                <w:szCs w:val="20"/>
              </w:rPr>
            </w:pPr>
            <w:r w:rsidRPr="009036C6">
              <w:rPr>
                <w:rFonts w:ascii="Arial" w:hAnsi="Arial" w:cs="Arial"/>
                <w:sz w:val="20"/>
                <w:szCs w:val="20"/>
              </w:rPr>
              <w:t>Gillespie</w:t>
            </w:r>
            <w:r>
              <w:rPr>
                <w:rFonts w:ascii="Arial" w:hAnsi="Arial" w:cs="Arial"/>
                <w:sz w:val="20"/>
                <w:szCs w:val="20"/>
              </w:rPr>
              <w:t>,</w:t>
            </w:r>
            <w:r w:rsidRPr="009036C6">
              <w:rPr>
                <w:rFonts w:ascii="Arial" w:hAnsi="Arial" w:cs="Arial"/>
                <w:sz w:val="20"/>
                <w:szCs w:val="20"/>
              </w:rPr>
              <w:t xml:space="preserve"> p.6</w:t>
            </w:r>
            <w:r>
              <w:rPr>
                <w:rFonts w:ascii="Arial" w:hAnsi="Arial" w:cs="Arial"/>
                <w:sz w:val="20"/>
                <w:szCs w:val="20"/>
              </w:rPr>
              <w:t>-12</w:t>
            </w:r>
          </w:p>
          <w:p w:rsidR="00BA20D2" w:rsidRDefault="00BA20D2" w:rsidP="00BA20D2">
            <w:pPr>
              <w:rPr>
                <w:rFonts w:ascii="Arial" w:hAnsi="Arial" w:cs="Arial"/>
                <w:sz w:val="20"/>
                <w:szCs w:val="20"/>
              </w:rPr>
            </w:pPr>
          </w:p>
          <w:p w:rsidR="00BA20D2" w:rsidRPr="009036C6" w:rsidRDefault="00CD26C0" w:rsidP="00BA20D2">
            <w:pPr>
              <w:ind w:right="249"/>
              <w:rPr>
                <w:rFonts w:ascii="Arial" w:hAnsi="Arial" w:cs="Arial"/>
                <w:sz w:val="20"/>
                <w:szCs w:val="20"/>
              </w:rPr>
            </w:pPr>
            <w:hyperlink r:id="rId117" w:history="1">
              <w:r w:rsidR="00BA20D2" w:rsidRPr="007C2644">
                <w:rPr>
                  <w:rStyle w:val="Hyperlink"/>
                  <w:rFonts w:ascii="Arial" w:hAnsi="Arial" w:cs="Arial"/>
                  <w:sz w:val="20"/>
                  <w:szCs w:val="20"/>
                </w:rPr>
                <w:t>www.tutor2u.net/blog/index.php/economics/comments/unit-1-micro-key-diagrams-and-glossary</w:t>
              </w:r>
            </w:hyperlink>
          </w:p>
        </w:tc>
      </w:tr>
      <w:tr w:rsidR="00BA20D2" w:rsidRPr="00BD0BC1" w:rsidTr="00501EC4">
        <w:tc>
          <w:tcPr>
            <w:tcW w:w="1418" w:type="dxa"/>
          </w:tcPr>
          <w:p w:rsidR="00BA20D2" w:rsidRPr="009036C6" w:rsidRDefault="00BA20D2" w:rsidP="00BA20D2">
            <w:pPr>
              <w:ind w:right="-108"/>
              <w:rPr>
                <w:rFonts w:ascii="Arial" w:hAnsi="Arial" w:cs="Arial"/>
                <w:sz w:val="20"/>
                <w:szCs w:val="20"/>
              </w:rPr>
            </w:pPr>
            <w:r w:rsidRPr="00214D87">
              <w:rPr>
                <w:rFonts w:ascii="Arial" w:hAnsi="Arial" w:cs="Arial"/>
                <w:sz w:val="20"/>
                <w:szCs w:val="20"/>
              </w:rPr>
              <w:t>Joint demand</w:t>
            </w:r>
            <w:r w:rsidRPr="009036C6">
              <w:rPr>
                <w:rFonts w:ascii="Arial" w:hAnsi="Arial" w:cs="Arial"/>
                <w:sz w:val="20"/>
                <w:szCs w:val="20"/>
              </w:rPr>
              <w:t xml:space="preserve"> (complements) </w:t>
            </w:r>
            <w:r w:rsidRPr="00214D87">
              <w:rPr>
                <w:rFonts w:ascii="Arial" w:hAnsi="Arial" w:cs="Arial"/>
                <w:sz w:val="20"/>
                <w:szCs w:val="20"/>
              </w:rPr>
              <w:t xml:space="preserve">and </w:t>
            </w:r>
            <w:r w:rsidRPr="009036C6">
              <w:rPr>
                <w:rFonts w:ascii="Arial" w:hAnsi="Arial" w:cs="Arial"/>
                <w:sz w:val="20"/>
                <w:szCs w:val="20"/>
              </w:rPr>
              <w:t>alternative demand (</w:t>
            </w:r>
            <w:r w:rsidRPr="00214D87">
              <w:rPr>
                <w:rFonts w:ascii="Arial" w:hAnsi="Arial" w:cs="Arial"/>
                <w:sz w:val="20"/>
                <w:szCs w:val="20"/>
              </w:rPr>
              <w:t>substitute</w:t>
            </w:r>
            <w:r w:rsidRPr="009036C6">
              <w:rPr>
                <w:rFonts w:ascii="Arial" w:hAnsi="Arial" w:cs="Arial"/>
                <w:sz w:val="20"/>
                <w:szCs w:val="20"/>
              </w:rPr>
              <w:t>s)</w:t>
            </w:r>
          </w:p>
        </w:tc>
        <w:tc>
          <w:tcPr>
            <w:tcW w:w="5386" w:type="dxa"/>
          </w:tcPr>
          <w:p w:rsidR="00BA20D2" w:rsidRPr="007834DD" w:rsidRDefault="00BA20D2" w:rsidP="00BA20D2">
            <w:pPr>
              <w:rPr>
                <w:rFonts w:ascii="Arial" w:hAnsi="Arial" w:cs="Arial"/>
                <w:b/>
                <w:sz w:val="20"/>
                <w:szCs w:val="20"/>
              </w:rPr>
            </w:pPr>
            <w:r w:rsidRPr="007834DD">
              <w:rPr>
                <w:rFonts w:ascii="Arial" w:hAnsi="Arial" w:cs="Arial"/>
                <w:sz w:val="20"/>
                <w:szCs w:val="20"/>
              </w:rPr>
              <w:t xml:space="preserve">Recall the concept of complementary and substitute goods from the section on cross-elasticity. Ask learners for examples. </w:t>
            </w:r>
            <w:r w:rsidRPr="007834DD">
              <w:rPr>
                <w:rFonts w:ascii="Arial" w:hAnsi="Arial" w:cs="Arial"/>
                <w:b/>
                <w:sz w:val="20"/>
                <w:szCs w:val="20"/>
              </w:rPr>
              <w:t>(I) (W)</w:t>
            </w:r>
          </w:p>
          <w:p w:rsidR="00BA20D2" w:rsidRPr="007834DD" w:rsidRDefault="00BA20D2" w:rsidP="00BA20D2">
            <w:pPr>
              <w:rPr>
                <w:rFonts w:ascii="Arial" w:hAnsi="Arial" w:cs="Arial"/>
                <w:b/>
                <w:sz w:val="20"/>
                <w:szCs w:val="20"/>
              </w:rPr>
            </w:pPr>
          </w:p>
          <w:p w:rsidR="00BA20D2" w:rsidRPr="009036C6" w:rsidRDefault="00BA20D2" w:rsidP="00BA20D2">
            <w:pPr>
              <w:rPr>
                <w:rFonts w:ascii="Arial" w:hAnsi="Arial" w:cs="Arial"/>
                <w:sz w:val="20"/>
                <w:szCs w:val="20"/>
              </w:rPr>
            </w:pPr>
            <w:r w:rsidRPr="007834DD">
              <w:rPr>
                <w:rFonts w:ascii="Arial" w:hAnsi="Arial" w:cs="Arial"/>
                <w:sz w:val="20"/>
                <w:szCs w:val="20"/>
              </w:rPr>
              <w:t xml:space="preserve">Use diagram and learner input to show how a decrease in the price of a good that is complementary to product A might cause the whole demand curve for product A to shift to the right </w:t>
            </w:r>
            <w:r w:rsidRPr="007834DD">
              <w:rPr>
                <w:rFonts w:ascii="Arial" w:hAnsi="Arial" w:cs="Arial"/>
                <w:b/>
                <w:sz w:val="20"/>
                <w:szCs w:val="20"/>
              </w:rPr>
              <w:t xml:space="preserve">(increase). </w:t>
            </w:r>
            <w:r w:rsidRPr="007834DD">
              <w:rPr>
                <w:rFonts w:ascii="Arial" w:hAnsi="Arial" w:cs="Arial"/>
                <w:sz w:val="20"/>
                <w:szCs w:val="20"/>
              </w:rPr>
              <w:t xml:space="preserve">Alternatively if the price of the </w:t>
            </w:r>
            <w:r w:rsidRPr="007834DD">
              <w:rPr>
                <w:rFonts w:ascii="Arial" w:hAnsi="Arial" w:cs="Arial"/>
                <w:sz w:val="20"/>
                <w:szCs w:val="20"/>
              </w:rPr>
              <w:lastRenderedPageBreak/>
              <w:t xml:space="preserve">complementary product increases, the whole demand curve for product A might shift to the left </w:t>
            </w:r>
            <w:r w:rsidRPr="007834DD">
              <w:rPr>
                <w:rFonts w:ascii="Arial" w:hAnsi="Arial" w:cs="Arial"/>
                <w:b/>
                <w:sz w:val="20"/>
                <w:szCs w:val="20"/>
              </w:rPr>
              <w:t>(decrease)</w:t>
            </w:r>
            <w:r w:rsidRPr="007834DD">
              <w:rPr>
                <w:rFonts w:ascii="Arial" w:hAnsi="Arial" w:cs="Arial"/>
                <w:sz w:val="20"/>
                <w:szCs w:val="20"/>
              </w:rPr>
              <w:t>.</w:t>
            </w:r>
            <w:r w:rsidRPr="007834DD">
              <w:rPr>
                <w:rFonts w:ascii="Arial" w:hAnsi="Arial" w:cs="Arial"/>
                <w:b/>
                <w:sz w:val="20"/>
                <w:szCs w:val="20"/>
              </w:rPr>
              <w:t xml:space="preserve"> (I) (W)</w:t>
            </w:r>
            <w:r w:rsidRPr="007834DD">
              <w:rPr>
                <w:rFonts w:ascii="Arial" w:hAnsi="Arial" w:cs="Arial"/>
                <w:sz w:val="20"/>
                <w:szCs w:val="20"/>
              </w:rPr>
              <w:t xml:space="preserve"> </w:t>
            </w:r>
            <w:r w:rsidRPr="007834DD">
              <w:rPr>
                <w:rFonts w:ascii="Arial" w:hAnsi="Arial" w:cs="Arial"/>
                <w:b/>
                <w:sz w:val="20"/>
                <w:szCs w:val="20"/>
              </w:rPr>
              <w:t>(F)</w:t>
            </w:r>
          </w:p>
          <w:p w:rsidR="00BA20D2" w:rsidRPr="009036C6" w:rsidRDefault="00BA20D2" w:rsidP="00BA20D2">
            <w:pPr>
              <w:rPr>
                <w:rFonts w:ascii="Arial" w:hAnsi="Arial" w:cs="Arial"/>
                <w:b/>
                <w:sz w:val="20"/>
                <w:szCs w:val="20"/>
              </w:rPr>
            </w:pPr>
          </w:p>
          <w:p w:rsidR="00BA20D2" w:rsidRPr="009036C6" w:rsidRDefault="00BA20D2" w:rsidP="00BA20D2">
            <w:pPr>
              <w:rPr>
                <w:rFonts w:ascii="Arial" w:hAnsi="Arial" w:cs="Arial"/>
                <w:b/>
                <w:sz w:val="20"/>
                <w:szCs w:val="20"/>
              </w:rPr>
            </w:pPr>
            <w:r w:rsidRPr="009036C6">
              <w:rPr>
                <w:rFonts w:ascii="Arial" w:hAnsi="Arial" w:cs="Arial"/>
                <w:sz w:val="20"/>
                <w:szCs w:val="20"/>
              </w:rPr>
              <w:t>Ask learners to form pairs and</w:t>
            </w:r>
            <w:r w:rsidRPr="009036C6">
              <w:rPr>
                <w:rFonts w:ascii="Arial" w:hAnsi="Arial" w:cs="Arial"/>
                <w:b/>
                <w:sz w:val="20"/>
                <w:szCs w:val="20"/>
              </w:rPr>
              <w:t xml:space="preserve"> </w:t>
            </w:r>
            <w:r w:rsidRPr="009036C6">
              <w:rPr>
                <w:rFonts w:ascii="Arial" w:hAnsi="Arial" w:cs="Arial"/>
                <w:sz w:val="20"/>
                <w:szCs w:val="20"/>
              </w:rPr>
              <w:t xml:space="preserve">repeat this activity for an increase or decrease in the price of a substitute good and show how this might cause the whole curve to shift to the right </w:t>
            </w:r>
            <w:r w:rsidRPr="009036C6">
              <w:rPr>
                <w:rFonts w:ascii="Arial" w:hAnsi="Arial" w:cs="Arial"/>
                <w:b/>
                <w:sz w:val="20"/>
                <w:szCs w:val="20"/>
              </w:rPr>
              <w:t xml:space="preserve">(increase) </w:t>
            </w:r>
            <w:r w:rsidRPr="009036C6">
              <w:rPr>
                <w:rFonts w:ascii="Arial" w:hAnsi="Arial" w:cs="Arial"/>
                <w:sz w:val="20"/>
                <w:szCs w:val="20"/>
              </w:rPr>
              <w:t xml:space="preserve">or to the left </w:t>
            </w:r>
            <w:r w:rsidRPr="009036C6">
              <w:rPr>
                <w:rFonts w:ascii="Arial" w:hAnsi="Arial" w:cs="Arial"/>
                <w:b/>
                <w:sz w:val="20"/>
                <w:szCs w:val="20"/>
              </w:rPr>
              <w:t>(decrease)</w:t>
            </w:r>
            <w:r w:rsidRPr="00214D87">
              <w:rPr>
                <w:rFonts w:ascii="Arial" w:hAnsi="Arial" w:cs="Arial"/>
                <w:sz w:val="20"/>
                <w:szCs w:val="20"/>
              </w:rPr>
              <w:t>.</w:t>
            </w:r>
            <w:r w:rsidRPr="009036C6">
              <w:rPr>
                <w:rFonts w:ascii="Arial" w:hAnsi="Arial" w:cs="Arial"/>
                <w:b/>
                <w:sz w:val="20"/>
                <w:szCs w:val="20"/>
              </w:rPr>
              <w:t xml:space="preserve"> </w:t>
            </w:r>
            <w:r w:rsidRPr="00214D87">
              <w:rPr>
                <w:rFonts w:ascii="Arial" w:hAnsi="Arial" w:cs="Arial"/>
                <w:b/>
                <w:sz w:val="20"/>
                <w:szCs w:val="20"/>
              </w:rPr>
              <w:t>(P)</w:t>
            </w:r>
            <w:r>
              <w:rPr>
                <w:rFonts w:ascii="Arial" w:hAnsi="Arial" w:cs="Arial"/>
                <w:b/>
                <w:sz w:val="20"/>
                <w:szCs w:val="20"/>
              </w:rPr>
              <w:t xml:space="preserve"> </w:t>
            </w:r>
            <w:r w:rsidRPr="009036C6">
              <w:rPr>
                <w:rFonts w:ascii="Arial" w:hAnsi="Arial" w:cs="Arial"/>
                <w:b/>
                <w:sz w:val="20"/>
                <w:szCs w:val="20"/>
              </w:rPr>
              <w:t>(F)</w:t>
            </w:r>
          </w:p>
        </w:tc>
        <w:tc>
          <w:tcPr>
            <w:tcW w:w="4111" w:type="dxa"/>
          </w:tcPr>
          <w:p w:rsidR="00BA20D2" w:rsidRPr="009036C6" w:rsidRDefault="00BA20D2" w:rsidP="00BA20D2">
            <w:pPr>
              <w:rPr>
                <w:rFonts w:ascii="Arial" w:hAnsi="Arial" w:cs="Arial"/>
                <w:sz w:val="20"/>
                <w:szCs w:val="20"/>
              </w:rPr>
            </w:pPr>
          </w:p>
        </w:tc>
        <w:tc>
          <w:tcPr>
            <w:tcW w:w="3544" w:type="dxa"/>
          </w:tcPr>
          <w:p w:rsidR="00BA20D2" w:rsidRPr="005F0D45" w:rsidRDefault="00BA20D2" w:rsidP="00BA20D2">
            <w:pPr>
              <w:rPr>
                <w:rFonts w:ascii="Arial" w:hAnsi="Arial" w:cs="Arial"/>
                <w:sz w:val="20"/>
                <w:szCs w:val="20"/>
              </w:rPr>
            </w:pPr>
            <w:r w:rsidRPr="005F0D45">
              <w:rPr>
                <w:rFonts w:ascii="Arial" w:hAnsi="Arial" w:cs="Arial"/>
                <w:sz w:val="20"/>
                <w:szCs w:val="20"/>
              </w:rPr>
              <w:t xml:space="preserve">Bamford, </w:t>
            </w:r>
            <w:r>
              <w:rPr>
                <w:rFonts w:ascii="Arial" w:hAnsi="Arial" w:cs="Arial"/>
                <w:sz w:val="20"/>
                <w:szCs w:val="20"/>
              </w:rPr>
              <w:t>ch 2 The price system</w:t>
            </w:r>
          </w:p>
          <w:p w:rsidR="00BA20D2" w:rsidRDefault="00BA20D2" w:rsidP="00BA20D2">
            <w:pPr>
              <w:rPr>
                <w:rFonts w:ascii="Arial" w:hAnsi="Arial" w:cs="Arial"/>
                <w:sz w:val="20"/>
                <w:szCs w:val="20"/>
              </w:rPr>
            </w:pPr>
          </w:p>
          <w:p w:rsidR="00BA20D2" w:rsidRPr="009036C6" w:rsidRDefault="00CD26C0" w:rsidP="00BA20D2">
            <w:pPr>
              <w:rPr>
                <w:rFonts w:ascii="Arial" w:hAnsi="Arial" w:cs="Arial"/>
                <w:sz w:val="20"/>
                <w:szCs w:val="20"/>
              </w:rPr>
            </w:pPr>
            <w:hyperlink r:id="rId118" w:history="1">
              <w:r w:rsidR="00BA20D2" w:rsidRPr="007C2644">
                <w:rPr>
                  <w:rStyle w:val="Hyperlink"/>
                  <w:rFonts w:ascii="Arial" w:hAnsi="Arial" w:cs="Arial"/>
                  <w:sz w:val="20"/>
                  <w:szCs w:val="20"/>
                </w:rPr>
                <w:t>www.tutor2u.net/economics/revision-notes/as-markets-crossprice-elasticity-of-demand.html</w:t>
              </w:r>
            </w:hyperlink>
          </w:p>
        </w:tc>
      </w:tr>
      <w:tr w:rsidR="00BA20D2" w:rsidRPr="00BD0BC1" w:rsidTr="00501EC4">
        <w:tc>
          <w:tcPr>
            <w:tcW w:w="1418" w:type="dxa"/>
          </w:tcPr>
          <w:p w:rsidR="00BA20D2" w:rsidRPr="00BD0BC1" w:rsidRDefault="00BA20D2" w:rsidP="00BA20D2">
            <w:pPr>
              <w:rPr>
                <w:rFonts w:ascii="Arial" w:hAnsi="Arial" w:cs="Arial"/>
                <w:sz w:val="20"/>
                <w:szCs w:val="20"/>
              </w:rPr>
            </w:pPr>
            <w:r>
              <w:rPr>
                <w:rFonts w:ascii="Arial" w:hAnsi="Arial" w:cs="Arial"/>
                <w:sz w:val="20"/>
                <w:szCs w:val="20"/>
              </w:rPr>
              <w:lastRenderedPageBreak/>
              <w:t>J</w:t>
            </w:r>
            <w:r w:rsidRPr="00BD0BC1">
              <w:rPr>
                <w:rFonts w:ascii="Arial" w:hAnsi="Arial" w:cs="Arial"/>
                <w:sz w:val="20"/>
                <w:szCs w:val="20"/>
              </w:rPr>
              <w:t>oint supply</w:t>
            </w:r>
          </w:p>
        </w:tc>
        <w:tc>
          <w:tcPr>
            <w:tcW w:w="5386" w:type="dxa"/>
          </w:tcPr>
          <w:p w:rsidR="00BA20D2" w:rsidRDefault="00BA20D2" w:rsidP="00BA20D2">
            <w:pPr>
              <w:rPr>
                <w:rFonts w:ascii="Arial" w:hAnsi="Arial" w:cs="Arial"/>
                <w:b/>
                <w:sz w:val="20"/>
                <w:szCs w:val="20"/>
              </w:rPr>
            </w:pPr>
            <w:r>
              <w:rPr>
                <w:rFonts w:ascii="Arial" w:hAnsi="Arial" w:cs="Arial"/>
                <w:sz w:val="20"/>
                <w:szCs w:val="20"/>
              </w:rPr>
              <w:t>A</w:t>
            </w:r>
            <w:r w:rsidRPr="00BD0BC1">
              <w:rPr>
                <w:rFonts w:ascii="Arial" w:hAnsi="Arial" w:cs="Arial"/>
                <w:sz w:val="20"/>
                <w:szCs w:val="20"/>
              </w:rPr>
              <w:t xml:space="preserve">sk learners to provide </w:t>
            </w:r>
            <w:r>
              <w:rPr>
                <w:rFonts w:ascii="Arial" w:hAnsi="Arial" w:cs="Arial"/>
                <w:sz w:val="20"/>
                <w:szCs w:val="20"/>
              </w:rPr>
              <w:t xml:space="preserve">possible </w:t>
            </w:r>
            <w:r w:rsidRPr="00BD0BC1">
              <w:rPr>
                <w:rFonts w:ascii="Arial" w:hAnsi="Arial" w:cs="Arial"/>
                <w:sz w:val="20"/>
                <w:szCs w:val="20"/>
              </w:rPr>
              <w:t xml:space="preserve">examples of joint supply </w:t>
            </w:r>
          </w:p>
          <w:p w:rsidR="00BA20D2" w:rsidRPr="00214D87" w:rsidRDefault="00BA20D2" w:rsidP="00BA20D2">
            <w:pPr>
              <w:rPr>
                <w:rFonts w:ascii="Arial" w:hAnsi="Arial" w:cs="Arial"/>
                <w:b/>
                <w:sz w:val="20"/>
                <w:szCs w:val="20"/>
              </w:rPr>
            </w:pPr>
            <w:r>
              <w:rPr>
                <w:rFonts w:ascii="Arial" w:hAnsi="Arial" w:cs="Arial"/>
                <w:sz w:val="20"/>
                <w:szCs w:val="20"/>
              </w:rPr>
              <w:t>N</w:t>
            </w:r>
            <w:r w:rsidRPr="00BD0BC1">
              <w:rPr>
                <w:rFonts w:ascii="Arial" w:hAnsi="Arial" w:cs="Arial"/>
                <w:sz w:val="20"/>
                <w:szCs w:val="20"/>
              </w:rPr>
              <w:t>ot</w:t>
            </w:r>
            <w:r>
              <w:rPr>
                <w:rFonts w:ascii="Arial" w:hAnsi="Arial" w:cs="Arial"/>
                <w:sz w:val="20"/>
                <w:szCs w:val="20"/>
              </w:rPr>
              <w:t>e suggestions</w:t>
            </w:r>
            <w:r w:rsidRPr="00BD0BC1">
              <w:rPr>
                <w:rFonts w:ascii="Arial" w:hAnsi="Arial" w:cs="Arial"/>
                <w:sz w:val="20"/>
                <w:szCs w:val="20"/>
              </w:rPr>
              <w:t xml:space="preserve"> on </w:t>
            </w:r>
            <w:r>
              <w:rPr>
                <w:rFonts w:ascii="Arial" w:hAnsi="Arial" w:cs="Arial"/>
                <w:sz w:val="20"/>
                <w:szCs w:val="20"/>
              </w:rPr>
              <w:t xml:space="preserve">the </w:t>
            </w:r>
            <w:r w:rsidRPr="00BD0BC1">
              <w:rPr>
                <w:rFonts w:ascii="Arial" w:hAnsi="Arial" w:cs="Arial"/>
                <w:sz w:val="20"/>
                <w:szCs w:val="20"/>
              </w:rPr>
              <w:t>whiteboard</w:t>
            </w:r>
            <w:r>
              <w:rPr>
                <w:rFonts w:ascii="Arial" w:hAnsi="Arial" w:cs="Arial"/>
                <w:sz w:val="20"/>
                <w:szCs w:val="20"/>
              </w:rPr>
              <w:t xml:space="preserve"> and </w:t>
            </w:r>
            <w:r w:rsidRPr="00BD0BC1">
              <w:rPr>
                <w:rFonts w:ascii="Arial" w:hAnsi="Arial" w:cs="Arial"/>
                <w:sz w:val="20"/>
                <w:szCs w:val="20"/>
              </w:rPr>
              <w:t>ask rest of class whether and why they would accept/reject chosen examples.</w:t>
            </w:r>
            <w:r>
              <w:rPr>
                <w:rFonts w:ascii="Arial" w:hAnsi="Arial" w:cs="Arial"/>
                <w:sz w:val="20"/>
                <w:szCs w:val="20"/>
              </w:rPr>
              <w:t xml:space="preserve"> </w:t>
            </w:r>
            <w:r>
              <w:rPr>
                <w:rFonts w:ascii="Arial" w:hAnsi="Arial" w:cs="Arial"/>
                <w:b/>
                <w:sz w:val="20"/>
                <w:szCs w:val="20"/>
              </w:rPr>
              <w:t>(W)</w:t>
            </w:r>
            <w:r w:rsidRPr="00BD0BC1">
              <w:rPr>
                <w:rFonts w:ascii="Arial" w:hAnsi="Arial" w:cs="Arial"/>
                <w:b/>
                <w:sz w:val="20"/>
                <w:szCs w:val="20"/>
              </w:rPr>
              <w:t xml:space="preserve"> </w:t>
            </w:r>
            <w:r>
              <w:rPr>
                <w:rFonts w:ascii="Arial" w:hAnsi="Arial" w:cs="Arial"/>
                <w:b/>
                <w:sz w:val="20"/>
                <w:szCs w:val="20"/>
              </w:rPr>
              <w:t>(F)</w:t>
            </w:r>
          </w:p>
          <w:p w:rsidR="00BA20D2" w:rsidRPr="00E91FEE" w:rsidRDefault="00BA20D2" w:rsidP="00BA20D2">
            <w:pPr>
              <w:rPr>
                <w:rFonts w:ascii="Arial" w:hAnsi="Arial" w:cs="Arial"/>
                <w:b/>
                <w:sz w:val="16"/>
                <w:szCs w:val="16"/>
              </w:rPr>
            </w:pPr>
          </w:p>
          <w:p w:rsidR="00BA20D2" w:rsidRPr="009036C6" w:rsidRDefault="00BA20D2" w:rsidP="00BA20D2">
            <w:pPr>
              <w:rPr>
                <w:rFonts w:ascii="Arial" w:hAnsi="Arial" w:cs="Arial"/>
                <w:sz w:val="20"/>
                <w:szCs w:val="20"/>
              </w:rPr>
            </w:pPr>
            <w:r>
              <w:rPr>
                <w:rFonts w:ascii="Arial" w:hAnsi="Arial" w:cs="Arial"/>
                <w:sz w:val="20"/>
                <w:szCs w:val="20"/>
              </w:rPr>
              <w:t>Ask l</w:t>
            </w:r>
            <w:r w:rsidRPr="00BD0BC1">
              <w:rPr>
                <w:rFonts w:ascii="Arial" w:hAnsi="Arial" w:cs="Arial"/>
                <w:sz w:val="20"/>
                <w:szCs w:val="20"/>
              </w:rPr>
              <w:t>earners to draw relevant diagrams to show the impact on the market equilibrium price of a change in the price of a good in joint supply</w:t>
            </w:r>
            <w:r>
              <w:rPr>
                <w:rFonts w:ascii="Arial" w:hAnsi="Arial" w:cs="Arial"/>
                <w:sz w:val="20"/>
                <w:szCs w:val="20"/>
              </w:rPr>
              <w:t xml:space="preserve">. </w:t>
            </w:r>
            <w:r w:rsidRPr="00BD0BC1">
              <w:rPr>
                <w:rFonts w:ascii="Arial" w:hAnsi="Arial" w:cs="Arial"/>
                <w:sz w:val="20"/>
                <w:szCs w:val="20"/>
              </w:rPr>
              <w:t>Learners can swap diagrams and mark according to teacher mark scheme</w:t>
            </w:r>
            <w:r>
              <w:rPr>
                <w:rFonts w:ascii="Arial" w:hAnsi="Arial" w:cs="Arial"/>
                <w:sz w:val="20"/>
                <w:szCs w:val="20"/>
              </w:rPr>
              <w:t xml:space="preserve">. </w:t>
            </w:r>
            <w:r w:rsidRPr="00BD0BC1">
              <w:rPr>
                <w:rFonts w:ascii="Arial" w:hAnsi="Arial" w:cs="Arial"/>
                <w:b/>
                <w:sz w:val="20"/>
                <w:szCs w:val="20"/>
              </w:rPr>
              <w:t xml:space="preserve">(I) </w:t>
            </w:r>
            <w:r>
              <w:rPr>
                <w:rFonts w:ascii="Arial" w:hAnsi="Arial" w:cs="Arial"/>
                <w:b/>
                <w:sz w:val="20"/>
                <w:szCs w:val="20"/>
              </w:rPr>
              <w:t>(F)</w:t>
            </w:r>
          </w:p>
        </w:tc>
        <w:tc>
          <w:tcPr>
            <w:tcW w:w="4111" w:type="dxa"/>
          </w:tcPr>
          <w:p w:rsidR="00BA20D2" w:rsidRPr="00BD0BC1" w:rsidRDefault="00BA20D2" w:rsidP="00BA20D2">
            <w:pPr>
              <w:rPr>
                <w:rFonts w:ascii="Arial" w:hAnsi="Arial" w:cs="Arial"/>
                <w:sz w:val="20"/>
                <w:szCs w:val="20"/>
              </w:rPr>
            </w:pPr>
          </w:p>
        </w:tc>
        <w:tc>
          <w:tcPr>
            <w:tcW w:w="3544" w:type="dxa"/>
          </w:tcPr>
          <w:p w:rsidR="00BA20D2" w:rsidRPr="005F0D45" w:rsidRDefault="00BA20D2" w:rsidP="00BA20D2">
            <w:pPr>
              <w:rPr>
                <w:rFonts w:ascii="Arial" w:hAnsi="Arial" w:cs="Arial"/>
                <w:sz w:val="20"/>
                <w:szCs w:val="20"/>
              </w:rPr>
            </w:pPr>
            <w:r w:rsidRPr="005F0D45">
              <w:rPr>
                <w:rFonts w:ascii="Arial" w:hAnsi="Arial" w:cs="Arial"/>
                <w:sz w:val="20"/>
                <w:szCs w:val="20"/>
              </w:rPr>
              <w:t xml:space="preserve">Bamford, </w:t>
            </w:r>
            <w:r>
              <w:rPr>
                <w:rFonts w:ascii="Arial" w:hAnsi="Arial" w:cs="Arial"/>
                <w:sz w:val="20"/>
                <w:szCs w:val="20"/>
              </w:rPr>
              <w:t>ch 2 The price system</w:t>
            </w:r>
          </w:p>
          <w:p w:rsidR="00BA20D2" w:rsidRDefault="00BA20D2" w:rsidP="00BA20D2">
            <w:pPr>
              <w:rPr>
                <w:rFonts w:ascii="Arial" w:hAnsi="Arial" w:cs="Arial"/>
                <w:sz w:val="20"/>
                <w:szCs w:val="20"/>
              </w:rPr>
            </w:pPr>
          </w:p>
          <w:p w:rsidR="00BA20D2" w:rsidRPr="00BD0BC1" w:rsidRDefault="00CD26C0" w:rsidP="00BA20D2">
            <w:pPr>
              <w:rPr>
                <w:rFonts w:ascii="Arial" w:hAnsi="Arial" w:cs="Arial"/>
                <w:sz w:val="20"/>
                <w:szCs w:val="20"/>
              </w:rPr>
            </w:pPr>
            <w:hyperlink r:id="rId119" w:history="1">
              <w:r w:rsidR="00BA20D2" w:rsidRPr="007C2644">
                <w:rPr>
                  <w:rStyle w:val="Hyperlink"/>
                  <w:rFonts w:ascii="Arial" w:hAnsi="Arial" w:cs="Arial"/>
                  <w:sz w:val="20"/>
                  <w:szCs w:val="20"/>
                </w:rPr>
                <w:t>www.tutor2u.net/blog/index.php/economics/comments/joint-supply-the-by-products-of-pigs</w:t>
              </w:r>
            </w:hyperlink>
            <w:r w:rsidR="00BA20D2">
              <w:rPr>
                <w:rFonts w:ascii="Arial" w:hAnsi="Arial" w:cs="Arial"/>
                <w:sz w:val="20"/>
                <w:szCs w:val="20"/>
              </w:rPr>
              <w:t xml:space="preserve"> </w:t>
            </w:r>
          </w:p>
        </w:tc>
      </w:tr>
      <w:tr w:rsidR="00BA20D2" w:rsidRPr="00BD0BC1" w:rsidTr="00501EC4">
        <w:tc>
          <w:tcPr>
            <w:tcW w:w="1418" w:type="dxa"/>
          </w:tcPr>
          <w:p w:rsidR="00BA20D2" w:rsidRDefault="00BA20D2" w:rsidP="00BA20D2">
            <w:pPr>
              <w:rPr>
                <w:rFonts w:ascii="Arial" w:hAnsi="Arial" w:cs="Arial"/>
                <w:sz w:val="20"/>
                <w:szCs w:val="20"/>
              </w:rPr>
            </w:pPr>
            <w:r w:rsidRPr="00200FE9">
              <w:rPr>
                <w:rFonts w:ascii="Arial" w:hAnsi="Arial" w:cs="Arial"/>
                <w:sz w:val="20"/>
                <w:szCs w:val="20"/>
              </w:rPr>
              <w:t>The workings of the price mechanism; rationing, signalling and the transmission of preferences</w:t>
            </w:r>
          </w:p>
        </w:tc>
        <w:tc>
          <w:tcPr>
            <w:tcW w:w="5386" w:type="dxa"/>
          </w:tcPr>
          <w:p w:rsidR="00BA20D2" w:rsidRPr="00C65773" w:rsidRDefault="00BA20D2" w:rsidP="00BA20D2">
            <w:pPr>
              <w:rPr>
                <w:rFonts w:ascii="Arial" w:hAnsi="Arial" w:cs="Arial"/>
                <w:b/>
                <w:sz w:val="20"/>
                <w:szCs w:val="20"/>
                <w:highlight w:val="green"/>
              </w:rPr>
            </w:pPr>
            <w:r w:rsidRPr="00200FE9">
              <w:rPr>
                <w:rFonts w:ascii="Arial" w:hAnsi="Arial" w:cs="Arial"/>
                <w:sz w:val="20"/>
                <w:szCs w:val="20"/>
              </w:rPr>
              <w:t xml:space="preserve">Learners could work in pairs or small groups to consider examples of where the price mechanism is used as a rationing and signalling device. For example, the </w:t>
            </w:r>
            <w:proofErr w:type="gramStart"/>
            <w:r w:rsidRPr="00200FE9">
              <w:rPr>
                <w:rFonts w:ascii="Arial" w:hAnsi="Arial" w:cs="Arial"/>
                <w:sz w:val="20"/>
                <w:szCs w:val="20"/>
              </w:rPr>
              <w:t>operation of an auction or an internet buy</w:t>
            </w:r>
            <w:proofErr w:type="gramEnd"/>
            <w:r w:rsidRPr="00200FE9">
              <w:rPr>
                <w:rFonts w:ascii="Arial" w:hAnsi="Arial" w:cs="Arial"/>
                <w:sz w:val="20"/>
                <w:szCs w:val="20"/>
              </w:rPr>
              <w:t xml:space="preserve"> and sell site. This activity would require prior input by the teacher.</w:t>
            </w:r>
          </w:p>
        </w:tc>
        <w:tc>
          <w:tcPr>
            <w:tcW w:w="4111" w:type="dxa"/>
          </w:tcPr>
          <w:p w:rsidR="00BA20D2" w:rsidRPr="00200FE9" w:rsidRDefault="00BA20D2" w:rsidP="00BA20D2">
            <w:pPr>
              <w:rPr>
                <w:rFonts w:ascii="Arial" w:hAnsi="Arial" w:cs="Arial"/>
                <w:sz w:val="20"/>
                <w:szCs w:val="20"/>
              </w:rPr>
            </w:pPr>
            <w:r w:rsidRPr="00200FE9">
              <w:rPr>
                <w:rFonts w:ascii="Arial" w:hAnsi="Arial" w:cs="Arial"/>
                <w:sz w:val="20"/>
                <w:szCs w:val="20"/>
              </w:rPr>
              <w:t>Teachers need to emphasise to learners that the price mechanism is not a static, but a dynamic, concept. The price mechanism involves rationing and signalling functions and learners need to appreciate that a price paid by a consumer is a way if indicating preferences.</w:t>
            </w:r>
          </w:p>
          <w:p w:rsidR="00BA20D2" w:rsidRPr="00E91FEE" w:rsidRDefault="00BA20D2" w:rsidP="00BA20D2">
            <w:pPr>
              <w:rPr>
                <w:rFonts w:ascii="Arial" w:hAnsi="Arial" w:cs="Arial"/>
                <w:sz w:val="16"/>
                <w:szCs w:val="16"/>
              </w:rPr>
            </w:pPr>
          </w:p>
          <w:p w:rsidR="00BA20D2" w:rsidRPr="00200FE9" w:rsidRDefault="00BA20D2" w:rsidP="00BA20D2">
            <w:pPr>
              <w:rPr>
                <w:rFonts w:ascii="Arial" w:hAnsi="Arial" w:cs="Arial"/>
                <w:b/>
                <w:sz w:val="20"/>
                <w:szCs w:val="20"/>
              </w:rPr>
            </w:pPr>
            <w:r w:rsidRPr="00200FE9">
              <w:rPr>
                <w:rFonts w:ascii="Arial" w:hAnsi="Arial" w:cs="Arial"/>
                <w:b/>
                <w:sz w:val="20"/>
                <w:szCs w:val="20"/>
              </w:rPr>
              <w:t>KEY CONCEPT 3: EQUILIBRIUM AND EFFICIENCY</w:t>
            </w:r>
          </w:p>
          <w:p w:rsidR="00BA20D2" w:rsidRPr="00C65773" w:rsidRDefault="00BA20D2" w:rsidP="00BA20D2">
            <w:pPr>
              <w:rPr>
                <w:rFonts w:ascii="Arial" w:hAnsi="Arial" w:cs="Arial"/>
                <w:sz w:val="20"/>
                <w:szCs w:val="20"/>
                <w:highlight w:val="green"/>
              </w:rPr>
            </w:pPr>
            <w:r w:rsidRPr="00200FE9">
              <w:rPr>
                <w:rFonts w:ascii="Arial" w:hAnsi="Arial" w:cs="Arial"/>
                <w:sz w:val="20"/>
                <w:szCs w:val="20"/>
              </w:rPr>
              <w:t>It is important that learners understand how prices are set by markets which are always moving in to, and out of, equilibrium.</w:t>
            </w:r>
          </w:p>
        </w:tc>
        <w:tc>
          <w:tcPr>
            <w:tcW w:w="3544" w:type="dxa"/>
          </w:tcPr>
          <w:p w:rsidR="00BA20D2" w:rsidRPr="00860E85" w:rsidRDefault="00BA20D2" w:rsidP="00BA20D2">
            <w:pPr>
              <w:rPr>
                <w:rFonts w:ascii="Arial" w:hAnsi="Arial" w:cs="Arial"/>
                <w:sz w:val="20"/>
                <w:szCs w:val="20"/>
              </w:rPr>
            </w:pPr>
            <w:r>
              <w:rPr>
                <w:rFonts w:ascii="Arial" w:hAnsi="Arial" w:cs="Arial"/>
                <w:sz w:val="20"/>
                <w:szCs w:val="20"/>
              </w:rPr>
              <w:t>Bamford, c</w:t>
            </w:r>
            <w:r w:rsidRPr="00860E85">
              <w:rPr>
                <w:rFonts w:ascii="Arial" w:hAnsi="Arial" w:cs="Arial"/>
                <w:sz w:val="20"/>
                <w:szCs w:val="20"/>
              </w:rPr>
              <w:t xml:space="preserve">h </w:t>
            </w:r>
            <w:r>
              <w:rPr>
                <w:rFonts w:ascii="Arial" w:hAnsi="Arial" w:cs="Arial"/>
                <w:sz w:val="20"/>
                <w:szCs w:val="20"/>
              </w:rPr>
              <w:t>2 The price system</w:t>
            </w:r>
          </w:p>
          <w:p w:rsidR="00BA20D2" w:rsidRPr="00860E85" w:rsidRDefault="00BA20D2" w:rsidP="00BA20D2">
            <w:pPr>
              <w:rPr>
                <w:rFonts w:ascii="Arial" w:hAnsi="Arial" w:cs="Arial"/>
                <w:sz w:val="20"/>
                <w:szCs w:val="20"/>
              </w:rPr>
            </w:pPr>
            <w:r w:rsidRPr="00860E85">
              <w:rPr>
                <w:rFonts w:ascii="Arial" w:hAnsi="Arial" w:cs="Arial"/>
                <w:sz w:val="20"/>
                <w:szCs w:val="20"/>
              </w:rPr>
              <w:t>Cook, Ch 2, p 35</w:t>
            </w:r>
          </w:p>
          <w:p w:rsidR="00BA20D2" w:rsidRPr="00860E85" w:rsidRDefault="00BA20D2" w:rsidP="00BA20D2">
            <w:pPr>
              <w:rPr>
                <w:rFonts w:ascii="Arial" w:hAnsi="Arial" w:cs="Arial"/>
                <w:sz w:val="20"/>
                <w:szCs w:val="20"/>
              </w:rPr>
            </w:pPr>
            <w:r w:rsidRPr="00860E85">
              <w:rPr>
                <w:rFonts w:ascii="Arial" w:hAnsi="Arial" w:cs="Arial"/>
                <w:sz w:val="20"/>
                <w:szCs w:val="20"/>
              </w:rPr>
              <w:t>Cook et al</w:t>
            </w:r>
          </w:p>
          <w:p w:rsidR="00BA20D2" w:rsidRPr="00860E85" w:rsidRDefault="00BA20D2" w:rsidP="00BA20D2">
            <w:pPr>
              <w:rPr>
                <w:rFonts w:ascii="Arial" w:hAnsi="Arial" w:cs="Arial"/>
                <w:sz w:val="20"/>
                <w:szCs w:val="20"/>
              </w:rPr>
            </w:pPr>
            <w:r w:rsidRPr="00860E85">
              <w:rPr>
                <w:rFonts w:ascii="Arial" w:hAnsi="Arial" w:cs="Arial"/>
                <w:sz w:val="20"/>
                <w:szCs w:val="20"/>
              </w:rPr>
              <w:t>Anderton, Ch 15, p 97</w:t>
            </w:r>
          </w:p>
          <w:p w:rsidR="00BA20D2" w:rsidRPr="00860E85" w:rsidRDefault="00BA20D2" w:rsidP="00BA20D2">
            <w:pPr>
              <w:rPr>
                <w:rFonts w:ascii="Arial" w:hAnsi="Arial" w:cs="Arial"/>
                <w:sz w:val="20"/>
                <w:szCs w:val="20"/>
              </w:rPr>
            </w:pPr>
            <w:r w:rsidRPr="00860E85">
              <w:rPr>
                <w:rFonts w:ascii="Arial" w:hAnsi="Arial" w:cs="Arial"/>
                <w:sz w:val="20"/>
                <w:szCs w:val="20"/>
              </w:rPr>
              <w:t>Gillespie, p 14</w:t>
            </w:r>
          </w:p>
          <w:p w:rsidR="00BA20D2" w:rsidRPr="00860E85" w:rsidRDefault="00BA20D2" w:rsidP="00BA20D2">
            <w:pPr>
              <w:rPr>
                <w:rFonts w:ascii="Arial" w:hAnsi="Arial" w:cs="Arial"/>
                <w:sz w:val="20"/>
                <w:szCs w:val="20"/>
              </w:rPr>
            </w:pPr>
          </w:p>
          <w:p w:rsidR="00BA20D2" w:rsidRPr="00860E85" w:rsidRDefault="00CD26C0" w:rsidP="00BA20D2">
            <w:pPr>
              <w:rPr>
                <w:rFonts w:ascii="Arial" w:hAnsi="Arial" w:cs="Arial"/>
                <w:sz w:val="20"/>
                <w:szCs w:val="20"/>
              </w:rPr>
            </w:pPr>
            <w:hyperlink r:id="rId120" w:history="1">
              <w:r w:rsidR="00BA20D2" w:rsidRPr="00117B7F">
                <w:rPr>
                  <w:rStyle w:val="Hyperlink"/>
                  <w:rFonts w:ascii="Arial" w:hAnsi="Arial" w:cs="Arial"/>
                  <w:sz w:val="20"/>
                  <w:szCs w:val="20"/>
                </w:rPr>
                <w:t>www.bized.co.uk/learn/economics/markets/index.htm</w:t>
              </w:r>
            </w:hyperlink>
            <w:r w:rsidR="00BA20D2">
              <w:rPr>
                <w:rFonts w:ascii="Arial" w:hAnsi="Arial" w:cs="Arial"/>
                <w:sz w:val="20"/>
                <w:szCs w:val="20"/>
              </w:rPr>
              <w:t xml:space="preserve"> </w:t>
            </w:r>
          </w:p>
          <w:p w:rsidR="00BA20D2" w:rsidRPr="00C65773" w:rsidRDefault="00BA20D2" w:rsidP="00BA20D2">
            <w:pPr>
              <w:rPr>
                <w:rFonts w:ascii="Arial" w:hAnsi="Arial" w:cs="Arial"/>
                <w:sz w:val="20"/>
                <w:szCs w:val="20"/>
                <w:highlight w:val="green"/>
              </w:rPr>
            </w:pPr>
          </w:p>
        </w:tc>
      </w:tr>
    </w:tbl>
    <w:p w:rsidR="00BA20D2" w:rsidRDefault="00BA20D2" w:rsidP="00BA20D2">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386"/>
        <w:gridCol w:w="4111"/>
        <w:gridCol w:w="3544"/>
      </w:tblGrid>
      <w:tr w:rsidR="00BA20D2" w:rsidRPr="00BD0BC1" w:rsidTr="00501EC4">
        <w:trPr>
          <w:cantSplit/>
          <w:trHeight w:hRule="exact" w:val="680"/>
          <w:tblHeader/>
        </w:trPr>
        <w:tc>
          <w:tcPr>
            <w:tcW w:w="1418"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lastRenderedPageBreak/>
              <w:t>Learning objectives</w:t>
            </w:r>
          </w:p>
        </w:tc>
        <w:tc>
          <w:tcPr>
            <w:tcW w:w="5386"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4111" w:type="dxa"/>
            <w:shd w:val="clear" w:color="auto" w:fill="C30045"/>
            <w:vAlign w:val="center"/>
          </w:tcPr>
          <w:p w:rsidR="00BA20D2" w:rsidRPr="00BD0BC1" w:rsidRDefault="00BA20D2" w:rsidP="00BA20D2">
            <w:pPr>
              <w:ind w:right="593"/>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544" w:type="dxa"/>
            <w:shd w:val="clear" w:color="auto" w:fill="C30045"/>
            <w:vAlign w:val="center"/>
          </w:tcPr>
          <w:p w:rsidR="00BA20D2" w:rsidRPr="00BD0BC1" w:rsidRDefault="00BA20D2" w:rsidP="00BA20D2">
            <w:pPr>
              <w:rPr>
                <w:rFonts w:ascii="Arial" w:hAnsi="Arial" w:cs="Arial"/>
                <w:b/>
                <w:color w:val="FFFFFF"/>
                <w:sz w:val="20"/>
                <w:szCs w:val="20"/>
              </w:rPr>
            </w:pPr>
            <w:r w:rsidRPr="00BD0BC1">
              <w:rPr>
                <w:rFonts w:ascii="Arial" w:hAnsi="Arial" w:cs="Arial"/>
                <w:b/>
                <w:color w:val="FFFFFF"/>
                <w:sz w:val="20"/>
                <w:szCs w:val="20"/>
              </w:rPr>
              <w:t>Learning resources</w:t>
            </w:r>
          </w:p>
        </w:tc>
      </w:tr>
      <w:tr w:rsidR="00BA20D2" w:rsidRPr="00BD0BC1" w:rsidTr="00501EC4">
        <w:trPr>
          <w:cantSplit/>
          <w:trHeight w:val="272"/>
        </w:trPr>
        <w:tc>
          <w:tcPr>
            <w:tcW w:w="14459" w:type="dxa"/>
            <w:gridSpan w:val="4"/>
          </w:tcPr>
          <w:p w:rsidR="00BA20D2" w:rsidRPr="00E70CEB" w:rsidRDefault="00BA20D2" w:rsidP="00BA20D2">
            <w:pPr>
              <w:ind w:right="45"/>
              <w:rPr>
                <w:rFonts w:ascii="Arial" w:hAnsi="Arial" w:cs="Arial"/>
                <w:sz w:val="22"/>
                <w:szCs w:val="22"/>
              </w:rPr>
            </w:pPr>
            <w:r w:rsidRPr="000A7CBC">
              <w:rPr>
                <w:rFonts w:ascii="Arial" w:hAnsi="Arial" w:cs="Arial"/>
                <w:b/>
                <w:sz w:val="22"/>
                <w:szCs w:val="22"/>
              </w:rPr>
              <w:t>Consumer and producer surplus</w:t>
            </w:r>
          </w:p>
        </w:tc>
      </w:tr>
      <w:tr w:rsidR="00BA20D2" w:rsidRPr="00BD0BC1" w:rsidTr="00501EC4">
        <w:tc>
          <w:tcPr>
            <w:tcW w:w="1418" w:type="dxa"/>
          </w:tcPr>
          <w:p w:rsidR="00BA20D2" w:rsidRPr="00BD0BC1" w:rsidRDefault="00BA20D2" w:rsidP="00BA20D2">
            <w:pPr>
              <w:rPr>
                <w:rFonts w:ascii="Arial" w:hAnsi="Arial" w:cs="Arial"/>
                <w:sz w:val="20"/>
                <w:szCs w:val="20"/>
              </w:rPr>
            </w:pPr>
            <w:r>
              <w:rPr>
                <w:rFonts w:ascii="Arial" w:hAnsi="Arial" w:cs="Arial"/>
                <w:sz w:val="20"/>
                <w:szCs w:val="20"/>
              </w:rPr>
              <w:t>M</w:t>
            </w:r>
            <w:r w:rsidRPr="00BD0BC1">
              <w:rPr>
                <w:rFonts w:ascii="Arial" w:hAnsi="Arial" w:cs="Arial"/>
                <w:sz w:val="20"/>
                <w:szCs w:val="20"/>
              </w:rPr>
              <w:t xml:space="preserve">eaning </w:t>
            </w:r>
            <w:r>
              <w:rPr>
                <w:rFonts w:ascii="Arial" w:hAnsi="Arial" w:cs="Arial"/>
                <w:sz w:val="20"/>
                <w:szCs w:val="20"/>
              </w:rPr>
              <w:t>and significance</w:t>
            </w:r>
          </w:p>
        </w:tc>
        <w:tc>
          <w:tcPr>
            <w:tcW w:w="5386" w:type="dxa"/>
          </w:tcPr>
          <w:p w:rsidR="00BA20D2" w:rsidRPr="00BD0BC1" w:rsidRDefault="00BA20D2" w:rsidP="00BA20D2">
            <w:pPr>
              <w:rPr>
                <w:rFonts w:ascii="Arial" w:hAnsi="Arial" w:cs="Arial"/>
                <w:sz w:val="20"/>
                <w:szCs w:val="20"/>
              </w:rPr>
            </w:pPr>
            <w:r>
              <w:rPr>
                <w:rFonts w:ascii="Arial" w:hAnsi="Arial" w:cs="Arial"/>
                <w:sz w:val="20"/>
                <w:szCs w:val="20"/>
              </w:rPr>
              <w:t xml:space="preserve">Use a question </w:t>
            </w:r>
            <w:r w:rsidRPr="00A727AB">
              <w:rPr>
                <w:rFonts w:ascii="Arial" w:hAnsi="Arial" w:cs="Arial"/>
                <w:sz w:val="20"/>
                <w:szCs w:val="20"/>
              </w:rPr>
              <w:t>and answer session using examples (e.g. concert tickets) to produce</w:t>
            </w:r>
            <w:r>
              <w:rPr>
                <w:rFonts w:ascii="Arial" w:hAnsi="Arial" w:cs="Arial"/>
                <w:sz w:val="20"/>
                <w:szCs w:val="20"/>
              </w:rPr>
              <w:t xml:space="preserve"> </w:t>
            </w:r>
            <w:r w:rsidRPr="00BD0BC1">
              <w:rPr>
                <w:rFonts w:ascii="Arial" w:hAnsi="Arial" w:cs="Arial"/>
                <w:sz w:val="20"/>
                <w:szCs w:val="20"/>
              </w:rPr>
              <w:t>a description of consumer surplus</w:t>
            </w:r>
            <w:r>
              <w:rPr>
                <w:rFonts w:ascii="Arial" w:hAnsi="Arial" w:cs="Arial"/>
                <w:sz w:val="20"/>
                <w:szCs w:val="20"/>
              </w:rPr>
              <w:t>.</w:t>
            </w:r>
            <w:r w:rsidRPr="00BD0BC1">
              <w:rPr>
                <w:rFonts w:ascii="Arial" w:hAnsi="Arial" w:cs="Arial"/>
                <w:sz w:val="20"/>
                <w:szCs w:val="20"/>
              </w:rPr>
              <w:t xml:space="preserve"> </w:t>
            </w:r>
            <w:r w:rsidRPr="00BD0BC1">
              <w:rPr>
                <w:rFonts w:ascii="Arial" w:hAnsi="Arial" w:cs="Arial"/>
                <w:b/>
                <w:sz w:val="20"/>
                <w:szCs w:val="20"/>
              </w:rPr>
              <w:t>(</w:t>
            </w:r>
            <w:r>
              <w:rPr>
                <w:rFonts w:ascii="Arial" w:hAnsi="Arial" w:cs="Arial"/>
                <w:b/>
                <w:sz w:val="20"/>
                <w:szCs w:val="20"/>
              </w:rPr>
              <w:t>W</w:t>
            </w:r>
            <w:r w:rsidRPr="00BD0BC1">
              <w:rPr>
                <w:rFonts w:ascii="Arial" w:hAnsi="Arial" w:cs="Arial"/>
                <w:b/>
                <w:sz w:val="20"/>
                <w:szCs w:val="20"/>
              </w:rPr>
              <w:t>)</w:t>
            </w:r>
          </w:p>
          <w:p w:rsidR="00BA20D2" w:rsidRPr="00083DE2" w:rsidRDefault="00BA20D2" w:rsidP="00BA20D2">
            <w:pPr>
              <w:rPr>
                <w:rFonts w:ascii="Arial" w:hAnsi="Arial" w:cs="Arial"/>
                <w:sz w:val="16"/>
                <w:szCs w:val="16"/>
              </w:rPr>
            </w:pPr>
          </w:p>
          <w:p w:rsidR="00BA20D2" w:rsidRDefault="00BA20D2" w:rsidP="00BA20D2">
            <w:pPr>
              <w:ind w:right="-108"/>
              <w:rPr>
                <w:rFonts w:ascii="Arial" w:hAnsi="Arial" w:cs="Arial"/>
                <w:sz w:val="20"/>
                <w:szCs w:val="20"/>
              </w:rPr>
            </w:pPr>
            <w:r>
              <w:rPr>
                <w:rFonts w:ascii="Arial" w:hAnsi="Arial" w:cs="Arial"/>
                <w:sz w:val="20"/>
                <w:szCs w:val="20"/>
              </w:rPr>
              <w:t>Give e</w:t>
            </w:r>
            <w:r w:rsidRPr="00BD0BC1">
              <w:rPr>
                <w:rFonts w:ascii="Arial" w:hAnsi="Arial" w:cs="Arial"/>
                <w:sz w:val="20"/>
                <w:szCs w:val="20"/>
              </w:rPr>
              <w:t>ach learner a worksheet with a diagram showing market equilibrium and ask</w:t>
            </w:r>
            <w:r>
              <w:rPr>
                <w:rFonts w:ascii="Arial" w:hAnsi="Arial" w:cs="Arial"/>
                <w:sz w:val="20"/>
                <w:szCs w:val="20"/>
              </w:rPr>
              <w:t xml:space="preserve"> them</w:t>
            </w:r>
            <w:r w:rsidRPr="00BD0BC1">
              <w:rPr>
                <w:rFonts w:ascii="Arial" w:hAnsi="Arial" w:cs="Arial"/>
                <w:sz w:val="20"/>
                <w:szCs w:val="20"/>
              </w:rPr>
              <w:t xml:space="preserve"> to identify, with a</w:t>
            </w:r>
            <w:r>
              <w:rPr>
                <w:rFonts w:ascii="Arial" w:hAnsi="Arial" w:cs="Arial"/>
                <w:sz w:val="20"/>
                <w:szCs w:val="20"/>
              </w:rPr>
              <w:t xml:space="preserve"> written</w:t>
            </w:r>
            <w:r w:rsidRPr="00BD0BC1">
              <w:rPr>
                <w:rFonts w:ascii="Arial" w:hAnsi="Arial" w:cs="Arial"/>
                <w:sz w:val="20"/>
                <w:szCs w:val="20"/>
              </w:rPr>
              <w:t xml:space="preserve"> explanation, the area on the diagram </w:t>
            </w:r>
            <w:r>
              <w:rPr>
                <w:rFonts w:ascii="Arial" w:hAnsi="Arial" w:cs="Arial"/>
                <w:sz w:val="20"/>
                <w:szCs w:val="20"/>
              </w:rPr>
              <w:t>that</w:t>
            </w:r>
            <w:r w:rsidRPr="00BD0BC1">
              <w:rPr>
                <w:rFonts w:ascii="Arial" w:hAnsi="Arial" w:cs="Arial"/>
                <w:sz w:val="20"/>
                <w:szCs w:val="20"/>
              </w:rPr>
              <w:t xml:space="preserve"> would represent consumer surplus.</w:t>
            </w:r>
            <w:r w:rsidRPr="00BD0BC1">
              <w:rPr>
                <w:rFonts w:ascii="Arial" w:hAnsi="Arial" w:cs="Arial"/>
                <w:b/>
                <w:sz w:val="20"/>
                <w:szCs w:val="20"/>
              </w:rPr>
              <w:t xml:space="preserve"> (I)</w:t>
            </w:r>
          </w:p>
          <w:p w:rsidR="00BA20D2" w:rsidRPr="00083DE2" w:rsidRDefault="00BA20D2" w:rsidP="00BA20D2">
            <w:pPr>
              <w:rPr>
                <w:rFonts w:ascii="Arial" w:hAnsi="Arial" w:cs="Arial"/>
                <w:sz w:val="16"/>
                <w:szCs w:val="16"/>
              </w:rPr>
            </w:pPr>
          </w:p>
          <w:p w:rsidR="00BA20D2" w:rsidRPr="00BD0BC1" w:rsidRDefault="00BA20D2" w:rsidP="00BA20D2">
            <w:pPr>
              <w:ind w:right="-108"/>
              <w:rPr>
                <w:rFonts w:ascii="Arial" w:hAnsi="Arial" w:cs="Arial"/>
                <w:sz w:val="20"/>
                <w:szCs w:val="20"/>
              </w:rPr>
            </w:pPr>
            <w:r w:rsidRPr="00BD0BC1">
              <w:rPr>
                <w:rFonts w:ascii="Arial" w:hAnsi="Arial" w:cs="Arial"/>
                <w:sz w:val="20"/>
                <w:szCs w:val="20"/>
              </w:rPr>
              <w:t>Those learners who feel sufficiently confident draw and explain their results for the rest of the class.</w:t>
            </w:r>
            <w:r w:rsidRPr="004D6A9A">
              <w:rPr>
                <w:rFonts w:ascii="Arial" w:hAnsi="Arial" w:cs="Arial"/>
                <w:sz w:val="20"/>
                <w:szCs w:val="20"/>
              </w:rPr>
              <w:t xml:space="preserve"> </w:t>
            </w:r>
            <w:r>
              <w:rPr>
                <w:rFonts w:ascii="Arial" w:hAnsi="Arial" w:cs="Arial"/>
                <w:b/>
                <w:sz w:val="20"/>
                <w:szCs w:val="20"/>
              </w:rPr>
              <w:t>(Challenging)</w:t>
            </w:r>
          </w:p>
          <w:p w:rsidR="00BA20D2" w:rsidRPr="00083DE2" w:rsidRDefault="00BA20D2" w:rsidP="00BA20D2">
            <w:pPr>
              <w:rPr>
                <w:rFonts w:ascii="Arial" w:hAnsi="Arial" w:cs="Arial"/>
                <w:b/>
                <w:sz w:val="16"/>
                <w:szCs w:val="16"/>
              </w:rPr>
            </w:pPr>
          </w:p>
          <w:p w:rsidR="00BA20D2" w:rsidRPr="00BD0BC1" w:rsidRDefault="00BA20D2" w:rsidP="00BA20D2">
            <w:pPr>
              <w:rPr>
                <w:rFonts w:ascii="Arial" w:hAnsi="Arial" w:cs="Arial"/>
                <w:sz w:val="20"/>
                <w:szCs w:val="20"/>
              </w:rPr>
            </w:pPr>
            <w:r>
              <w:rPr>
                <w:rFonts w:ascii="Arial" w:hAnsi="Arial" w:cs="Arial"/>
                <w:sz w:val="20"/>
                <w:szCs w:val="20"/>
              </w:rPr>
              <w:t>Carry out the same exercise for</w:t>
            </w:r>
            <w:r w:rsidRPr="00BD0BC1">
              <w:rPr>
                <w:rFonts w:ascii="Arial" w:hAnsi="Arial" w:cs="Arial"/>
                <w:sz w:val="20"/>
                <w:szCs w:val="20"/>
              </w:rPr>
              <w:t xml:space="preserve"> producer surplus.</w:t>
            </w:r>
            <w:r w:rsidRPr="00BD0BC1">
              <w:rPr>
                <w:rFonts w:ascii="Arial" w:hAnsi="Arial" w:cs="Arial"/>
                <w:b/>
                <w:sz w:val="20"/>
                <w:szCs w:val="20"/>
              </w:rPr>
              <w:t xml:space="preserve"> (I)</w:t>
            </w:r>
          </w:p>
        </w:tc>
        <w:tc>
          <w:tcPr>
            <w:tcW w:w="4111" w:type="dxa"/>
          </w:tcPr>
          <w:p w:rsidR="00BA20D2" w:rsidRPr="00BD0BC1" w:rsidRDefault="00BA20D2" w:rsidP="00BA20D2">
            <w:pPr>
              <w:rPr>
                <w:rFonts w:ascii="Arial" w:hAnsi="Arial" w:cs="Arial"/>
                <w:sz w:val="20"/>
                <w:szCs w:val="20"/>
              </w:rPr>
            </w:pPr>
            <w:r>
              <w:rPr>
                <w:rFonts w:ascii="Arial" w:hAnsi="Arial" w:cs="Arial"/>
                <w:sz w:val="20"/>
                <w:szCs w:val="20"/>
              </w:rPr>
              <w:t>T</w:t>
            </w:r>
            <w:r w:rsidRPr="00BD0BC1">
              <w:rPr>
                <w:rFonts w:ascii="Arial" w:hAnsi="Arial" w:cs="Arial"/>
                <w:sz w:val="20"/>
                <w:szCs w:val="20"/>
              </w:rPr>
              <w:t xml:space="preserve">he surplus </w:t>
            </w:r>
            <w:r>
              <w:rPr>
                <w:rFonts w:ascii="Arial" w:hAnsi="Arial" w:cs="Arial"/>
                <w:sz w:val="20"/>
                <w:szCs w:val="20"/>
              </w:rPr>
              <w:t>is</w:t>
            </w:r>
            <w:r w:rsidRPr="00BD0BC1">
              <w:rPr>
                <w:rFonts w:ascii="Arial" w:hAnsi="Arial" w:cs="Arial"/>
                <w:sz w:val="20"/>
                <w:szCs w:val="20"/>
              </w:rPr>
              <w:t xml:space="preserve"> the difference between the price the consumer would be willing to pay and the </w:t>
            </w:r>
            <w:r>
              <w:rPr>
                <w:rFonts w:ascii="Arial" w:hAnsi="Arial" w:cs="Arial"/>
                <w:sz w:val="20"/>
                <w:szCs w:val="20"/>
              </w:rPr>
              <w:t>actual price paid(market price)</w:t>
            </w:r>
          </w:p>
        </w:tc>
        <w:tc>
          <w:tcPr>
            <w:tcW w:w="3544" w:type="dxa"/>
          </w:tcPr>
          <w:p w:rsidR="00BA20D2" w:rsidRPr="005F0D45" w:rsidRDefault="00BA20D2" w:rsidP="00BA20D2">
            <w:pPr>
              <w:rPr>
                <w:rFonts w:ascii="Arial" w:hAnsi="Arial" w:cs="Arial"/>
                <w:sz w:val="20"/>
                <w:szCs w:val="20"/>
              </w:rPr>
            </w:pPr>
            <w:r w:rsidRPr="005F0D45">
              <w:rPr>
                <w:rFonts w:ascii="Arial" w:hAnsi="Arial" w:cs="Arial"/>
                <w:sz w:val="20"/>
                <w:szCs w:val="20"/>
              </w:rPr>
              <w:t xml:space="preserve">Bamford, </w:t>
            </w:r>
            <w:r>
              <w:rPr>
                <w:rFonts w:ascii="Arial" w:hAnsi="Arial" w:cs="Arial"/>
                <w:sz w:val="20"/>
                <w:szCs w:val="20"/>
              </w:rPr>
              <w:t>ch 2 The price system</w:t>
            </w:r>
          </w:p>
          <w:p w:rsidR="00BA20D2" w:rsidRPr="00BD0BC1" w:rsidRDefault="00BA20D2" w:rsidP="00BA20D2">
            <w:pPr>
              <w:rPr>
                <w:rFonts w:ascii="Arial" w:hAnsi="Arial" w:cs="Arial"/>
                <w:sz w:val="20"/>
                <w:szCs w:val="20"/>
              </w:rPr>
            </w:pPr>
          </w:p>
        </w:tc>
      </w:tr>
      <w:tr w:rsidR="00BA20D2" w:rsidRPr="00BD0BC1" w:rsidTr="00501EC4">
        <w:tc>
          <w:tcPr>
            <w:tcW w:w="1418" w:type="dxa"/>
          </w:tcPr>
          <w:p w:rsidR="00BA20D2" w:rsidRPr="00BD0BC1" w:rsidRDefault="00BA20D2" w:rsidP="00BA20D2">
            <w:pPr>
              <w:rPr>
                <w:rFonts w:ascii="Arial" w:hAnsi="Arial" w:cs="Arial"/>
                <w:sz w:val="20"/>
                <w:szCs w:val="20"/>
              </w:rPr>
            </w:pPr>
            <w:r w:rsidRPr="00214D87">
              <w:rPr>
                <w:rFonts w:ascii="Arial" w:hAnsi="Arial" w:cs="Arial"/>
                <w:sz w:val="20"/>
                <w:szCs w:val="20"/>
              </w:rPr>
              <w:t>How these are</w:t>
            </w:r>
            <w:r w:rsidRPr="00BD0BC1">
              <w:rPr>
                <w:rFonts w:ascii="Arial" w:hAnsi="Arial" w:cs="Arial"/>
                <w:sz w:val="20"/>
                <w:szCs w:val="20"/>
              </w:rPr>
              <w:t xml:space="preserve"> affected by changes in </w:t>
            </w:r>
            <w:r>
              <w:rPr>
                <w:rFonts w:ascii="Arial" w:hAnsi="Arial" w:cs="Arial"/>
                <w:sz w:val="20"/>
                <w:szCs w:val="20"/>
              </w:rPr>
              <w:t>equilibrium price and quantity.</w:t>
            </w:r>
          </w:p>
        </w:tc>
        <w:tc>
          <w:tcPr>
            <w:tcW w:w="5386" w:type="dxa"/>
          </w:tcPr>
          <w:p w:rsidR="00BA20D2" w:rsidRDefault="00BA20D2" w:rsidP="00BA20D2">
            <w:pPr>
              <w:ind w:right="-108"/>
              <w:rPr>
                <w:rFonts w:ascii="Arial" w:hAnsi="Arial" w:cs="Arial"/>
                <w:b/>
                <w:sz w:val="20"/>
                <w:szCs w:val="20"/>
              </w:rPr>
            </w:pPr>
            <w:r>
              <w:rPr>
                <w:rFonts w:ascii="Arial" w:hAnsi="Arial" w:cs="Arial"/>
                <w:sz w:val="20"/>
                <w:szCs w:val="20"/>
              </w:rPr>
              <w:t xml:space="preserve">Give </w:t>
            </w:r>
            <w:r w:rsidRPr="00BD0BC1">
              <w:rPr>
                <w:rFonts w:ascii="Arial" w:hAnsi="Arial" w:cs="Arial"/>
                <w:sz w:val="20"/>
                <w:szCs w:val="20"/>
              </w:rPr>
              <w:t>learner</w:t>
            </w:r>
            <w:r>
              <w:rPr>
                <w:rFonts w:ascii="Arial" w:hAnsi="Arial" w:cs="Arial"/>
                <w:sz w:val="20"/>
                <w:szCs w:val="20"/>
              </w:rPr>
              <w:t xml:space="preserve">s working individually </w:t>
            </w:r>
            <w:r w:rsidRPr="00BD0BC1">
              <w:rPr>
                <w:rFonts w:ascii="Arial" w:hAnsi="Arial" w:cs="Arial"/>
                <w:sz w:val="20"/>
                <w:szCs w:val="20"/>
              </w:rPr>
              <w:t>a worksheet with four diagrams</w:t>
            </w:r>
            <w:r>
              <w:rPr>
                <w:rFonts w:ascii="Arial" w:hAnsi="Arial" w:cs="Arial"/>
                <w:sz w:val="20"/>
                <w:szCs w:val="20"/>
              </w:rPr>
              <w:t>.</w:t>
            </w:r>
            <w:r w:rsidRPr="00BD0BC1">
              <w:rPr>
                <w:rFonts w:ascii="Arial" w:hAnsi="Arial" w:cs="Arial"/>
                <w:sz w:val="20"/>
                <w:szCs w:val="20"/>
              </w:rPr>
              <w:t xml:space="preserve"> </w:t>
            </w:r>
            <w:r>
              <w:rPr>
                <w:rFonts w:ascii="Arial" w:hAnsi="Arial" w:cs="Arial"/>
                <w:sz w:val="20"/>
                <w:szCs w:val="20"/>
              </w:rPr>
              <w:t>E</w:t>
            </w:r>
            <w:r w:rsidRPr="00BD0BC1">
              <w:rPr>
                <w:rFonts w:ascii="Arial" w:hAnsi="Arial" w:cs="Arial"/>
                <w:sz w:val="20"/>
                <w:szCs w:val="20"/>
              </w:rPr>
              <w:t>ach diagram show</w:t>
            </w:r>
            <w:r>
              <w:rPr>
                <w:rFonts w:ascii="Arial" w:hAnsi="Arial" w:cs="Arial"/>
                <w:sz w:val="20"/>
                <w:szCs w:val="20"/>
              </w:rPr>
              <w:t>s</w:t>
            </w:r>
            <w:r w:rsidRPr="00BD0BC1">
              <w:rPr>
                <w:rFonts w:ascii="Arial" w:hAnsi="Arial" w:cs="Arial"/>
                <w:sz w:val="20"/>
                <w:szCs w:val="20"/>
              </w:rPr>
              <w:t xml:space="preserve"> the effect on market equilibrium price, due to either a shift in supply or a shift in demand. </w:t>
            </w:r>
            <w:r>
              <w:rPr>
                <w:rFonts w:ascii="Arial" w:hAnsi="Arial" w:cs="Arial"/>
                <w:sz w:val="20"/>
                <w:szCs w:val="20"/>
              </w:rPr>
              <w:t>L</w:t>
            </w:r>
            <w:r w:rsidRPr="00BD0BC1">
              <w:rPr>
                <w:rFonts w:ascii="Arial" w:hAnsi="Arial" w:cs="Arial"/>
                <w:sz w:val="20"/>
                <w:szCs w:val="20"/>
              </w:rPr>
              <w:t>earner</w:t>
            </w:r>
            <w:r>
              <w:rPr>
                <w:rFonts w:ascii="Arial" w:hAnsi="Arial" w:cs="Arial"/>
                <w:sz w:val="20"/>
                <w:szCs w:val="20"/>
              </w:rPr>
              <w:t>s</w:t>
            </w:r>
            <w:r w:rsidRPr="00BD0BC1">
              <w:rPr>
                <w:rFonts w:ascii="Arial" w:hAnsi="Arial" w:cs="Arial"/>
                <w:sz w:val="20"/>
                <w:szCs w:val="20"/>
              </w:rPr>
              <w:t xml:space="preserve"> show </w:t>
            </w:r>
            <w:r>
              <w:rPr>
                <w:rFonts w:ascii="Arial" w:hAnsi="Arial" w:cs="Arial"/>
                <w:sz w:val="20"/>
                <w:szCs w:val="20"/>
              </w:rPr>
              <w:t xml:space="preserve">how </w:t>
            </w:r>
            <w:r w:rsidRPr="00BD0BC1">
              <w:rPr>
                <w:rFonts w:ascii="Arial" w:hAnsi="Arial" w:cs="Arial"/>
                <w:sz w:val="20"/>
                <w:szCs w:val="20"/>
              </w:rPr>
              <w:t>the consumer and producer surplus will change in each situatio</w:t>
            </w:r>
            <w:r>
              <w:rPr>
                <w:rFonts w:ascii="Arial" w:hAnsi="Arial" w:cs="Arial"/>
                <w:sz w:val="20"/>
                <w:szCs w:val="20"/>
              </w:rPr>
              <w:t xml:space="preserve">n. </w:t>
            </w:r>
            <w:r>
              <w:rPr>
                <w:rFonts w:ascii="Arial" w:hAnsi="Arial" w:cs="Arial"/>
                <w:b/>
                <w:sz w:val="20"/>
                <w:szCs w:val="20"/>
              </w:rPr>
              <w:t>(I</w:t>
            </w:r>
            <w:r w:rsidRPr="00BD0BC1">
              <w:rPr>
                <w:rFonts w:ascii="Arial" w:hAnsi="Arial" w:cs="Arial"/>
                <w:b/>
                <w:sz w:val="20"/>
                <w:szCs w:val="20"/>
              </w:rPr>
              <w:t>)</w:t>
            </w:r>
          </w:p>
          <w:p w:rsidR="00BA20D2" w:rsidRPr="00083DE2" w:rsidRDefault="00BA20D2" w:rsidP="00BA20D2">
            <w:pPr>
              <w:rPr>
                <w:rFonts w:ascii="Arial" w:hAnsi="Arial" w:cs="Arial"/>
                <w:sz w:val="16"/>
                <w:szCs w:val="16"/>
              </w:rPr>
            </w:pPr>
          </w:p>
          <w:p w:rsidR="00BA20D2" w:rsidRDefault="00BA20D2" w:rsidP="00BA20D2">
            <w:pPr>
              <w:rPr>
                <w:rFonts w:ascii="Arial" w:hAnsi="Arial" w:cs="Arial"/>
                <w:b/>
                <w:sz w:val="20"/>
                <w:szCs w:val="20"/>
              </w:rPr>
            </w:pPr>
            <w:r w:rsidRPr="00BD0BC1">
              <w:rPr>
                <w:rFonts w:ascii="Arial" w:hAnsi="Arial" w:cs="Arial"/>
                <w:sz w:val="20"/>
                <w:szCs w:val="20"/>
              </w:rPr>
              <w:t xml:space="preserve">Learners exchange </w:t>
            </w:r>
            <w:r>
              <w:rPr>
                <w:rFonts w:ascii="Arial" w:hAnsi="Arial" w:cs="Arial"/>
                <w:sz w:val="20"/>
                <w:szCs w:val="20"/>
              </w:rPr>
              <w:t xml:space="preserve">completed </w:t>
            </w:r>
            <w:r w:rsidRPr="00BD0BC1">
              <w:rPr>
                <w:rFonts w:ascii="Arial" w:hAnsi="Arial" w:cs="Arial"/>
                <w:sz w:val="20"/>
                <w:szCs w:val="20"/>
              </w:rPr>
              <w:t>worksheets, mark the answers and discuss each other’s response</w:t>
            </w:r>
            <w:r>
              <w:rPr>
                <w:rFonts w:ascii="Arial" w:hAnsi="Arial" w:cs="Arial"/>
                <w:sz w:val="20"/>
                <w:szCs w:val="20"/>
              </w:rPr>
              <w:t xml:space="preserve"> </w:t>
            </w:r>
            <w:r>
              <w:rPr>
                <w:rFonts w:ascii="Arial" w:hAnsi="Arial" w:cs="Arial"/>
                <w:b/>
                <w:sz w:val="20"/>
                <w:szCs w:val="20"/>
              </w:rPr>
              <w:t>(F)</w:t>
            </w:r>
          </w:p>
          <w:p w:rsidR="00BA20D2" w:rsidRPr="00083DE2" w:rsidRDefault="00BA20D2" w:rsidP="00BA20D2">
            <w:pPr>
              <w:rPr>
                <w:rFonts w:ascii="Arial" w:hAnsi="Arial" w:cs="Arial"/>
                <w:sz w:val="16"/>
                <w:szCs w:val="16"/>
              </w:rPr>
            </w:pPr>
          </w:p>
          <w:p w:rsidR="00BA20D2" w:rsidRDefault="00BA20D2" w:rsidP="00BA20D2">
            <w:pPr>
              <w:rPr>
                <w:rFonts w:ascii="Arial" w:hAnsi="Arial" w:cs="Arial"/>
                <w:b/>
                <w:sz w:val="20"/>
                <w:szCs w:val="20"/>
              </w:rPr>
            </w:pPr>
            <w:r w:rsidRPr="00A727AB">
              <w:rPr>
                <w:rFonts w:ascii="Arial" w:hAnsi="Arial" w:cs="Arial"/>
                <w:sz w:val="20"/>
                <w:szCs w:val="20"/>
              </w:rPr>
              <w:t xml:space="preserve">More able learners can attempt to explain in writing the link between the market in disequilibrium and an inefficient outcome (before the teacher’s key concept explanation). </w:t>
            </w:r>
            <w:r w:rsidRPr="00A727AB">
              <w:rPr>
                <w:rFonts w:ascii="Arial" w:hAnsi="Arial" w:cs="Arial"/>
                <w:b/>
                <w:sz w:val="20"/>
                <w:szCs w:val="20"/>
              </w:rPr>
              <w:t>(Challenging)</w:t>
            </w:r>
          </w:p>
          <w:p w:rsidR="00BA20D2" w:rsidRPr="00083DE2" w:rsidRDefault="00BA20D2" w:rsidP="00BA20D2">
            <w:pPr>
              <w:rPr>
                <w:rFonts w:ascii="Arial" w:hAnsi="Arial" w:cs="Arial"/>
                <w:sz w:val="16"/>
                <w:szCs w:val="16"/>
              </w:rPr>
            </w:pPr>
          </w:p>
          <w:p w:rsidR="00BA20D2" w:rsidRPr="008E0213" w:rsidRDefault="00BA20D2" w:rsidP="00BA20D2">
            <w:pPr>
              <w:rPr>
                <w:rFonts w:ascii="Arial" w:hAnsi="Arial" w:cs="Arial"/>
                <w:b/>
                <w:sz w:val="20"/>
                <w:szCs w:val="20"/>
              </w:rPr>
            </w:pPr>
            <w:r>
              <w:rPr>
                <w:rFonts w:ascii="Arial" w:hAnsi="Arial" w:cs="Arial"/>
                <w:sz w:val="20"/>
                <w:szCs w:val="20"/>
              </w:rPr>
              <w:t xml:space="preserve">Class discussion on any difficulties with the exercise. </w:t>
            </w:r>
            <w:r>
              <w:rPr>
                <w:rFonts w:ascii="Arial" w:hAnsi="Arial" w:cs="Arial"/>
                <w:b/>
                <w:sz w:val="20"/>
                <w:szCs w:val="20"/>
              </w:rPr>
              <w:t>(W)</w:t>
            </w:r>
          </w:p>
        </w:tc>
        <w:tc>
          <w:tcPr>
            <w:tcW w:w="4111" w:type="dxa"/>
          </w:tcPr>
          <w:p w:rsidR="00BA20D2" w:rsidRDefault="00BA20D2" w:rsidP="00BA20D2">
            <w:pPr>
              <w:rPr>
                <w:rFonts w:ascii="Arial" w:hAnsi="Arial" w:cs="Arial"/>
                <w:sz w:val="20"/>
                <w:szCs w:val="20"/>
              </w:rPr>
            </w:pPr>
          </w:p>
          <w:p w:rsidR="00BA20D2" w:rsidRDefault="00BA20D2" w:rsidP="00BA20D2">
            <w:pPr>
              <w:rPr>
                <w:rFonts w:ascii="Arial" w:hAnsi="Arial" w:cs="Arial"/>
                <w:sz w:val="20"/>
                <w:szCs w:val="20"/>
              </w:rPr>
            </w:pPr>
          </w:p>
          <w:p w:rsidR="00BA20D2" w:rsidRDefault="00BA20D2" w:rsidP="00BA20D2">
            <w:pPr>
              <w:rPr>
                <w:rFonts w:ascii="Arial" w:hAnsi="Arial" w:cs="Arial"/>
                <w:sz w:val="20"/>
                <w:szCs w:val="20"/>
              </w:rPr>
            </w:pPr>
          </w:p>
          <w:p w:rsidR="00BA20D2" w:rsidRDefault="00BA20D2" w:rsidP="00BA20D2">
            <w:pPr>
              <w:rPr>
                <w:rFonts w:ascii="Arial" w:hAnsi="Arial" w:cs="Arial"/>
                <w:sz w:val="20"/>
                <w:szCs w:val="20"/>
              </w:rPr>
            </w:pPr>
          </w:p>
          <w:p w:rsidR="00BA20D2" w:rsidRDefault="00BA20D2" w:rsidP="00BA20D2">
            <w:pPr>
              <w:rPr>
                <w:rFonts w:ascii="Arial" w:hAnsi="Arial" w:cs="Arial"/>
                <w:sz w:val="20"/>
                <w:szCs w:val="20"/>
              </w:rPr>
            </w:pPr>
          </w:p>
          <w:p w:rsidR="00BA20D2" w:rsidRDefault="00BA20D2" w:rsidP="00BA20D2">
            <w:pPr>
              <w:rPr>
                <w:rFonts w:ascii="Arial" w:hAnsi="Arial" w:cs="Arial"/>
                <w:b/>
                <w:sz w:val="20"/>
                <w:szCs w:val="20"/>
              </w:rPr>
            </w:pPr>
          </w:p>
          <w:p w:rsidR="00BA20D2" w:rsidRDefault="00BA20D2" w:rsidP="00BA20D2">
            <w:pPr>
              <w:rPr>
                <w:rFonts w:ascii="Arial" w:hAnsi="Arial" w:cs="Arial"/>
                <w:b/>
                <w:sz w:val="20"/>
                <w:szCs w:val="20"/>
              </w:rPr>
            </w:pPr>
          </w:p>
          <w:p w:rsidR="00BA20D2" w:rsidRDefault="00BA20D2" w:rsidP="00BA20D2">
            <w:pPr>
              <w:rPr>
                <w:rFonts w:ascii="Arial" w:hAnsi="Arial" w:cs="Arial"/>
                <w:b/>
                <w:sz w:val="20"/>
                <w:szCs w:val="20"/>
              </w:rPr>
            </w:pPr>
          </w:p>
          <w:p w:rsidR="00BA20D2" w:rsidRDefault="00BA20D2" w:rsidP="00BA20D2">
            <w:pPr>
              <w:rPr>
                <w:rFonts w:ascii="Arial" w:hAnsi="Arial" w:cs="Arial"/>
                <w:sz w:val="20"/>
                <w:szCs w:val="20"/>
              </w:rPr>
            </w:pPr>
            <w:r w:rsidRPr="00BD0BC1">
              <w:rPr>
                <w:rFonts w:ascii="Arial" w:hAnsi="Arial" w:cs="Arial"/>
                <w:b/>
                <w:sz w:val="20"/>
                <w:szCs w:val="20"/>
              </w:rPr>
              <w:t>KEY CONCEPT</w:t>
            </w:r>
            <w:r>
              <w:rPr>
                <w:rFonts w:ascii="Arial" w:hAnsi="Arial" w:cs="Arial"/>
                <w:b/>
                <w:sz w:val="20"/>
                <w:szCs w:val="20"/>
              </w:rPr>
              <w:t xml:space="preserve"> 3</w:t>
            </w:r>
            <w:r w:rsidRPr="00BD0BC1">
              <w:rPr>
                <w:rFonts w:ascii="Arial" w:hAnsi="Arial" w:cs="Arial"/>
                <w:b/>
                <w:sz w:val="20"/>
                <w:szCs w:val="20"/>
              </w:rPr>
              <w:t>: EQUILIBRIUM AND EFFICIENCY</w:t>
            </w:r>
          </w:p>
          <w:p w:rsidR="00BA20D2" w:rsidRPr="00BD0BC1" w:rsidRDefault="00BA20D2" w:rsidP="00BA20D2">
            <w:pPr>
              <w:rPr>
                <w:rFonts w:ascii="Arial" w:hAnsi="Arial" w:cs="Arial"/>
                <w:sz w:val="20"/>
                <w:szCs w:val="20"/>
              </w:rPr>
            </w:pPr>
            <w:r>
              <w:rPr>
                <w:rFonts w:ascii="Arial" w:hAnsi="Arial" w:cs="Arial"/>
                <w:sz w:val="20"/>
                <w:szCs w:val="20"/>
              </w:rPr>
              <w:t>I</w:t>
            </w:r>
            <w:r w:rsidRPr="00BD0BC1">
              <w:rPr>
                <w:rFonts w:ascii="Arial" w:hAnsi="Arial" w:cs="Arial"/>
                <w:sz w:val="20"/>
                <w:szCs w:val="20"/>
              </w:rPr>
              <w:t xml:space="preserve">llustrate by explaining the situation when the market is not in equilibrium and then linking this to an inefficient outcome. </w:t>
            </w:r>
          </w:p>
        </w:tc>
        <w:tc>
          <w:tcPr>
            <w:tcW w:w="3544" w:type="dxa"/>
          </w:tcPr>
          <w:p w:rsidR="00BA20D2" w:rsidRPr="005F0D45" w:rsidRDefault="00BA20D2" w:rsidP="00BA20D2">
            <w:pPr>
              <w:rPr>
                <w:rFonts w:ascii="Arial" w:hAnsi="Arial" w:cs="Arial"/>
                <w:sz w:val="20"/>
                <w:szCs w:val="20"/>
              </w:rPr>
            </w:pPr>
            <w:r w:rsidRPr="005F0D45">
              <w:rPr>
                <w:rFonts w:ascii="Arial" w:hAnsi="Arial" w:cs="Arial"/>
                <w:sz w:val="20"/>
                <w:szCs w:val="20"/>
              </w:rPr>
              <w:t>Bamford,</w:t>
            </w:r>
            <w:r>
              <w:rPr>
                <w:rFonts w:ascii="Arial" w:hAnsi="Arial" w:cs="Arial"/>
                <w:sz w:val="20"/>
                <w:szCs w:val="20"/>
              </w:rPr>
              <w:t xml:space="preserve"> ch 2 The price system</w:t>
            </w:r>
          </w:p>
          <w:p w:rsidR="00BA20D2" w:rsidRDefault="00BA20D2" w:rsidP="00BA20D2">
            <w:pPr>
              <w:rPr>
                <w:rFonts w:ascii="Arial" w:hAnsi="Arial" w:cs="Arial"/>
                <w:sz w:val="20"/>
                <w:szCs w:val="20"/>
              </w:rPr>
            </w:pPr>
          </w:p>
          <w:p w:rsidR="00BA20D2" w:rsidRPr="00BD0BC1" w:rsidRDefault="00CD26C0" w:rsidP="00BA20D2">
            <w:pPr>
              <w:rPr>
                <w:rFonts w:ascii="Arial" w:hAnsi="Arial" w:cs="Arial"/>
                <w:color w:val="FF0000"/>
                <w:sz w:val="20"/>
                <w:szCs w:val="20"/>
              </w:rPr>
            </w:pPr>
            <w:hyperlink r:id="rId121" w:history="1">
              <w:r w:rsidR="00BA20D2" w:rsidRPr="007C2644">
                <w:rPr>
                  <w:rStyle w:val="Hyperlink"/>
                  <w:rFonts w:ascii="Arial" w:hAnsi="Arial" w:cs="Arial"/>
                  <w:sz w:val="20"/>
                  <w:szCs w:val="20"/>
                </w:rPr>
                <w:t>www.tutor2u.net/blog/index.php/economics/comments/unit-1-micro-key-diagrams-and-glossary</w:t>
              </w:r>
            </w:hyperlink>
          </w:p>
        </w:tc>
      </w:tr>
      <w:tr w:rsidR="00BA20D2" w:rsidRPr="00BD0BC1" w:rsidTr="00501EC4">
        <w:tc>
          <w:tcPr>
            <w:tcW w:w="1418" w:type="dxa"/>
          </w:tcPr>
          <w:p w:rsidR="00BA20D2" w:rsidRPr="000A7CBC" w:rsidRDefault="00BA20D2" w:rsidP="00BA20D2">
            <w:pPr>
              <w:rPr>
                <w:rFonts w:ascii="Arial" w:hAnsi="Arial" w:cs="Arial"/>
                <w:i/>
                <w:sz w:val="20"/>
                <w:szCs w:val="20"/>
              </w:rPr>
            </w:pPr>
            <w:r w:rsidRPr="000A7CBC">
              <w:rPr>
                <w:rFonts w:ascii="Arial" w:hAnsi="Arial" w:cs="Arial"/>
                <w:i/>
                <w:sz w:val="20"/>
                <w:szCs w:val="20"/>
              </w:rPr>
              <w:t xml:space="preserve">Progress check – consumer </w:t>
            </w:r>
            <w:r w:rsidRPr="000A7CBC">
              <w:rPr>
                <w:rFonts w:ascii="Arial" w:hAnsi="Arial" w:cs="Arial"/>
                <w:i/>
                <w:sz w:val="20"/>
                <w:szCs w:val="20"/>
              </w:rPr>
              <w:lastRenderedPageBreak/>
              <w:t>and producer surplus</w:t>
            </w:r>
          </w:p>
        </w:tc>
        <w:tc>
          <w:tcPr>
            <w:tcW w:w="5386" w:type="dxa"/>
          </w:tcPr>
          <w:p w:rsidR="00BA20D2" w:rsidRPr="00BD0BC1" w:rsidRDefault="00BA20D2" w:rsidP="00BA20D2">
            <w:pPr>
              <w:rPr>
                <w:rFonts w:ascii="Arial" w:hAnsi="Arial" w:cs="Arial"/>
                <w:sz w:val="20"/>
                <w:szCs w:val="20"/>
              </w:rPr>
            </w:pPr>
            <w:r>
              <w:rPr>
                <w:rFonts w:ascii="Arial" w:hAnsi="Arial" w:cs="Arial"/>
                <w:sz w:val="20"/>
                <w:szCs w:val="20"/>
              </w:rPr>
              <w:lastRenderedPageBreak/>
              <w:t>T</w:t>
            </w:r>
            <w:r w:rsidRPr="00BD0BC1">
              <w:rPr>
                <w:rFonts w:ascii="Arial" w:hAnsi="Arial" w:cs="Arial"/>
                <w:sz w:val="20"/>
                <w:szCs w:val="20"/>
              </w:rPr>
              <w:t>o consolidate learning on this topic,</w:t>
            </w:r>
            <w:r>
              <w:rPr>
                <w:rFonts w:ascii="Arial" w:hAnsi="Arial" w:cs="Arial"/>
                <w:sz w:val="20"/>
                <w:szCs w:val="20"/>
              </w:rPr>
              <w:t xml:space="preserve"> s</w:t>
            </w:r>
            <w:r w:rsidRPr="00BD0BC1">
              <w:rPr>
                <w:rFonts w:ascii="Arial" w:hAnsi="Arial" w:cs="Arial"/>
                <w:sz w:val="20"/>
                <w:szCs w:val="20"/>
              </w:rPr>
              <w:t xml:space="preserve">et learners an end of topic quiz on consumer/producer surplus. Include </w:t>
            </w:r>
            <w:r>
              <w:rPr>
                <w:rFonts w:ascii="Arial" w:hAnsi="Arial" w:cs="Arial"/>
                <w:sz w:val="20"/>
                <w:szCs w:val="20"/>
              </w:rPr>
              <w:t>multiple choice questions</w:t>
            </w:r>
            <w:r w:rsidRPr="00BD0BC1">
              <w:rPr>
                <w:rFonts w:ascii="Arial" w:hAnsi="Arial" w:cs="Arial"/>
                <w:sz w:val="20"/>
                <w:szCs w:val="20"/>
              </w:rPr>
              <w:t xml:space="preserve"> from </w:t>
            </w:r>
            <w:r w:rsidRPr="00A727AB">
              <w:rPr>
                <w:rFonts w:ascii="Arial" w:hAnsi="Arial" w:cs="Arial"/>
                <w:sz w:val="20"/>
                <w:szCs w:val="20"/>
              </w:rPr>
              <w:t xml:space="preserve">Paper 1 past papers and </w:t>
            </w:r>
            <w:r w:rsidRPr="00A727AB">
              <w:rPr>
                <w:rFonts w:ascii="Arial" w:hAnsi="Arial" w:cs="Arial"/>
                <w:sz w:val="20"/>
                <w:szCs w:val="20"/>
              </w:rPr>
              <w:lastRenderedPageBreak/>
              <w:t>make</w:t>
            </w:r>
            <w:r>
              <w:rPr>
                <w:rFonts w:ascii="Arial" w:hAnsi="Arial" w:cs="Arial"/>
                <w:sz w:val="20"/>
                <w:szCs w:val="20"/>
              </w:rPr>
              <w:t xml:space="preserve"> sure</w:t>
            </w:r>
            <w:r w:rsidRPr="00BD0BC1">
              <w:rPr>
                <w:rFonts w:ascii="Arial" w:hAnsi="Arial" w:cs="Arial"/>
                <w:sz w:val="20"/>
                <w:szCs w:val="20"/>
              </w:rPr>
              <w:t xml:space="preserve"> this gives the opportunity to revise all the material covered in this section.</w:t>
            </w:r>
            <w:r w:rsidRPr="00BD0BC1">
              <w:rPr>
                <w:rFonts w:ascii="Arial" w:hAnsi="Arial" w:cs="Arial"/>
                <w:b/>
                <w:sz w:val="20"/>
                <w:szCs w:val="20"/>
              </w:rPr>
              <w:t xml:space="preserve"> (I) (F)</w:t>
            </w:r>
          </w:p>
          <w:p w:rsidR="00BA20D2" w:rsidRPr="00083DE2" w:rsidRDefault="00BA20D2" w:rsidP="00BA20D2">
            <w:pPr>
              <w:rPr>
                <w:rFonts w:ascii="Arial" w:hAnsi="Arial" w:cs="Arial"/>
                <w:sz w:val="16"/>
                <w:szCs w:val="16"/>
              </w:rPr>
            </w:pPr>
          </w:p>
          <w:p w:rsidR="00BA20D2" w:rsidRPr="00BD0BC1" w:rsidRDefault="00BA20D2" w:rsidP="00BA20D2">
            <w:pPr>
              <w:rPr>
                <w:rFonts w:ascii="Arial" w:hAnsi="Arial" w:cs="Arial"/>
                <w:sz w:val="20"/>
                <w:szCs w:val="20"/>
              </w:rPr>
            </w:pPr>
            <w:r w:rsidRPr="00BD0BC1">
              <w:rPr>
                <w:rFonts w:ascii="Arial" w:hAnsi="Arial" w:cs="Arial"/>
                <w:sz w:val="20"/>
                <w:szCs w:val="20"/>
              </w:rPr>
              <w:t xml:space="preserve">Discuss the answers in class to help clarify any weak areas or misunderstandings. </w:t>
            </w:r>
            <w:r w:rsidRPr="00BD0BC1">
              <w:rPr>
                <w:rFonts w:ascii="Arial" w:hAnsi="Arial" w:cs="Arial"/>
                <w:b/>
                <w:sz w:val="20"/>
                <w:szCs w:val="20"/>
              </w:rPr>
              <w:t>(W)</w:t>
            </w:r>
          </w:p>
        </w:tc>
        <w:tc>
          <w:tcPr>
            <w:tcW w:w="4111" w:type="dxa"/>
          </w:tcPr>
          <w:p w:rsidR="00BA20D2" w:rsidRPr="00BD0BC1" w:rsidRDefault="00BA20D2" w:rsidP="00BA20D2">
            <w:pPr>
              <w:rPr>
                <w:rFonts w:ascii="Arial" w:hAnsi="Arial" w:cs="Arial"/>
                <w:sz w:val="20"/>
                <w:szCs w:val="20"/>
              </w:rPr>
            </w:pPr>
            <w:r w:rsidRPr="00BD0BC1">
              <w:rPr>
                <w:rFonts w:ascii="Arial" w:hAnsi="Arial" w:cs="Arial"/>
                <w:sz w:val="20"/>
                <w:szCs w:val="20"/>
              </w:rPr>
              <w:lastRenderedPageBreak/>
              <w:t xml:space="preserve">You should also take the opportunity to discuss good </w:t>
            </w:r>
            <w:r>
              <w:rPr>
                <w:rFonts w:ascii="Arial" w:hAnsi="Arial" w:cs="Arial"/>
                <w:sz w:val="20"/>
                <w:szCs w:val="20"/>
              </w:rPr>
              <w:t xml:space="preserve">multiple choice question </w:t>
            </w:r>
            <w:r w:rsidRPr="00BD0BC1">
              <w:rPr>
                <w:rFonts w:ascii="Arial" w:hAnsi="Arial" w:cs="Arial"/>
                <w:sz w:val="20"/>
                <w:szCs w:val="20"/>
              </w:rPr>
              <w:t>technique</w:t>
            </w:r>
            <w:r>
              <w:rPr>
                <w:rFonts w:ascii="Arial" w:hAnsi="Arial" w:cs="Arial"/>
                <w:sz w:val="20"/>
                <w:szCs w:val="20"/>
              </w:rPr>
              <w:t>s</w:t>
            </w:r>
            <w:r w:rsidRPr="00BD0BC1">
              <w:rPr>
                <w:rFonts w:ascii="Arial" w:hAnsi="Arial" w:cs="Arial"/>
                <w:sz w:val="20"/>
                <w:szCs w:val="20"/>
              </w:rPr>
              <w:t xml:space="preserve"> as part of exam skills in general.</w:t>
            </w:r>
          </w:p>
        </w:tc>
        <w:tc>
          <w:tcPr>
            <w:tcW w:w="3544" w:type="dxa"/>
          </w:tcPr>
          <w:p w:rsidR="00BA20D2" w:rsidRPr="00BD0BC1" w:rsidRDefault="00BA20D2" w:rsidP="00BA20D2">
            <w:pPr>
              <w:rPr>
                <w:rFonts w:ascii="Arial" w:hAnsi="Arial" w:cs="Arial"/>
                <w:sz w:val="20"/>
                <w:szCs w:val="20"/>
              </w:rPr>
            </w:pPr>
            <w:r w:rsidRPr="005F0D45">
              <w:rPr>
                <w:rFonts w:ascii="Arial" w:hAnsi="Arial" w:cs="Arial"/>
                <w:sz w:val="20"/>
                <w:szCs w:val="20"/>
              </w:rPr>
              <w:t>Cambridge past papers and</w:t>
            </w:r>
            <w:r w:rsidRPr="00BD0BC1">
              <w:rPr>
                <w:rFonts w:ascii="Arial" w:hAnsi="Arial" w:cs="Arial"/>
                <w:sz w:val="20"/>
                <w:szCs w:val="20"/>
              </w:rPr>
              <w:t xml:space="preserve"> </w:t>
            </w:r>
            <w:r>
              <w:rPr>
                <w:rFonts w:ascii="Arial" w:hAnsi="Arial" w:cs="Arial"/>
                <w:sz w:val="20"/>
                <w:szCs w:val="20"/>
              </w:rPr>
              <w:t xml:space="preserve">accompanying </w:t>
            </w:r>
            <w:r w:rsidRPr="00BD0BC1">
              <w:rPr>
                <w:rFonts w:ascii="Arial" w:hAnsi="Arial" w:cs="Arial"/>
                <w:sz w:val="20"/>
                <w:szCs w:val="20"/>
              </w:rPr>
              <w:t xml:space="preserve">mark schemes are available at </w:t>
            </w:r>
            <w:hyperlink r:id="rId122" w:history="1">
              <w:r w:rsidRPr="00BD0BC1">
                <w:rPr>
                  <w:rStyle w:val="Hyperlink"/>
                  <w:rFonts w:ascii="Arial" w:hAnsi="Arial" w:cs="Arial"/>
                  <w:sz w:val="20"/>
                  <w:szCs w:val="20"/>
                </w:rPr>
                <w:t>teachers.cie.org.uk</w:t>
              </w:r>
            </w:hyperlink>
          </w:p>
        </w:tc>
      </w:tr>
    </w:tbl>
    <w:p w:rsidR="00BA20D2" w:rsidRDefault="00BA20D2" w:rsidP="00B434C1">
      <w:pPr>
        <w:ind w:left="-567" w:right="43"/>
        <w:rPr>
          <w:rFonts w:ascii="Arial" w:hAnsi="Arial" w:cs="Arial"/>
          <w:color w:val="FFFFFF"/>
          <w:sz w:val="20"/>
          <w:szCs w:val="20"/>
        </w:rPr>
      </w:pPr>
    </w:p>
    <w:p w:rsidR="00BA20D2" w:rsidRDefault="00BA20D2" w:rsidP="00B434C1">
      <w:pPr>
        <w:ind w:left="-567" w:right="43"/>
        <w:rPr>
          <w:rFonts w:ascii="Arial" w:hAnsi="Arial" w:cs="Arial"/>
          <w:color w:val="FFFFFF"/>
          <w:sz w:val="20"/>
          <w:szCs w:val="20"/>
        </w:rPr>
      </w:pPr>
    </w:p>
    <w:p w:rsidR="00BA20D2" w:rsidRPr="00A33EB6" w:rsidRDefault="00BA20D2"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1" w:gutter="0"/>
          <w:cols w:space="708"/>
          <w:titlePg/>
        </w:sectPr>
      </w:pPr>
    </w:p>
    <w:bookmarkStart w:id="16" w:name="_Toc443388518"/>
    <w:p w:rsidR="00554812" w:rsidRPr="00EF7600" w:rsidRDefault="00EF7600" w:rsidP="00EF7600">
      <w:pPr>
        <w:pStyle w:val="Heading1"/>
      </w:pPr>
      <w:r w:rsidRPr="00EF7600">
        <w:lastRenderedPageBreak/>
        <w:fldChar w:fldCharType="begin"/>
      </w:r>
      <w:r w:rsidRPr="00EF7600">
        <w:instrText xml:space="preserve"> HYPERLINK  \l "_Contents" </w:instrText>
      </w:r>
      <w:r w:rsidRPr="00EF7600">
        <w:fldChar w:fldCharType="separate"/>
      </w:r>
      <w:r w:rsidR="00501EC4" w:rsidRPr="00EF7600">
        <w:rPr>
          <w:rStyle w:val="Hyperlink"/>
          <w:color w:val="C30045"/>
          <w:u w:val="none"/>
        </w:rPr>
        <w:t>Government microeconomic intervention (AS Level)</w:t>
      </w:r>
      <w:bookmarkEnd w:id="16"/>
      <w:r w:rsidRPr="00EF7600">
        <w:fldChar w:fldCharType="end"/>
      </w:r>
    </w:p>
    <w:p w:rsidR="00501EC4" w:rsidRPr="00BD0BC1" w:rsidRDefault="00501EC4" w:rsidP="00501EC4">
      <w:pPr>
        <w:pStyle w:val="Heading2"/>
      </w:pPr>
      <w:r w:rsidRPr="00BD0BC1">
        <w:t>Recommended prior knowledge</w:t>
      </w:r>
    </w:p>
    <w:p w:rsidR="00501EC4" w:rsidRPr="00E70CEB" w:rsidRDefault="00501EC4" w:rsidP="00501EC4">
      <w:pPr>
        <w:ind w:left="-567" w:right="45"/>
        <w:rPr>
          <w:rFonts w:ascii="Arial" w:hAnsi="Arial" w:cs="Arial"/>
          <w:sz w:val="20"/>
          <w:szCs w:val="20"/>
        </w:rPr>
      </w:pPr>
      <w:r w:rsidRPr="00E70CEB">
        <w:rPr>
          <w:rFonts w:ascii="Arial" w:hAnsi="Arial" w:cs="Arial"/>
          <w:sz w:val="20"/>
          <w:szCs w:val="20"/>
        </w:rPr>
        <w:t xml:space="preserve">As well </w:t>
      </w:r>
      <w:r>
        <w:rPr>
          <w:rFonts w:ascii="Arial" w:hAnsi="Arial" w:cs="Arial"/>
          <w:sz w:val="20"/>
          <w:szCs w:val="20"/>
        </w:rPr>
        <w:t>as</w:t>
      </w:r>
      <w:r w:rsidRPr="00E70CEB">
        <w:rPr>
          <w:rFonts w:ascii="Arial" w:hAnsi="Arial" w:cs="Arial"/>
          <w:sz w:val="20"/>
          <w:szCs w:val="20"/>
        </w:rPr>
        <w:t xml:space="preserve"> an ability to handle data, including graphs and diagrams, it is essential that learners are familiar with supply and demand analysis introduced in section 2. Learners who have previously studied </w:t>
      </w:r>
      <w:r>
        <w:rPr>
          <w:rFonts w:ascii="Arial" w:hAnsi="Arial" w:cs="Arial"/>
          <w:sz w:val="20"/>
          <w:szCs w:val="20"/>
        </w:rPr>
        <w:t>I</w:t>
      </w:r>
      <w:r w:rsidRPr="00E70CEB">
        <w:rPr>
          <w:rFonts w:ascii="Arial" w:hAnsi="Arial" w:cs="Arial"/>
          <w:sz w:val="20"/>
          <w:szCs w:val="20"/>
        </w:rPr>
        <w:t>GC</w:t>
      </w:r>
      <w:r>
        <w:rPr>
          <w:rFonts w:ascii="Arial" w:hAnsi="Arial" w:cs="Arial"/>
          <w:sz w:val="20"/>
          <w:szCs w:val="20"/>
        </w:rPr>
        <w:t>S</w:t>
      </w:r>
      <w:r w:rsidRPr="00E70CEB">
        <w:rPr>
          <w:rFonts w:ascii="Arial" w:hAnsi="Arial" w:cs="Arial"/>
          <w:sz w:val="20"/>
          <w:szCs w:val="20"/>
        </w:rPr>
        <w:t>E</w:t>
      </w:r>
      <w:r>
        <w:rPr>
          <w:rFonts w:ascii="Arial" w:hAnsi="Arial" w:cs="Arial"/>
          <w:sz w:val="20"/>
          <w:szCs w:val="20"/>
        </w:rPr>
        <w:t xml:space="preserve"> or</w:t>
      </w:r>
      <w:r w:rsidRPr="00E70CEB">
        <w:rPr>
          <w:rFonts w:ascii="Arial" w:hAnsi="Arial" w:cs="Arial"/>
          <w:sz w:val="20"/>
          <w:szCs w:val="20"/>
        </w:rPr>
        <w:t xml:space="preserve"> O level Economics may be able to progress more quickly through certain elements of the course</w:t>
      </w:r>
    </w:p>
    <w:p w:rsidR="00501EC4" w:rsidRPr="00BD0BC1" w:rsidRDefault="00501EC4" w:rsidP="00501EC4">
      <w:pPr>
        <w:pStyle w:val="Heading2"/>
      </w:pPr>
      <w:r w:rsidRPr="00BD0BC1">
        <w:t>Context</w:t>
      </w:r>
    </w:p>
    <w:p w:rsidR="00501EC4" w:rsidRPr="00E70CEB" w:rsidRDefault="00501EC4" w:rsidP="00501EC4">
      <w:pPr>
        <w:ind w:left="-567" w:right="45"/>
        <w:rPr>
          <w:rFonts w:ascii="Arial" w:hAnsi="Arial" w:cs="Arial"/>
          <w:sz w:val="20"/>
          <w:szCs w:val="20"/>
        </w:rPr>
      </w:pPr>
      <w:r w:rsidRPr="00E70CEB">
        <w:rPr>
          <w:rFonts w:ascii="Arial" w:hAnsi="Arial" w:cs="Arial"/>
          <w:sz w:val="20"/>
          <w:szCs w:val="20"/>
        </w:rPr>
        <w:t xml:space="preserve">This topic builds upon the market analysis developed in section 2. The emphasis is on government intervention in the market and learners will be given opportunities to </w:t>
      </w:r>
      <w:r w:rsidRPr="00E70CEB">
        <w:rPr>
          <w:rFonts w:ascii="Arial" w:hAnsi="Arial" w:cs="Arial"/>
          <w:b/>
          <w:sz w:val="20"/>
          <w:szCs w:val="20"/>
        </w:rPr>
        <w:t xml:space="preserve">apply </w:t>
      </w:r>
      <w:r w:rsidRPr="00E70CEB">
        <w:rPr>
          <w:rFonts w:ascii="Arial" w:hAnsi="Arial" w:cs="Arial"/>
          <w:sz w:val="20"/>
          <w:szCs w:val="20"/>
        </w:rPr>
        <w:t>theory introduced in section 2</w:t>
      </w:r>
      <w:r w:rsidRPr="00E70CEB">
        <w:rPr>
          <w:rFonts w:ascii="Arial" w:hAnsi="Arial" w:cs="Arial"/>
          <w:b/>
          <w:sz w:val="20"/>
          <w:szCs w:val="20"/>
        </w:rPr>
        <w:t xml:space="preserve"> </w:t>
      </w:r>
    </w:p>
    <w:p w:rsidR="00501EC4" w:rsidRPr="00BD0BC1" w:rsidRDefault="00501EC4" w:rsidP="00501EC4">
      <w:pPr>
        <w:pStyle w:val="Heading2"/>
      </w:pPr>
      <w:r w:rsidRPr="00BD0BC1">
        <w:t>Outline</w:t>
      </w:r>
    </w:p>
    <w:p w:rsidR="00501EC4" w:rsidRDefault="00501EC4" w:rsidP="00501EC4">
      <w:pPr>
        <w:ind w:left="-567" w:right="45"/>
        <w:rPr>
          <w:rFonts w:ascii="Arial" w:hAnsi="Arial" w:cs="Arial"/>
          <w:sz w:val="20"/>
          <w:szCs w:val="20"/>
        </w:rPr>
      </w:pPr>
      <w:r w:rsidRPr="00BD0BC1">
        <w:rPr>
          <w:rFonts w:ascii="Arial" w:hAnsi="Arial" w:cs="Arial"/>
          <w:sz w:val="20"/>
          <w:szCs w:val="20"/>
        </w:rPr>
        <w:t>The AS Level topics covered in this section are:</w:t>
      </w:r>
    </w:p>
    <w:p w:rsidR="00501EC4" w:rsidRPr="00BD0BC1" w:rsidRDefault="00501EC4" w:rsidP="00501EC4">
      <w:pPr>
        <w:ind w:left="-567" w:right="45"/>
        <w:rPr>
          <w:rFonts w:ascii="Arial" w:hAnsi="Arial" w:cs="Arial"/>
          <w:sz w:val="20"/>
          <w:szCs w:val="20"/>
        </w:rPr>
      </w:pPr>
    </w:p>
    <w:p w:rsidR="00501EC4" w:rsidRPr="00BD0BC1" w:rsidRDefault="00501EC4" w:rsidP="00776F2A">
      <w:pPr>
        <w:pStyle w:val="ListParagraph"/>
        <w:numPr>
          <w:ilvl w:val="0"/>
          <w:numId w:val="4"/>
        </w:numPr>
        <w:ind w:left="-284" w:hanging="284"/>
        <w:rPr>
          <w:rFonts w:cs="Arial"/>
        </w:rPr>
      </w:pPr>
      <w:r>
        <w:rPr>
          <w:rFonts w:cs="Arial"/>
        </w:rPr>
        <w:t>m</w:t>
      </w:r>
      <w:r w:rsidRPr="00BD0BC1">
        <w:rPr>
          <w:rFonts w:cs="Arial"/>
        </w:rPr>
        <w:t>aximum, and minimum prices</w:t>
      </w:r>
    </w:p>
    <w:p w:rsidR="00501EC4" w:rsidRPr="00BD0BC1" w:rsidRDefault="00501EC4" w:rsidP="00776F2A">
      <w:pPr>
        <w:pStyle w:val="ListParagraph"/>
        <w:numPr>
          <w:ilvl w:val="0"/>
          <w:numId w:val="4"/>
        </w:numPr>
        <w:ind w:left="-284" w:hanging="284"/>
        <w:rPr>
          <w:rFonts w:cs="Arial"/>
        </w:rPr>
      </w:pPr>
      <w:r>
        <w:rPr>
          <w:rFonts w:cs="Arial"/>
        </w:rPr>
        <w:t>t</w:t>
      </w:r>
      <w:r w:rsidRPr="00BD0BC1">
        <w:rPr>
          <w:rFonts w:cs="Arial"/>
        </w:rPr>
        <w:t>axes (direct and indirect)</w:t>
      </w:r>
    </w:p>
    <w:p w:rsidR="00501EC4" w:rsidRPr="00BD0BC1" w:rsidRDefault="00501EC4" w:rsidP="00776F2A">
      <w:pPr>
        <w:pStyle w:val="ListParagraph"/>
        <w:numPr>
          <w:ilvl w:val="0"/>
          <w:numId w:val="4"/>
        </w:numPr>
        <w:ind w:left="-284" w:hanging="284"/>
        <w:rPr>
          <w:rFonts w:cs="Arial"/>
        </w:rPr>
      </w:pPr>
      <w:r>
        <w:rPr>
          <w:rFonts w:cs="Arial"/>
        </w:rPr>
        <w:t>s</w:t>
      </w:r>
      <w:r w:rsidRPr="00BD0BC1">
        <w:rPr>
          <w:rFonts w:cs="Arial"/>
        </w:rPr>
        <w:t>ubsidies</w:t>
      </w:r>
    </w:p>
    <w:p w:rsidR="00501EC4" w:rsidRPr="00BD0BC1" w:rsidRDefault="00501EC4" w:rsidP="00776F2A">
      <w:pPr>
        <w:pStyle w:val="ListParagraph"/>
        <w:numPr>
          <w:ilvl w:val="0"/>
          <w:numId w:val="4"/>
        </w:numPr>
        <w:ind w:left="-284" w:hanging="284"/>
        <w:rPr>
          <w:rFonts w:cs="Arial"/>
        </w:rPr>
      </w:pPr>
      <w:r>
        <w:rPr>
          <w:rFonts w:cs="Arial"/>
        </w:rPr>
        <w:t>t</w:t>
      </w:r>
      <w:r w:rsidRPr="00BD0BC1">
        <w:rPr>
          <w:rFonts w:cs="Arial"/>
        </w:rPr>
        <w:t>ransfer payments</w:t>
      </w:r>
    </w:p>
    <w:p w:rsidR="00501EC4" w:rsidRPr="00BD0BC1" w:rsidRDefault="00501EC4" w:rsidP="00776F2A">
      <w:pPr>
        <w:pStyle w:val="ListParagraph"/>
        <w:numPr>
          <w:ilvl w:val="0"/>
          <w:numId w:val="4"/>
        </w:numPr>
        <w:ind w:left="-284" w:hanging="284"/>
        <w:rPr>
          <w:rFonts w:cs="Arial"/>
        </w:rPr>
      </w:pPr>
      <w:r>
        <w:rPr>
          <w:rFonts w:cs="Arial"/>
        </w:rPr>
        <w:t>d</w:t>
      </w:r>
      <w:r w:rsidRPr="00BD0BC1">
        <w:rPr>
          <w:rFonts w:cs="Arial"/>
        </w:rPr>
        <w:t>irect provision of goods and services</w:t>
      </w:r>
    </w:p>
    <w:p w:rsidR="00501EC4" w:rsidRPr="00BD0BC1" w:rsidRDefault="00501EC4" w:rsidP="00776F2A">
      <w:pPr>
        <w:pStyle w:val="ListParagraph"/>
        <w:numPr>
          <w:ilvl w:val="0"/>
          <w:numId w:val="4"/>
        </w:numPr>
        <w:ind w:left="-284" w:hanging="284"/>
        <w:rPr>
          <w:rFonts w:cs="Arial"/>
        </w:rPr>
      </w:pPr>
      <w:proofErr w:type="gramStart"/>
      <w:r>
        <w:rPr>
          <w:rFonts w:cs="Arial"/>
        </w:rPr>
        <w:t>n</w:t>
      </w:r>
      <w:r w:rsidRPr="00BD0BC1">
        <w:rPr>
          <w:rFonts w:cs="Arial"/>
        </w:rPr>
        <w:t>ationalisation</w:t>
      </w:r>
      <w:proofErr w:type="gramEnd"/>
      <w:r w:rsidRPr="00BD0BC1">
        <w:rPr>
          <w:rFonts w:cs="Arial"/>
        </w:rPr>
        <w:t xml:space="preserve"> and privatisation.</w:t>
      </w:r>
    </w:p>
    <w:p w:rsidR="00501EC4" w:rsidRPr="00BD0BC1" w:rsidRDefault="00501EC4" w:rsidP="00501EC4">
      <w:pPr>
        <w:pStyle w:val="Heading2"/>
      </w:pPr>
      <w:r>
        <w:t>Suggested t</w:t>
      </w:r>
      <w:r w:rsidRPr="00BD0BC1">
        <w:t>eaching time</w:t>
      </w:r>
    </w:p>
    <w:p w:rsidR="00501EC4" w:rsidRPr="00BD0BC1" w:rsidRDefault="00501EC4" w:rsidP="00501EC4">
      <w:pPr>
        <w:tabs>
          <w:tab w:val="left" w:pos="11640"/>
        </w:tabs>
        <w:ind w:left="-567"/>
        <w:rPr>
          <w:rFonts w:ascii="Arial" w:hAnsi="Arial" w:cs="Arial"/>
          <w:sz w:val="20"/>
          <w:szCs w:val="20"/>
        </w:rPr>
      </w:pPr>
      <w:r w:rsidRPr="00BD0BC1">
        <w:rPr>
          <w:rFonts w:ascii="Arial" w:hAnsi="Arial" w:cs="Arial"/>
          <w:sz w:val="20"/>
          <w:szCs w:val="20"/>
        </w:rPr>
        <w:t xml:space="preserve">It is recommended that this unit should take approximately </w:t>
      </w:r>
      <w:r>
        <w:rPr>
          <w:rFonts w:ascii="Arial" w:hAnsi="Arial" w:cs="Arial"/>
          <w:sz w:val="20"/>
          <w:szCs w:val="20"/>
        </w:rPr>
        <w:t>10</w:t>
      </w:r>
      <w:r w:rsidRPr="00BD0BC1">
        <w:rPr>
          <w:rFonts w:ascii="Arial" w:hAnsi="Arial" w:cs="Arial"/>
          <w:sz w:val="20"/>
          <w:szCs w:val="20"/>
        </w:rPr>
        <w:t xml:space="preserve">% of the </w:t>
      </w:r>
      <w:r>
        <w:rPr>
          <w:rFonts w:ascii="Arial" w:hAnsi="Arial" w:cs="Arial"/>
          <w:sz w:val="20"/>
          <w:szCs w:val="20"/>
        </w:rPr>
        <w:t xml:space="preserve">AS </w:t>
      </w:r>
      <w:r w:rsidRPr="00BD0BC1">
        <w:rPr>
          <w:rFonts w:ascii="Arial" w:hAnsi="Arial" w:cs="Arial"/>
          <w:sz w:val="20"/>
          <w:szCs w:val="20"/>
        </w:rPr>
        <w:t>course</w:t>
      </w:r>
      <w:r>
        <w:rPr>
          <w:rFonts w:ascii="Arial" w:hAnsi="Arial" w:cs="Arial"/>
          <w:sz w:val="20"/>
          <w:szCs w:val="20"/>
        </w:rPr>
        <w:t xml:space="preserve"> (5% of the whole AS and A Level programme)</w:t>
      </w:r>
      <w:r w:rsidRPr="00BD0BC1">
        <w:rPr>
          <w:rFonts w:ascii="Arial" w:hAnsi="Arial" w:cs="Arial"/>
          <w:sz w:val="20"/>
          <w:szCs w:val="20"/>
        </w:rPr>
        <w:t>.</w:t>
      </w:r>
    </w:p>
    <w:p w:rsidR="00554812" w:rsidRDefault="00554812"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4111"/>
        <w:gridCol w:w="3260"/>
      </w:tblGrid>
      <w:tr w:rsidR="00501EC4" w:rsidRPr="00BD0BC1" w:rsidTr="00501EC4">
        <w:trPr>
          <w:cantSplit/>
          <w:trHeight w:hRule="exact" w:val="680"/>
          <w:tblHeader/>
        </w:trPr>
        <w:tc>
          <w:tcPr>
            <w:tcW w:w="15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objectives</w:t>
            </w:r>
          </w:p>
        </w:tc>
        <w:tc>
          <w:tcPr>
            <w:tcW w:w="5528"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4111" w:type="dxa"/>
            <w:shd w:val="clear" w:color="auto" w:fill="C30045"/>
            <w:vAlign w:val="center"/>
          </w:tcPr>
          <w:p w:rsidR="00501EC4" w:rsidRPr="00BD0BC1" w:rsidRDefault="00501EC4" w:rsidP="00323CF2">
            <w:pPr>
              <w:ind w:right="593"/>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2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resources</w:t>
            </w:r>
          </w:p>
        </w:tc>
      </w:tr>
      <w:tr w:rsidR="00501EC4" w:rsidRPr="00BD0BC1" w:rsidTr="00501EC4">
        <w:trPr>
          <w:cantSplit/>
          <w:trHeight w:val="272"/>
        </w:trPr>
        <w:tc>
          <w:tcPr>
            <w:tcW w:w="14459" w:type="dxa"/>
            <w:gridSpan w:val="4"/>
          </w:tcPr>
          <w:p w:rsidR="00501EC4" w:rsidRPr="00E70CEB" w:rsidRDefault="00501EC4" w:rsidP="00323CF2">
            <w:pPr>
              <w:rPr>
                <w:rFonts w:ascii="Arial" w:hAnsi="Arial" w:cs="Arial"/>
                <w:b/>
                <w:sz w:val="22"/>
                <w:szCs w:val="22"/>
              </w:rPr>
            </w:pPr>
            <w:r w:rsidRPr="000A7CBC">
              <w:rPr>
                <w:rFonts w:ascii="Arial" w:hAnsi="Arial" w:cs="Arial"/>
                <w:b/>
                <w:sz w:val="22"/>
                <w:szCs w:val="22"/>
              </w:rPr>
              <w:t>Maximum and minimum prices</w:t>
            </w:r>
          </w:p>
        </w:tc>
      </w:tr>
      <w:tr w:rsidR="00501EC4" w:rsidRPr="00BD0BC1" w:rsidTr="00501EC4">
        <w:tc>
          <w:tcPr>
            <w:tcW w:w="1560" w:type="dxa"/>
          </w:tcPr>
          <w:p w:rsidR="00501EC4" w:rsidRPr="00E70CEB" w:rsidRDefault="00501EC4" w:rsidP="00323CF2">
            <w:pPr>
              <w:rPr>
                <w:rFonts w:ascii="Arial" w:hAnsi="Arial" w:cs="Arial"/>
                <w:sz w:val="20"/>
                <w:szCs w:val="20"/>
              </w:rPr>
            </w:pPr>
            <w:r w:rsidRPr="00E70CEB">
              <w:rPr>
                <w:rFonts w:ascii="Arial" w:hAnsi="Arial" w:cs="Arial"/>
                <w:sz w:val="20"/>
                <w:szCs w:val="20"/>
              </w:rPr>
              <w:t>Meaning and effect on the market</w:t>
            </w:r>
          </w:p>
        </w:tc>
        <w:tc>
          <w:tcPr>
            <w:tcW w:w="5528" w:type="dxa"/>
          </w:tcPr>
          <w:p w:rsidR="00501EC4" w:rsidRPr="00E70CEB" w:rsidRDefault="00501EC4" w:rsidP="00323CF2">
            <w:pPr>
              <w:rPr>
                <w:rFonts w:ascii="Arial" w:hAnsi="Arial" w:cs="Arial"/>
                <w:b/>
                <w:sz w:val="20"/>
                <w:szCs w:val="20"/>
              </w:rPr>
            </w:pPr>
            <w:r w:rsidRPr="00E70CEB">
              <w:rPr>
                <w:rFonts w:ascii="Arial" w:hAnsi="Arial" w:cs="Arial"/>
                <w:sz w:val="20"/>
                <w:szCs w:val="20"/>
              </w:rPr>
              <w:t>Ask each learner to write down what they think economists mean by a maximum and minimum price, and provide an example of a situation where a maximum and a minimum price might be applied.</w:t>
            </w:r>
            <w:r w:rsidRPr="00E70CEB">
              <w:rPr>
                <w:rFonts w:ascii="Arial" w:hAnsi="Arial" w:cs="Arial"/>
                <w:b/>
                <w:sz w:val="20"/>
                <w:szCs w:val="20"/>
              </w:rPr>
              <w:t xml:space="preserve"> (I)</w:t>
            </w:r>
          </w:p>
          <w:p w:rsidR="00501EC4" w:rsidRPr="00E70CEB" w:rsidRDefault="00501EC4" w:rsidP="00323CF2">
            <w:pPr>
              <w:rPr>
                <w:rFonts w:ascii="Arial" w:hAnsi="Arial" w:cs="Arial"/>
                <w:sz w:val="20"/>
                <w:szCs w:val="20"/>
              </w:rPr>
            </w:pPr>
          </w:p>
          <w:p w:rsidR="00501EC4" w:rsidRPr="00E70CEB" w:rsidRDefault="00501EC4" w:rsidP="00323CF2">
            <w:pPr>
              <w:rPr>
                <w:rFonts w:ascii="Arial" w:hAnsi="Arial" w:cs="Arial"/>
                <w:sz w:val="20"/>
                <w:szCs w:val="20"/>
              </w:rPr>
            </w:pPr>
            <w:r w:rsidRPr="00E70CEB">
              <w:rPr>
                <w:rFonts w:ascii="Arial" w:hAnsi="Arial" w:cs="Arial"/>
                <w:sz w:val="20"/>
                <w:szCs w:val="20"/>
              </w:rPr>
              <w:t xml:space="preserve">Lead a class discussion to establish the meaning of each concept, and highlight good examples. </w:t>
            </w:r>
            <w:r w:rsidRPr="00E70CEB">
              <w:rPr>
                <w:rFonts w:ascii="Arial" w:hAnsi="Arial" w:cs="Arial"/>
                <w:b/>
                <w:sz w:val="20"/>
                <w:szCs w:val="20"/>
              </w:rPr>
              <w:t>(W)</w:t>
            </w:r>
          </w:p>
        </w:tc>
        <w:tc>
          <w:tcPr>
            <w:tcW w:w="4111" w:type="dxa"/>
          </w:tcPr>
          <w:p w:rsidR="00501EC4" w:rsidRPr="00E70CEB" w:rsidRDefault="00501EC4" w:rsidP="00323CF2">
            <w:pPr>
              <w:rPr>
                <w:rFonts w:ascii="Arial" w:hAnsi="Arial" w:cs="Arial"/>
                <w:sz w:val="20"/>
                <w:szCs w:val="20"/>
              </w:rPr>
            </w:pPr>
            <w:r w:rsidRPr="00E70CEB">
              <w:rPr>
                <w:rFonts w:ascii="Arial" w:hAnsi="Arial" w:cs="Arial"/>
                <w:sz w:val="20"/>
                <w:szCs w:val="20"/>
              </w:rPr>
              <w:t>Teachers should stress the importance of setting maximum prices below market equilibrium price and minimum prices above market equilibrium price</w:t>
            </w:r>
          </w:p>
        </w:tc>
        <w:tc>
          <w:tcPr>
            <w:tcW w:w="3260" w:type="dxa"/>
          </w:tcPr>
          <w:p w:rsidR="00501EC4" w:rsidRPr="00220F60" w:rsidRDefault="00501EC4" w:rsidP="00323CF2">
            <w:pPr>
              <w:rPr>
                <w:rFonts w:ascii="Arial" w:hAnsi="Arial" w:cs="Arial"/>
                <w:sz w:val="20"/>
                <w:szCs w:val="20"/>
              </w:rPr>
            </w:pPr>
            <w:r>
              <w:rPr>
                <w:rFonts w:ascii="Arial" w:hAnsi="Arial" w:cs="Arial"/>
                <w:sz w:val="20"/>
                <w:szCs w:val="20"/>
              </w:rPr>
              <w:t>Bamford</w:t>
            </w:r>
            <w:r w:rsidRPr="00220F60">
              <w:rPr>
                <w:rFonts w:ascii="Arial" w:hAnsi="Arial" w:cs="Arial"/>
                <w:sz w:val="20"/>
                <w:szCs w:val="20"/>
              </w:rPr>
              <w:t xml:space="preserve">, </w:t>
            </w:r>
            <w:r>
              <w:rPr>
                <w:rFonts w:ascii="Arial" w:hAnsi="Arial" w:cs="Arial"/>
                <w:sz w:val="20"/>
                <w:szCs w:val="20"/>
              </w:rPr>
              <w:t>ch 2 The price system</w:t>
            </w:r>
          </w:p>
          <w:p w:rsidR="00501EC4" w:rsidRDefault="00501EC4" w:rsidP="00323CF2">
            <w:pPr>
              <w:rPr>
                <w:rFonts w:ascii="Arial" w:hAnsi="Arial" w:cs="Arial"/>
                <w:sz w:val="20"/>
                <w:szCs w:val="20"/>
              </w:rPr>
            </w:pPr>
          </w:p>
          <w:p w:rsidR="00501EC4" w:rsidRPr="00E70CEB" w:rsidRDefault="00CD26C0" w:rsidP="00323CF2">
            <w:pPr>
              <w:rPr>
                <w:rFonts w:ascii="Arial" w:hAnsi="Arial" w:cs="Arial"/>
                <w:sz w:val="20"/>
                <w:szCs w:val="20"/>
              </w:rPr>
            </w:pPr>
            <w:hyperlink r:id="rId123" w:history="1">
              <w:r w:rsidR="00501EC4" w:rsidRPr="005F0D45">
                <w:rPr>
                  <w:rStyle w:val="Hyperlink"/>
                  <w:rFonts w:ascii="Arial" w:hAnsi="Arial" w:cs="Arial"/>
                  <w:sz w:val="20"/>
                  <w:szCs w:val="20"/>
                </w:rPr>
                <w:t>www.tutor2u.net/economics/revision-notes/as-marketfailure-maximum-prices.html</w:t>
              </w:r>
            </w:hyperlink>
          </w:p>
        </w:tc>
      </w:tr>
      <w:tr w:rsidR="00501EC4" w:rsidRPr="00BD0BC1" w:rsidTr="00501EC4">
        <w:tc>
          <w:tcPr>
            <w:tcW w:w="1560" w:type="dxa"/>
          </w:tcPr>
          <w:p w:rsidR="00501EC4" w:rsidRPr="00A46078" w:rsidRDefault="00501EC4" w:rsidP="00323CF2">
            <w:pPr>
              <w:rPr>
                <w:rFonts w:ascii="Arial" w:hAnsi="Arial" w:cs="Arial"/>
                <w:sz w:val="20"/>
                <w:szCs w:val="20"/>
                <w:highlight w:val="yellow"/>
              </w:rPr>
            </w:pPr>
            <w:r w:rsidRPr="00E70CEB">
              <w:rPr>
                <w:rFonts w:ascii="Arial" w:hAnsi="Arial" w:cs="Arial"/>
                <w:sz w:val="20"/>
                <w:szCs w:val="20"/>
              </w:rPr>
              <w:lastRenderedPageBreak/>
              <w:t>Meaning and effect on the market</w:t>
            </w:r>
          </w:p>
        </w:tc>
        <w:tc>
          <w:tcPr>
            <w:tcW w:w="5528" w:type="dxa"/>
          </w:tcPr>
          <w:p w:rsidR="00501EC4" w:rsidRPr="00433FCE" w:rsidRDefault="00501EC4" w:rsidP="00323CF2">
            <w:pPr>
              <w:rPr>
                <w:rFonts w:ascii="Arial" w:hAnsi="Arial" w:cs="Arial"/>
                <w:sz w:val="20"/>
                <w:szCs w:val="20"/>
              </w:rPr>
            </w:pPr>
            <w:r w:rsidRPr="00433FCE">
              <w:rPr>
                <w:rFonts w:ascii="Arial" w:hAnsi="Arial" w:cs="Arial"/>
                <w:sz w:val="20"/>
                <w:szCs w:val="20"/>
              </w:rPr>
              <w:t xml:space="preserve">Give each learner graph paper and ask them to show the effect of a maximum price on a market of their choice. On a separate piece of graph paper, they then produce a diagram showing the impact of a minimum price on a market of their choice. </w:t>
            </w:r>
            <w:r w:rsidRPr="00433FCE">
              <w:rPr>
                <w:rFonts w:ascii="Arial" w:hAnsi="Arial" w:cs="Arial"/>
                <w:b/>
                <w:sz w:val="20"/>
                <w:szCs w:val="20"/>
              </w:rPr>
              <w:t>(I)</w:t>
            </w:r>
          </w:p>
          <w:p w:rsidR="00501EC4" w:rsidRPr="00433FCE" w:rsidRDefault="00501EC4" w:rsidP="00323CF2">
            <w:pPr>
              <w:rPr>
                <w:rFonts w:ascii="Arial" w:hAnsi="Arial" w:cs="Arial"/>
                <w:sz w:val="20"/>
                <w:szCs w:val="20"/>
              </w:rPr>
            </w:pPr>
          </w:p>
          <w:p w:rsidR="00501EC4" w:rsidRPr="00433FCE" w:rsidRDefault="00501EC4" w:rsidP="00323CF2">
            <w:pPr>
              <w:rPr>
                <w:rFonts w:ascii="Arial" w:hAnsi="Arial" w:cs="Arial"/>
                <w:sz w:val="20"/>
                <w:szCs w:val="20"/>
              </w:rPr>
            </w:pPr>
            <w:r w:rsidRPr="00433FCE">
              <w:rPr>
                <w:rFonts w:ascii="Arial" w:hAnsi="Arial" w:cs="Arial"/>
                <w:sz w:val="20"/>
                <w:szCs w:val="20"/>
              </w:rPr>
              <w:t xml:space="preserve">Learners exchange graphs with a partner and mark each other’s work. </w:t>
            </w:r>
            <w:r w:rsidRPr="00433FCE">
              <w:rPr>
                <w:rFonts w:ascii="Arial" w:hAnsi="Arial" w:cs="Arial"/>
                <w:b/>
                <w:sz w:val="20"/>
                <w:szCs w:val="20"/>
              </w:rPr>
              <w:t>(F)</w:t>
            </w:r>
          </w:p>
          <w:p w:rsidR="00501EC4" w:rsidRPr="00433FCE" w:rsidRDefault="00501EC4" w:rsidP="00323CF2">
            <w:pPr>
              <w:rPr>
                <w:rFonts w:ascii="Arial" w:hAnsi="Arial" w:cs="Arial"/>
                <w:b/>
                <w:sz w:val="20"/>
                <w:szCs w:val="20"/>
              </w:rPr>
            </w:pPr>
          </w:p>
          <w:p w:rsidR="00501EC4" w:rsidRPr="00433FCE" w:rsidRDefault="00501EC4" w:rsidP="00323CF2">
            <w:pPr>
              <w:rPr>
                <w:rFonts w:ascii="Arial" w:hAnsi="Arial" w:cs="Arial"/>
                <w:sz w:val="20"/>
                <w:szCs w:val="20"/>
              </w:rPr>
            </w:pPr>
            <w:r w:rsidRPr="00433FCE">
              <w:rPr>
                <w:rFonts w:ascii="Arial" w:hAnsi="Arial" w:cs="Arial"/>
                <w:sz w:val="20"/>
                <w:szCs w:val="20"/>
              </w:rPr>
              <w:t xml:space="preserve">Demonstrate both maximum and minimum price effects by drawing appropriate graphs on the whiteboard. Ask learners to supply suggestions for labelling the diagrams. </w:t>
            </w:r>
            <w:r w:rsidRPr="00433FCE">
              <w:rPr>
                <w:rFonts w:ascii="Arial" w:hAnsi="Arial" w:cs="Arial"/>
                <w:b/>
                <w:sz w:val="20"/>
                <w:szCs w:val="20"/>
              </w:rPr>
              <w:t>(W)</w:t>
            </w:r>
          </w:p>
        </w:tc>
        <w:tc>
          <w:tcPr>
            <w:tcW w:w="4111" w:type="dxa"/>
          </w:tcPr>
          <w:p w:rsidR="00501EC4" w:rsidRPr="00433FCE" w:rsidRDefault="00501EC4" w:rsidP="00323CF2">
            <w:pPr>
              <w:rPr>
                <w:rFonts w:ascii="Arial" w:hAnsi="Arial" w:cs="Arial"/>
                <w:sz w:val="20"/>
                <w:szCs w:val="20"/>
              </w:rPr>
            </w:pPr>
            <w:r w:rsidRPr="00433FCE">
              <w:rPr>
                <w:rFonts w:ascii="Arial" w:hAnsi="Arial" w:cs="Arial"/>
                <w:sz w:val="20"/>
                <w:szCs w:val="20"/>
              </w:rPr>
              <w:t>Work should be marked on the basis of clarity and accuracy.</w:t>
            </w:r>
          </w:p>
          <w:p w:rsidR="00501EC4" w:rsidRPr="00433FCE" w:rsidRDefault="00501EC4" w:rsidP="00323CF2">
            <w:pPr>
              <w:rPr>
                <w:rFonts w:ascii="Arial" w:hAnsi="Arial" w:cs="Arial"/>
                <w:sz w:val="20"/>
                <w:szCs w:val="20"/>
              </w:rPr>
            </w:pPr>
          </w:p>
          <w:p w:rsidR="00501EC4" w:rsidRPr="00433FCE" w:rsidRDefault="00501EC4" w:rsidP="00323CF2">
            <w:pPr>
              <w:rPr>
                <w:rFonts w:ascii="Arial" w:hAnsi="Arial" w:cs="Arial"/>
                <w:sz w:val="20"/>
                <w:szCs w:val="20"/>
              </w:rPr>
            </w:pPr>
            <w:r w:rsidRPr="00433FCE">
              <w:rPr>
                <w:rFonts w:ascii="Arial" w:hAnsi="Arial" w:cs="Arial"/>
                <w:sz w:val="20"/>
                <w:szCs w:val="20"/>
              </w:rPr>
              <w:t>Learners should clearly identify a situation which will cause an excess demand and compare this with a situation which will cause excess supply</w:t>
            </w:r>
          </w:p>
        </w:tc>
        <w:tc>
          <w:tcPr>
            <w:tcW w:w="3260" w:type="dxa"/>
          </w:tcPr>
          <w:p w:rsidR="00501EC4" w:rsidRPr="00220F60" w:rsidRDefault="00501EC4" w:rsidP="00323CF2">
            <w:pPr>
              <w:rPr>
                <w:rFonts w:ascii="Arial" w:hAnsi="Arial" w:cs="Arial"/>
                <w:sz w:val="20"/>
                <w:szCs w:val="20"/>
              </w:rPr>
            </w:pPr>
            <w:r>
              <w:rPr>
                <w:rFonts w:ascii="Arial" w:hAnsi="Arial" w:cs="Arial"/>
                <w:sz w:val="20"/>
                <w:szCs w:val="20"/>
              </w:rPr>
              <w:t>Bamford</w:t>
            </w:r>
            <w:r w:rsidRPr="00220F60">
              <w:rPr>
                <w:rFonts w:ascii="Arial" w:hAnsi="Arial" w:cs="Arial"/>
                <w:sz w:val="20"/>
                <w:szCs w:val="20"/>
              </w:rPr>
              <w:t xml:space="preserve">, </w:t>
            </w:r>
            <w:r>
              <w:rPr>
                <w:rFonts w:ascii="Arial" w:hAnsi="Arial" w:cs="Arial"/>
                <w:sz w:val="20"/>
                <w:szCs w:val="20"/>
              </w:rPr>
              <w:t>ch 2 The price system</w:t>
            </w:r>
          </w:p>
          <w:p w:rsidR="00501EC4"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124" w:history="1">
              <w:r w:rsidR="00501EC4" w:rsidRPr="00FA3BE3">
                <w:rPr>
                  <w:rStyle w:val="Hyperlink"/>
                  <w:rFonts w:ascii="Arial" w:hAnsi="Arial" w:cs="Arial"/>
                  <w:sz w:val="20"/>
                  <w:szCs w:val="20"/>
                </w:rPr>
                <w:t>www.tutor2u.net/economics/revision-notes/as-marketfailure-maximum-prices.html</w:t>
              </w:r>
            </w:hyperlink>
          </w:p>
          <w:p w:rsidR="00501EC4" w:rsidRDefault="00501EC4" w:rsidP="00323CF2">
            <w:pPr>
              <w:rPr>
                <w:rFonts w:ascii="Arial" w:hAnsi="Arial" w:cs="Arial"/>
                <w:sz w:val="20"/>
                <w:szCs w:val="20"/>
              </w:rPr>
            </w:pPr>
          </w:p>
          <w:p w:rsidR="00501EC4" w:rsidRPr="005F0D45" w:rsidRDefault="00CD26C0" w:rsidP="00323CF2">
            <w:pPr>
              <w:rPr>
                <w:rFonts w:ascii="Arial" w:hAnsi="Arial" w:cs="Arial"/>
                <w:sz w:val="20"/>
                <w:szCs w:val="20"/>
              </w:rPr>
            </w:pPr>
            <w:hyperlink r:id="rId125" w:history="1">
              <w:r w:rsidR="00501EC4" w:rsidRPr="007C2644">
                <w:rPr>
                  <w:rStyle w:val="Hyperlink"/>
                  <w:rFonts w:ascii="Arial" w:hAnsi="Arial" w:cs="Arial"/>
                  <w:sz w:val="20"/>
                  <w:szCs w:val="20"/>
                </w:rPr>
                <w:t>www.tutor2u.net/blog/index.php/economics/comments/unit-1-micro-key-diagrams-and-glossary</w:t>
              </w:r>
            </w:hyperlink>
          </w:p>
        </w:tc>
      </w:tr>
      <w:tr w:rsidR="00501EC4" w:rsidRPr="00BD0BC1" w:rsidTr="00501EC4">
        <w:tc>
          <w:tcPr>
            <w:tcW w:w="1560" w:type="dxa"/>
          </w:tcPr>
          <w:p w:rsidR="00501EC4" w:rsidRPr="00E70CEB" w:rsidRDefault="00501EC4" w:rsidP="00323CF2">
            <w:pPr>
              <w:rPr>
                <w:rFonts w:ascii="Arial" w:hAnsi="Arial" w:cs="Arial"/>
                <w:sz w:val="20"/>
                <w:szCs w:val="20"/>
              </w:rPr>
            </w:pPr>
            <w:r w:rsidRPr="00E70CEB">
              <w:rPr>
                <w:rFonts w:ascii="Arial" w:hAnsi="Arial" w:cs="Arial"/>
                <w:sz w:val="20"/>
                <w:szCs w:val="20"/>
              </w:rPr>
              <w:t>Meaning and effect on the market</w:t>
            </w:r>
          </w:p>
        </w:tc>
        <w:tc>
          <w:tcPr>
            <w:tcW w:w="5528" w:type="dxa"/>
          </w:tcPr>
          <w:p w:rsidR="00501EC4" w:rsidRPr="00E70CEB" w:rsidRDefault="00501EC4" w:rsidP="00323CF2">
            <w:pPr>
              <w:rPr>
                <w:rFonts w:ascii="Arial" w:hAnsi="Arial" w:cs="Arial"/>
                <w:b/>
                <w:sz w:val="20"/>
                <w:szCs w:val="20"/>
              </w:rPr>
            </w:pPr>
            <w:r w:rsidRPr="00E70CEB">
              <w:rPr>
                <w:rFonts w:ascii="Arial" w:hAnsi="Arial" w:cs="Arial"/>
                <w:sz w:val="20"/>
                <w:szCs w:val="20"/>
              </w:rPr>
              <w:t xml:space="preserve">Learners go to the YouTube link. They make notes or construct a mind map on the video </w:t>
            </w:r>
            <w:r w:rsidRPr="00433FCE">
              <w:rPr>
                <w:rFonts w:ascii="Arial" w:hAnsi="Arial" w:cs="Arial"/>
                <w:sz w:val="20"/>
                <w:szCs w:val="20"/>
              </w:rPr>
              <w:t>presentation in preparation for</w:t>
            </w:r>
            <w:r w:rsidRPr="00E70CEB">
              <w:rPr>
                <w:rFonts w:ascii="Arial" w:hAnsi="Arial" w:cs="Arial"/>
                <w:sz w:val="20"/>
                <w:szCs w:val="20"/>
              </w:rPr>
              <w:t xml:space="preserve"> the next exercise. </w:t>
            </w:r>
            <w:r w:rsidRPr="00E70CEB">
              <w:rPr>
                <w:rFonts w:ascii="Arial" w:hAnsi="Arial" w:cs="Arial"/>
                <w:b/>
                <w:sz w:val="20"/>
                <w:szCs w:val="20"/>
              </w:rPr>
              <w:t>(I) (F)</w:t>
            </w:r>
          </w:p>
          <w:p w:rsidR="00501EC4" w:rsidRPr="00E70CEB" w:rsidRDefault="00501EC4" w:rsidP="00323CF2">
            <w:pPr>
              <w:rPr>
                <w:rFonts w:ascii="Arial" w:hAnsi="Arial" w:cs="Arial"/>
                <w:b/>
                <w:sz w:val="20"/>
                <w:szCs w:val="20"/>
              </w:rPr>
            </w:pPr>
          </w:p>
          <w:p w:rsidR="00501EC4" w:rsidRPr="00E70CEB" w:rsidRDefault="00501EC4" w:rsidP="00323CF2">
            <w:pPr>
              <w:rPr>
                <w:rFonts w:ascii="Arial" w:hAnsi="Arial" w:cs="Arial"/>
                <w:sz w:val="20"/>
                <w:szCs w:val="20"/>
              </w:rPr>
            </w:pPr>
            <w:r w:rsidRPr="00E70CEB">
              <w:rPr>
                <w:rFonts w:ascii="Arial" w:hAnsi="Arial" w:cs="Arial"/>
                <w:sz w:val="20"/>
                <w:szCs w:val="20"/>
              </w:rPr>
              <w:t>Using the market supply and demand diagrams for coffee</w:t>
            </w:r>
            <w:r w:rsidRPr="00E70CEB">
              <w:rPr>
                <w:rFonts w:ascii="Arial" w:hAnsi="Arial" w:cs="Arial"/>
                <w:b/>
                <w:sz w:val="20"/>
                <w:szCs w:val="20"/>
              </w:rPr>
              <w:t xml:space="preserve"> </w:t>
            </w:r>
            <w:r w:rsidRPr="00E70CEB">
              <w:rPr>
                <w:rFonts w:ascii="Arial" w:hAnsi="Arial" w:cs="Arial"/>
                <w:sz w:val="20"/>
                <w:szCs w:val="20"/>
              </w:rPr>
              <w:t xml:space="preserve">which they have already plotted, ask groups to explain how the imposition of a price set </w:t>
            </w:r>
            <w:r w:rsidRPr="00E70CEB">
              <w:rPr>
                <w:rFonts w:ascii="Arial" w:hAnsi="Arial" w:cs="Arial"/>
                <w:b/>
                <w:sz w:val="20"/>
                <w:szCs w:val="20"/>
              </w:rPr>
              <w:t>above</w:t>
            </w:r>
            <w:r w:rsidRPr="00E70CEB">
              <w:rPr>
                <w:rFonts w:ascii="Arial" w:hAnsi="Arial" w:cs="Arial"/>
                <w:sz w:val="20"/>
                <w:szCs w:val="20"/>
              </w:rPr>
              <w:t xml:space="preserve"> their existing equilibrium price will affect their market for coffee. Now ask groups to explain the effect of a price fixed</w:t>
            </w:r>
            <w:r w:rsidRPr="00E70CEB">
              <w:rPr>
                <w:rFonts w:ascii="Arial" w:hAnsi="Arial" w:cs="Arial"/>
                <w:b/>
                <w:sz w:val="20"/>
                <w:szCs w:val="20"/>
              </w:rPr>
              <w:t xml:space="preserve"> below </w:t>
            </w:r>
            <w:r w:rsidRPr="00E70CEB">
              <w:rPr>
                <w:rFonts w:ascii="Arial" w:hAnsi="Arial" w:cs="Arial"/>
                <w:sz w:val="20"/>
                <w:szCs w:val="20"/>
              </w:rPr>
              <w:t>their existing equilibrium price.</w:t>
            </w:r>
            <w:r>
              <w:rPr>
                <w:rFonts w:ascii="Arial" w:hAnsi="Arial" w:cs="Arial"/>
                <w:sz w:val="20"/>
                <w:szCs w:val="20"/>
              </w:rPr>
              <w:t xml:space="preserve"> </w:t>
            </w:r>
            <w:r w:rsidRPr="00E70CEB">
              <w:rPr>
                <w:rFonts w:ascii="Arial" w:hAnsi="Arial" w:cs="Arial"/>
                <w:sz w:val="20"/>
                <w:szCs w:val="20"/>
              </w:rPr>
              <w:t xml:space="preserve">Learners make notes on their explanations so that they can feed back to the whole class. </w:t>
            </w:r>
            <w:r w:rsidRPr="00E70CEB">
              <w:rPr>
                <w:rFonts w:ascii="Arial" w:hAnsi="Arial" w:cs="Arial"/>
                <w:b/>
                <w:sz w:val="20"/>
                <w:szCs w:val="20"/>
              </w:rPr>
              <w:t>(G)</w:t>
            </w:r>
          </w:p>
          <w:p w:rsidR="00501EC4" w:rsidRPr="00E70CEB" w:rsidRDefault="00501EC4" w:rsidP="00323CF2">
            <w:pPr>
              <w:rPr>
                <w:rFonts w:ascii="Arial" w:hAnsi="Arial" w:cs="Arial"/>
                <w:sz w:val="20"/>
                <w:szCs w:val="20"/>
              </w:rPr>
            </w:pPr>
          </w:p>
          <w:p w:rsidR="00501EC4" w:rsidRPr="00E70CEB" w:rsidRDefault="00501EC4" w:rsidP="00323CF2">
            <w:pPr>
              <w:rPr>
                <w:rFonts w:ascii="Arial" w:hAnsi="Arial" w:cs="Arial"/>
                <w:b/>
                <w:sz w:val="20"/>
                <w:szCs w:val="20"/>
              </w:rPr>
            </w:pPr>
            <w:r w:rsidRPr="00E70CEB">
              <w:rPr>
                <w:rFonts w:ascii="Arial" w:hAnsi="Arial" w:cs="Arial"/>
                <w:sz w:val="20"/>
                <w:szCs w:val="20"/>
              </w:rPr>
              <w:t xml:space="preserve">Ask each </w:t>
            </w:r>
            <w:r w:rsidRPr="00433FCE">
              <w:rPr>
                <w:rFonts w:ascii="Arial" w:hAnsi="Arial" w:cs="Arial"/>
                <w:sz w:val="20"/>
                <w:szCs w:val="20"/>
              </w:rPr>
              <w:t>group to explain in writing how they might address problems arising due to fixed prices.</w:t>
            </w:r>
            <w:r w:rsidRPr="00433FCE">
              <w:rPr>
                <w:rFonts w:ascii="Arial" w:hAnsi="Arial" w:cs="Arial"/>
                <w:b/>
                <w:sz w:val="20"/>
                <w:szCs w:val="20"/>
              </w:rPr>
              <w:t xml:space="preserve"> (</w:t>
            </w:r>
            <w:r w:rsidRPr="00E70CEB">
              <w:rPr>
                <w:rFonts w:ascii="Arial" w:hAnsi="Arial" w:cs="Arial"/>
                <w:b/>
                <w:sz w:val="20"/>
                <w:szCs w:val="20"/>
              </w:rPr>
              <w:t xml:space="preserve">G) (F) (Challenging) </w:t>
            </w:r>
          </w:p>
          <w:p w:rsidR="00501EC4" w:rsidRPr="00E70CEB" w:rsidRDefault="00501EC4" w:rsidP="00323CF2">
            <w:pPr>
              <w:rPr>
                <w:rFonts w:ascii="Arial" w:hAnsi="Arial" w:cs="Arial"/>
                <w:b/>
                <w:sz w:val="20"/>
                <w:szCs w:val="20"/>
              </w:rPr>
            </w:pPr>
          </w:p>
          <w:p w:rsidR="00501EC4" w:rsidRPr="00E70CEB" w:rsidRDefault="00501EC4" w:rsidP="00323CF2">
            <w:pPr>
              <w:rPr>
                <w:rFonts w:ascii="Arial" w:hAnsi="Arial" w:cs="Arial"/>
                <w:b/>
                <w:sz w:val="20"/>
                <w:szCs w:val="20"/>
              </w:rPr>
            </w:pPr>
            <w:r w:rsidRPr="00E70CEB">
              <w:rPr>
                <w:rFonts w:ascii="Arial" w:hAnsi="Arial" w:cs="Arial"/>
                <w:sz w:val="20"/>
                <w:szCs w:val="20"/>
              </w:rPr>
              <w:t xml:space="preserve">Discuss and evaluate the problems and solutions as a class. </w:t>
            </w:r>
            <w:r w:rsidRPr="00E70CEB">
              <w:rPr>
                <w:rFonts w:ascii="Arial" w:hAnsi="Arial" w:cs="Arial"/>
                <w:b/>
                <w:sz w:val="20"/>
                <w:szCs w:val="20"/>
              </w:rPr>
              <w:t>(W)</w:t>
            </w:r>
          </w:p>
          <w:p w:rsidR="00501EC4" w:rsidRPr="00E70CEB" w:rsidRDefault="00501EC4" w:rsidP="00323CF2">
            <w:pPr>
              <w:rPr>
                <w:rFonts w:ascii="Arial" w:hAnsi="Arial" w:cs="Arial"/>
                <w:b/>
                <w:sz w:val="20"/>
                <w:szCs w:val="20"/>
              </w:rPr>
            </w:pPr>
          </w:p>
          <w:p w:rsidR="00501EC4" w:rsidRPr="00E70CEB" w:rsidRDefault="00501EC4" w:rsidP="00323CF2">
            <w:pPr>
              <w:rPr>
                <w:rFonts w:ascii="Arial" w:hAnsi="Arial" w:cs="Arial"/>
                <w:b/>
                <w:sz w:val="20"/>
                <w:szCs w:val="20"/>
              </w:rPr>
            </w:pPr>
            <w:r w:rsidRPr="00433FCE">
              <w:rPr>
                <w:rFonts w:ascii="Arial" w:hAnsi="Arial" w:cs="Arial"/>
                <w:sz w:val="20"/>
                <w:szCs w:val="20"/>
              </w:rPr>
              <w:t xml:space="preserve">Ask groups to consider why </w:t>
            </w:r>
            <w:r w:rsidRPr="00433FCE">
              <w:rPr>
                <w:rFonts w:ascii="Arial" w:hAnsi="Arial" w:cs="Arial"/>
                <w:b/>
                <w:sz w:val="20"/>
                <w:szCs w:val="20"/>
              </w:rPr>
              <w:t xml:space="preserve">excess demand </w:t>
            </w:r>
            <w:r w:rsidRPr="00433FCE">
              <w:rPr>
                <w:rFonts w:ascii="Arial" w:hAnsi="Arial" w:cs="Arial"/>
                <w:sz w:val="20"/>
                <w:szCs w:val="20"/>
              </w:rPr>
              <w:t xml:space="preserve">and </w:t>
            </w:r>
            <w:r w:rsidRPr="00433FCE">
              <w:rPr>
                <w:rFonts w:ascii="Arial" w:hAnsi="Arial" w:cs="Arial"/>
                <w:b/>
                <w:sz w:val="20"/>
                <w:szCs w:val="20"/>
              </w:rPr>
              <w:t xml:space="preserve">excess </w:t>
            </w:r>
            <w:r w:rsidRPr="00433FCE">
              <w:rPr>
                <w:rFonts w:ascii="Arial" w:hAnsi="Arial" w:cs="Arial"/>
                <w:b/>
                <w:sz w:val="20"/>
                <w:szCs w:val="20"/>
              </w:rPr>
              <w:lastRenderedPageBreak/>
              <w:t>supply</w:t>
            </w:r>
            <w:r w:rsidRPr="00433FCE">
              <w:rPr>
                <w:rFonts w:ascii="Arial" w:hAnsi="Arial" w:cs="Arial"/>
                <w:sz w:val="20"/>
                <w:szCs w:val="20"/>
              </w:rPr>
              <w:t xml:space="preserve"> might arise, and how these problems might be dealt with.</w:t>
            </w:r>
            <w:r>
              <w:rPr>
                <w:rFonts w:ascii="Arial" w:hAnsi="Arial" w:cs="Arial"/>
                <w:sz w:val="20"/>
                <w:szCs w:val="20"/>
              </w:rPr>
              <w:t xml:space="preserve"> </w:t>
            </w:r>
            <w:r w:rsidRPr="00E70CEB">
              <w:rPr>
                <w:rFonts w:ascii="Arial" w:hAnsi="Arial" w:cs="Arial"/>
                <w:sz w:val="20"/>
                <w:szCs w:val="20"/>
              </w:rPr>
              <w:t xml:space="preserve">Feedback and check answers as a class </w:t>
            </w:r>
            <w:r w:rsidRPr="00E70CEB">
              <w:rPr>
                <w:rFonts w:ascii="Arial" w:hAnsi="Arial" w:cs="Arial"/>
                <w:b/>
                <w:sz w:val="20"/>
                <w:szCs w:val="20"/>
              </w:rPr>
              <w:t>(G)</w:t>
            </w:r>
            <w:r>
              <w:rPr>
                <w:rFonts w:ascii="Arial" w:hAnsi="Arial" w:cs="Arial"/>
                <w:b/>
                <w:sz w:val="20"/>
                <w:szCs w:val="20"/>
              </w:rPr>
              <w:t xml:space="preserve"> </w:t>
            </w:r>
            <w:r w:rsidRPr="00A46078">
              <w:rPr>
                <w:rFonts w:ascii="Arial" w:hAnsi="Arial" w:cs="Arial"/>
                <w:b/>
                <w:sz w:val="20"/>
                <w:szCs w:val="20"/>
              </w:rPr>
              <w:t>(W)</w:t>
            </w:r>
            <w:r w:rsidRPr="00E70CEB">
              <w:rPr>
                <w:rFonts w:ascii="Arial" w:hAnsi="Arial" w:cs="Arial"/>
                <w:b/>
                <w:sz w:val="20"/>
                <w:szCs w:val="20"/>
              </w:rPr>
              <w:t>(Challenging)</w:t>
            </w:r>
          </w:p>
        </w:tc>
        <w:tc>
          <w:tcPr>
            <w:tcW w:w="4111" w:type="dxa"/>
          </w:tcPr>
          <w:p w:rsidR="00501EC4" w:rsidRPr="00E70CEB" w:rsidRDefault="00501EC4" w:rsidP="00323CF2">
            <w:pPr>
              <w:rPr>
                <w:rFonts w:ascii="Arial" w:hAnsi="Arial" w:cs="Arial"/>
                <w:sz w:val="20"/>
                <w:szCs w:val="20"/>
              </w:rPr>
            </w:pPr>
            <w:r w:rsidRPr="00E70CEB">
              <w:rPr>
                <w:rFonts w:ascii="Arial" w:hAnsi="Arial" w:cs="Arial"/>
                <w:sz w:val="20"/>
                <w:szCs w:val="20"/>
              </w:rPr>
              <w:lastRenderedPageBreak/>
              <w:t>Learners should be given additional guidance regarding approaches to note taking.</w:t>
            </w:r>
          </w:p>
          <w:p w:rsidR="00501EC4" w:rsidRPr="00E70CEB" w:rsidRDefault="00501EC4" w:rsidP="00323CF2">
            <w:pPr>
              <w:rPr>
                <w:rFonts w:ascii="Arial" w:hAnsi="Arial" w:cs="Arial"/>
                <w:sz w:val="20"/>
                <w:szCs w:val="20"/>
              </w:rPr>
            </w:pPr>
          </w:p>
          <w:p w:rsidR="00501EC4" w:rsidRPr="00E70CEB" w:rsidRDefault="00501EC4" w:rsidP="00323CF2">
            <w:pPr>
              <w:rPr>
                <w:rFonts w:ascii="Arial" w:hAnsi="Arial" w:cs="Arial"/>
                <w:sz w:val="20"/>
                <w:szCs w:val="20"/>
              </w:rPr>
            </w:pPr>
            <w:r w:rsidRPr="00E70CEB">
              <w:rPr>
                <w:rFonts w:ascii="Arial" w:hAnsi="Arial" w:cs="Arial"/>
                <w:sz w:val="20"/>
                <w:szCs w:val="20"/>
              </w:rPr>
              <w:t>The main aim of this exercise is for learners to identify problems created by price fixing and, and more importantly, to suggest possible solutions in each case.</w:t>
            </w:r>
          </w:p>
          <w:p w:rsidR="00501EC4" w:rsidRPr="00E70CEB" w:rsidRDefault="00501EC4" w:rsidP="00323CF2">
            <w:pPr>
              <w:rPr>
                <w:rFonts w:ascii="Arial" w:hAnsi="Arial" w:cs="Arial"/>
                <w:b/>
                <w:sz w:val="20"/>
                <w:szCs w:val="20"/>
              </w:rPr>
            </w:pPr>
          </w:p>
          <w:p w:rsidR="00501EC4" w:rsidRPr="00E70CEB" w:rsidRDefault="00501EC4" w:rsidP="00323CF2">
            <w:pPr>
              <w:rPr>
                <w:rFonts w:ascii="Arial" w:hAnsi="Arial" w:cs="Arial"/>
                <w:sz w:val="20"/>
                <w:szCs w:val="20"/>
              </w:rPr>
            </w:pPr>
            <w:r w:rsidRPr="00E70CEB">
              <w:rPr>
                <w:rFonts w:ascii="Arial" w:hAnsi="Arial" w:cs="Arial"/>
                <w:b/>
                <w:sz w:val="20"/>
                <w:szCs w:val="20"/>
              </w:rPr>
              <w:t>KEY CONCEPT 3: EQUILIBRIUM AND EFFICIENCY</w:t>
            </w:r>
          </w:p>
          <w:p w:rsidR="00501EC4" w:rsidRPr="00E70CEB" w:rsidRDefault="00501EC4" w:rsidP="00323CF2">
            <w:pPr>
              <w:rPr>
                <w:rFonts w:ascii="Arial" w:hAnsi="Arial" w:cs="Arial"/>
                <w:sz w:val="20"/>
                <w:szCs w:val="20"/>
              </w:rPr>
            </w:pPr>
            <w:r w:rsidRPr="00433FCE">
              <w:rPr>
                <w:rFonts w:ascii="Arial" w:hAnsi="Arial" w:cs="Arial"/>
                <w:sz w:val="20"/>
                <w:szCs w:val="20"/>
              </w:rPr>
              <w:t>Teachers can link this key concept to the application of minimum/maximum prices</w:t>
            </w:r>
            <w:r w:rsidRPr="00433FCE">
              <w:rPr>
                <w:rFonts w:ascii="Arial" w:hAnsi="Arial" w:cs="Arial"/>
                <w:b/>
                <w:sz w:val="20"/>
                <w:szCs w:val="20"/>
              </w:rPr>
              <w:t xml:space="preserve"> </w:t>
            </w:r>
            <w:r w:rsidRPr="00433FCE">
              <w:rPr>
                <w:rFonts w:ascii="Arial" w:hAnsi="Arial" w:cs="Arial"/>
                <w:sz w:val="20"/>
                <w:szCs w:val="20"/>
              </w:rPr>
              <w:t>and the effect on efficiency</w:t>
            </w:r>
            <w:r w:rsidRPr="00E70CEB">
              <w:rPr>
                <w:rFonts w:ascii="Arial" w:hAnsi="Arial" w:cs="Arial"/>
                <w:sz w:val="20"/>
                <w:szCs w:val="20"/>
              </w:rPr>
              <w:t xml:space="preserve"> </w:t>
            </w:r>
            <w:r w:rsidRPr="00E70CEB">
              <w:rPr>
                <w:rFonts w:ascii="Arial" w:hAnsi="Arial" w:cs="Arial"/>
                <w:b/>
                <w:sz w:val="20"/>
                <w:szCs w:val="20"/>
              </w:rPr>
              <w:t>(Challenging)</w:t>
            </w:r>
            <w:r w:rsidRPr="00E70CEB" w:rsidDel="008E34F1">
              <w:rPr>
                <w:rFonts w:ascii="Arial" w:hAnsi="Arial" w:cs="Arial"/>
                <w:b/>
                <w:sz w:val="20"/>
                <w:szCs w:val="20"/>
              </w:rPr>
              <w:t xml:space="preserve"> </w:t>
            </w:r>
          </w:p>
        </w:tc>
        <w:tc>
          <w:tcPr>
            <w:tcW w:w="3260" w:type="dxa"/>
          </w:tcPr>
          <w:p w:rsidR="00501EC4" w:rsidRPr="00220F60" w:rsidRDefault="00501EC4" w:rsidP="00323CF2">
            <w:pPr>
              <w:rPr>
                <w:rFonts w:ascii="Arial" w:hAnsi="Arial" w:cs="Arial"/>
                <w:sz w:val="20"/>
                <w:szCs w:val="20"/>
              </w:rPr>
            </w:pPr>
            <w:r>
              <w:rPr>
                <w:rFonts w:ascii="Arial" w:hAnsi="Arial" w:cs="Arial"/>
                <w:sz w:val="20"/>
                <w:szCs w:val="20"/>
              </w:rPr>
              <w:t>Bamford</w:t>
            </w:r>
            <w:r w:rsidRPr="00220F60">
              <w:rPr>
                <w:rFonts w:ascii="Arial" w:hAnsi="Arial" w:cs="Arial"/>
                <w:sz w:val="20"/>
                <w:szCs w:val="20"/>
              </w:rPr>
              <w:t xml:space="preserve">, </w:t>
            </w:r>
            <w:r>
              <w:rPr>
                <w:rFonts w:ascii="Arial" w:hAnsi="Arial" w:cs="Arial"/>
                <w:sz w:val="20"/>
                <w:szCs w:val="20"/>
              </w:rPr>
              <w:t>ch 2 The price system</w:t>
            </w:r>
          </w:p>
          <w:p w:rsidR="00501EC4" w:rsidRPr="00E70CEB" w:rsidRDefault="00501EC4" w:rsidP="00323CF2">
            <w:pPr>
              <w:rPr>
                <w:rFonts w:ascii="Arial" w:hAnsi="Arial" w:cs="Arial"/>
                <w:sz w:val="20"/>
                <w:szCs w:val="20"/>
              </w:rPr>
            </w:pPr>
            <w:r w:rsidRPr="00E70CEB">
              <w:rPr>
                <w:rFonts w:ascii="Arial" w:hAnsi="Arial" w:cs="Arial"/>
                <w:sz w:val="20"/>
                <w:szCs w:val="20"/>
              </w:rPr>
              <w:t>Gillespie p.14-15</w:t>
            </w:r>
          </w:p>
          <w:p w:rsidR="00501EC4" w:rsidRPr="00E70CEB" w:rsidRDefault="00501EC4" w:rsidP="00323CF2">
            <w:pPr>
              <w:rPr>
                <w:rFonts w:ascii="Arial" w:hAnsi="Arial" w:cs="Arial"/>
                <w:sz w:val="20"/>
                <w:szCs w:val="20"/>
              </w:rPr>
            </w:pPr>
          </w:p>
          <w:p w:rsidR="00501EC4" w:rsidRPr="00E70CEB" w:rsidRDefault="00CD26C0" w:rsidP="00323CF2">
            <w:pPr>
              <w:rPr>
                <w:rFonts w:ascii="Arial" w:hAnsi="Arial" w:cs="Arial"/>
                <w:sz w:val="20"/>
                <w:szCs w:val="20"/>
              </w:rPr>
            </w:pPr>
            <w:hyperlink r:id="rId126" w:history="1">
              <w:r w:rsidR="00501EC4" w:rsidRPr="00220F60">
                <w:rPr>
                  <w:rStyle w:val="Hyperlink"/>
                  <w:rFonts w:ascii="Arial" w:hAnsi="Arial" w:cs="Arial"/>
                  <w:sz w:val="20"/>
                  <w:szCs w:val="20"/>
                </w:rPr>
                <w:t>www.youtube.com/economicsfun</w:t>
              </w:r>
            </w:hyperlink>
          </w:p>
        </w:tc>
      </w:tr>
      <w:tr w:rsidR="00501EC4" w:rsidRPr="00BD0BC1" w:rsidTr="00501EC4">
        <w:tc>
          <w:tcPr>
            <w:tcW w:w="1560" w:type="dxa"/>
          </w:tcPr>
          <w:p w:rsidR="00501EC4" w:rsidRPr="00BD0BC1" w:rsidRDefault="00501EC4" w:rsidP="00323CF2">
            <w:pPr>
              <w:rPr>
                <w:rFonts w:ascii="Arial" w:hAnsi="Arial" w:cs="Arial"/>
                <w:sz w:val="20"/>
                <w:szCs w:val="20"/>
              </w:rPr>
            </w:pPr>
            <w:r w:rsidRPr="00E70CEB">
              <w:rPr>
                <w:rFonts w:ascii="Arial" w:hAnsi="Arial" w:cs="Arial"/>
                <w:sz w:val="20"/>
                <w:szCs w:val="20"/>
              </w:rPr>
              <w:lastRenderedPageBreak/>
              <w:t>Meaning and effect on the market</w:t>
            </w:r>
          </w:p>
        </w:tc>
        <w:tc>
          <w:tcPr>
            <w:tcW w:w="5528" w:type="dxa"/>
          </w:tcPr>
          <w:p w:rsidR="00501EC4" w:rsidRPr="00BD0BC1" w:rsidRDefault="00501EC4" w:rsidP="00323CF2">
            <w:pPr>
              <w:rPr>
                <w:rFonts w:ascii="Arial" w:hAnsi="Arial" w:cs="Arial"/>
                <w:sz w:val="20"/>
                <w:szCs w:val="20"/>
              </w:rPr>
            </w:pPr>
            <w:r>
              <w:rPr>
                <w:rFonts w:ascii="Arial" w:hAnsi="Arial" w:cs="Arial"/>
                <w:sz w:val="20"/>
                <w:szCs w:val="20"/>
              </w:rPr>
              <w:t>Give e</w:t>
            </w:r>
            <w:r w:rsidRPr="00BD0BC1">
              <w:rPr>
                <w:rFonts w:ascii="Arial" w:hAnsi="Arial" w:cs="Arial"/>
                <w:sz w:val="20"/>
                <w:szCs w:val="20"/>
              </w:rPr>
              <w:t>ach learner a worksheet with incomplete diagrams. Each diagram illustrate</w:t>
            </w:r>
            <w:r>
              <w:rPr>
                <w:rFonts w:ascii="Arial" w:hAnsi="Arial" w:cs="Arial"/>
                <w:sz w:val="20"/>
                <w:szCs w:val="20"/>
              </w:rPr>
              <w:t>s</w:t>
            </w:r>
            <w:r w:rsidRPr="00BD0BC1">
              <w:rPr>
                <w:rFonts w:ascii="Arial" w:hAnsi="Arial" w:cs="Arial"/>
                <w:sz w:val="20"/>
                <w:szCs w:val="20"/>
              </w:rPr>
              <w:t xml:space="preserve"> the effect of either a minimum price or a maximum price.</w:t>
            </w:r>
            <w:r>
              <w:rPr>
                <w:rFonts w:ascii="Arial" w:hAnsi="Arial" w:cs="Arial"/>
                <w:sz w:val="20"/>
                <w:szCs w:val="20"/>
              </w:rPr>
              <w:t xml:space="preserve"> L</w:t>
            </w:r>
            <w:r w:rsidRPr="00BD0BC1">
              <w:rPr>
                <w:rFonts w:ascii="Arial" w:hAnsi="Arial" w:cs="Arial"/>
                <w:sz w:val="20"/>
                <w:szCs w:val="20"/>
              </w:rPr>
              <w:t>earner</w:t>
            </w:r>
            <w:r>
              <w:rPr>
                <w:rFonts w:ascii="Arial" w:hAnsi="Arial" w:cs="Arial"/>
                <w:sz w:val="20"/>
                <w:szCs w:val="20"/>
              </w:rPr>
              <w:t>s</w:t>
            </w:r>
            <w:r w:rsidRPr="00BD0BC1">
              <w:rPr>
                <w:rFonts w:ascii="Arial" w:hAnsi="Arial" w:cs="Arial"/>
                <w:sz w:val="20"/>
                <w:szCs w:val="20"/>
              </w:rPr>
              <w:t xml:space="preserve"> identify the consumer surplus and the producer surplus in each case and comment on the change that has taken place, after the imposition of the maximum/minimum price</w:t>
            </w:r>
            <w:r>
              <w:rPr>
                <w:rFonts w:ascii="Arial" w:hAnsi="Arial" w:cs="Arial"/>
                <w:sz w:val="20"/>
                <w:szCs w:val="20"/>
              </w:rPr>
              <w:t>.</w:t>
            </w:r>
            <w:r w:rsidRPr="00BD0BC1">
              <w:rPr>
                <w:rFonts w:ascii="Arial" w:hAnsi="Arial" w:cs="Arial"/>
                <w:sz w:val="20"/>
                <w:szCs w:val="20"/>
              </w:rPr>
              <w:t xml:space="preserve"> </w:t>
            </w:r>
            <w:r w:rsidRPr="00BD0BC1">
              <w:rPr>
                <w:rFonts w:ascii="Arial" w:hAnsi="Arial" w:cs="Arial"/>
                <w:b/>
                <w:sz w:val="20"/>
                <w:szCs w:val="20"/>
              </w:rPr>
              <w:t xml:space="preserve">(I) </w:t>
            </w:r>
            <w:r>
              <w:rPr>
                <w:rFonts w:ascii="Arial" w:hAnsi="Arial" w:cs="Arial"/>
                <w:b/>
                <w:sz w:val="20"/>
                <w:szCs w:val="20"/>
              </w:rPr>
              <w:t>(Challenging)</w:t>
            </w:r>
          </w:p>
        </w:tc>
        <w:tc>
          <w:tcPr>
            <w:tcW w:w="4111" w:type="dxa"/>
          </w:tcPr>
          <w:p w:rsidR="00501EC4" w:rsidRPr="00BD0BC1" w:rsidRDefault="00501EC4" w:rsidP="00323CF2">
            <w:pPr>
              <w:rPr>
                <w:rFonts w:ascii="Arial" w:hAnsi="Arial" w:cs="Arial"/>
                <w:sz w:val="20"/>
                <w:szCs w:val="20"/>
              </w:rPr>
            </w:pPr>
            <w:r w:rsidRPr="00BD0BC1">
              <w:rPr>
                <w:rFonts w:ascii="Arial" w:hAnsi="Arial" w:cs="Arial"/>
                <w:sz w:val="20"/>
                <w:szCs w:val="20"/>
              </w:rPr>
              <w:t>This exercise will provide an opportunity to revise consumer surplus and producer surplus. These are often seen as a mor</w:t>
            </w:r>
            <w:r>
              <w:rPr>
                <w:rFonts w:ascii="Arial" w:hAnsi="Arial" w:cs="Arial"/>
                <w:sz w:val="20"/>
                <w:szCs w:val="20"/>
              </w:rPr>
              <w:t>e demanding part of the course.</w:t>
            </w:r>
          </w:p>
        </w:tc>
        <w:tc>
          <w:tcPr>
            <w:tcW w:w="3260" w:type="dxa"/>
          </w:tcPr>
          <w:p w:rsidR="00501EC4" w:rsidRPr="00BD0BC1" w:rsidRDefault="00501EC4" w:rsidP="00323CF2">
            <w:pPr>
              <w:rPr>
                <w:rFonts w:ascii="Arial" w:hAnsi="Arial" w:cs="Arial"/>
                <w:sz w:val="20"/>
                <w:szCs w:val="20"/>
              </w:rPr>
            </w:pPr>
            <w:r>
              <w:rPr>
                <w:rFonts w:ascii="Arial" w:hAnsi="Arial" w:cs="Arial"/>
                <w:sz w:val="20"/>
                <w:szCs w:val="20"/>
              </w:rPr>
              <w:t>Bamford</w:t>
            </w:r>
            <w:r w:rsidRPr="00220F60">
              <w:rPr>
                <w:rFonts w:ascii="Arial" w:hAnsi="Arial" w:cs="Arial"/>
                <w:sz w:val="20"/>
                <w:szCs w:val="20"/>
              </w:rPr>
              <w:t xml:space="preserve">, </w:t>
            </w:r>
            <w:r>
              <w:rPr>
                <w:rFonts w:ascii="Arial" w:hAnsi="Arial" w:cs="Arial"/>
                <w:sz w:val="20"/>
                <w:szCs w:val="20"/>
              </w:rPr>
              <w:t>ch 2 The price system</w:t>
            </w:r>
          </w:p>
        </w:tc>
      </w:tr>
      <w:tr w:rsidR="00501EC4" w:rsidRPr="00BD0BC1" w:rsidTr="00501EC4">
        <w:tc>
          <w:tcPr>
            <w:tcW w:w="1560" w:type="dxa"/>
          </w:tcPr>
          <w:p w:rsidR="00501EC4" w:rsidRPr="00E70CEB" w:rsidRDefault="00501EC4" w:rsidP="00323CF2">
            <w:pPr>
              <w:rPr>
                <w:rFonts w:ascii="Arial" w:hAnsi="Arial" w:cs="Arial"/>
                <w:sz w:val="20"/>
                <w:szCs w:val="20"/>
              </w:rPr>
            </w:pPr>
            <w:r w:rsidRPr="00E70CEB">
              <w:rPr>
                <w:rFonts w:ascii="Arial" w:hAnsi="Arial" w:cs="Arial"/>
                <w:sz w:val="20"/>
                <w:szCs w:val="20"/>
              </w:rPr>
              <w:t>Meaning and effect on the market</w:t>
            </w:r>
          </w:p>
        </w:tc>
        <w:tc>
          <w:tcPr>
            <w:tcW w:w="5528" w:type="dxa"/>
          </w:tcPr>
          <w:p w:rsidR="00501EC4" w:rsidRPr="00E70CEB" w:rsidRDefault="00501EC4" w:rsidP="00323CF2">
            <w:pPr>
              <w:rPr>
                <w:rFonts w:ascii="Arial" w:hAnsi="Arial" w:cs="Arial"/>
                <w:sz w:val="20"/>
                <w:szCs w:val="20"/>
                <w:highlight w:val="yellow"/>
              </w:rPr>
            </w:pPr>
            <w:r w:rsidRPr="00EE4DF8">
              <w:rPr>
                <w:rFonts w:ascii="Arial" w:hAnsi="Arial" w:cs="Arial"/>
                <w:sz w:val="20"/>
                <w:szCs w:val="20"/>
              </w:rPr>
              <w:t xml:space="preserve">Learners form groups and go to the Economics Online website. Each learner uses the material on this site to write down three questions on maximum and minimum prices. The rest of the group then has to answer the questions. </w:t>
            </w:r>
            <w:r w:rsidRPr="00EE4DF8">
              <w:rPr>
                <w:rFonts w:ascii="Arial" w:hAnsi="Arial" w:cs="Arial"/>
                <w:b/>
                <w:sz w:val="20"/>
                <w:szCs w:val="20"/>
              </w:rPr>
              <w:t>(G)</w:t>
            </w:r>
          </w:p>
        </w:tc>
        <w:tc>
          <w:tcPr>
            <w:tcW w:w="4111" w:type="dxa"/>
          </w:tcPr>
          <w:p w:rsidR="00501EC4" w:rsidRPr="00E70CEB" w:rsidRDefault="00501EC4" w:rsidP="00323CF2">
            <w:pPr>
              <w:rPr>
                <w:rFonts w:ascii="Arial" w:hAnsi="Arial" w:cs="Arial"/>
                <w:sz w:val="20"/>
                <w:szCs w:val="20"/>
              </w:rPr>
            </w:pPr>
          </w:p>
        </w:tc>
        <w:tc>
          <w:tcPr>
            <w:tcW w:w="3260" w:type="dxa"/>
          </w:tcPr>
          <w:p w:rsidR="00501EC4" w:rsidRPr="00E70CEB" w:rsidRDefault="00CD26C0" w:rsidP="00323CF2">
            <w:pPr>
              <w:ind w:right="-176"/>
              <w:rPr>
                <w:rFonts w:ascii="Arial" w:hAnsi="Arial" w:cs="Arial"/>
                <w:sz w:val="20"/>
                <w:szCs w:val="20"/>
              </w:rPr>
            </w:pPr>
            <w:hyperlink r:id="rId127" w:history="1">
              <w:r w:rsidR="00501EC4" w:rsidRPr="005F0D45">
                <w:rPr>
                  <w:rStyle w:val="Hyperlink"/>
                  <w:rFonts w:ascii="Arial" w:hAnsi="Arial" w:cs="Arial"/>
                  <w:sz w:val="20"/>
                  <w:szCs w:val="20"/>
                </w:rPr>
                <w:t>www.economicsonline.co.uk/Competitive_markets/Non_market_price.html</w:t>
              </w:r>
            </w:hyperlink>
          </w:p>
        </w:tc>
      </w:tr>
    </w:tbl>
    <w:p w:rsidR="00501EC4" w:rsidRPr="00BD0BC1" w:rsidRDefault="00501EC4" w:rsidP="00501EC4">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4111"/>
        <w:gridCol w:w="3260"/>
      </w:tblGrid>
      <w:tr w:rsidR="00501EC4" w:rsidRPr="00BD0BC1" w:rsidTr="00501EC4">
        <w:trPr>
          <w:cantSplit/>
          <w:trHeight w:hRule="exact" w:val="680"/>
          <w:tblHeader/>
        </w:trPr>
        <w:tc>
          <w:tcPr>
            <w:tcW w:w="15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objectives</w:t>
            </w:r>
          </w:p>
        </w:tc>
        <w:tc>
          <w:tcPr>
            <w:tcW w:w="5528"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4111" w:type="dxa"/>
            <w:shd w:val="clear" w:color="auto" w:fill="C30045"/>
            <w:vAlign w:val="center"/>
          </w:tcPr>
          <w:p w:rsidR="00501EC4" w:rsidRPr="00BD0BC1" w:rsidRDefault="00501EC4" w:rsidP="00323CF2">
            <w:pPr>
              <w:ind w:right="451"/>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2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resources</w:t>
            </w:r>
          </w:p>
        </w:tc>
      </w:tr>
      <w:tr w:rsidR="00501EC4" w:rsidRPr="00BD0BC1" w:rsidTr="00501EC4">
        <w:trPr>
          <w:cantSplit/>
          <w:trHeight w:val="272"/>
        </w:trPr>
        <w:tc>
          <w:tcPr>
            <w:tcW w:w="14459" w:type="dxa"/>
            <w:gridSpan w:val="4"/>
          </w:tcPr>
          <w:p w:rsidR="00501EC4" w:rsidRPr="002336DD" w:rsidRDefault="00501EC4" w:rsidP="00323CF2">
            <w:pPr>
              <w:ind w:right="45"/>
              <w:rPr>
                <w:rFonts w:ascii="Arial" w:hAnsi="Arial" w:cs="Arial"/>
                <w:b/>
                <w:sz w:val="22"/>
                <w:szCs w:val="22"/>
              </w:rPr>
            </w:pPr>
            <w:r w:rsidRPr="000A7CBC">
              <w:rPr>
                <w:rFonts w:ascii="Arial" w:hAnsi="Arial" w:cs="Arial"/>
                <w:b/>
                <w:sz w:val="22"/>
                <w:szCs w:val="22"/>
              </w:rPr>
              <w:t>Taxes (direct and indirect)</w:t>
            </w:r>
          </w:p>
        </w:tc>
      </w:tr>
      <w:tr w:rsidR="00501EC4" w:rsidRPr="00BD0BC1" w:rsidTr="00501EC4">
        <w:tc>
          <w:tcPr>
            <w:tcW w:w="1560" w:type="dxa"/>
          </w:tcPr>
          <w:p w:rsidR="00501EC4" w:rsidRPr="00BD0BC1" w:rsidRDefault="00501EC4" w:rsidP="00323CF2">
            <w:pPr>
              <w:rPr>
                <w:rFonts w:ascii="Arial" w:hAnsi="Arial" w:cs="Arial"/>
                <w:sz w:val="20"/>
                <w:szCs w:val="20"/>
              </w:rPr>
            </w:pPr>
            <w:r>
              <w:rPr>
                <w:rFonts w:ascii="Arial" w:hAnsi="Arial" w:cs="Arial"/>
                <w:sz w:val="20"/>
                <w:szCs w:val="20"/>
              </w:rPr>
              <w:t>I</w:t>
            </w:r>
            <w:r w:rsidRPr="00BD0BC1">
              <w:rPr>
                <w:rFonts w:ascii="Arial" w:hAnsi="Arial" w:cs="Arial"/>
                <w:sz w:val="20"/>
                <w:szCs w:val="20"/>
              </w:rPr>
              <w:t>mpact and</w:t>
            </w:r>
            <w:r>
              <w:rPr>
                <w:rFonts w:ascii="Arial" w:hAnsi="Arial" w:cs="Arial"/>
                <w:sz w:val="20"/>
                <w:szCs w:val="20"/>
              </w:rPr>
              <w:t xml:space="preserve"> </w:t>
            </w:r>
            <w:r w:rsidRPr="00BD0BC1">
              <w:rPr>
                <w:rFonts w:ascii="Arial" w:hAnsi="Arial" w:cs="Arial"/>
                <w:sz w:val="20"/>
                <w:szCs w:val="20"/>
              </w:rPr>
              <w:t>incidence of tax</w:t>
            </w:r>
            <w:r>
              <w:rPr>
                <w:rFonts w:ascii="Arial" w:hAnsi="Arial" w:cs="Arial"/>
                <w:sz w:val="20"/>
                <w:szCs w:val="20"/>
              </w:rPr>
              <w:t>es</w:t>
            </w:r>
          </w:p>
        </w:tc>
        <w:tc>
          <w:tcPr>
            <w:tcW w:w="5528" w:type="dxa"/>
          </w:tcPr>
          <w:p w:rsidR="00501EC4" w:rsidRPr="00BD0BC1" w:rsidRDefault="00501EC4" w:rsidP="00323CF2">
            <w:pPr>
              <w:rPr>
                <w:rFonts w:ascii="Arial" w:hAnsi="Arial" w:cs="Arial"/>
                <w:sz w:val="20"/>
                <w:szCs w:val="20"/>
              </w:rPr>
            </w:pPr>
            <w:r>
              <w:rPr>
                <w:rFonts w:ascii="Arial" w:hAnsi="Arial" w:cs="Arial"/>
                <w:sz w:val="20"/>
                <w:szCs w:val="20"/>
              </w:rPr>
              <w:t>G</w:t>
            </w:r>
            <w:r w:rsidRPr="00BD0BC1">
              <w:rPr>
                <w:rFonts w:ascii="Arial" w:hAnsi="Arial" w:cs="Arial"/>
                <w:sz w:val="20"/>
                <w:szCs w:val="20"/>
              </w:rPr>
              <w:t xml:space="preserve">ive </w:t>
            </w:r>
            <w:r>
              <w:rPr>
                <w:rFonts w:ascii="Arial" w:hAnsi="Arial" w:cs="Arial"/>
                <w:sz w:val="20"/>
                <w:szCs w:val="20"/>
              </w:rPr>
              <w:t xml:space="preserve">an </w:t>
            </w:r>
            <w:r w:rsidRPr="00BD0BC1">
              <w:rPr>
                <w:rFonts w:ascii="Arial" w:hAnsi="Arial" w:cs="Arial"/>
                <w:sz w:val="20"/>
                <w:szCs w:val="20"/>
              </w:rPr>
              <w:t>example of a direct tax and an indirect tax</w:t>
            </w:r>
            <w:r>
              <w:rPr>
                <w:rFonts w:ascii="Arial" w:hAnsi="Arial" w:cs="Arial"/>
                <w:sz w:val="20"/>
                <w:szCs w:val="20"/>
              </w:rPr>
              <w:t xml:space="preserve"> and ask </w:t>
            </w:r>
            <w:r w:rsidRPr="00BD0BC1" w:rsidDel="001E2D85">
              <w:rPr>
                <w:rFonts w:ascii="Arial" w:hAnsi="Arial" w:cs="Arial"/>
                <w:sz w:val="20"/>
                <w:szCs w:val="20"/>
              </w:rPr>
              <w:t>learners</w:t>
            </w:r>
            <w:r w:rsidRPr="00BD0BC1">
              <w:rPr>
                <w:rFonts w:ascii="Arial" w:hAnsi="Arial" w:cs="Arial"/>
                <w:sz w:val="20"/>
                <w:szCs w:val="20"/>
              </w:rPr>
              <w:t xml:space="preserve"> </w:t>
            </w:r>
            <w:r>
              <w:rPr>
                <w:rFonts w:ascii="Arial" w:hAnsi="Arial" w:cs="Arial"/>
                <w:sz w:val="20"/>
                <w:szCs w:val="20"/>
              </w:rPr>
              <w:t>to</w:t>
            </w:r>
            <w:r w:rsidRPr="00BD0BC1">
              <w:rPr>
                <w:rFonts w:ascii="Arial" w:hAnsi="Arial" w:cs="Arial"/>
                <w:sz w:val="20"/>
                <w:szCs w:val="20"/>
              </w:rPr>
              <w:t xml:space="preserve"> write down what they think are the main differences between these two types of tax</w:t>
            </w:r>
            <w:r>
              <w:rPr>
                <w:rFonts w:ascii="Arial" w:hAnsi="Arial" w:cs="Arial"/>
                <w:sz w:val="20"/>
                <w:szCs w:val="20"/>
              </w:rPr>
              <w:t xml:space="preserve">. </w:t>
            </w:r>
            <w:r w:rsidRPr="00BD0BC1">
              <w:rPr>
                <w:rFonts w:ascii="Arial" w:hAnsi="Arial" w:cs="Arial"/>
                <w:b/>
                <w:sz w:val="20"/>
                <w:szCs w:val="20"/>
              </w:rPr>
              <w:t>(I)</w:t>
            </w:r>
          </w:p>
          <w:p w:rsidR="00501EC4" w:rsidRPr="00BD0BC1"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Pr>
                <w:rFonts w:ascii="Arial" w:hAnsi="Arial" w:cs="Arial"/>
                <w:sz w:val="20"/>
                <w:szCs w:val="20"/>
              </w:rPr>
              <w:t>L</w:t>
            </w:r>
            <w:r w:rsidRPr="00BD0BC1">
              <w:rPr>
                <w:rFonts w:ascii="Arial" w:hAnsi="Arial" w:cs="Arial"/>
                <w:sz w:val="20"/>
                <w:szCs w:val="20"/>
              </w:rPr>
              <w:t>ead a class discussion based on individual feedback</w:t>
            </w:r>
            <w:r>
              <w:rPr>
                <w:rFonts w:ascii="Arial" w:hAnsi="Arial" w:cs="Arial"/>
                <w:sz w:val="20"/>
                <w:szCs w:val="20"/>
              </w:rPr>
              <w:t>. G</w:t>
            </w:r>
            <w:r w:rsidRPr="00BD0BC1">
              <w:rPr>
                <w:rFonts w:ascii="Arial" w:hAnsi="Arial" w:cs="Arial"/>
                <w:sz w:val="20"/>
                <w:szCs w:val="20"/>
              </w:rPr>
              <w:t>ive an opportunity for more confident learner</w:t>
            </w:r>
            <w:r>
              <w:rPr>
                <w:rFonts w:ascii="Arial" w:hAnsi="Arial" w:cs="Arial"/>
                <w:sz w:val="20"/>
                <w:szCs w:val="20"/>
              </w:rPr>
              <w:t>s</w:t>
            </w:r>
            <w:r w:rsidRPr="00BD0BC1">
              <w:rPr>
                <w:rFonts w:ascii="Arial" w:hAnsi="Arial" w:cs="Arial"/>
                <w:sz w:val="20"/>
                <w:szCs w:val="20"/>
              </w:rPr>
              <w:t xml:space="preserve"> to list the</w:t>
            </w:r>
            <w:r>
              <w:rPr>
                <w:rFonts w:ascii="Arial" w:hAnsi="Arial" w:cs="Arial"/>
                <w:sz w:val="20"/>
                <w:szCs w:val="20"/>
              </w:rPr>
              <w:t>ir</w:t>
            </w:r>
            <w:r w:rsidRPr="00BD0BC1">
              <w:rPr>
                <w:rFonts w:ascii="Arial" w:hAnsi="Arial" w:cs="Arial"/>
                <w:sz w:val="20"/>
                <w:szCs w:val="20"/>
              </w:rPr>
              <w:t xml:space="preserve"> differences on the whiteboard for the rest of the class.</w:t>
            </w:r>
            <w:r>
              <w:rPr>
                <w:rFonts w:ascii="Arial" w:hAnsi="Arial" w:cs="Arial"/>
                <w:sz w:val="20"/>
                <w:szCs w:val="20"/>
              </w:rPr>
              <w:t xml:space="preserve"> </w:t>
            </w:r>
            <w:r w:rsidRPr="00BD0BC1">
              <w:rPr>
                <w:rFonts w:ascii="Arial" w:hAnsi="Arial" w:cs="Arial"/>
                <w:b/>
                <w:sz w:val="20"/>
                <w:szCs w:val="20"/>
              </w:rPr>
              <w:t>(W)</w:t>
            </w:r>
          </w:p>
          <w:p w:rsidR="00501EC4"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sidRPr="009C3EC5">
              <w:rPr>
                <w:rFonts w:ascii="Arial" w:hAnsi="Arial" w:cs="Arial"/>
                <w:sz w:val="20"/>
                <w:szCs w:val="20"/>
              </w:rPr>
              <w:t>Class question and answer session on how an indirect tax might affect a supply curve.</w:t>
            </w:r>
          </w:p>
        </w:tc>
        <w:tc>
          <w:tcPr>
            <w:tcW w:w="4111" w:type="dxa"/>
          </w:tcPr>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sidRPr="00BD0BC1">
              <w:rPr>
                <w:rFonts w:ascii="Arial" w:hAnsi="Arial" w:cs="Arial"/>
                <w:sz w:val="20"/>
                <w:szCs w:val="20"/>
              </w:rPr>
              <w:t xml:space="preserve">The teacher can use this to revise a more </w:t>
            </w:r>
            <w:r>
              <w:rPr>
                <w:rFonts w:ascii="Arial" w:hAnsi="Arial" w:cs="Arial"/>
                <w:sz w:val="20"/>
                <w:szCs w:val="20"/>
              </w:rPr>
              <w:t xml:space="preserve">demanding part of the syllabus </w:t>
            </w:r>
          </w:p>
        </w:tc>
        <w:tc>
          <w:tcPr>
            <w:tcW w:w="3260" w:type="dxa"/>
          </w:tcPr>
          <w:p w:rsidR="00501EC4" w:rsidRPr="00220F60" w:rsidRDefault="00501EC4" w:rsidP="00323CF2">
            <w:pPr>
              <w:rPr>
                <w:rFonts w:ascii="Arial" w:hAnsi="Arial" w:cs="Arial"/>
                <w:sz w:val="20"/>
                <w:szCs w:val="20"/>
              </w:rPr>
            </w:pPr>
            <w:r w:rsidRPr="00220F60">
              <w:rPr>
                <w:rFonts w:ascii="Arial" w:hAnsi="Arial" w:cs="Arial"/>
                <w:sz w:val="20"/>
                <w:szCs w:val="20"/>
              </w:rPr>
              <w:t xml:space="preserve">Bamford, </w:t>
            </w:r>
            <w:r>
              <w:rPr>
                <w:rFonts w:ascii="Arial" w:hAnsi="Arial" w:cs="Arial"/>
                <w:sz w:val="20"/>
                <w:szCs w:val="20"/>
              </w:rPr>
              <w:t>ch 3 Government intervention in the price system</w:t>
            </w:r>
          </w:p>
          <w:p w:rsidR="00501EC4" w:rsidRPr="00BD0BC1" w:rsidRDefault="00501EC4" w:rsidP="00323CF2">
            <w:pPr>
              <w:rPr>
                <w:rFonts w:ascii="Arial" w:hAnsi="Arial" w:cs="Arial"/>
                <w:sz w:val="20"/>
                <w:szCs w:val="20"/>
              </w:rPr>
            </w:pPr>
          </w:p>
          <w:p w:rsidR="00501EC4" w:rsidRPr="00BD0BC1" w:rsidRDefault="00CD26C0" w:rsidP="00323CF2">
            <w:pPr>
              <w:ind w:right="-176"/>
              <w:rPr>
                <w:rFonts w:ascii="Arial" w:hAnsi="Arial" w:cs="Arial"/>
                <w:sz w:val="20"/>
                <w:szCs w:val="20"/>
              </w:rPr>
            </w:pPr>
            <w:hyperlink r:id="rId128" w:history="1">
              <w:r w:rsidR="00501EC4" w:rsidRPr="007C2644">
                <w:rPr>
                  <w:rStyle w:val="Hyperlink"/>
                  <w:rFonts w:ascii="Arial" w:hAnsi="Arial" w:cs="Arial"/>
                  <w:sz w:val="20"/>
                  <w:szCs w:val="20"/>
                </w:rPr>
                <w:t>www.economicsonline.co.uk/Competitive_markets/Tax_incidence.html</w:t>
              </w:r>
            </w:hyperlink>
          </w:p>
        </w:tc>
      </w:tr>
      <w:tr w:rsidR="00501EC4" w:rsidRPr="00BD0BC1" w:rsidTr="00501EC4">
        <w:tc>
          <w:tcPr>
            <w:tcW w:w="1560" w:type="dxa"/>
          </w:tcPr>
          <w:p w:rsidR="00501EC4" w:rsidRPr="00BD0BC1" w:rsidRDefault="00501EC4" w:rsidP="00323CF2">
            <w:pPr>
              <w:rPr>
                <w:rFonts w:ascii="Arial" w:hAnsi="Arial" w:cs="Arial"/>
                <w:sz w:val="20"/>
                <w:szCs w:val="20"/>
              </w:rPr>
            </w:pPr>
            <w:r>
              <w:rPr>
                <w:rFonts w:ascii="Arial" w:hAnsi="Arial" w:cs="Arial"/>
                <w:sz w:val="20"/>
                <w:szCs w:val="20"/>
              </w:rPr>
              <w:lastRenderedPageBreak/>
              <w:t>I</w:t>
            </w:r>
            <w:r w:rsidRPr="00BD0BC1">
              <w:rPr>
                <w:rFonts w:ascii="Arial" w:hAnsi="Arial" w:cs="Arial"/>
                <w:sz w:val="20"/>
                <w:szCs w:val="20"/>
              </w:rPr>
              <w:t>mpact and</w:t>
            </w:r>
            <w:r>
              <w:rPr>
                <w:rFonts w:ascii="Arial" w:hAnsi="Arial" w:cs="Arial"/>
                <w:sz w:val="20"/>
                <w:szCs w:val="20"/>
              </w:rPr>
              <w:t xml:space="preserve"> </w:t>
            </w:r>
            <w:r w:rsidRPr="00BD0BC1">
              <w:rPr>
                <w:rFonts w:ascii="Arial" w:hAnsi="Arial" w:cs="Arial"/>
                <w:sz w:val="20"/>
                <w:szCs w:val="20"/>
              </w:rPr>
              <w:t>incidence of tax</w:t>
            </w:r>
            <w:r>
              <w:rPr>
                <w:rFonts w:ascii="Arial" w:hAnsi="Arial" w:cs="Arial"/>
                <w:sz w:val="20"/>
                <w:szCs w:val="20"/>
              </w:rPr>
              <w:t>es</w:t>
            </w:r>
          </w:p>
        </w:tc>
        <w:tc>
          <w:tcPr>
            <w:tcW w:w="5528" w:type="dxa"/>
          </w:tcPr>
          <w:p w:rsidR="00501EC4" w:rsidRPr="00BD0BC1" w:rsidRDefault="00501EC4" w:rsidP="00323CF2">
            <w:pPr>
              <w:rPr>
                <w:rFonts w:ascii="Arial" w:hAnsi="Arial" w:cs="Arial"/>
                <w:sz w:val="20"/>
                <w:szCs w:val="20"/>
              </w:rPr>
            </w:pPr>
            <w:r w:rsidRPr="00A46078">
              <w:rPr>
                <w:rFonts w:ascii="Arial" w:hAnsi="Arial" w:cs="Arial"/>
                <w:sz w:val="20"/>
                <w:szCs w:val="20"/>
              </w:rPr>
              <w:t>P</w:t>
            </w:r>
            <w:r w:rsidRPr="00BD0BC1">
              <w:rPr>
                <w:rFonts w:ascii="Arial" w:hAnsi="Arial" w:cs="Arial"/>
                <w:sz w:val="20"/>
                <w:szCs w:val="20"/>
              </w:rPr>
              <w:t xml:space="preserve">rovide a clear explanation of the difference between the </w:t>
            </w:r>
            <w:r w:rsidRPr="00BD0BC1">
              <w:rPr>
                <w:rFonts w:ascii="Arial" w:hAnsi="Arial" w:cs="Arial"/>
                <w:b/>
                <w:sz w:val="20"/>
                <w:szCs w:val="20"/>
              </w:rPr>
              <w:t xml:space="preserve">impact </w:t>
            </w:r>
            <w:r w:rsidRPr="00BD0BC1">
              <w:rPr>
                <w:rFonts w:ascii="Arial" w:hAnsi="Arial" w:cs="Arial"/>
                <w:sz w:val="20"/>
                <w:szCs w:val="20"/>
              </w:rPr>
              <w:t xml:space="preserve">of a tax and the </w:t>
            </w:r>
            <w:r w:rsidRPr="00BD0BC1">
              <w:rPr>
                <w:rFonts w:ascii="Arial" w:hAnsi="Arial" w:cs="Arial"/>
                <w:b/>
                <w:sz w:val="20"/>
                <w:szCs w:val="20"/>
              </w:rPr>
              <w:t xml:space="preserve">incidence </w:t>
            </w:r>
            <w:r>
              <w:rPr>
                <w:rFonts w:ascii="Arial" w:hAnsi="Arial" w:cs="Arial"/>
                <w:sz w:val="20"/>
                <w:szCs w:val="20"/>
              </w:rPr>
              <w:t xml:space="preserve">(or burden) </w:t>
            </w:r>
            <w:r w:rsidRPr="00BD0BC1">
              <w:rPr>
                <w:rFonts w:ascii="Arial" w:hAnsi="Arial" w:cs="Arial"/>
                <w:sz w:val="20"/>
                <w:szCs w:val="20"/>
              </w:rPr>
              <w:t xml:space="preserve">of a tax. </w:t>
            </w:r>
            <w:r>
              <w:rPr>
                <w:rFonts w:ascii="Arial" w:hAnsi="Arial" w:cs="Arial"/>
                <w:sz w:val="20"/>
                <w:szCs w:val="20"/>
              </w:rPr>
              <w:t>T</w:t>
            </w:r>
            <w:r w:rsidRPr="00BD0BC1">
              <w:rPr>
                <w:rFonts w:ascii="Arial" w:hAnsi="Arial" w:cs="Arial"/>
                <w:sz w:val="20"/>
                <w:szCs w:val="20"/>
              </w:rPr>
              <w:t xml:space="preserve">he simple way to explain </w:t>
            </w:r>
            <w:r>
              <w:rPr>
                <w:rFonts w:ascii="Arial" w:hAnsi="Arial" w:cs="Arial"/>
                <w:sz w:val="20"/>
                <w:szCs w:val="20"/>
              </w:rPr>
              <w:t>incidence</w:t>
            </w:r>
            <w:r w:rsidRPr="00BD0BC1">
              <w:rPr>
                <w:rFonts w:ascii="Arial" w:hAnsi="Arial" w:cs="Arial"/>
                <w:sz w:val="20"/>
                <w:szCs w:val="20"/>
              </w:rPr>
              <w:t xml:space="preserve">, is </w:t>
            </w:r>
            <w:r w:rsidRPr="00B208F5">
              <w:rPr>
                <w:rFonts w:ascii="Arial" w:hAnsi="Arial" w:cs="Arial"/>
                <w:sz w:val="20"/>
                <w:szCs w:val="20"/>
              </w:rPr>
              <w:t>that it is the percentage/proportion of a tax paid by the consumer compared to the percentage/proportion of the tax paid by the producer.</w:t>
            </w:r>
          </w:p>
          <w:p w:rsidR="00501EC4" w:rsidRDefault="00501EC4" w:rsidP="00323CF2">
            <w:pPr>
              <w:rPr>
                <w:rFonts w:ascii="Arial" w:hAnsi="Arial" w:cs="Arial"/>
                <w:b/>
                <w:sz w:val="20"/>
                <w:szCs w:val="20"/>
              </w:rPr>
            </w:pPr>
          </w:p>
          <w:p w:rsidR="00501EC4" w:rsidRPr="00BD0BC1" w:rsidRDefault="00501EC4" w:rsidP="00323CF2">
            <w:pPr>
              <w:rPr>
                <w:rFonts w:ascii="Arial" w:hAnsi="Arial" w:cs="Arial"/>
                <w:sz w:val="20"/>
                <w:szCs w:val="20"/>
              </w:rPr>
            </w:pPr>
            <w:r w:rsidRPr="00A46078">
              <w:rPr>
                <w:rFonts w:ascii="Arial" w:hAnsi="Arial" w:cs="Arial"/>
                <w:sz w:val="20"/>
                <w:szCs w:val="20"/>
              </w:rPr>
              <w:t>D</w:t>
            </w:r>
            <w:r w:rsidRPr="00BD0BC1">
              <w:rPr>
                <w:rFonts w:ascii="Arial" w:hAnsi="Arial" w:cs="Arial"/>
                <w:sz w:val="20"/>
                <w:szCs w:val="20"/>
              </w:rPr>
              <w:t xml:space="preserve">raw a diagram on the whiteboard showing the </w:t>
            </w:r>
            <w:r w:rsidRPr="0062032D">
              <w:rPr>
                <w:rFonts w:ascii="Arial" w:hAnsi="Arial" w:cs="Arial"/>
                <w:sz w:val="20"/>
                <w:szCs w:val="20"/>
              </w:rPr>
              <w:t xml:space="preserve">impact of a </w:t>
            </w:r>
            <w:r w:rsidRPr="00583E11">
              <w:rPr>
                <w:rFonts w:ascii="Arial" w:hAnsi="Arial" w:cs="Arial"/>
                <w:sz w:val="20"/>
                <w:szCs w:val="20"/>
              </w:rPr>
              <w:t>tax</w:t>
            </w:r>
            <w:r w:rsidRPr="00BD0BC1">
              <w:rPr>
                <w:rFonts w:ascii="Arial" w:hAnsi="Arial" w:cs="Arial"/>
                <w:sz w:val="20"/>
                <w:szCs w:val="20"/>
              </w:rPr>
              <w:t xml:space="preserve"> with numerical values shown relating to changes in price and amount sol</w:t>
            </w:r>
            <w:r>
              <w:rPr>
                <w:rFonts w:ascii="Arial" w:hAnsi="Arial" w:cs="Arial"/>
                <w:sz w:val="20"/>
                <w:szCs w:val="20"/>
              </w:rPr>
              <w:t>d.</w:t>
            </w:r>
          </w:p>
          <w:p w:rsidR="00501EC4" w:rsidRPr="00BD0BC1"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Pr>
                <w:rFonts w:ascii="Arial" w:hAnsi="Arial" w:cs="Arial"/>
                <w:sz w:val="20"/>
                <w:szCs w:val="20"/>
              </w:rPr>
              <w:t>Ask l</w:t>
            </w:r>
            <w:r w:rsidRPr="00BD0BC1">
              <w:rPr>
                <w:rFonts w:ascii="Arial" w:hAnsi="Arial" w:cs="Arial"/>
                <w:sz w:val="20"/>
                <w:szCs w:val="20"/>
              </w:rPr>
              <w:t xml:space="preserve">earners to calculate and explain the </w:t>
            </w:r>
            <w:r w:rsidRPr="00A46078">
              <w:rPr>
                <w:rFonts w:ascii="Arial" w:hAnsi="Arial" w:cs="Arial"/>
                <w:b/>
                <w:sz w:val="20"/>
                <w:szCs w:val="20"/>
              </w:rPr>
              <w:t>incidence</w:t>
            </w:r>
            <w:r w:rsidRPr="00BD0BC1">
              <w:rPr>
                <w:rFonts w:ascii="Arial" w:hAnsi="Arial" w:cs="Arial"/>
                <w:sz w:val="20"/>
                <w:szCs w:val="20"/>
              </w:rPr>
              <w:t xml:space="preserve"> of this particular tax</w:t>
            </w:r>
            <w:r>
              <w:rPr>
                <w:rFonts w:ascii="Arial" w:hAnsi="Arial" w:cs="Arial"/>
                <w:sz w:val="20"/>
                <w:szCs w:val="20"/>
              </w:rPr>
              <w:t>.</w:t>
            </w:r>
            <w:r w:rsidRPr="00BD0BC1">
              <w:rPr>
                <w:rFonts w:ascii="Arial" w:hAnsi="Arial" w:cs="Arial"/>
                <w:sz w:val="20"/>
                <w:szCs w:val="20"/>
              </w:rPr>
              <w:t xml:space="preserve"> </w:t>
            </w:r>
            <w:r w:rsidRPr="00BD0BC1">
              <w:rPr>
                <w:rFonts w:ascii="Arial" w:hAnsi="Arial" w:cs="Arial"/>
                <w:b/>
                <w:sz w:val="20"/>
                <w:szCs w:val="20"/>
              </w:rPr>
              <w:t xml:space="preserve">(I) </w:t>
            </w:r>
            <w:r>
              <w:rPr>
                <w:rFonts w:ascii="Arial" w:hAnsi="Arial" w:cs="Arial"/>
                <w:b/>
                <w:sz w:val="20"/>
                <w:szCs w:val="20"/>
              </w:rPr>
              <w:t>(F)</w:t>
            </w:r>
          </w:p>
        </w:tc>
        <w:tc>
          <w:tcPr>
            <w:tcW w:w="4111" w:type="dxa"/>
          </w:tcPr>
          <w:p w:rsidR="00501EC4" w:rsidRPr="00BD0BC1" w:rsidRDefault="00501EC4" w:rsidP="00323CF2">
            <w:pPr>
              <w:rPr>
                <w:rFonts w:ascii="Arial" w:hAnsi="Arial" w:cs="Arial"/>
                <w:sz w:val="20"/>
                <w:szCs w:val="20"/>
              </w:rPr>
            </w:pPr>
            <w:r w:rsidRPr="00BD0BC1">
              <w:rPr>
                <w:rFonts w:ascii="Arial" w:hAnsi="Arial" w:cs="Arial"/>
                <w:sz w:val="20"/>
                <w:szCs w:val="20"/>
              </w:rPr>
              <w:t>Learners often find it difficu</w:t>
            </w:r>
            <w:r>
              <w:rPr>
                <w:rFonts w:ascii="Arial" w:hAnsi="Arial" w:cs="Arial"/>
                <w:sz w:val="20"/>
                <w:szCs w:val="20"/>
              </w:rPr>
              <w:t>lt to understand what economist</w:t>
            </w:r>
            <w:r w:rsidRPr="00BD0BC1">
              <w:rPr>
                <w:rFonts w:ascii="Arial" w:hAnsi="Arial" w:cs="Arial"/>
                <w:sz w:val="20"/>
                <w:szCs w:val="20"/>
              </w:rPr>
              <w:t>s mea</w:t>
            </w:r>
            <w:r>
              <w:rPr>
                <w:rFonts w:ascii="Arial" w:hAnsi="Arial" w:cs="Arial"/>
                <w:sz w:val="20"/>
                <w:szCs w:val="20"/>
              </w:rPr>
              <w:t>n by the ‘incidence’ of a tax.</w:t>
            </w:r>
          </w:p>
        </w:tc>
        <w:tc>
          <w:tcPr>
            <w:tcW w:w="3260" w:type="dxa"/>
          </w:tcPr>
          <w:p w:rsidR="00501EC4" w:rsidRPr="00220F60" w:rsidRDefault="00501EC4" w:rsidP="00323CF2">
            <w:pPr>
              <w:rPr>
                <w:rFonts w:ascii="Arial" w:hAnsi="Arial" w:cs="Arial"/>
                <w:sz w:val="20"/>
                <w:szCs w:val="20"/>
              </w:rPr>
            </w:pPr>
            <w:r w:rsidRPr="00220F60">
              <w:rPr>
                <w:rFonts w:ascii="Arial" w:hAnsi="Arial" w:cs="Arial"/>
                <w:sz w:val="20"/>
                <w:szCs w:val="20"/>
              </w:rPr>
              <w:t xml:space="preserve">Bamford, </w:t>
            </w:r>
            <w:r>
              <w:rPr>
                <w:rFonts w:ascii="Arial" w:hAnsi="Arial" w:cs="Arial"/>
                <w:sz w:val="20"/>
                <w:szCs w:val="20"/>
              </w:rPr>
              <w:t>ch 3 Government intervention in the price system</w:t>
            </w:r>
          </w:p>
          <w:p w:rsidR="00501EC4" w:rsidRPr="00BD0BC1" w:rsidRDefault="00501EC4" w:rsidP="00323CF2">
            <w:pPr>
              <w:rPr>
                <w:rFonts w:ascii="Arial" w:hAnsi="Arial" w:cs="Arial"/>
                <w:sz w:val="20"/>
                <w:szCs w:val="20"/>
              </w:rPr>
            </w:pPr>
          </w:p>
          <w:p w:rsidR="00501EC4" w:rsidRPr="00BD0BC1" w:rsidRDefault="00CD26C0" w:rsidP="00323CF2">
            <w:pPr>
              <w:ind w:right="-176"/>
              <w:rPr>
                <w:rFonts w:ascii="Arial" w:hAnsi="Arial" w:cs="Arial"/>
                <w:sz w:val="20"/>
                <w:szCs w:val="20"/>
              </w:rPr>
            </w:pPr>
            <w:hyperlink r:id="rId129" w:history="1">
              <w:r w:rsidR="00501EC4" w:rsidRPr="007C2644">
                <w:rPr>
                  <w:rStyle w:val="Hyperlink"/>
                  <w:rFonts w:ascii="Arial" w:hAnsi="Arial" w:cs="Arial"/>
                  <w:sz w:val="20"/>
                  <w:szCs w:val="20"/>
                </w:rPr>
                <w:t>www.economicsonline.co.uk/Competitive_markets/Tax_incidence.html</w:t>
              </w:r>
            </w:hyperlink>
          </w:p>
        </w:tc>
      </w:tr>
      <w:tr w:rsidR="00501EC4" w:rsidRPr="00BD0BC1" w:rsidTr="00501EC4">
        <w:tc>
          <w:tcPr>
            <w:tcW w:w="1560" w:type="dxa"/>
          </w:tcPr>
          <w:p w:rsidR="00501EC4" w:rsidRPr="002336DD" w:rsidRDefault="00501EC4" w:rsidP="00323CF2">
            <w:pPr>
              <w:rPr>
                <w:rFonts w:ascii="Arial" w:hAnsi="Arial" w:cs="Arial"/>
                <w:sz w:val="20"/>
                <w:szCs w:val="20"/>
              </w:rPr>
            </w:pPr>
            <w:r w:rsidRPr="002336DD">
              <w:rPr>
                <w:rFonts w:ascii="Arial" w:hAnsi="Arial" w:cs="Arial"/>
                <w:sz w:val="20"/>
                <w:szCs w:val="20"/>
              </w:rPr>
              <w:t xml:space="preserve">Specific and </w:t>
            </w:r>
            <w:r w:rsidRPr="00A46078">
              <w:rPr>
                <w:rFonts w:ascii="Arial" w:hAnsi="Arial" w:cs="Arial"/>
                <w:i/>
                <w:sz w:val="20"/>
                <w:szCs w:val="20"/>
              </w:rPr>
              <w:t>ad valorem</w:t>
            </w:r>
            <w:r w:rsidRPr="002336DD">
              <w:rPr>
                <w:rFonts w:ascii="Arial" w:hAnsi="Arial" w:cs="Arial"/>
                <w:sz w:val="20"/>
                <w:szCs w:val="20"/>
              </w:rPr>
              <w:t xml:space="preserve"> taxes</w:t>
            </w:r>
          </w:p>
        </w:tc>
        <w:tc>
          <w:tcPr>
            <w:tcW w:w="5528" w:type="dxa"/>
          </w:tcPr>
          <w:p w:rsidR="00501EC4" w:rsidRPr="002336DD" w:rsidRDefault="00501EC4" w:rsidP="00323CF2">
            <w:pPr>
              <w:rPr>
                <w:rFonts w:ascii="Arial" w:hAnsi="Arial" w:cs="Arial"/>
                <w:b/>
                <w:sz w:val="20"/>
                <w:szCs w:val="20"/>
              </w:rPr>
            </w:pPr>
            <w:r w:rsidRPr="002336DD">
              <w:rPr>
                <w:rFonts w:ascii="Arial" w:hAnsi="Arial" w:cs="Arial"/>
                <w:sz w:val="20"/>
                <w:szCs w:val="20"/>
              </w:rPr>
              <w:t xml:space="preserve">Learners work in pairs and use the Business Economics internet site to identify a specific tax and an </w:t>
            </w:r>
            <w:r w:rsidRPr="00A46078">
              <w:rPr>
                <w:rFonts w:ascii="Arial" w:hAnsi="Arial" w:cs="Arial"/>
                <w:i/>
                <w:sz w:val="20"/>
                <w:szCs w:val="20"/>
              </w:rPr>
              <w:t xml:space="preserve">ad valorem </w:t>
            </w:r>
            <w:r w:rsidRPr="002336DD">
              <w:rPr>
                <w:rFonts w:ascii="Arial" w:hAnsi="Arial" w:cs="Arial"/>
                <w:sz w:val="20"/>
                <w:szCs w:val="20"/>
              </w:rPr>
              <w:t xml:space="preserve">tax and explain why they are different. Each pair presents their findings on a flip chart to the rest of the class. Encourage the rest of the class to ask questions. </w:t>
            </w:r>
            <w:r w:rsidRPr="00A46078">
              <w:rPr>
                <w:rFonts w:ascii="Arial" w:hAnsi="Arial" w:cs="Arial"/>
                <w:b/>
                <w:sz w:val="20"/>
                <w:szCs w:val="20"/>
              </w:rPr>
              <w:t>(P)</w:t>
            </w:r>
            <w:r w:rsidRPr="002336DD">
              <w:rPr>
                <w:rFonts w:ascii="Arial" w:hAnsi="Arial" w:cs="Arial"/>
                <w:b/>
                <w:sz w:val="20"/>
                <w:szCs w:val="20"/>
              </w:rPr>
              <w:t xml:space="preserve"> (W)</w:t>
            </w:r>
          </w:p>
          <w:p w:rsidR="00501EC4" w:rsidRPr="002336DD" w:rsidRDefault="00501EC4" w:rsidP="00323CF2">
            <w:pPr>
              <w:rPr>
                <w:rFonts w:ascii="Arial" w:hAnsi="Arial" w:cs="Arial"/>
                <w:b/>
                <w:sz w:val="20"/>
                <w:szCs w:val="20"/>
              </w:rPr>
            </w:pPr>
          </w:p>
          <w:p w:rsidR="00501EC4" w:rsidRPr="002336DD" w:rsidRDefault="00501EC4" w:rsidP="00323CF2">
            <w:pPr>
              <w:rPr>
                <w:rFonts w:ascii="Arial" w:hAnsi="Arial" w:cs="Arial"/>
                <w:b/>
                <w:sz w:val="20"/>
                <w:szCs w:val="20"/>
              </w:rPr>
            </w:pPr>
            <w:r w:rsidRPr="002336DD">
              <w:rPr>
                <w:rFonts w:ascii="Arial" w:hAnsi="Arial" w:cs="Arial"/>
                <w:sz w:val="20"/>
                <w:szCs w:val="20"/>
              </w:rPr>
              <w:t xml:space="preserve">Ask learners individually to find two examples of each type of tax from the national income statistics site and in writing, assess their importance. </w:t>
            </w:r>
            <w:r w:rsidRPr="002336DD">
              <w:rPr>
                <w:rFonts w:ascii="Arial" w:hAnsi="Arial" w:cs="Arial"/>
                <w:b/>
                <w:sz w:val="20"/>
                <w:szCs w:val="20"/>
              </w:rPr>
              <w:t>(I) (Challenging)</w:t>
            </w:r>
          </w:p>
        </w:tc>
        <w:tc>
          <w:tcPr>
            <w:tcW w:w="4111" w:type="dxa"/>
          </w:tcPr>
          <w:p w:rsidR="00501EC4" w:rsidRPr="002336DD" w:rsidRDefault="00501EC4" w:rsidP="00323CF2">
            <w:pPr>
              <w:rPr>
                <w:rFonts w:ascii="Arial" w:hAnsi="Arial" w:cs="Arial"/>
                <w:sz w:val="20"/>
                <w:szCs w:val="20"/>
              </w:rPr>
            </w:pPr>
            <w:r w:rsidRPr="002336DD">
              <w:rPr>
                <w:rFonts w:ascii="Arial" w:hAnsi="Arial" w:cs="Arial"/>
                <w:sz w:val="20"/>
                <w:szCs w:val="20"/>
              </w:rPr>
              <w:t xml:space="preserve">This activity provides an opportunity for peer mentoring. </w:t>
            </w: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r w:rsidRPr="002336DD">
              <w:rPr>
                <w:rFonts w:ascii="Arial" w:hAnsi="Arial" w:cs="Arial"/>
                <w:sz w:val="20"/>
                <w:szCs w:val="20"/>
              </w:rPr>
              <w:t xml:space="preserve">This is a good time for the teacher to stress the importance of this particular site </w:t>
            </w:r>
            <w:hyperlink r:id="rId130" w:history="1">
              <w:r w:rsidRPr="002336DD">
                <w:rPr>
                  <w:rStyle w:val="Hyperlink"/>
                  <w:rFonts w:ascii="Arial" w:hAnsi="Arial" w:cs="Arial"/>
                  <w:sz w:val="20"/>
                  <w:szCs w:val="20"/>
                </w:rPr>
                <w:t>www.businesseconomics.com</w:t>
              </w:r>
            </w:hyperlink>
            <w:r w:rsidRPr="002336DD">
              <w:rPr>
                <w:rFonts w:ascii="Arial" w:hAnsi="Arial" w:cs="Arial"/>
                <w:sz w:val="20"/>
                <w:szCs w:val="20"/>
              </w:rPr>
              <w:t xml:space="preserve"> This is a very comprehensive site which covers all the needs of a</w:t>
            </w:r>
            <w:r>
              <w:rPr>
                <w:rFonts w:ascii="Arial" w:hAnsi="Arial" w:cs="Arial"/>
                <w:sz w:val="20"/>
                <w:szCs w:val="20"/>
              </w:rPr>
              <w:t>n</w:t>
            </w:r>
            <w:r w:rsidRPr="002336DD">
              <w:rPr>
                <w:rFonts w:ascii="Arial" w:hAnsi="Arial" w:cs="Arial"/>
                <w:sz w:val="20"/>
                <w:szCs w:val="20"/>
              </w:rPr>
              <w:t xml:space="preserve"> AS/A </w:t>
            </w:r>
            <w:r>
              <w:rPr>
                <w:rFonts w:ascii="Arial" w:hAnsi="Arial" w:cs="Arial"/>
                <w:sz w:val="20"/>
                <w:szCs w:val="20"/>
              </w:rPr>
              <w:t xml:space="preserve">Level </w:t>
            </w:r>
            <w:r w:rsidRPr="002336DD">
              <w:rPr>
                <w:rFonts w:ascii="Arial" w:hAnsi="Arial" w:cs="Arial"/>
                <w:sz w:val="20"/>
                <w:szCs w:val="20"/>
              </w:rPr>
              <w:t>learner. All the key economics sites can be located under the ‘Education Center’ part of the site</w:t>
            </w:r>
          </w:p>
        </w:tc>
        <w:tc>
          <w:tcPr>
            <w:tcW w:w="3260" w:type="dxa"/>
          </w:tcPr>
          <w:p w:rsidR="00501EC4" w:rsidRPr="005F0D45" w:rsidRDefault="00501EC4" w:rsidP="00323CF2">
            <w:pPr>
              <w:rPr>
                <w:rFonts w:ascii="Arial" w:hAnsi="Arial" w:cs="Arial"/>
                <w:sz w:val="20"/>
                <w:szCs w:val="20"/>
              </w:rPr>
            </w:pPr>
            <w:r w:rsidRPr="005F0D45">
              <w:rPr>
                <w:rFonts w:ascii="Arial" w:hAnsi="Arial" w:cs="Arial"/>
                <w:sz w:val="20"/>
                <w:szCs w:val="20"/>
              </w:rPr>
              <w:t xml:space="preserve">Bamford, </w:t>
            </w:r>
            <w:r>
              <w:rPr>
                <w:rFonts w:ascii="Arial" w:hAnsi="Arial" w:cs="Arial"/>
                <w:sz w:val="20"/>
                <w:szCs w:val="20"/>
              </w:rPr>
              <w:t>ch 2 The price system</w:t>
            </w:r>
          </w:p>
          <w:p w:rsidR="00501EC4" w:rsidRPr="002336DD" w:rsidRDefault="00501EC4" w:rsidP="00323CF2">
            <w:pPr>
              <w:rPr>
                <w:rFonts w:ascii="Arial" w:hAnsi="Arial" w:cs="Arial"/>
                <w:sz w:val="20"/>
                <w:szCs w:val="20"/>
              </w:rPr>
            </w:pPr>
            <w:r w:rsidRPr="002336DD">
              <w:rPr>
                <w:rFonts w:ascii="Arial" w:hAnsi="Arial" w:cs="Arial"/>
                <w:sz w:val="20"/>
                <w:szCs w:val="20"/>
              </w:rPr>
              <w:t>Gillespie</w:t>
            </w:r>
            <w:r>
              <w:rPr>
                <w:rFonts w:ascii="Arial" w:hAnsi="Arial" w:cs="Arial"/>
                <w:sz w:val="20"/>
                <w:szCs w:val="20"/>
              </w:rPr>
              <w:t>,</w:t>
            </w:r>
            <w:r w:rsidRPr="002336DD">
              <w:rPr>
                <w:rFonts w:ascii="Arial" w:hAnsi="Arial" w:cs="Arial"/>
                <w:sz w:val="20"/>
                <w:szCs w:val="20"/>
              </w:rPr>
              <w:t xml:space="preserve"> p.15</w:t>
            </w:r>
          </w:p>
          <w:p w:rsidR="00501EC4" w:rsidRPr="002336DD" w:rsidRDefault="00501EC4" w:rsidP="00323CF2">
            <w:pPr>
              <w:rPr>
                <w:rFonts w:ascii="Arial" w:hAnsi="Arial" w:cs="Arial"/>
                <w:sz w:val="20"/>
                <w:szCs w:val="20"/>
              </w:rPr>
            </w:pPr>
          </w:p>
          <w:p w:rsidR="00501EC4" w:rsidRPr="002336DD" w:rsidRDefault="00CD26C0" w:rsidP="00323CF2">
            <w:pPr>
              <w:rPr>
                <w:rFonts w:ascii="Arial" w:hAnsi="Arial" w:cs="Arial"/>
                <w:sz w:val="20"/>
                <w:szCs w:val="20"/>
              </w:rPr>
            </w:pPr>
            <w:hyperlink r:id="rId131" w:history="1">
              <w:r w:rsidR="00501EC4" w:rsidRPr="002336DD">
                <w:rPr>
                  <w:rStyle w:val="Hyperlink"/>
                  <w:rFonts w:ascii="Arial" w:hAnsi="Arial" w:cs="Arial"/>
                  <w:sz w:val="20"/>
                  <w:szCs w:val="20"/>
                </w:rPr>
                <w:t>www.businesseconomics.com/national-statistics-offices.html</w:t>
              </w:r>
            </w:hyperlink>
          </w:p>
        </w:tc>
      </w:tr>
      <w:tr w:rsidR="00501EC4" w:rsidRPr="00BD0BC1" w:rsidTr="00501EC4">
        <w:tc>
          <w:tcPr>
            <w:tcW w:w="1560" w:type="dxa"/>
          </w:tcPr>
          <w:p w:rsidR="00501EC4" w:rsidRPr="002336DD" w:rsidRDefault="00501EC4" w:rsidP="00323CF2">
            <w:pPr>
              <w:rPr>
                <w:rFonts w:ascii="Arial" w:hAnsi="Arial" w:cs="Arial"/>
                <w:sz w:val="20"/>
                <w:szCs w:val="20"/>
              </w:rPr>
            </w:pPr>
            <w:r w:rsidRPr="002336DD">
              <w:rPr>
                <w:rFonts w:ascii="Arial" w:hAnsi="Arial" w:cs="Arial"/>
                <w:sz w:val="20"/>
                <w:szCs w:val="20"/>
              </w:rPr>
              <w:t xml:space="preserve">Specific and </w:t>
            </w:r>
            <w:r w:rsidRPr="00A46078">
              <w:rPr>
                <w:rFonts w:ascii="Arial" w:hAnsi="Arial" w:cs="Arial"/>
                <w:i/>
                <w:sz w:val="20"/>
                <w:szCs w:val="20"/>
              </w:rPr>
              <w:t>ad valorem</w:t>
            </w:r>
            <w:r w:rsidRPr="002336DD">
              <w:rPr>
                <w:rFonts w:ascii="Arial" w:hAnsi="Arial" w:cs="Arial"/>
                <w:sz w:val="20"/>
                <w:szCs w:val="20"/>
              </w:rPr>
              <w:t xml:space="preserve"> taxes</w:t>
            </w:r>
          </w:p>
        </w:tc>
        <w:tc>
          <w:tcPr>
            <w:tcW w:w="5528" w:type="dxa"/>
          </w:tcPr>
          <w:p w:rsidR="00501EC4" w:rsidRPr="002336DD" w:rsidRDefault="00501EC4" w:rsidP="00323CF2">
            <w:pPr>
              <w:rPr>
                <w:rFonts w:ascii="Arial" w:hAnsi="Arial" w:cs="Arial"/>
                <w:sz w:val="20"/>
                <w:szCs w:val="20"/>
              </w:rPr>
            </w:pPr>
            <w:r w:rsidRPr="002336DD">
              <w:rPr>
                <w:rFonts w:ascii="Arial" w:hAnsi="Arial" w:cs="Arial"/>
                <w:sz w:val="20"/>
                <w:szCs w:val="20"/>
              </w:rPr>
              <w:t xml:space="preserve">Invite individual learners to draw and label a diagram on the whiteboard which </w:t>
            </w:r>
            <w:r w:rsidRPr="00B208F5">
              <w:rPr>
                <w:rFonts w:ascii="Arial" w:hAnsi="Arial" w:cs="Arial"/>
                <w:sz w:val="20"/>
                <w:szCs w:val="20"/>
              </w:rPr>
              <w:t>illustrates how a specific tax will affect the price and quantity supplied (i.e. the supply curve) of a good, using the nature of the tax to explain the effect</w:t>
            </w:r>
            <w:r w:rsidRPr="002336DD">
              <w:rPr>
                <w:rFonts w:ascii="Arial" w:hAnsi="Arial" w:cs="Arial"/>
                <w:sz w:val="20"/>
                <w:szCs w:val="20"/>
              </w:rPr>
              <w:t xml:space="preserve">. </w:t>
            </w:r>
            <w:r w:rsidRPr="002336DD">
              <w:rPr>
                <w:rFonts w:ascii="Arial" w:hAnsi="Arial" w:cs="Arial"/>
                <w:b/>
                <w:sz w:val="20"/>
                <w:szCs w:val="20"/>
              </w:rPr>
              <w:t>(I) (Challenging)</w:t>
            </w:r>
          </w:p>
          <w:p w:rsidR="00501EC4" w:rsidRPr="002336DD" w:rsidRDefault="00501EC4" w:rsidP="00323CF2">
            <w:pPr>
              <w:rPr>
                <w:rFonts w:ascii="Arial" w:hAnsi="Arial" w:cs="Arial"/>
                <w:b/>
                <w:sz w:val="20"/>
                <w:szCs w:val="20"/>
              </w:rPr>
            </w:pPr>
          </w:p>
          <w:p w:rsidR="00501EC4" w:rsidRPr="002336DD" w:rsidRDefault="00501EC4" w:rsidP="00323CF2">
            <w:pPr>
              <w:rPr>
                <w:rFonts w:ascii="Arial" w:hAnsi="Arial" w:cs="Arial"/>
                <w:sz w:val="20"/>
                <w:szCs w:val="20"/>
              </w:rPr>
            </w:pPr>
            <w:r w:rsidRPr="002336DD">
              <w:rPr>
                <w:rFonts w:ascii="Arial" w:hAnsi="Arial" w:cs="Arial"/>
                <w:sz w:val="20"/>
                <w:szCs w:val="20"/>
              </w:rPr>
              <w:t>Invite learners from the rest of the class to make any changes to the diagram they think necessary.</w:t>
            </w:r>
            <w:r w:rsidRPr="002336DD">
              <w:rPr>
                <w:rFonts w:ascii="Arial" w:hAnsi="Arial" w:cs="Arial"/>
                <w:b/>
                <w:sz w:val="20"/>
                <w:szCs w:val="20"/>
              </w:rPr>
              <w:t xml:space="preserve"> (W)</w:t>
            </w: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r w:rsidRPr="002336DD">
              <w:rPr>
                <w:rFonts w:ascii="Arial" w:hAnsi="Arial" w:cs="Arial"/>
                <w:sz w:val="20"/>
                <w:szCs w:val="20"/>
              </w:rPr>
              <w:lastRenderedPageBreak/>
              <w:t>Draw and explain the correct diagram on the whiteboard.</w:t>
            </w: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b/>
                <w:sz w:val="20"/>
                <w:szCs w:val="20"/>
              </w:rPr>
            </w:pPr>
            <w:r w:rsidRPr="002336DD">
              <w:rPr>
                <w:rFonts w:ascii="Arial" w:hAnsi="Arial" w:cs="Arial"/>
                <w:sz w:val="20"/>
                <w:szCs w:val="20"/>
              </w:rPr>
              <w:t xml:space="preserve">Repeat this process for an </w:t>
            </w:r>
            <w:r w:rsidRPr="002336DD">
              <w:rPr>
                <w:rFonts w:ascii="Arial" w:hAnsi="Arial" w:cs="Arial"/>
                <w:i/>
                <w:sz w:val="20"/>
                <w:szCs w:val="20"/>
              </w:rPr>
              <w:t xml:space="preserve">ad valorem </w:t>
            </w:r>
            <w:r w:rsidRPr="002336DD">
              <w:rPr>
                <w:rFonts w:ascii="Arial" w:hAnsi="Arial" w:cs="Arial"/>
                <w:sz w:val="20"/>
                <w:szCs w:val="20"/>
              </w:rPr>
              <w:t xml:space="preserve">tax. Learners should be able to explain this different shift by referring to the different type of tax. </w:t>
            </w:r>
            <w:r w:rsidRPr="002336DD">
              <w:rPr>
                <w:rFonts w:ascii="Arial" w:hAnsi="Arial" w:cs="Arial"/>
                <w:b/>
                <w:sz w:val="20"/>
                <w:szCs w:val="20"/>
              </w:rPr>
              <w:t>(I) (W)</w:t>
            </w:r>
          </w:p>
        </w:tc>
        <w:tc>
          <w:tcPr>
            <w:tcW w:w="4111" w:type="dxa"/>
          </w:tcPr>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p>
          <w:p w:rsidR="00501EC4" w:rsidRPr="002336DD" w:rsidRDefault="00501EC4" w:rsidP="00323CF2">
            <w:pPr>
              <w:ind w:right="-116"/>
              <w:rPr>
                <w:rFonts w:ascii="Arial" w:hAnsi="Arial" w:cs="Arial"/>
                <w:b/>
                <w:sz w:val="20"/>
                <w:szCs w:val="20"/>
              </w:rPr>
            </w:pPr>
            <w:r w:rsidRPr="002336DD">
              <w:rPr>
                <w:rFonts w:ascii="Arial" w:hAnsi="Arial" w:cs="Arial"/>
                <w:sz w:val="20"/>
                <w:szCs w:val="20"/>
              </w:rPr>
              <w:t xml:space="preserve">The new supply curve should be drawn parallel to the existing supply curve </w:t>
            </w: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r w:rsidRPr="002336DD">
              <w:rPr>
                <w:rFonts w:ascii="Arial" w:hAnsi="Arial" w:cs="Arial"/>
                <w:sz w:val="20"/>
                <w:szCs w:val="20"/>
              </w:rPr>
              <w:t xml:space="preserve">In this case the new curve will not shift in </w:t>
            </w:r>
            <w:r w:rsidRPr="002336DD">
              <w:rPr>
                <w:rFonts w:ascii="Arial" w:hAnsi="Arial" w:cs="Arial"/>
                <w:sz w:val="20"/>
                <w:szCs w:val="20"/>
              </w:rPr>
              <w:lastRenderedPageBreak/>
              <w:t>parallel to the existing supply curve.</w:t>
            </w:r>
          </w:p>
        </w:tc>
        <w:tc>
          <w:tcPr>
            <w:tcW w:w="3260" w:type="dxa"/>
          </w:tcPr>
          <w:p w:rsidR="00501EC4" w:rsidRPr="005F0D45" w:rsidRDefault="00501EC4" w:rsidP="00323CF2">
            <w:pPr>
              <w:rPr>
                <w:rFonts w:ascii="Arial" w:hAnsi="Arial" w:cs="Arial"/>
                <w:sz w:val="20"/>
                <w:szCs w:val="20"/>
              </w:rPr>
            </w:pPr>
            <w:r w:rsidRPr="005F0D45">
              <w:rPr>
                <w:rFonts w:ascii="Arial" w:hAnsi="Arial" w:cs="Arial"/>
                <w:sz w:val="20"/>
                <w:szCs w:val="20"/>
              </w:rPr>
              <w:lastRenderedPageBreak/>
              <w:t xml:space="preserve">Bamford, </w:t>
            </w:r>
            <w:r>
              <w:rPr>
                <w:rFonts w:ascii="Arial" w:hAnsi="Arial" w:cs="Arial"/>
                <w:sz w:val="20"/>
                <w:szCs w:val="20"/>
              </w:rPr>
              <w:t>ch 2 The price system</w:t>
            </w:r>
          </w:p>
          <w:p w:rsidR="00501EC4" w:rsidRPr="002336DD"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132" w:history="1">
              <w:r w:rsidR="00501EC4" w:rsidRPr="007C2644">
                <w:rPr>
                  <w:rStyle w:val="Hyperlink"/>
                  <w:rFonts w:ascii="Arial" w:hAnsi="Arial" w:cs="Arial"/>
                  <w:sz w:val="20"/>
                  <w:szCs w:val="20"/>
                </w:rPr>
                <w:t>www.tutor2u.net/blog/index.php/economics/comments/key-as-micro-terms-taxes-and-subsidies</w:t>
              </w:r>
            </w:hyperlink>
            <w:r w:rsidR="00501EC4">
              <w:rPr>
                <w:rFonts w:ascii="Arial" w:hAnsi="Arial" w:cs="Arial"/>
                <w:sz w:val="20"/>
                <w:szCs w:val="20"/>
              </w:rPr>
              <w:t xml:space="preserve"> </w:t>
            </w:r>
          </w:p>
          <w:p w:rsidR="00501EC4" w:rsidRDefault="00501EC4" w:rsidP="00323CF2">
            <w:pPr>
              <w:rPr>
                <w:rFonts w:ascii="Arial" w:hAnsi="Arial" w:cs="Arial"/>
                <w:sz w:val="20"/>
                <w:szCs w:val="20"/>
              </w:rPr>
            </w:pPr>
          </w:p>
          <w:p w:rsidR="00501EC4" w:rsidRPr="002336DD" w:rsidRDefault="00CD26C0" w:rsidP="00323CF2">
            <w:pPr>
              <w:rPr>
                <w:rFonts w:ascii="Arial" w:hAnsi="Arial" w:cs="Arial"/>
                <w:sz w:val="20"/>
                <w:szCs w:val="20"/>
              </w:rPr>
            </w:pPr>
            <w:hyperlink r:id="rId133" w:history="1">
              <w:r w:rsidR="00501EC4" w:rsidRPr="007C2644">
                <w:rPr>
                  <w:rStyle w:val="Hyperlink"/>
                  <w:rFonts w:ascii="Arial" w:hAnsi="Arial" w:cs="Arial"/>
                  <w:sz w:val="20"/>
                  <w:szCs w:val="20"/>
                </w:rPr>
                <w:t>www.tutor2u.net/blog/index.php/economics/comments/unit-1-micro-key-diagrams-and-glossary</w:t>
              </w:r>
            </w:hyperlink>
          </w:p>
        </w:tc>
      </w:tr>
      <w:tr w:rsidR="00501EC4" w:rsidRPr="00BD0BC1" w:rsidTr="00501EC4">
        <w:tc>
          <w:tcPr>
            <w:tcW w:w="1560" w:type="dxa"/>
          </w:tcPr>
          <w:p w:rsidR="00501EC4" w:rsidRPr="002336DD" w:rsidRDefault="00501EC4" w:rsidP="00323CF2">
            <w:pPr>
              <w:rPr>
                <w:rFonts w:ascii="Arial" w:hAnsi="Arial" w:cs="Arial"/>
                <w:sz w:val="20"/>
                <w:szCs w:val="20"/>
              </w:rPr>
            </w:pPr>
            <w:r w:rsidRPr="002336DD">
              <w:rPr>
                <w:rFonts w:ascii="Arial" w:hAnsi="Arial" w:cs="Arial"/>
                <w:sz w:val="20"/>
                <w:szCs w:val="20"/>
              </w:rPr>
              <w:lastRenderedPageBreak/>
              <w:t xml:space="preserve">Specific and </w:t>
            </w:r>
            <w:r w:rsidRPr="00A46078">
              <w:rPr>
                <w:rFonts w:ascii="Arial" w:hAnsi="Arial" w:cs="Arial"/>
                <w:i/>
                <w:sz w:val="20"/>
                <w:szCs w:val="20"/>
              </w:rPr>
              <w:t>ad valorem</w:t>
            </w:r>
            <w:r w:rsidRPr="002336DD">
              <w:rPr>
                <w:rFonts w:ascii="Arial" w:hAnsi="Arial" w:cs="Arial"/>
                <w:sz w:val="20"/>
                <w:szCs w:val="20"/>
              </w:rPr>
              <w:t xml:space="preserve"> taxes</w:t>
            </w:r>
          </w:p>
        </w:tc>
        <w:tc>
          <w:tcPr>
            <w:tcW w:w="5528" w:type="dxa"/>
          </w:tcPr>
          <w:p w:rsidR="00501EC4" w:rsidRPr="002336DD" w:rsidRDefault="00501EC4" w:rsidP="00323CF2">
            <w:pPr>
              <w:rPr>
                <w:rFonts w:ascii="Arial" w:hAnsi="Arial" w:cs="Arial"/>
                <w:sz w:val="20"/>
                <w:szCs w:val="20"/>
              </w:rPr>
            </w:pPr>
            <w:r w:rsidRPr="002336DD">
              <w:rPr>
                <w:rFonts w:ascii="Arial" w:hAnsi="Arial" w:cs="Arial"/>
                <w:sz w:val="20"/>
                <w:szCs w:val="20"/>
              </w:rPr>
              <w:t xml:space="preserve">Revise price elasticity of demand through a brief class question and answer session. </w:t>
            </w:r>
            <w:r w:rsidRPr="002336DD">
              <w:rPr>
                <w:rFonts w:ascii="Arial" w:hAnsi="Arial" w:cs="Arial"/>
                <w:b/>
                <w:sz w:val="20"/>
                <w:szCs w:val="20"/>
              </w:rPr>
              <w:t>(W)</w:t>
            </w: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b/>
                <w:sz w:val="20"/>
                <w:szCs w:val="20"/>
              </w:rPr>
            </w:pPr>
            <w:r w:rsidRPr="002336DD">
              <w:rPr>
                <w:rFonts w:ascii="Arial" w:hAnsi="Arial" w:cs="Arial"/>
                <w:sz w:val="20"/>
                <w:szCs w:val="20"/>
              </w:rPr>
              <w:t xml:space="preserve">Ask each learner to draw an inelastic demand curve and an elastic demand curve and then use their diagrams to show how the impact of a specific tax on price and units sold will vary significantly depending upon the elasticity of demand for the product. </w:t>
            </w:r>
            <w:r w:rsidRPr="002336DD">
              <w:rPr>
                <w:rFonts w:ascii="Arial" w:hAnsi="Arial" w:cs="Arial"/>
                <w:b/>
                <w:sz w:val="20"/>
                <w:szCs w:val="20"/>
              </w:rPr>
              <w:t>(I)</w:t>
            </w:r>
          </w:p>
          <w:p w:rsidR="00501EC4" w:rsidRPr="002336DD" w:rsidRDefault="00501EC4" w:rsidP="00323CF2">
            <w:pPr>
              <w:rPr>
                <w:rFonts w:ascii="Arial" w:hAnsi="Arial" w:cs="Arial"/>
                <w:b/>
                <w:sz w:val="20"/>
                <w:szCs w:val="20"/>
              </w:rPr>
            </w:pPr>
          </w:p>
          <w:p w:rsidR="00501EC4" w:rsidRPr="00A46078" w:rsidRDefault="00501EC4" w:rsidP="00323CF2">
            <w:pPr>
              <w:rPr>
                <w:rFonts w:ascii="Arial" w:hAnsi="Arial" w:cs="Arial"/>
                <w:b/>
                <w:sz w:val="20"/>
                <w:szCs w:val="20"/>
              </w:rPr>
            </w:pPr>
            <w:r w:rsidRPr="002336DD">
              <w:rPr>
                <w:rFonts w:ascii="Arial" w:hAnsi="Arial" w:cs="Arial"/>
                <w:sz w:val="20"/>
                <w:szCs w:val="20"/>
              </w:rPr>
              <w:t xml:space="preserve">In pairs, </w:t>
            </w:r>
            <w:r w:rsidRPr="000A42B2">
              <w:rPr>
                <w:rFonts w:ascii="Arial" w:hAnsi="Arial" w:cs="Arial"/>
                <w:sz w:val="20"/>
                <w:szCs w:val="20"/>
              </w:rPr>
              <w:t>learners think of reasons (for class discussion) for levying such taxes and what types of goods are suitable for taxation.</w:t>
            </w:r>
            <w:r w:rsidRPr="002336DD">
              <w:rPr>
                <w:rFonts w:ascii="Arial" w:hAnsi="Arial" w:cs="Arial"/>
                <w:sz w:val="20"/>
                <w:szCs w:val="20"/>
              </w:rPr>
              <w:t xml:space="preserve"> </w:t>
            </w:r>
            <w:r w:rsidRPr="002336DD">
              <w:rPr>
                <w:rFonts w:ascii="Arial" w:hAnsi="Arial" w:cs="Arial"/>
                <w:b/>
                <w:sz w:val="20"/>
                <w:szCs w:val="20"/>
              </w:rPr>
              <w:t>(P)</w:t>
            </w: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b/>
                <w:sz w:val="20"/>
                <w:szCs w:val="20"/>
              </w:rPr>
            </w:pPr>
            <w:r w:rsidRPr="002336DD">
              <w:rPr>
                <w:rFonts w:ascii="Arial" w:hAnsi="Arial" w:cs="Arial"/>
                <w:sz w:val="20"/>
                <w:szCs w:val="20"/>
              </w:rPr>
              <w:t>Discuss the answers using diagrams and learners’ contributions.</w:t>
            </w:r>
            <w:r w:rsidRPr="002336DD">
              <w:rPr>
                <w:rFonts w:ascii="Arial" w:hAnsi="Arial" w:cs="Arial"/>
                <w:b/>
                <w:sz w:val="20"/>
                <w:szCs w:val="20"/>
              </w:rPr>
              <w:t xml:space="preserve"> (W) (Challenging)</w:t>
            </w:r>
          </w:p>
          <w:p w:rsidR="00501EC4" w:rsidRPr="002336DD" w:rsidRDefault="00501EC4" w:rsidP="00323CF2">
            <w:pPr>
              <w:rPr>
                <w:rFonts w:ascii="Arial" w:hAnsi="Arial" w:cs="Arial"/>
                <w:b/>
                <w:sz w:val="20"/>
                <w:szCs w:val="20"/>
              </w:rPr>
            </w:pPr>
          </w:p>
          <w:p w:rsidR="00501EC4" w:rsidRPr="002336DD" w:rsidRDefault="00501EC4" w:rsidP="00323CF2">
            <w:pPr>
              <w:rPr>
                <w:rFonts w:ascii="Arial" w:hAnsi="Arial" w:cs="Arial"/>
                <w:b/>
                <w:sz w:val="20"/>
                <w:szCs w:val="20"/>
              </w:rPr>
            </w:pPr>
            <w:r w:rsidRPr="002336DD">
              <w:rPr>
                <w:rFonts w:ascii="Arial" w:hAnsi="Arial" w:cs="Arial"/>
                <w:sz w:val="20"/>
                <w:szCs w:val="20"/>
              </w:rPr>
              <w:t xml:space="preserve">Learners then work individually on a worksheet with ten questions on the effect of an </w:t>
            </w:r>
            <w:r w:rsidRPr="002336DD">
              <w:rPr>
                <w:rFonts w:ascii="Arial" w:hAnsi="Arial" w:cs="Arial"/>
                <w:i/>
                <w:sz w:val="20"/>
                <w:szCs w:val="20"/>
              </w:rPr>
              <w:t>ad valorem</w:t>
            </w:r>
            <w:r w:rsidRPr="002336DD">
              <w:rPr>
                <w:rFonts w:ascii="Arial" w:hAnsi="Arial" w:cs="Arial"/>
                <w:sz w:val="20"/>
                <w:szCs w:val="20"/>
              </w:rPr>
              <w:t xml:space="preserve"> tax on demand.</w:t>
            </w:r>
            <w:r w:rsidRPr="002336DD">
              <w:rPr>
                <w:rFonts w:ascii="Arial" w:hAnsi="Arial" w:cs="Arial"/>
                <w:b/>
                <w:sz w:val="20"/>
                <w:szCs w:val="20"/>
              </w:rPr>
              <w:t xml:space="preserve"> (I) (Challenging)</w:t>
            </w:r>
          </w:p>
        </w:tc>
        <w:tc>
          <w:tcPr>
            <w:tcW w:w="4111" w:type="dxa"/>
          </w:tcPr>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r w:rsidRPr="002336DD">
              <w:rPr>
                <w:rFonts w:ascii="Arial" w:hAnsi="Arial" w:cs="Arial"/>
                <w:sz w:val="20"/>
                <w:szCs w:val="20"/>
              </w:rPr>
              <w:t xml:space="preserve">This will test understanding of the nature and importance of a particular type of tax </w:t>
            </w:r>
            <w:r w:rsidRPr="002336DD">
              <w:rPr>
                <w:rFonts w:ascii="Arial" w:hAnsi="Arial" w:cs="Arial"/>
                <w:b/>
                <w:sz w:val="20"/>
                <w:szCs w:val="20"/>
              </w:rPr>
              <w:t xml:space="preserve">and </w:t>
            </w:r>
            <w:r w:rsidRPr="002336DD">
              <w:rPr>
                <w:rFonts w:ascii="Arial" w:hAnsi="Arial" w:cs="Arial"/>
                <w:sz w:val="20"/>
                <w:szCs w:val="20"/>
              </w:rPr>
              <w:t>an ability to analyse.</w:t>
            </w: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r w:rsidRPr="002336DD">
              <w:rPr>
                <w:rFonts w:ascii="Arial" w:hAnsi="Arial" w:cs="Arial"/>
                <w:sz w:val="20"/>
                <w:szCs w:val="20"/>
              </w:rPr>
              <w:t>The diagram and questions can be taken from Anderton p. 75</w:t>
            </w:r>
            <w:r w:rsidRPr="002336DD">
              <w:rPr>
                <w:rFonts w:ascii="Arial" w:hAnsi="Arial" w:cs="Arial"/>
                <w:b/>
                <w:sz w:val="20"/>
                <w:szCs w:val="20"/>
              </w:rPr>
              <w:t xml:space="preserve"> </w:t>
            </w:r>
          </w:p>
        </w:tc>
        <w:tc>
          <w:tcPr>
            <w:tcW w:w="3260" w:type="dxa"/>
          </w:tcPr>
          <w:p w:rsidR="00501EC4" w:rsidRPr="00FA3BE3" w:rsidRDefault="00501EC4" w:rsidP="00323CF2">
            <w:pPr>
              <w:rPr>
                <w:rFonts w:ascii="Arial" w:hAnsi="Arial" w:cs="Arial"/>
                <w:sz w:val="20"/>
                <w:szCs w:val="20"/>
              </w:rPr>
            </w:pPr>
            <w:r w:rsidRPr="00FA3BE3">
              <w:rPr>
                <w:rFonts w:ascii="Arial" w:hAnsi="Arial" w:cs="Arial"/>
                <w:sz w:val="20"/>
                <w:szCs w:val="20"/>
              </w:rPr>
              <w:t xml:space="preserve">Bamford, </w:t>
            </w:r>
            <w:r>
              <w:rPr>
                <w:rFonts w:ascii="Arial" w:hAnsi="Arial" w:cs="Arial"/>
                <w:sz w:val="20"/>
                <w:szCs w:val="20"/>
              </w:rPr>
              <w:t>ch 2 The price system</w:t>
            </w:r>
          </w:p>
          <w:p w:rsidR="00501EC4" w:rsidRDefault="00501EC4" w:rsidP="00323CF2">
            <w:pPr>
              <w:rPr>
                <w:rFonts w:ascii="Arial" w:hAnsi="Arial" w:cs="Arial"/>
                <w:sz w:val="20"/>
                <w:szCs w:val="20"/>
              </w:rPr>
            </w:pPr>
            <w:r w:rsidRPr="002336DD">
              <w:rPr>
                <w:rFonts w:ascii="Arial" w:hAnsi="Arial" w:cs="Arial"/>
                <w:sz w:val="20"/>
                <w:szCs w:val="20"/>
              </w:rPr>
              <w:t>Anderton</w:t>
            </w:r>
            <w:r>
              <w:rPr>
                <w:rFonts w:ascii="Arial" w:hAnsi="Arial" w:cs="Arial"/>
                <w:sz w:val="20"/>
                <w:szCs w:val="20"/>
              </w:rPr>
              <w:t>,</w:t>
            </w:r>
            <w:r w:rsidRPr="002336DD">
              <w:rPr>
                <w:rFonts w:ascii="Arial" w:hAnsi="Arial" w:cs="Arial"/>
                <w:sz w:val="20"/>
                <w:szCs w:val="20"/>
              </w:rPr>
              <w:t xml:space="preserve"> p.75</w:t>
            </w:r>
          </w:p>
          <w:p w:rsidR="00501EC4" w:rsidRDefault="00501EC4" w:rsidP="00323CF2">
            <w:pPr>
              <w:rPr>
                <w:rFonts w:ascii="Arial" w:hAnsi="Arial" w:cs="Arial"/>
                <w:sz w:val="20"/>
                <w:szCs w:val="20"/>
              </w:rPr>
            </w:pPr>
          </w:p>
          <w:p w:rsidR="00501EC4" w:rsidRDefault="00CD26C0" w:rsidP="00323CF2">
            <w:pPr>
              <w:ind w:right="-176"/>
              <w:rPr>
                <w:rFonts w:ascii="Arial" w:hAnsi="Arial" w:cs="Arial"/>
                <w:sz w:val="20"/>
                <w:szCs w:val="20"/>
              </w:rPr>
            </w:pPr>
            <w:hyperlink r:id="rId134" w:history="1">
              <w:r w:rsidR="00501EC4" w:rsidRPr="00FA3BE3">
                <w:rPr>
                  <w:rStyle w:val="Hyperlink"/>
                  <w:rFonts w:ascii="Arial" w:hAnsi="Arial" w:cs="Arial"/>
                  <w:sz w:val="20"/>
                  <w:szCs w:val="20"/>
                </w:rPr>
                <w:t>www.tutor2u.net/economics/revision-notes/as-markets-price-elasticity-of-demand.html</w:t>
              </w:r>
            </w:hyperlink>
          </w:p>
          <w:p w:rsidR="00501EC4" w:rsidRDefault="00501EC4" w:rsidP="00323CF2">
            <w:pPr>
              <w:ind w:right="-176"/>
              <w:rPr>
                <w:rFonts w:ascii="Arial" w:hAnsi="Arial" w:cs="Arial"/>
                <w:sz w:val="20"/>
                <w:szCs w:val="20"/>
              </w:rPr>
            </w:pPr>
          </w:p>
          <w:p w:rsidR="00501EC4" w:rsidRDefault="00CD26C0" w:rsidP="00323CF2">
            <w:pPr>
              <w:ind w:right="-176"/>
              <w:rPr>
                <w:rFonts w:ascii="Arial" w:hAnsi="Arial" w:cs="Arial"/>
                <w:sz w:val="20"/>
                <w:szCs w:val="20"/>
              </w:rPr>
            </w:pPr>
            <w:hyperlink r:id="rId135" w:history="1">
              <w:r w:rsidR="00501EC4" w:rsidRPr="007C2644">
                <w:rPr>
                  <w:rStyle w:val="Hyperlink"/>
                  <w:rFonts w:ascii="Arial" w:hAnsi="Arial" w:cs="Arial"/>
                  <w:sz w:val="20"/>
                  <w:szCs w:val="20"/>
                </w:rPr>
                <w:t>www.economicsonline.co.uk/Competitive_markets/Tax_incidence.html</w:t>
              </w:r>
            </w:hyperlink>
          </w:p>
          <w:p w:rsidR="00501EC4" w:rsidRDefault="00501EC4" w:rsidP="00323CF2">
            <w:pPr>
              <w:rPr>
                <w:rFonts w:ascii="Arial" w:hAnsi="Arial" w:cs="Arial"/>
                <w:sz w:val="20"/>
                <w:szCs w:val="20"/>
              </w:rPr>
            </w:pPr>
          </w:p>
          <w:p w:rsidR="00501EC4" w:rsidRPr="002336DD" w:rsidRDefault="00CD26C0" w:rsidP="00323CF2">
            <w:pPr>
              <w:rPr>
                <w:rFonts w:ascii="Arial" w:hAnsi="Arial" w:cs="Arial"/>
                <w:sz w:val="20"/>
                <w:szCs w:val="20"/>
              </w:rPr>
            </w:pPr>
            <w:hyperlink r:id="rId136" w:history="1">
              <w:r w:rsidR="00501EC4" w:rsidRPr="007C2644">
                <w:rPr>
                  <w:rStyle w:val="Hyperlink"/>
                  <w:rFonts w:ascii="Arial" w:hAnsi="Arial" w:cs="Arial"/>
                  <w:sz w:val="20"/>
                  <w:szCs w:val="20"/>
                </w:rPr>
                <w:t>www.tutor2u.net/blog/index.php/economics/comments/unit-1-micro-key-diagrams-and-glossary</w:t>
              </w:r>
            </w:hyperlink>
          </w:p>
        </w:tc>
      </w:tr>
      <w:tr w:rsidR="00501EC4" w:rsidRPr="00BD0BC1" w:rsidTr="00501EC4">
        <w:tc>
          <w:tcPr>
            <w:tcW w:w="1560" w:type="dxa"/>
          </w:tcPr>
          <w:p w:rsidR="00501EC4" w:rsidRPr="00BD0BC1" w:rsidRDefault="00501EC4" w:rsidP="00323CF2">
            <w:pPr>
              <w:rPr>
                <w:rFonts w:ascii="Arial" w:hAnsi="Arial" w:cs="Arial"/>
                <w:sz w:val="20"/>
                <w:szCs w:val="20"/>
              </w:rPr>
            </w:pPr>
            <w:r>
              <w:rPr>
                <w:rFonts w:ascii="Arial" w:hAnsi="Arial" w:cs="Arial"/>
                <w:sz w:val="20"/>
                <w:szCs w:val="20"/>
              </w:rPr>
              <w:t>A</w:t>
            </w:r>
            <w:r w:rsidRPr="00BD0BC1">
              <w:rPr>
                <w:rFonts w:ascii="Arial" w:hAnsi="Arial" w:cs="Arial"/>
                <w:sz w:val="20"/>
                <w:szCs w:val="20"/>
              </w:rPr>
              <w:t>verage</w:t>
            </w:r>
            <w:r>
              <w:rPr>
                <w:rFonts w:ascii="Arial" w:hAnsi="Arial" w:cs="Arial"/>
                <w:sz w:val="20"/>
                <w:szCs w:val="20"/>
              </w:rPr>
              <w:t xml:space="preserve"> and marginal rates of taxation</w:t>
            </w:r>
          </w:p>
        </w:tc>
        <w:tc>
          <w:tcPr>
            <w:tcW w:w="5528" w:type="dxa"/>
          </w:tcPr>
          <w:p w:rsidR="00501EC4" w:rsidRPr="00BD0BC1" w:rsidRDefault="00501EC4" w:rsidP="00323CF2">
            <w:pPr>
              <w:rPr>
                <w:rFonts w:ascii="Arial" w:hAnsi="Arial" w:cs="Arial"/>
                <w:sz w:val="20"/>
                <w:szCs w:val="20"/>
              </w:rPr>
            </w:pPr>
            <w:r w:rsidRPr="003B1751">
              <w:rPr>
                <w:rFonts w:ascii="Arial" w:hAnsi="Arial" w:cs="Arial"/>
                <w:sz w:val="20"/>
                <w:szCs w:val="20"/>
              </w:rPr>
              <w:t xml:space="preserve">Elicit from learners what they think an average rate of taxation is. Compare this with the marginal rate of taxation. </w:t>
            </w:r>
            <w:r w:rsidRPr="003B1751">
              <w:rPr>
                <w:rFonts w:ascii="Arial" w:hAnsi="Arial" w:cs="Arial"/>
                <w:b/>
                <w:sz w:val="20"/>
                <w:szCs w:val="20"/>
              </w:rPr>
              <w:t>(W)</w:t>
            </w:r>
          </w:p>
          <w:p w:rsidR="00501EC4" w:rsidRPr="00BD0BC1" w:rsidRDefault="00501EC4" w:rsidP="00323CF2">
            <w:pPr>
              <w:rPr>
                <w:rFonts w:ascii="Arial" w:hAnsi="Arial" w:cs="Arial"/>
                <w:sz w:val="20"/>
                <w:szCs w:val="20"/>
              </w:rPr>
            </w:pPr>
          </w:p>
          <w:p w:rsidR="00501EC4" w:rsidRDefault="00501EC4" w:rsidP="00323CF2">
            <w:pPr>
              <w:rPr>
                <w:rFonts w:ascii="Arial" w:hAnsi="Arial" w:cs="Arial"/>
                <w:b/>
                <w:sz w:val="20"/>
                <w:szCs w:val="20"/>
              </w:rPr>
            </w:pPr>
            <w:r w:rsidRPr="00BD0BC1">
              <w:rPr>
                <w:rFonts w:ascii="Arial" w:hAnsi="Arial" w:cs="Arial"/>
                <w:sz w:val="20"/>
                <w:szCs w:val="20"/>
              </w:rPr>
              <w:t xml:space="preserve">Each learner then </w:t>
            </w:r>
            <w:r>
              <w:rPr>
                <w:rFonts w:ascii="Arial" w:hAnsi="Arial" w:cs="Arial"/>
                <w:sz w:val="20"/>
                <w:szCs w:val="20"/>
              </w:rPr>
              <w:t>writes down</w:t>
            </w:r>
            <w:r w:rsidRPr="00BD0BC1">
              <w:rPr>
                <w:rFonts w:ascii="Arial" w:hAnsi="Arial" w:cs="Arial"/>
                <w:sz w:val="20"/>
                <w:szCs w:val="20"/>
              </w:rPr>
              <w:t xml:space="preserve"> their own definition of marginal and average rates of taxation</w:t>
            </w:r>
            <w:r>
              <w:rPr>
                <w:rFonts w:ascii="Arial" w:hAnsi="Arial" w:cs="Arial"/>
                <w:sz w:val="20"/>
                <w:szCs w:val="20"/>
              </w:rPr>
              <w:t xml:space="preserve">. </w:t>
            </w:r>
            <w:r w:rsidRPr="00BD0BC1">
              <w:rPr>
                <w:rFonts w:ascii="Arial" w:hAnsi="Arial" w:cs="Arial"/>
                <w:b/>
                <w:sz w:val="20"/>
                <w:szCs w:val="20"/>
              </w:rPr>
              <w:t xml:space="preserve">(I) </w:t>
            </w:r>
            <w:r>
              <w:rPr>
                <w:rFonts w:ascii="Arial" w:hAnsi="Arial" w:cs="Arial"/>
                <w:b/>
                <w:sz w:val="20"/>
                <w:szCs w:val="20"/>
              </w:rPr>
              <w:t>(F)</w:t>
            </w:r>
            <w:r w:rsidRPr="00BD0BC1" w:rsidDel="00034667">
              <w:rPr>
                <w:rFonts w:ascii="Arial" w:hAnsi="Arial" w:cs="Arial"/>
                <w:b/>
                <w:sz w:val="20"/>
                <w:szCs w:val="20"/>
              </w:rPr>
              <w:t xml:space="preserve"> </w:t>
            </w:r>
          </w:p>
          <w:p w:rsidR="00501EC4" w:rsidRPr="00BD0BC1" w:rsidRDefault="00501EC4" w:rsidP="00323CF2">
            <w:pPr>
              <w:rPr>
                <w:rFonts w:ascii="Arial" w:hAnsi="Arial" w:cs="Arial"/>
                <w:b/>
                <w:sz w:val="20"/>
                <w:szCs w:val="20"/>
              </w:rPr>
            </w:pPr>
          </w:p>
          <w:p w:rsidR="00501EC4" w:rsidRDefault="00501EC4" w:rsidP="00323CF2">
            <w:pPr>
              <w:rPr>
                <w:rFonts w:ascii="Arial" w:hAnsi="Arial" w:cs="Arial"/>
                <w:sz w:val="20"/>
                <w:szCs w:val="20"/>
              </w:rPr>
            </w:pPr>
            <w:r>
              <w:rPr>
                <w:rFonts w:ascii="Arial" w:hAnsi="Arial" w:cs="Arial"/>
                <w:sz w:val="20"/>
                <w:szCs w:val="20"/>
              </w:rPr>
              <w:t>Give learners</w:t>
            </w:r>
            <w:r w:rsidRPr="00BD0BC1">
              <w:rPr>
                <w:rFonts w:ascii="Arial" w:hAnsi="Arial" w:cs="Arial"/>
                <w:sz w:val="20"/>
                <w:szCs w:val="20"/>
              </w:rPr>
              <w:t xml:space="preserve"> partially completed tables relating to average </w:t>
            </w:r>
            <w:r w:rsidRPr="00BD0BC1">
              <w:rPr>
                <w:rFonts w:ascii="Arial" w:hAnsi="Arial" w:cs="Arial"/>
                <w:sz w:val="20"/>
                <w:szCs w:val="20"/>
              </w:rPr>
              <w:lastRenderedPageBreak/>
              <w:t>taxation and marginal taxation.</w:t>
            </w:r>
            <w:r>
              <w:rPr>
                <w:rFonts w:ascii="Arial" w:hAnsi="Arial" w:cs="Arial"/>
                <w:b/>
                <w:sz w:val="20"/>
                <w:szCs w:val="20"/>
              </w:rPr>
              <w:t xml:space="preserve"> </w:t>
            </w:r>
            <w:r>
              <w:rPr>
                <w:rFonts w:ascii="Arial" w:hAnsi="Arial" w:cs="Arial"/>
                <w:sz w:val="20"/>
                <w:szCs w:val="20"/>
              </w:rPr>
              <w:t>L</w:t>
            </w:r>
            <w:r w:rsidRPr="00BD0BC1">
              <w:rPr>
                <w:rFonts w:ascii="Arial" w:hAnsi="Arial" w:cs="Arial"/>
                <w:sz w:val="20"/>
                <w:szCs w:val="20"/>
              </w:rPr>
              <w:t>earner</w:t>
            </w:r>
            <w:r>
              <w:rPr>
                <w:rFonts w:ascii="Arial" w:hAnsi="Arial" w:cs="Arial"/>
                <w:sz w:val="20"/>
                <w:szCs w:val="20"/>
              </w:rPr>
              <w:t>s</w:t>
            </w:r>
            <w:r w:rsidRPr="00BD0BC1">
              <w:rPr>
                <w:rFonts w:ascii="Arial" w:hAnsi="Arial" w:cs="Arial"/>
                <w:sz w:val="20"/>
                <w:szCs w:val="20"/>
              </w:rPr>
              <w:t xml:space="preserve"> complete the table and plot a graph of each type of tax rate against individual income</w:t>
            </w:r>
            <w:r>
              <w:rPr>
                <w:rFonts w:ascii="Arial" w:hAnsi="Arial" w:cs="Arial"/>
                <w:sz w:val="20"/>
                <w:szCs w:val="20"/>
              </w:rPr>
              <w:t xml:space="preserve">. </w:t>
            </w:r>
            <w:r w:rsidRPr="00BD0BC1">
              <w:rPr>
                <w:rFonts w:ascii="Arial" w:hAnsi="Arial" w:cs="Arial"/>
                <w:b/>
                <w:sz w:val="20"/>
                <w:szCs w:val="20"/>
              </w:rPr>
              <w:t xml:space="preserve">(I) </w:t>
            </w:r>
            <w:r>
              <w:rPr>
                <w:rFonts w:ascii="Arial" w:hAnsi="Arial" w:cs="Arial"/>
                <w:b/>
                <w:sz w:val="20"/>
                <w:szCs w:val="20"/>
              </w:rPr>
              <w:t>(F)</w:t>
            </w:r>
          </w:p>
          <w:p w:rsidR="00501EC4" w:rsidRDefault="00501EC4" w:rsidP="00323CF2">
            <w:pPr>
              <w:rPr>
                <w:rFonts w:ascii="Arial" w:hAnsi="Arial" w:cs="Arial"/>
                <w:sz w:val="20"/>
                <w:szCs w:val="20"/>
              </w:rPr>
            </w:pPr>
          </w:p>
          <w:p w:rsidR="00501EC4" w:rsidRDefault="00501EC4" w:rsidP="00323CF2">
            <w:pPr>
              <w:rPr>
                <w:rFonts w:ascii="Arial" w:hAnsi="Arial" w:cs="Arial"/>
                <w:b/>
                <w:sz w:val="20"/>
                <w:szCs w:val="20"/>
              </w:rPr>
            </w:pPr>
            <w:r w:rsidRPr="00583E11">
              <w:rPr>
                <w:rFonts w:ascii="Arial" w:hAnsi="Arial" w:cs="Arial"/>
                <w:sz w:val="20"/>
                <w:szCs w:val="20"/>
              </w:rPr>
              <w:t>M</w:t>
            </w:r>
            <w:r w:rsidRPr="00697D93">
              <w:rPr>
                <w:rFonts w:ascii="Arial" w:hAnsi="Arial" w:cs="Arial"/>
                <w:sz w:val="20"/>
                <w:szCs w:val="20"/>
              </w:rPr>
              <w:t>ore able</w:t>
            </w:r>
            <w:r w:rsidRPr="002A6E2C">
              <w:rPr>
                <w:rFonts w:ascii="Arial" w:hAnsi="Arial" w:cs="Arial"/>
                <w:sz w:val="20"/>
                <w:szCs w:val="20"/>
              </w:rPr>
              <w:t xml:space="preserve"> learners can see whether they can identify any particular relationship</w:t>
            </w:r>
            <w:r w:rsidRPr="00BD0BC1">
              <w:rPr>
                <w:rFonts w:ascii="Arial" w:hAnsi="Arial" w:cs="Arial"/>
                <w:sz w:val="20"/>
                <w:szCs w:val="20"/>
              </w:rPr>
              <w:t xml:space="preserve"> between the marginal tax graph and the average tax graph</w:t>
            </w:r>
            <w:r>
              <w:rPr>
                <w:rFonts w:ascii="Arial" w:hAnsi="Arial" w:cs="Arial"/>
                <w:sz w:val="20"/>
                <w:szCs w:val="20"/>
              </w:rPr>
              <w:t>.</w:t>
            </w:r>
            <w:r>
              <w:rPr>
                <w:rFonts w:ascii="Arial" w:hAnsi="Arial" w:cs="Arial"/>
                <w:b/>
                <w:sz w:val="20"/>
                <w:szCs w:val="20"/>
              </w:rPr>
              <w:t xml:space="preserve"> </w:t>
            </w:r>
            <w:r w:rsidRPr="00A46078">
              <w:rPr>
                <w:rFonts w:ascii="Arial" w:hAnsi="Arial" w:cs="Arial"/>
                <w:b/>
                <w:sz w:val="20"/>
                <w:szCs w:val="20"/>
              </w:rPr>
              <w:t>(I)</w:t>
            </w:r>
            <w:r>
              <w:rPr>
                <w:rFonts w:ascii="Arial" w:hAnsi="Arial" w:cs="Arial"/>
                <w:b/>
                <w:sz w:val="20"/>
                <w:szCs w:val="20"/>
              </w:rPr>
              <w:t xml:space="preserve"> </w:t>
            </w:r>
            <w:r w:rsidRPr="001F3005">
              <w:rPr>
                <w:rFonts w:ascii="Arial" w:hAnsi="Arial" w:cs="Arial"/>
                <w:b/>
                <w:sz w:val="20"/>
                <w:szCs w:val="20"/>
              </w:rPr>
              <w:t>(</w:t>
            </w:r>
            <w:r>
              <w:rPr>
                <w:rFonts w:ascii="Arial" w:hAnsi="Arial" w:cs="Arial"/>
                <w:b/>
                <w:sz w:val="20"/>
                <w:szCs w:val="20"/>
              </w:rPr>
              <w:t>Challenging)</w:t>
            </w:r>
          </w:p>
          <w:p w:rsidR="00501EC4" w:rsidRPr="00BD0BC1" w:rsidRDefault="00501EC4" w:rsidP="00323CF2">
            <w:pPr>
              <w:rPr>
                <w:rFonts w:ascii="Arial" w:hAnsi="Arial" w:cs="Arial"/>
                <w:b/>
                <w:sz w:val="20"/>
                <w:szCs w:val="20"/>
              </w:rPr>
            </w:pPr>
          </w:p>
          <w:p w:rsidR="00501EC4" w:rsidRDefault="00501EC4" w:rsidP="00323CF2">
            <w:pPr>
              <w:rPr>
                <w:rFonts w:ascii="Arial" w:hAnsi="Arial" w:cs="Arial"/>
                <w:b/>
                <w:sz w:val="20"/>
                <w:szCs w:val="20"/>
              </w:rPr>
            </w:pPr>
            <w:r>
              <w:rPr>
                <w:rFonts w:ascii="Arial" w:hAnsi="Arial" w:cs="Arial"/>
                <w:sz w:val="20"/>
                <w:szCs w:val="20"/>
              </w:rPr>
              <w:t>In pairs, e</w:t>
            </w:r>
            <w:r w:rsidRPr="00BD0BC1">
              <w:rPr>
                <w:rFonts w:ascii="Arial" w:hAnsi="Arial" w:cs="Arial"/>
                <w:sz w:val="20"/>
                <w:szCs w:val="20"/>
              </w:rPr>
              <w:t xml:space="preserve">ach learner </w:t>
            </w:r>
            <w:r>
              <w:rPr>
                <w:rFonts w:ascii="Arial" w:hAnsi="Arial" w:cs="Arial"/>
                <w:sz w:val="20"/>
                <w:szCs w:val="20"/>
              </w:rPr>
              <w:t>checks and comments on their</w:t>
            </w:r>
            <w:r w:rsidRPr="00BD0BC1">
              <w:rPr>
                <w:rFonts w:ascii="Arial" w:hAnsi="Arial" w:cs="Arial"/>
                <w:sz w:val="20"/>
                <w:szCs w:val="20"/>
              </w:rPr>
              <w:t xml:space="preserve"> partner</w:t>
            </w:r>
            <w:r>
              <w:rPr>
                <w:rFonts w:ascii="Arial" w:hAnsi="Arial" w:cs="Arial"/>
                <w:sz w:val="20"/>
                <w:szCs w:val="20"/>
              </w:rPr>
              <w:t>’</w:t>
            </w:r>
            <w:r w:rsidRPr="00BD0BC1">
              <w:rPr>
                <w:rFonts w:ascii="Arial" w:hAnsi="Arial" w:cs="Arial"/>
                <w:sz w:val="20"/>
                <w:szCs w:val="20"/>
              </w:rPr>
              <w:t xml:space="preserve">s </w:t>
            </w:r>
            <w:r>
              <w:rPr>
                <w:rFonts w:ascii="Arial" w:hAnsi="Arial" w:cs="Arial"/>
                <w:sz w:val="20"/>
                <w:szCs w:val="20"/>
              </w:rPr>
              <w:t xml:space="preserve">tables and </w:t>
            </w:r>
            <w:proofErr w:type="gramStart"/>
            <w:r w:rsidRPr="00BD0BC1">
              <w:rPr>
                <w:rFonts w:ascii="Arial" w:hAnsi="Arial" w:cs="Arial"/>
                <w:sz w:val="20"/>
                <w:szCs w:val="20"/>
              </w:rPr>
              <w:t xml:space="preserve">diagram </w:t>
            </w:r>
            <w:r>
              <w:rPr>
                <w:rFonts w:ascii="Arial" w:hAnsi="Arial" w:cs="Arial"/>
                <w:sz w:val="20"/>
                <w:szCs w:val="20"/>
              </w:rPr>
              <w:t>.</w:t>
            </w:r>
            <w:proofErr w:type="gramEnd"/>
            <w:r>
              <w:rPr>
                <w:rFonts w:ascii="Arial" w:hAnsi="Arial" w:cs="Arial"/>
                <w:sz w:val="20"/>
                <w:szCs w:val="20"/>
              </w:rPr>
              <w:t xml:space="preserve"> They</w:t>
            </w:r>
            <w:r>
              <w:rPr>
                <w:rFonts w:ascii="Arial" w:hAnsi="Arial" w:cs="Arial"/>
                <w:b/>
                <w:sz w:val="20"/>
                <w:szCs w:val="20"/>
              </w:rPr>
              <w:t xml:space="preserve"> </w:t>
            </w:r>
            <w:r>
              <w:rPr>
                <w:rFonts w:ascii="Arial" w:hAnsi="Arial" w:cs="Arial"/>
                <w:sz w:val="20"/>
                <w:szCs w:val="20"/>
              </w:rPr>
              <w:t>then</w:t>
            </w:r>
            <w:r w:rsidRPr="00BD0BC1">
              <w:rPr>
                <w:rFonts w:ascii="Arial" w:hAnsi="Arial" w:cs="Arial"/>
                <w:sz w:val="20"/>
                <w:szCs w:val="20"/>
              </w:rPr>
              <w:t xml:space="preserve"> </w:t>
            </w:r>
            <w:r>
              <w:rPr>
                <w:rFonts w:ascii="Arial" w:hAnsi="Arial" w:cs="Arial"/>
                <w:sz w:val="20"/>
                <w:szCs w:val="20"/>
              </w:rPr>
              <w:t>review and discuss</w:t>
            </w:r>
            <w:r w:rsidRPr="00BD0BC1">
              <w:rPr>
                <w:rFonts w:ascii="Arial" w:hAnsi="Arial" w:cs="Arial"/>
                <w:sz w:val="20"/>
                <w:szCs w:val="20"/>
              </w:rPr>
              <w:t xml:space="preserve"> each other’s comments</w:t>
            </w:r>
            <w:r>
              <w:rPr>
                <w:rFonts w:ascii="Arial" w:hAnsi="Arial" w:cs="Arial"/>
                <w:sz w:val="20"/>
                <w:szCs w:val="20"/>
              </w:rPr>
              <w:t xml:space="preserve">. </w:t>
            </w:r>
            <w:r>
              <w:rPr>
                <w:rFonts w:ascii="Arial" w:hAnsi="Arial" w:cs="Arial"/>
                <w:b/>
                <w:sz w:val="20"/>
                <w:szCs w:val="20"/>
              </w:rPr>
              <w:t>(P)</w:t>
            </w:r>
          </w:p>
          <w:p w:rsidR="00501EC4" w:rsidRPr="00BD0BC1" w:rsidRDefault="00501EC4" w:rsidP="00323CF2">
            <w:pPr>
              <w:rPr>
                <w:rFonts w:ascii="Arial" w:hAnsi="Arial" w:cs="Arial"/>
                <w:b/>
                <w:sz w:val="20"/>
                <w:szCs w:val="20"/>
              </w:rPr>
            </w:pPr>
          </w:p>
          <w:p w:rsidR="00501EC4" w:rsidRPr="00BD0BC1" w:rsidRDefault="00501EC4" w:rsidP="00323CF2">
            <w:pPr>
              <w:rPr>
                <w:rFonts w:ascii="Arial" w:hAnsi="Arial" w:cs="Arial"/>
                <w:b/>
                <w:sz w:val="20"/>
                <w:szCs w:val="20"/>
              </w:rPr>
            </w:pPr>
            <w:r>
              <w:rPr>
                <w:rFonts w:ascii="Arial" w:hAnsi="Arial" w:cs="Arial"/>
                <w:sz w:val="20"/>
                <w:szCs w:val="20"/>
              </w:rPr>
              <w:t xml:space="preserve">Question and answer </w:t>
            </w:r>
            <w:r w:rsidRPr="003B1751">
              <w:rPr>
                <w:rFonts w:ascii="Arial" w:hAnsi="Arial" w:cs="Arial"/>
                <w:sz w:val="20"/>
                <w:szCs w:val="20"/>
              </w:rPr>
              <w:t>session relating to</w:t>
            </w:r>
            <w:r>
              <w:rPr>
                <w:rFonts w:ascii="Arial" w:hAnsi="Arial" w:cs="Arial"/>
                <w:sz w:val="20"/>
                <w:szCs w:val="20"/>
              </w:rPr>
              <w:t xml:space="preserve"> </w:t>
            </w:r>
            <w:r w:rsidRPr="00BD0BC1">
              <w:rPr>
                <w:rFonts w:ascii="Arial" w:hAnsi="Arial" w:cs="Arial"/>
                <w:sz w:val="20"/>
                <w:szCs w:val="20"/>
              </w:rPr>
              <w:t>the relationship between the average and marginal tax rate</w:t>
            </w:r>
            <w:r>
              <w:rPr>
                <w:rFonts w:ascii="Arial" w:hAnsi="Arial" w:cs="Arial"/>
                <w:sz w:val="20"/>
                <w:szCs w:val="20"/>
              </w:rPr>
              <w:t xml:space="preserve"> </w:t>
            </w:r>
            <w:r>
              <w:rPr>
                <w:rFonts w:ascii="Arial" w:hAnsi="Arial" w:cs="Arial"/>
                <w:b/>
                <w:sz w:val="20"/>
                <w:szCs w:val="20"/>
              </w:rPr>
              <w:t>(W) (F) (Challenging)</w:t>
            </w:r>
          </w:p>
        </w:tc>
        <w:tc>
          <w:tcPr>
            <w:tcW w:w="4111" w:type="dxa"/>
          </w:tcPr>
          <w:p w:rsidR="00501EC4" w:rsidRPr="00BD0BC1" w:rsidRDefault="00501EC4" w:rsidP="00323CF2">
            <w:pPr>
              <w:rPr>
                <w:rFonts w:ascii="Arial" w:hAnsi="Arial" w:cs="Arial"/>
                <w:b/>
                <w:sz w:val="20"/>
                <w:szCs w:val="20"/>
              </w:rPr>
            </w:pPr>
            <w:r w:rsidRPr="00BD0BC1">
              <w:rPr>
                <w:rFonts w:ascii="Arial" w:hAnsi="Arial" w:cs="Arial"/>
                <w:b/>
                <w:sz w:val="20"/>
                <w:szCs w:val="20"/>
              </w:rPr>
              <w:lastRenderedPageBreak/>
              <w:t>KEY CONCEPT</w:t>
            </w:r>
            <w:r>
              <w:rPr>
                <w:rFonts w:ascii="Arial" w:hAnsi="Arial" w:cs="Arial"/>
                <w:b/>
                <w:sz w:val="20"/>
                <w:szCs w:val="20"/>
              </w:rPr>
              <w:t xml:space="preserve"> 2</w:t>
            </w:r>
            <w:r w:rsidRPr="00BD0BC1">
              <w:rPr>
                <w:rFonts w:ascii="Arial" w:hAnsi="Arial" w:cs="Arial"/>
                <w:b/>
                <w:sz w:val="20"/>
                <w:szCs w:val="20"/>
              </w:rPr>
              <w:t>: THE MARGIN AND CHANGE</w:t>
            </w:r>
          </w:p>
          <w:p w:rsidR="00501EC4" w:rsidRPr="00BD0BC1" w:rsidRDefault="00501EC4" w:rsidP="00323CF2">
            <w:pPr>
              <w:rPr>
                <w:rFonts w:ascii="Arial" w:hAnsi="Arial" w:cs="Arial"/>
                <w:sz w:val="20"/>
                <w:szCs w:val="20"/>
              </w:rPr>
            </w:pPr>
            <w:r>
              <w:rPr>
                <w:rFonts w:ascii="Arial" w:hAnsi="Arial" w:cs="Arial"/>
                <w:sz w:val="20"/>
                <w:szCs w:val="20"/>
              </w:rPr>
              <w:t>Link this concept</w:t>
            </w:r>
            <w:r w:rsidRPr="00BD0BC1">
              <w:rPr>
                <w:rFonts w:ascii="Arial" w:hAnsi="Arial" w:cs="Arial"/>
                <w:b/>
                <w:sz w:val="20"/>
                <w:szCs w:val="20"/>
              </w:rPr>
              <w:t xml:space="preserve"> </w:t>
            </w:r>
            <w:r w:rsidRPr="00BD0BC1">
              <w:rPr>
                <w:rFonts w:ascii="Arial" w:hAnsi="Arial" w:cs="Arial"/>
                <w:sz w:val="20"/>
                <w:szCs w:val="20"/>
              </w:rPr>
              <w:t>to the teaching of marginal rates of taxation and why decisions made at the margin are such an important part of economic analysis</w:t>
            </w:r>
            <w:r>
              <w:rPr>
                <w:rFonts w:ascii="Arial" w:hAnsi="Arial" w:cs="Arial"/>
                <w:sz w:val="20"/>
                <w:szCs w:val="20"/>
              </w:rPr>
              <w:t>.</w:t>
            </w:r>
          </w:p>
          <w:p w:rsidR="00501EC4" w:rsidRPr="00BD0BC1"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sidRPr="00BD0BC1">
              <w:rPr>
                <w:rFonts w:ascii="Arial" w:hAnsi="Arial" w:cs="Arial"/>
                <w:sz w:val="20"/>
                <w:szCs w:val="20"/>
              </w:rPr>
              <w:t xml:space="preserve">This </w:t>
            </w:r>
            <w:r>
              <w:rPr>
                <w:rFonts w:ascii="Arial" w:hAnsi="Arial" w:cs="Arial"/>
                <w:sz w:val="20"/>
                <w:szCs w:val="20"/>
              </w:rPr>
              <w:t>is an opportunity for</w:t>
            </w:r>
            <w:r w:rsidRPr="00BD0BC1">
              <w:rPr>
                <w:rFonts w:ascii="Arial" w:hAnsi="Arial" w:cs="Arial"/>
                <w:sz w:val="20"/>
                <w:szCs w:val="20"/>
              </w:rPr>
              <w:t xml:space="preserve"> peer mentoring</w:t>
            </w:r>
            <w:r>
              <w:rPr>
                <w:rFonts w:ascii="Arial" w:hAnsi="Arial" w:cs="Arial"/>
                <w:sz w:val="20"/>
                <w:szCs w:val="20"/>
              </w:rPr>
              <w:t>.</w:t>
            </w:r>
          </w:p>
        </w:tc>
        <w:tc>
          <w:tcPr>
            <w:tcW w:w="3260" w:type="dxa"/>
          </w:tcPr>
          <w:p w:rsidR="00501EC4" w:rsidRDefault="00501EC4" w:rsidP="00323CF2">
            <w:pPr>
              <w:rPr>
                <w:rFonts w:ascii="Arial" w:hAnsi="Arial" w:cs="Arial"/>
                <w:sz w:val="20"/>
                <w:szCs w:val="20"/>
              </w:rPr>
            </w:pPr>
            <w:r w:rsidRPr="0062032D">
              <w:rPr>
                <w:rFonts w:ascii="Arial" w:hAnsi="Arial" w:cs="Arial"/>
                <w:sz w:val="20"/>
                <w:szCs w:val="20"/>
              </w:rPr>
              <w:lastRenderedPageBreak/>
              <w:t>Sloman</w:t>
            </w:r>
            <w:r>
              <w:rPr>
                <w:rFonts w:ascii="Arial" w:hAnsi="Arial" w:cs="Arial"/>
                <w:sz w:val="20"/>
                <w:szCs w:val="20"/>
              </w:rPr>
              <w:t>,</w:t>
            </w:r>
            <w:r w:rsidRPr="0062032D">
              <w:rPr>
                <w:rFonts w:ascii="Arial" w:hAnsi="Arial" w:cs="Arial"/>
                <w:sz w:val="20"/>
                <w:szCs w:val="20"/>
              </w:rPr>
              <w:t xml:space="preserve"> </w:t>
            </w:r>
            <w:r w:rsidRPr="00A46078">
              <w:rPr>
                <w:rFonts w:ascii="Arial" w:hAnsi="Arial" w:cs="Arial"/>
                <w:sz w:val="20"/>
                <w:szCs w:val="20"/>
              </w:rPr>
              <w:t>p.300-302</w:t>
            </w:r>
          </w:p>
          <w:p w:rsidR="00501EC4" w:rsidRPr="0062032D" w:rsidRDefault="00501EC4" w:rsidP="00323CF2">
            <w:pPr>
              <w:rPr>
                <w:rFonts w:ascii="Arial" w:hAnsi="Arial" w:cs="Arial"/>
                <w:sz w:val="20"/>
                <w:szCs w:val="20"/>
              </w:rPr>
            </w:pPr>
          </w:p>
          <w:p w:rsidR="00501EC4" w:rsidRPr="00BD0BC1" w:rsidRDefault="00CD26C0" w:rsidP="00323CF2">
            <w:pPr>
              <w:rPr>
                <w:rFonts w:ascii="Arial" w:hAnsi="Arial" w:cs="Arial"/>
                <w:sz w:val="20"/>
                <w:szCs w:val="20"/>
              </w:rPr>
            </w:pPr>
            <w:hyperlink r:id="rId137" w:history="1">
              <w:r w:rsidR="00501EC4" w:rsidRPr="007C2644">
                <w:rPr>
                  <w:rStyle w:val="Hyperlink"/>
                  <w:rFonts w:ascii="Arial" w:hAnsi="Arial" w:cs="Arial"/>
                  <w:sz w:val="20"/>
                  <w:szCs w:val="20"/>
                </w:rPr>
                <w:t>www.bized.co.uk/virtual/economy/policy/tools/income/inctaxth3.htm</w:t>
              </w:r>
            </w:hyperlink>
          </w:p>
        </w:tc>
      </w:tr>
      <w:tr w:rsidR="00501EC4" w:rsidRPr="00BD0BC1" w:rsidTr="00501EC4">
        <w:tc>
          <w:tcPr>
            <w:tcW w:w="1560" w:type="dxa"/>
          </w:tcPr>
          <w:p w:rsidR="00501EC4" w:rsidRPr="00BD0BC1" w:rsidRDefault="00501EC4" w:rsidP="00323CF2">
            <w:pPr>
              <w:rPr>
                <w:rFonts w:ascii="Arial" w:hAnsi="Arial" w:cs="Arial"/>
                <w:sz w:val="20"/>
                <w:szCs w:val="20"/>
              </w:rPr>
            </w:pPr>
            <w:r w:rsidRPr="002306AC">
              <w:rPr>
                <w:rFonts w:ascii="Arial" w:hAnsi="Arial" w:cs="Arial"/>
                <w:sz w:val="20"/>
                <w:szCs w:val="20"/>
              </w:rPr>
              <w:lastRenderedPageBreak/>
              <w:t>P</w:t>
            </w:r>
            <w:r w:rsidRPr="00933878">
              <w:rPr>
                <w:rFonts w:ascii="Arial" w:hAnsi="Arial" w:cs="Arial"/>
                <w:sz w:val="20"/>
                <w:szCs w:val="20"/>
              </w:rPr>
              <w:t>roportional,</w:t>
            </w:r>
            <w:r w:rsidRPr="009B2FFE">
              <w:rPr>
                <w:rFonts w:ascii="Arial" w:hAnsi="Arial" w:cs="Arial"/>
                <w:sz w:val="20"/>
                <w:szCs w:val="20"/>
              </w:rPr>
              <w:t xml:space="preserve"> progressive and regressive taxes</w:t>
            </w:r>
          </w:p>
        </w:tc>
        <w:tc>
          <w:tcPr>
            <w:tcW w:w="5528" w:type="dxa"/>
          </w:tcPr>
          <w:p w:rsidR="00501EC4" w:rsidRDefault="00501EC4" w:rsidP="00323CF2">
            <w:pPr>
              <w:rPr>
                <w:rFonts w:ascii="Arial" w:hAnsi="Arial" w:cs="Arial"/>
                <w:sz w:val="20"/>
                <w:szCs w:val="20"/>
              </w:rPr>
            </w:pPr>
            <w:r>
              <w:rPr>
                <w:rFonts w:ascii="Arial" w:hAnsi="Arial" w:cs="Arial"/>
                <w:sz w:val="20"/>
                <w:szCs w:val="20"/>
              </w:rPr>
              <w:t>D</w:t>
            </w:r>
            <w:r w:rsidRPr="00BD0BC1">
              <w:rPr>
                <w:rFonts w:ascii="Arial" w:hAnsi="Arial" w:cs="Arial"/>
                <w:sz w:val="20"/>
                <w:szCs w:val="20"/>
              </w:rPr>
              <w:t xml:space="preserve">ivide </w:t>
            </w:r>
            <w:r>
              <w:rPr>
                <w:rFonts w:ascii="Arial" w:hAnsi="Arial" w:cs="Arial"/>
                <w:sz w:val="20"/>
                <w:szCs w:val="20"/>
              </w:rPr>
              <w:t xml:space="preserve">learners </w:t>
            </w:r>
            <w:r w:rsidRPr="00BD0BC1">
              <w:rPr>
                <w:rFonts w:ascii="Arial" w:hAnsi="Arial" w:cs="Arial"/>
                <w:sz w:val="20"/>
                <w:szCs w:val="20"/>
              </w:rPr>
              <w:t xml:space="preserve">into groups of three. Each learner in each group will choose one of the three types of tax </w:t>
            </w:r>
            <w:r>
              <w:rPr>
                <w:rFonts w:ascii="Arial" w:hAnsi="Arial" w:cs="Arial"/>
                <w:sz w:val="20"/>
                <w:szCs w:val="20"/>
              </w:rPr>
              <w:t>to</w:t>
            </w:r>
            <w:r w:rsidRPr="00BD0BC1">
              <w:rPr>
                <w:rFonts w:ascii="Arial" w:hAnsi="Arial" w:cs="Arial"/>
                <w:sz w:val="20"/>
                <w:szCs w:val="20"/>
              </w:rPr>
              <w:t xml:space="preserve"> research.</w:t>
            </w:r>
            <w:r>
              <w:rPr>
                <w:rFonts w:ascii="Arial" w:hAnsi="Arial" w:cs="Arial"/>
                <w:b/>
                <w:sz w:val="20"/>
                <w:szCs w:val="20"/>
              </w:rPr>
              <w:t xml:space="preserve"> </w:t>
            </w:r>
            <w:r>
              <w:rPr>
                <w:rFonts w:ascii="Arial" w:hAnsi="Arial" w:cs="Arial"/>
                <w:sz w:val="20"/>
                <w:szCs w:val="20"/>
              </w:rPr>
              <w:t>Learners can</w:t>
            </w:r>
            <w:r w:rsidRPr="00BD0BC1">
              <w:rPr>
                <w:rFonts w:ascii="Arial" w:hAnsi="Arial" w:cs="Arial"/>
                <w:sz w:val="20"/>
                <w:szCs w:val="20"/>
              </w:rPr>
              <w:t xml:space="preserve"> </w:t>
            </w:r>
            <w:r w:rsidRPr="00544699">
              <w:rPr>
                <w:rFonts w:ascii="Arial" w:hAnsi="Arial" w:cs="Arial"/>
                <w:sz w:val="20"/>
                <w:szCs w:val="20"/>
              </w:rPr>
              <w:t>u</w:t>
            </w:r>
            <w:r w:rsidRPr="00583E11">
              <w:rPr>
                <w:rFonts w:ascii="Arial" w:hAnsi="Arial" w:cs="Arial"/>
                <w:sz w:val="20"/>
                <w:szCs w:val="20"/>
              </w:rPr>
              <w:t xml:space="preserve">se the </w:t>
            </w:r>
            <w:r w:rsidRPr="00697D93">
              <w:rPr>
                <w:rFonts w:ascii="Arial" w:hAnsi="Arial" w:cs="Arial"/>
                <w:sz w:val="20"/>
                <w:szCs w:val="20"/>
              </w:rPr>
              <w:t>B</w:t>
            </w:r>
            <w:r w:rsidRPr="002A6E2C">
              <w:rPr>
                <w:rFonts w:ascii="Arial" w:hAnsi="Arial" w:cs="Arial"/>
                <w:sz w:val="20"/>
                <w:szCs w:val="20"/>
              </w:rPr>
              <w:t xml:space="preserve">usiness </w:t>
            </w:r>
            <w:r>
              <w:rPr>
                <w:rFonts w:ascii="Arial" w:hAnsi="Arial" w:cs="Arial"/>
                <w:sz w:val="20"/>
                <w:szCs w:val="20"/>
              </w:rPr>
              <w:t>E</w:t>
            </w:r>
            <w:r w:rsidRPr="002A6E2C">
              <w:rPr>
                <w:rFonts w:ascii="Arial" w:hAnsi="Arial" w:cs="Arial"/>
                <w:sz w:val="20"/>
                <w:szCs w:val="20"/>
              </w:rPr>
              <w:t>conomics education centre site</w:t>
            </w:r>
            <w:r w:rsidRPr="00A46078">
              <w:rPr>
                <w:rFonts w:ascii="Arial" w:hAnsi="Arial" w:cs="Arial"/>
                <w:sz w:val="20"/>
                <w:szCs w:val="20"/>
              </w:rPr>
              <w:t xml:space="preserve"> to access relevant </w:t>
            </w:r>
            <w:r w:rsidRPr="002A6E2C">
              <w:rPr>
                <w:rFonts w:ascii="Arial" w:hAnsi="Arial" w:cs="Arial"/>
                <w:sz w:val="20"/>
                <w:szCs w:val="20"/>
              </w:rPr>
              <w:t>sites</w:t>
            </w:r>
            <w:r w:rsidRPr="00BD0BC1">
              <w:rPr>
                <w:rFonts w:ascii="Arial" w:hAnsi="Arial" w:cs="Arial"/>
                <w:sz w:val="20"/>
                <w:szCs w:val="20"/>
              </w:rPr>
              <w:t xml:space="preserve"> </w:t>
            </w:r>
            <w:r>
              <w:rPr>
                <w:rFonts w:ascii="Arial" w:hAnsi="Arial" w:cs="Arial"/>
                <w:sz w:val="20"/>
                <w:szCs w:val="20"/>
              </w:rPr>
              <w:t xml:space="preserve">for their </w:t>
            </w:r>
            <w:r w:rsidRPr="00BD0BC1">
              <w:rPr>
                <w:rFonts w:ascii="Arial" w:hAnsi="Arial" w:cs="Arial"/>
                <w:sz w:val="20"/>
                <w:szCs w:val="20"/>
              </w:rPr>
              <w:t>research.</w:t>
            </w:r>
          </w:p>
          <w:p w:rsidR="00501EC4" w:rsidRPr="00BD0BC1" w:rsidRDefault="00501EC4" w:rsidP="00323CF2">
            <w:pPr>
              <w:rPr>
                <w:rFonts w:ascii="Arial" w:hAnsi="Arial" w:cs="Arial"/>
                <w:sz w:val="20"/>
                <w:szCs w:val="20"/>
              </w:rPr>
            </w:pPr>
          </w:p>
          <w:p w:rsidR="00501EC4" w:rsidRDefault="00501EC4" w:rsidP="00323CF2">
            <w:pPr>
              <w:rPr>
                <w:rFonts w:ascii="Arial" w:hAnsi="Arial" w:cs="Arial"/>
                <w:sz w:val="20"/>
                <w:szCs w:val="20"/>
              </w:rPr>
            </w:pPr>
            <w:r w:rsidRPr="00BD0BC1">
              <w:rPr>
                <w:rFonts w:ascii="Arial" w:hAnsi="Arial" w:cs="Arial"/>
                <w:sz w:val="20"/>
                <w:szCs w:val="20"/>
              </w:rPr>
              <w:t>Each group give</w:t>
            </w:r>
            <w:r>
              <w:rPr>
                <w:rFonts w:ascii="Arial" w:hAnsi="Arial" w:cs="Arial"/>
                <w:sz w:val="20"/>
                <w:szCs w:val="20"/>
              </w:rPr>
              <w:t>s</w:t>
            </w:r>
            <w:r w:rsidRPr="00BD0BC1">
              <w:rPr>
                <w:rFonts w:ascii="Arial" w:hAnsi="Arial" w:cs="Arial"/>
                <w:sz w:val="20"/>
                <w:szCs w:val="20"/>
              </w:rPr>
              <w:t xml:space="preserve"> a presentation </w:t>
            </w:r>
            <w:r>
              <w:rPr>
                <w:rFonts w:ascii="Arial" w:hAnsi="Arial" w:cs="Arial"/>
                <w:sz w:val="20"/>
                <w:szCs w:val="20"/>
              </w:rPr>
              <w:t>on</w:t>
            </w:r>
            <w:r w:rsidRPr="00BD0BC1">
              <w:rPr>
                <w:rFonts w:ascii="Arial" w:hAnsi="Arial" w:cs="Arial"/>
                <w:sz w:val="20"/>
                <w:szCs w:val="20"/>
              </w:rPr>
              <w:t xml:space="preserve"> the key differences between the different tax regimes</w:t>
            </w:r>
            <w:r>
              <w:rPr>
                <w:rFonts w:ascii="Arial" w:hAnsi="Arial" w:cs="Arial"/>
                <w:sz w:val="20"/>
                <w:szCs w:val="20"/>
              </w:rPr>
              <w:t xml:space="preserve">. </w:t>
            </w:r>
            <w:r w:rsidRPr="00BD0BC1">
              <w:rPr>
                <w:rFonts w:ascii="Arial" w:hAnsi="Arial" w:cs="Arial"/>
                <w:b/>
                <w:sz w:val="20"/>
                <w:szCs w:val="20"/>
              </w:rPr>
              <w:t>(G)</w:t>
            </w:r>
            <w:r w:rsidRPr="00BD0BC1">
              <w:rPr>
                <w:rFonts w:ascii="Arial" w:hAnsi="Arial" w:cs="Arial"/>
                <w:sz w:val="20"/>
                <w:szCs w:val="20"/>
              </w:rPr>
              <w:t xml:space="preserve"> </w:t>
            </w:r>
          </w:p>
          <w:p w:rsidR="00501EC4" w:rsidRPr="00BD0BC1" w:rsidRDefault="00501EC4" w:rsidP="00323CF2">
            <w:pPr>
              <w:rPr>
                <w:rFonts w:ascii="Arial" w:hAnsi="Arial" w:cs="Arial"/>
                <w:sz w:val="20"/>
                <w:szCs w:val="20"/>
              </w:rPr>
            </w:pPr>
          </w:p>
          <w:p w:rsidR="00501EC4" w:rsidRDefault="00501EC4" w:rsidP="00323CF2">
            <w:pPr>
              <w:rPr>
                <w:rFonts w:ascii="Arial" w:hAnsi="Arial" w:cs="Arial"/>
                <w:sz w:val="20"/>
                <w:szCs w:val="20"/>
              </w:rPr>
            </w:pPr>
            <w:r>
              <w:rPr>
                <w:rFonts w:ascii="Arial" w:hAnsi="Arial" w:cs="Arial"/>
                <w:sz w:val="20"/>
                <w:szCs w:val="20"/>
              </w:rPr>
              <w:t>Give learners a standard pro-forma they use to assess e</w:t>
            </w:r>
            <w:r w:rsidRPr="00BD0BC1">
              <w:rPr>
                <w:rFonts w:ascii="Arial" w:hAnsi="Arial" w:cs="Arial"/>
                <w:sz w:val="20"/>
                <w:szCs w:val="20"/>
              </w:rPr>
              <w:t>ach presentation</w:t>
            </w:r>
            <w:r>
              <w:rPr>
                <w:rFonts w:ascii="Arial" w:hAnsi="Arial" w:cs="Arial"/>
                <w:sz w:val="20"/>
                <w:szCs w:val="20"/>
              </w:rPr>
              <w:t xml:space="preserve"> e.g. t</w:t>
            </w:r>
            <w:r w:rsidRPr="00BD0BC1">
              <w:rPr>
                <w:rFonts w:ascii="Arial" w:hAnsi="Arial" w:cs="Arial"/>
                <w:sz w:val="20"/>
                <w:szCs w:val="20"/>
              </w:rPr>
              <w:t>he assessment should look at</w:t>
            </w:r>
            <w:r>
              <w:rPr>
                <w:rFonts w:ascii="Arial" w:hAnsi="Arial" w:cs="Arial"/>
                <w:sz w:val="20"/>
                <w:szCs w:val="20"/>
              </w:rPr>
              <w:t>:</w:t>
            </w:r>
          </w:p>
          <w:p w:rsidR="00501EC4" w:rsidRDefault="00501EC4" w:rsidP="00323CF2">
            <w:pPr>
              <w:rPr>
                <w:rFonts w:ascii="Arial" w:hAnsi="Arial" w:cs="Arial"/>
                <w:sz w:val="20"/>
                <w:szCs w:val="20"/>
              </w:rPr>
            </w:pPr>
          </w:p>
          <w:p w:rsidR="00501EC4" w:rsidRPr="00234738" w:rsidRDefault="00501EC4" w:rsidP="00776F2A">
            <w:pPr>
              <w:numPr>
                <w:ilvl w:val="0"/>
                <w:numId w:val="104"/>
              </w:numPr>
              <w:rPr>
                <w:rFonts w:ascii="Arial" w:hAnsi="Arial" w:cs="Arial"/>
                <w:sz w:val="20"/>
                <w:szCs w:val="20"/>
              </w:rPr>
            </w:pPr>
            <w:r w:rsidRPr="00234738">
              <w:rPr>
                <w:rFonts w:ascii="Arial" w:hAnsi="Arial" w:cs="Arial"/>
                <w:sz w:val="20"/>
                <w:szCs w:val="20"/>
              </w:rPr>
              <w:t>relevance of material</w:t>
            </w:r>
          </w:p>
          <w:p w:rsidR="00501EC4" w:rsidRPr="00234738" w:rsidRDefault="00501EC4" w:rsidP="00776F2A">
            <w:pPr>
              <w:numPr>
                <w:ilvl w:val="0"/>
                <w:numId w:val="104"/>
              </w:numPr>
              <w:rPr>
                <w:rFonts w:ascii="Arial" w:hAnsi="Arial" w:cs="Arial"/>
                <w:sz w:val="20"/>
                <w:szCs w:val="20"/>
              </w:rPr>
            </w:pPr>
            <w:r w:rsidRPr="00234738">
              <w:rPr>
                <w:rFonts w:ascii="Arial" w:hAnsi="Arial" w:cs="Arial"/>
                <w:sz w:val="20"/>
                <w:szCs w:val="20"/>
              </w:rPr>
              <w:t xml:space="preserve">effect on low/high income earners, </w:t>
            </w:r>
          </w:p>
          <w:p w:rsidR="00501EC4" w:rsidRPr="00234738" w:rsidRDefault="00501EC4" w:rsidP="00776F2A">
            <w:pPr>
              <w:numPr>
                <w:ilvl w:val="0"/>
                <w:numId w:val="104"/>
              </w:numPr>
              <w:rPr>
                <w:rFonts w:ascii="Arial" w:hAnsi="Arial" w:cs="Arial"/>
                <w:sz w:val="20"/>
                <w:szCs w:val="20"/>
              </w:rPr>
            </w:pPr>
            <w:r w:rsidRPr="00234738">
              <w:rPr>
                <w:rFonts w:ascii="Arial" w:hAnsi="Arial" w:cs="Arial"/>
                <w:sz w:val="20"/>
                <w:szCs w:val="20"/>
              </w:rPr>
              <w:t>arguments for and against</w:t>
            </w:r>
          </w:p>
          <w:p w:rsidR="00501EC4" w:rsidRPr="00234738" w:rsidRDefault="00501EC4" w:rsidP="00776F2A">
            <w:pPr>
              <w:numPr>
                <w:ilvl w:val="0"/>
                <w:numId w:val="104"/>
              </w:numPr>
              <w:rPr>
                <w:rFonts w:ascii="Arial" w:hAnsi="Arial" w:cs="Arial"/>
                <w:sz w:val="20"/>
                <w:szCs w:val="20"/>
              </w:rPr>
            </w:pPr>
            <w:r w:rsidRPr="00234738">
              <w:rPr>
                <w:rFonts w:ascii="Arial" w:hAnsi="Arial" w:cs="Arial"/>
                <w:sz w:val="20"/>
                <w:szCs w:val="20"/>
              </w:rPr>
              <w:t>use of examples</w:t>
            </w:r>
          </w:p>
          <w:p w:rsidR="00501EC4" w:rsidRPr="00234738" w:rsidRDefault="00501EC4" w:rsidP="00776F2A">
            <w:pPr>
              <w:numPr>
                <w:ilvl w:val="0"/>
                <w:numId w:val="104"/>
              </w:numPr>
              <w:rPr>
                <w:rFonts w:ascii="Arial" w:hAnsi="Arial" w:cs="Arial"/>
                <w:sz w:val="20"/>
                <w:szCs w:val="20"/>
              </w:rPr>
            </w:pPr>
            <w:r w:rsidRPr="00234738">
              <w:rPr>
                <w:rFonts w:ascii="Arial" w:hAnsi="Arial" w:cs="Arial"/>
                <w:sz w:val="20"/>
                <w:szCs w:val="20"/>
              </w:rPr>
              <w:t xml:space="preserve">quality of power point slides </w:t>
            </w:r>
          </w:p>
          <w:p w:rsidR="00501EC4" w:rsidRPr="00234738" w:rsidRDefault="00501EC4" w:rsidP="00776F2A">
            <w:pPr>
              <w:numPr>
                <w:ilvl w:val="0"/>
                <w:numId w:val="104"/>
              </w:numPr>
              <w:rPr>
                <w:rFonts w:ascii="Arial" w:hAnsi="Arial" w:cs="Arial"/>
                <w:sz w:val="20"/>
                <w:szCs w:val="20"/>
              </w:rPr>
            </w:pPr>
            <w:proofErr w:type="gramStart"/>
            <w:r w:rsidRPr="00234738">
              <w:rPr>
                <w:rFonts w:ascii="Arial" w:hAnsi="Arial" w:cs="Arial"/>
                <w:sz w:val="20"/>
                <w:szCs w:val="20"/>
              </w:rPr>
              <w:t>communication</w:t>
            </w:r>
            <w:proofErr w:type="gramEnd"/>
            <w:r w:rsidRPr="00234738">
              <w:rPr>
                <w:rFonts w:ascii="Arial" w:hAnsi="Arial" w:cs="Arial"/>
                <w:sz w:val="20"/>
                <w:szCs w:val="20"/>
              </w:rPr>
              <w:t xml:space="preserve"> skills. </w:t>
            </w:r>
            <w:r w:rsidRPr="00234738">
              <w:rPr>
                <w:rFonts w:ascii="Arial" w:hAnsi="Arial" w:cs="Arial"/>
                <w:b/>
                <w:sz w:val="20"/>
                <w:szCs w:val="20"/>
              </w:rPr>
              <w:t>(W)</w:t>
            </w:r>
          </w:p>
          <w:p w:rsidR="00501EC4" w:rsidRPr="00BD0BC1" w:rsidRDefault="00501EC4" w:rsidP="00323CF2">
            <w:pPr>
              <w:rPr>
                <w:rFonts w:ascii="Arial" w:hAnsi="Arial" w:cs="Arial"/>
                <w:b/>
                <w:sz w:val="20"/>
                <w:szCs w:val="20"/>
              </w:rPr>
            </w:pPr>
          </w:p>
          <w:p w:rsidR="00501EC4" w:rsidRPr="00BD0BC1" w:rsidRDefault="00501EC4" w:rsidP="00323CF2">
            <w:pPr>
              <w:rPr>
                <w:rFonts w:ascii="Arial" w:hAnsi="Arial" w:cs="Arial"/>
                <w:sz w:val="20"/>
                <w:szCs w:val="20"/>
              </w:rPr>
            </w:pPr>
            <w:r w:rsidRPr="00BD0BC1">
              <w:rPr>
                <w:rFonts w:ascii="Arial" w:hAnsi="Arial" w:cs="Arial"/>
                <w:sz w:val="20"/>
                <w:szCs w:val="20"/>
              </w:rPr>
              <w:lastRenderedPageBreak/>
              <w:t>The teacher will also assess each presentation and the combined peer group/teacher assessment established.</w:t>
            </w:r>
          </w:p>
        </w:tc>
        <w:tc>
          <w:tcPr>
            <w:tcW w:w="4111" w:type="dxa"/>
          </w:tcPr>
          <w:p w:rsidR="00501EC4" w:rsidRPr="00BD0BC1" w:rsidRDefault="00501EC4" w:rsidP="00323CF2">
            <w:pPr>
              <w:rPr>
                <w:rFonts w:ascii="Arial" w:hAnsi="Arial" w:cs="Arial"/>
                <w:sz w:val="20"/>
                <w:szCs w:val="20"/>
              </w:rPr>
            </w:pPr>
            <w:r w:rsidRPr="00BD0BC1">
              <w:rPr>
                <w:rFonts w:ascii="Arial" w:hAnsi="Arial" w:cs="Arial"/>
                <w:sz w:val="20"/>
                <w:szCs w:val="20"/>
              </w:rPr>
              <w:lastRenderedPageBreak/>
              <w:t>Some time should be spent highlighting the range of relevant material that can be found on this site</w:t>
            </w:r>
            <w:r>
              <w:rPr>
                <w:rFonts w:ascii="Arial" w:hAnsi="Arial" w:cs="Arial"/>
                <w:sz w:val="20"/>
                <w:szCs w:val="20"/>
              </w:rPr>
              <w:t xml:space="preserve"> such as </w:t>
            </w:r>
            <w:r w:rsidRPr="00BD0BC1">
              <w:rPr>
                <w:rFonts w:ascii="Arial" w:hAnsi="Arial" w:cs="Arial"/>
                <w:sz w:val="20"/>
                <w:szCs w:val="20"/>
              </w:rPr>
              <w:t>a wide range of relevant macroeconomic statistics</w:t>
            </w:r>
            <w:r>
              <w:rPr>
                <w:rFonts w:ascii="Arial" w:hAnsi="Arial" w:cs="Arial"/>
                <w:sz w:val="20"/>
                <w:szCs w:val="20"/>
              </w:rPr>
              <w:t>.</w:t>
            </w:r>
          </w:p>
          <w:p w:rsidR="00501EC4" w:rsidRPr="00BD0BC1"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sidRPr="00234738">
              <w:rPr>
                <w:rFonts w:ascii="Arial" w:hAnsi="Arial" w:cs="Arial"/>
                <w:sz w:val="20"/>
                <w:szCs w:val="20"/>
              </w:rPr>
              <w:t>The teacher should use a standard pro-forma to assess each group presentation.</w:t>
            </w:r>
            <w:r w:rsidRPr="00BD0BC1">
              <w:rPr>
                <w:rFonts w:ascii="Arial" w:hAnsi="Arial" w:cs="Arial"/>
                <w:sz w:val="20"/>
                <w:szCs w:val="20"/>
              </w:rPr>
              <w:t xml:space="preserve"> </w:t>
            </w:r>
          </w:p>
          <w:p w:rsidR="00501EC4" w:rsidRPr="00BD0BC1"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Pr>
                <w:rFonts w:ascii="Arial" w:hAnsi="Arial" w:cs="Arial"/>
                <w:sz w:val="20"/>
                <w:szCs w:val="20"/>
              </w:rPr>
              <w:t>Introduce and discuss</w:t>
            </w:r>
            <w:r w:rsidRPr="00BD0BC1">
              <w:rPr>
                <w:rFonts w:ascii="Arial" w:hAnsi="Arial" w:cs="Arial"/>
                <w:sz w:val="20"/>
                <w:szCs w:val="20"/>
              </w:rPr>
              <w:t xml:space="preserve"> peer group assessment with learners</w:t>
            </w:r>
          </w:p>
        </w:tc>
        <w:tc>
          <w:tcPr>
            <w:tcW w:w="3260" w:type="dxa"/>
          </w:tcPr>
          <w:p w:rsidR="00501EC4" w:rsidRPr="00BD0BC1" w:rsidRDefault="00CD26C0" w:rsidP="00323CF2">
            <w:pPr>
              <w:rPr>
                <w:rFonts w:ascii="Arial" w:hAnsi="Arial" w:cs="Arial"/>
                <w:sz w:val="20"/>
                <w:szCs w:val="20"/>
              </w:rPr>
            </w:pPr>
            <w:hyperlink r:id="rId138" w:history="1">
              <w:r w:rsidR="00501EC4" w:rsidRPr="007C2644">
                <w:rPr>
                  <w:rStyle w:val="Hyperlink"/>
                  <w:rFonts w:ascii="Arial" w:hAnsi="Arial" w:cs="Arial"/>
                  <w:sz w:val="20"/>
                  <w:szCs w:val="20"/>
                </w:rPr>
                <w:t>www.bized.co.uk/virtual/economy/policy/tools/income/inctaxth2.htm</w:t>
              </w:r>
            </w:hyperlink>
            <w:r w:rsidR="00501EC4">
              <w:rPr>
                <w:rFonts w:ascii="Arial" w:hAnsi="Arial" w:cs="Arial"/>
                <w:sz w:val="20"/>
                <w:szCs w:val="20"/>
              </w:rPr>
              <w:t xml:space="preserve"> </w:t>
            </w:r>
          </w:p>
        </w:tc>
      </w:tr>
      <w:tr w:rsidR="00501EC4" w:rsidRPr="00BD0BC1" w:rsidTr="00501EC4">
        <w:tc>
          <w:tcPr>
            <w:tcW w:w="1560" w:type="dxa"/>
          </w:tcPr>
          <w:p w:rsidR="00501EC4" w:rsidRPr="00BD0BC1" w:rsidRDefault="00501EC4" w:rsidP="00323CF2">
            <w:pPr>
              <w:rPr>
                <w:rFonts w:ascii="Arial" w:hAnsi="Arial" w:cs="Arial"/>
                <w:sz w:val="20"/>
                <w:szCs w:val="20"/>
              </w:rPr>
            </w:pPr>
            <w:r>
              <w:rPr>
                <w:rFonts w:ascii="Arial" w:hAnsi="Arial" w:cs="Arial"/>
                <w:sz w:val="20"/>
                <w:szCs w:val="20"/>
              </w:rPr>
              <w:lastRenderedPageBreak/>
              <w:t>T</w:t>
            </w:r>
            <w:r w:rsidRPr="00BD0BC1">
              <w:rPr>
                <w:rFonts w:ascii="Arial" w:hAnsi="Arial" w:cs="Arial"/>
                <w:sz w:val="20"/>
                <w:szCs w:val="20"/>
              </w:rPr>
              <w:t xml:space="preserve">he </w:t>
            </w:r>
            <w:r>
              <w:rPr>
                <w:rFonts w:ascii="Arial" w:hAnsi="Arial" w:cs="Arial"/>
                <w:sz w:val="20"/>
                <w:szCs w:val="20"/>
              </w:rPr>
              <w:t>C</w:t>
            </w:r>
            <w:r w:rsidRPr="00BD0BC1">
              <w:rPr>
                <w:rFonts w:ascii="Arial" w:hAnsi="Arial" w:cs="Arial"/>
                <w:sz w:val="20"/>
                <w:szCs w:val="20"/>
              </w:rPr>
              <w:t xml:space="preserve">anons of </w:t>
            </w:r>
            <w:r>
              <w:rPr>
                <w:rFonts w:ascii="Arial" w:hAnsi="Arial" w:cs="Arial"/>
                <w:sz w:val="20"/>
                <w:szCs w:val="20"/>
              </w:rPr>
              <w:t>T</w:t>
            </w:r>
            <w:r w:rsidRPr="00BD0BC1">
              <w:rPr>
                <w:rFonts w:ascii="Arial" w:hAnsi="Arial" w:cs="Arial"/>
                <w:sz w:val="20"/>
                <w:szCs w:val="20"/>
              </w:rPr>
              <w:t>axation</w:t>
            </w:r>
          </w:p>
        </w:tc>
        <w:tc>
          <w:tcPr>
            <w:tcW w:w="5528" w:type="dxa"/>
          </w:tcPr>
          <w:p w:rsidR="00501EC4" w:rsidRPr="00583E11" w:rsidRDefault="00501EC4" w:rsidP="00323CF2">
            <w:pPr>
              <w:rPr>
                <w:rFonts w:ascii="Arial" w:hAnsi="Arial" w:cs="Arial"/>
                <w:sz w:val="20"/>
                <w:szCs w:val="20"/>
              </w:rPr>
            </w:pPr>
            <w:r w:rsidRPr="00A46078">
              <w:rPr>
                <w:rFonts w:ascii="Arial" w:hAnsi="Arial" w:cs="Arial"/>
                <w:sz w:val="20"/>
                <w:szCs w:val="20"/>
              </w:rPr>
              <w:t xml:space="preserve">List </w:t>
            </w:r>
            <w:r w:rsidRPr="00BD0BC1">
              <w:rPr>
                <w:rFonts w:ascii="Arial" w:hAnsi="Arial" w:cs="Arial"/>
                <w:sz w:val="20"/>
                <w:szCs w:val="20"/>
              </w:rPr>
              <w:t xml:space="preserve">the four Canons of Taxation on the whiteboard and </w:t>
            </w:r>
            <w:r>
              <w:rPr>
                <w:rFonts w:ascii="Arial" w:hAnsi="Arial" w:cs="Arial"/>
                <w:sz w:val="20"/>
                <w:szCs w:val="20"/>
              </w:rPr>
              <w:t xml:space="preserve">hold a class question and answer session </w:t>
            </w:r>
            <w:r w:rsidRPr="00BD0BC1">
              <w:rPr>
                <w:rFonts w:ascii="Arial" w:hAnsi="Arial" w:cs="Arial"/>
                <w:sz w:val="20"/>
                <w:szCs w:val="20"/>
              </w:rPr>
              <w:t>to establish understanding</w:t>
            </w:r>
            <w:r>
              <w:rPr>
                <w:rFonts w:ascii="Arial" w:hAnsi="Arial" w:cs="Arial"/>
                <w:sz w:val="20"/>
                <w:szCs w:val="20"/>
              </w:rPr>
              <w:t xml:space="preserve">. </w:t>
            </w:r>
            <w:r>
              <w:rPr>
                <w:rFonts w:ascii="Arial" w:hAnsi="Arial" w:cs="Arial"/>
                <w:b/>
                <w:sz w:val="20"/>
                <w:szCs w:val="20"/>
              </w:rPr>
              <w:t>(W)</w:t>
            </w:r>
          </w:p>
          <w:p w:rsidR="00501EC4" w:rsidRDefault="00501EC4" w:rsidP="00323CF2">
            <w:pPr>
              <w:rPr>
                <w:rFonts w:ascii="Arial" w:hAnsi="Arial" w:cs="Arial"/>
                <w:b/>
                <w:sz w:val="20"/>
                <w:szCs w:val="20"/>
              </w:rPr>
            </w:pPr>
          </w:p>
          <w:p w:rsidR="00501EC4" w:rsidRPr="00BD0BC1" w:rsidRDefault="00501EC4" w:rsidP="00323CF2">
            <w:pPr>
              <w:rPr>
                <w:rFonts w:ascii="Arial" w:hAnsi="Arial" w:cs="Arial"/>
                <w:sz w:val="20"/>
                <w:szCs w:val="20"/>
              </w:rPr>
            </w:pPr>
            <w:r w:rsidRPr="00BD0BC1">
              <w:rPr>
                <w:rFonts w:ascii="Arial" w:hAnsi="Arial" w:cs="Arial"/>
                <w:sz w:val="20"/>
                <w:szCs w:val="20"/>
              </w:rPr>
              <w:t>Each learner complete</w:t>
            </w:r>
            <w:r>
              <w:rPr>
                <w:rFonts w:ascii="Arial" w:hAnsi="Arial" w:cs="Arial"/>
                <w:sz w:val="20"/>
                <w:szCs w:val="20"/>
              </w:rPr>
              <w:t>s</w:t>
            </w:r>
            <w:r w:rsidRPr="00BD0BC1">
              <w:rPr>
                <w:rFonts w:ascii="Arial" w:hAnsi="Arial" w:cs="Arial"/>
                <w:sz w:val="20"/>
                <w:szCs w:val="20"/>
              </w:rPr>
              <w:t xml:space="preserve"> a worksheet which lists different types of tax</w:t>
            </w:r>
            <w:r>
              <w:rPr>
                <w:rFonts w:ascii="Arial" w:hAnsi="Arial" w:cs="Arial"/>
                <w:sz w:val="20"/>
                <w:szCs w:val="20"/>
              </w:rPr>
              <w:t xml:space="preserve"> (</w:t>
            </w:r>
            <w:r w:rsidRPr="00BD0BC1">
              <w:rPr>
                <w:rFonts w:ascii="Arial" w:hAnsi="Arial" w:cs="Arial"/>
                <w:sz w:val="20"/>
                <w:szCs w:val="20"/>
              </w:rPr>
              <w:t xml:space="preserve">at least one example of a direct tax and one example of an indirect tax </w:t>
            </w:r>
            <w:r>
              <w:rPr>
                <w:rFonts w:ascii="Arial" w:hAnsi="Arial" w:cs="Arial"/>
                <w:sz w:val="20"/>
                <w:szCs w:val="20"/>
              </w:rPr>
              <w:t>should be included)</w:t>
            </w:r>
            <w:r w:rsidRPr="00BD0BC1">
              <w:rPr>
                <w:rFonts w:ascii="Arial" w:hAnsi="Arial" w:cs="Arial"/>
                <w:sz w:val="20"/>
                <w:szCs w:val="20"/>
              </w:rPr>
              <w:t xml:space="preserve">. </w:t>
            </w:r>
            <w:r>
              <w:rPr>
                <w:rFonts w:ascii="Arial" w:hAnsi="Arial" w:cs="Arial"/>
                <w:sz w:val="20"/>
                <w:szCs w:val="20"/>
              </w:rPr>
              <w:t>Learners</w:t>
            </w:r>
            <w:r w:rsidRPr="00BD0BC1">
              <w:rPr>
                <w:rFonts w:ascii="Arial" w:hAnsi="Arial" w:cs="Arial"/>
                <w:sz w:val="20"/>
                <w:szCs w:val="20"/>
              </w:rPr>
              <w:t xml:space="preserve"> assess the effectiveness of each tax by assessing how well </w:t>
            </w:r>
            <w:r>
              <w:rPr>
                <w:rFonts w:ascii="Arial" w:hAnsi="Arial" w:cs="Arial"/>
                <w:sz w:val="20"/>
                <w:szCs w:val="20"/>
              </w:rPr>
              <w:t>it</w:t>
            </w:r>
            <w:r w:rsidRPr="00BD0BC1">
              <w:rPr>
                <w:rFonts w:ascii="Arial" w:hAnsi="Arial" w:cs="Arial"/>
                <w:sz w:val="20"/>
                <w:szCs w:val="20"/>
              </w:rPr>
              <w:t xml:space="preserve"> meets the four </w:t>
            </w:r>
            <w:r>
              <w:rPr>
                <w:rFonts w:ascii="Arial" w:hAnsi="Arial" w:cs="Arial"/>
                <w:sz w:val="20"/>
                <w:szCs w:val="20"/>
              </w:rPr>
              <w:t>C</w:t>
            </w:r>
            <w:r w:rsidRPr="00BD0BC1">
              <w:rPr>
                <w:rFonts w:ascii="Arial" w:hAnsi="Arial" w:cs="Arial"/>
                <w:sz w:val="20"/>
                <w:szCs w:val="20"/>
              </w:rPr>
              <w:t>anons</w:t>
            </w:r>
            <w:r>
              <w:rPr>
                <w:rFonts w:ascii="Arial" w:hAnsi="Arial" w:cs="Arial"/>
                <w:sz w:val="20"/>
                <w:szCs w:val="20"/>
              </w:rPr>
              <w:t xml:space="preserve">. </w:t>
            </w:r>
            <w:r w:rsidRPr="00BD0BC1">
              <w:rPr>
                <w:rFonts w:ascii="Arial" w:hAnsi="Arial" w:cs="Arial"/>
                <w:b/>
                <w:sz w:val="20"/>
                <w:szCs w:val="20"/>
              </w:rPr>
              <w:t>(I)</w:t>
            </w:r>
          </w:p>
          <w:p w:rsidR="00501EC4" w:rsidRPr="00BD0BC1" w:rsidRDefault="00501EC4" w:rsidP="00323CF2">
            <w:pPr>
              <w:rPr>
                <w:rFonts w:ascii="Arial" w:hAnsi="Arial" w:cs="Arial"/>
                <w:b/>
                <w:sz w:val="20"/>
                <w:szCs w:val="20"/>
              </w:rPr>
            </w:pPr>
          </w:p>
          <w:p w:rsidR="00501EC4" w:rsidRPr="00BD0BC1" w:rsidRDefault="00501EC4" w:rsidP="00323CF2">
            <w:pPr>
              <w:rPr>
                <w:rFonts w:ascii="Arial" w:hAnsi="Arial" w:cs="Arial"/>
                <w:sz w:val="20"/>
                <w:szCs w:val="20"/>
              </w:rPr>
            </w:pPr>
            <w:r>
              <w:rPr>
                <w:rFonts w:ascii="Arial" w:hAnsi="Arial" w:cs="Arial"/>
                <w:sz w:val="20"/>
                <w:szCs w:val="20"/>
              </w:rPr>
              <w:t>L</w:t>
            </w:r>
            <w:r w:rsidRPr="00BD0BC1">
              <w:rPr>
                <w:rFonts w:ascii="Arial" w:hAnsi="Arial" w:cs="Arial"/>
                <w:sz w:val="20"/>
                <w:szCs w:val="20"/>
              </w:rPr>
              <w:t>ead a class discussion based on learner feedback</w:t>
            </w:r>
            <w:r>
              <w:rPr>
                <w:rFonts w:ascii="Arial" w:hAnsi="Arial" w:cs="Arial"/>
                <w:sz w:val="20"/>
                <w:szCs w:val="20"/>
              </w:rPr>
              <w:t xml:space="preserve">. </w:t>
            </w:r>
            <w:r>
              <w:rPr>
                <w:rFonts w:ascii="Arial" w:hAnsi="Arial" w:cs="Arial"/>
                <w:b/>
                <w:sz w:val="20"/>
                <w:szCs w:val="20"/>
              </w:rPr>
              <w:t>(W)</w:t>
            </w:r>
          </w:p>
        </w:tc>
        <w:tc>
          <w:tcPr>
            <w:tcW w:w="4111" w:type="dxa"/>
          </w:tcPr>
          <w:p w:rsidR="00501EC4" w:rsidRPr="005F0D45" w:rsidRDefault="00501EC4" w:rsidP="00323CF2">
            <w:pPr>
              <w:pStyle w:val="NormalWeb"/>
              <w:spacing w:before="0" w:beforeAutospacing="0" w:after="0" w:afterAutospacing="0"/>
              <w:rPr>
                <w:rFonts w:ascii="Arial" w:hAnsi="Arial" w:cs="Arial"/>
                <w:i/>
                <w:sz w:val="20"/>
                <w:szCs w:val="20"/>
                <w:lang w:val="en"/>
              </w:rPr>
            </w:pPr>
            <w:r w:rsidRPr="005F0D45">
              <w:rPr>
                <w:rFonts w:ascii="Arial" w:hAnsi="Arial" w:cs="Arial"/>
                <w:i/>
                <w:sz w:val="20"/>
                <w:szCs w:val="20"/>
                <w:lang w:val="en"/>
              </w:rPr>
              <w:t xml:space="preserve">The 'Canons of taxation' were first developed by </w:t>
            </w:r>
            <w:hyperlink r:id="rId139" w:history="1">
              <w:r w:rsidRPr="005F0D45">
                <w:rPr>
                  <w:rStyle w:val="Hyperlink"/>
                  <w:rFonts w:ascii="Arial" w:hAnsi="Arial" w:cs="Arial"/>
                  <w:i/>
                  <w:sz w:val="20"/>
                  <w:szCs w:val="20"/>
                  <w:lang w:val="en"/>
                </w:rPr>
                <w:t>Adam Smith</w:t>
              </w:r>
            </w:hyperlink>
            <w:r w:rsidRPr="005F0D45">
              <w:rPr>
                <w:rFonts w:ascii="Arial" w:hAnsi="Arial" w:cs="Arial"/>
                <w:i/>
                <w:sz w:val="20"/>
                <w:szCs w:val="20"/>
                <w:lang w:val="en"/>
              </w:rPr>
              <w:t xml:space="preserve"> as a set of criteria by which to judge taxes. They are still widely accepted as providing a good basis by which to judge taxes. Smith's four canons were</w:t>
            </w:r>
          </w:p>
          <w:p w:rsidR="00501EC4" w:rsidRPr="005F0D45" w:rsidRDefault="00501EC4" w:rsidP="00323CF2">
            <w:pPr>
              <w:pStyle w:val="NormalWeb"/>
              <w:spacing w:before="0" w:beforeAutospacing="0" w:after="0" w:afterAutospacing="0"/>
              <w:rPr>
                <w:rFonts w:ascii="Arial" w:hAnsi="Arial" w:cs="Arial"/>
                <w:i/>
                <w:sz w:val="20"/>
                <w:szCs w:val="20"/>
                <w:lang w:val="en"/>
              </w:rPr>
            </w:pPr>
          </w:p>
          <w:p w:rsidR="00501EC4" w:rsidRPr="005F0D45" w:rsidRDefault="00501EC4" w:rsidP="00776F2A">
            <w:pPr>
              <w:numPr>
                <w:ilvl w:val="0"/>
                <w:numId w:val="114"/>
              </w:numPr>
              <w:tabs>
                <w:tab w:val="clear" w:pos="720"/>
              </w:tabs>
              <w:ind w:left="284" w:hanging="284"/>
              <w:rPr>
                <w:rFonts w:ascii="Arial" w:hAnsi="Arial" w:cs="Arial"/>
                <w:i/>
                <w:sz w:val="20"/>
                <w:szCs w:val="20"/>
                <w:lang w:val="en"/>
              </w:rPr>
            </w:pPr>
            <w:r w:rsidRPr="005F0D45">
              <w:rPr>
                <w:rFonts w:ascii="Arial" w:hAnsi="Arial" w:cs="Arial"/>
                <w:i/>
                <w:sz w:val="20"/>
                <w:szCs w:val="20"/>
                <w:lang w:val="en"/>
              </w:rPr>
              <w:t>The cost of collection must be low relative to the yield</w:t>
            </w:r>
          </w:p>
          <w:p w:rsidR="00501EC4" w:rsidRPr="005F0D45" w:rsidRDefault="00501EC4" w:rsidP="00776F2A">
            <w:pPr>
              <w:numPr>
                <w:ilvl w:val="0"/>
                <w:numId w:val="114"/>
              </w:numPr>
              <w:tabs>
                <w:tab w:val="clear" w:pos="720"/>
              </w:tabs>
              <w:ind w:left="284" w:hanging="284"/>
              <w:rPr>
                <w:rFonts w:ascii="Arial" w:hAnsi="Arial" w:cs="Arial"/>
                <w:i/>
                <w:sz w:val="20"/>
                <w:szCs w:val="20"/>
                <w:lang w:val="en"/>
              </w:rPr>
            </w:pPr>
            <w:r w:rsidRPr="005F0D45">
              <w:rPr>
                <w:rFonts w:ascii="Arial" w:hAnsi="Arial" w:cs="Arial"/>
                <w:i/>
                <w:sz w:val="20"/>
                <w:szCs w:val="20"/>
                <w:lang w:val="en"/>
              </w:rPr>
              <w:t>The timing and amount to be paid must be certain to the payer</w:t>
            </w:r>
          </w:p>
          <w:p w:rsidR="00501EC4" w:rsidRPr="005F0D45" w:rsidRDefault="00501EC4" w:rsidP="00776F2A">
            <w:pPr>
              <w:numPr>
                <w:ilvl w:val="0"/>
                <w:numId w:val="114"/>
              </w:numPr>
              <w:tabs>
                <w:tab w:val="clear" w:pos="720"/>
              </w:tabs>
              <w:ind w:left="284" w:hanging="284"/>
              <w:rPr>
                <w:rFonts w:ascii="Arial" w:hAnsi="Arial" w:cs="Arial"/>
                <w:i/>
                <w:sz w:val="20"/>
                <w:szCs w:val="20"/>
                <w:lang w:val="en"/>
              </w:rPr>
            </w:pPr>
            <w:r w:rsidRPr="005F0D45">
              <w:rPr>
                <w:rFonts w:ascii="Arial" w:hAnsi="Arial" w:cs="Arial"/>
                <w:i/>
                <w:sz w:val="20"/>
                <w:szCs w:val="20"/>
                <w:lang w:val="en"/>
              </w:rPr>
              <w:t>The means and timing of payment must be convenient to the payer</w:t>
            </w:r>
          </w:p>
          <w:p w:rsidR="00501EC4" w:rsidRPr="005F0D45" w:rsidRDefault="00501EC4" w:rsidP="00776F2A">
            <w:pPr>
              <w:numPr>
                <w:ilvl w:val="0"/>
                <w:numId w:val="114"/>
              </w:numPr>
              <w:tabs>
                <w:tab w:val="clear" w:pos="720"/>
              </w:tabs>
              <w:ind w:left="284" w:hanging="284"/>
              <w:rPr>
                <w:rFonts w:ascii="Arial" w:hAnsi="Arial" w:cs="Arial"/>
                <w:i/>
                <w:sz w:val="20"/>
                <w:szCs w:val="20"/>
                <w:lang w:val="en"/>
              </w:rPr>
            </w:pPr>
            <w:r w:rsidRPr="005F0D45">
              <w:rPr>
                <w:rFonts w:ascii="Arial" w:hAnsi="Arial" w:cs="Arial"/>
                <w:i/>
                <w:sz w:val="20"/>
                <w:szCs w:val="20"/>
                <w:lang w:val="en"/>
              </w:rPr>
              <w:t>Taxes should be levied according to ability to pay</w:t>
            </w:r>
          </w:p>
        </w:tc>
        <w:tc>
          <w:tcPr>
            <w:tcW w:w="3260" w:type="dxa"/>
          </w:tcPr>
          <w:p w:rsidR="00501EC4" w:rsidRPr="00BD0BC1" w:rsidRDefault="00CD26C0" w:rsidP="00323CF2">
            <w:pPr>
              <w:ind w:right="-57"/>
              <w:rPr>
                <w:rFonts w:ascii="Arial" w:hAnsi="Arial" w:cs="Arial"/>
                <w:sz w:val="20"/>
                <w:szCs w:val="20"/>
              </w:rPr>
            </w:pPr>
            <w:hyperlink r:id="rId140" w:history="1">
              <w:r w:rsidR="00501EC4" w:rsidRPr="007C2644">
                <w:rPr>
                  <w:rStyle w:val="Hyperlink"/>
                  <w:rFonts w:ascii="Arial" w:hAnsi="Arial" w:cs="Arial"/>
                  <w:sz w:val="20"/>
                  <w:szCs w:val="20"/>
                </w:rPr>
                <w:t>www.bized.co.uk/virtual/economy/policy/tools/income/inctaxth1.htm</w:t>
              </w:r>
            </w:hyperlink>
            <w:r w:rsidR="00501EC4">
              <w:rPr>
                <w:rFonts w:ascii="Arial" w:hAnsi="Arial" w:cs="Arial"/>
                <w:sz w:val="20"/>
                <w:szCs w:val="20"/>
              </w:rPr>
              <w:t xml:space="preserve"> </w:t>
            </w:r>
          </w:p>
        </w:tc>
      </w:tr>
    </w:tbl>
    <w:p w:rsidR="00501EC4" w:rsidRPr="00BD0BC1" w:rsidRDefault="00501EC4" w:rsidP="00501EC4">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4111"/>
        <w:gridCol w:w="3260"/>
      </w:tblGrid>
      <w:tr w:rsidR="00501EC4" w:rsidRPr="00BD0BC1" w:rsidTr="00501EC4">
        <w:trPr>
          <w:trHeight w:hRule="exact" w:val="680"/>
          <w:tblHeader/>
        </w:trPr>
        <w:tc>
          <w:tcPr>
            <w:tcW w:w="15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objectives</w:t>
            </w:r>
          </w:p>
        </w:tc>
        <w:tc>
          <w:tcPr>
            <w:tcW w:w="5528"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4111" w:type="dxa"/>
            <w:shd w:val="clear" w:color="auto" w:fill="C30045"/>
            <w:vAlign w:val="center"/>
          </w:tcPr>
          <w:p w:rsidR="00501EC4" w:rsidRPr="00BD0BC1" w:rsidRDefault="00501EC4" w:rsidP="00323CF2">
            <w:pPr>
              <w:ind w:right="451"/>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2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resources</w:t>
            </w:r>
          </w:p>
        </w:tc>
      </w:tr>
      <w:tr w:rsidR="00501EC4" w:rsidRPr="00BD0BC1" w:rsidTr="00501EC4">
        <w:trPr>
          <w:cantSplit/>
          <w:trHeight w:val="272"/>
        </w:trPr>
        <w:tc>
          <w:tcPr>
            <w:tcW w:w="14459" w:type="dxa"/>
            <w:gridSpan w:val="4"/>
          </w:tcPr>
          <w:p w:rsidR="00501EC4" w:rsidRPr="002336DD" w:rsidRDefault="00501EC4" w:rsidP="00323CF2">
            <w:pPr>
              <w:ind w:right="45"/>
              <w:rPr>
                <w:rFonts w:ascii="Arial" w:hAnsi="Arial" w:cs="Arial"/>
                <w:sz w:val="22"/>
                <w:szCs w:val="22"/>
              </w:rPr>
            </w:pPr>
            <w:r w:rsidRPr="003E1BAF">
              <w:rPr>
                <w:rFonts w:ascii="Arial" w:hAnsi="Arial" w:cs="Arial"/>
                <w:b/>
                <w:sz w:val="22"/>
                <w:szCs w:val="22"/>
              </w:rPr>
              <w:t>Subsidies</w:t>
            </w:r>
          </w:p>
        </w:tc>
      </w:tr>
      <w:tr w:rsidR="00501EC4" w:rsidRPr="00BD0BC1" w:rsidTr="00501EC4">
        <w:tc>
          <w:tcPr>
            <w:tcW w:w="1560" w:type="dxa"/>
          </w:tcPr>
          <w:p w:rsidR="00501EC4" w:rsidRPr="002336DD" w:rsidRDefault="00501EC4" w:rsidP="00323CF2">
            <w:pPr>
              <w:rPr>
                <w:rFonts w:ascii="Arial" w:hAnsi="Arial" w:cs="Arial"/>
                <w:sz w:val="20"/>
                <w:szCs w:val="20"/>
              </w:rPr>
            </w:pPr>
            <w:r w:rsidRPr="002336DD">
              <w:rPr>
                <w:rFonts w:ascii="Arial" w:hAnsi="Arial" w:cs="Arial"/>
                <w:sz w:val="20"/>
                <w:szCs w:val="20"/>
              </w:rPr>
              <w:t>Impact and incidence of subsidies</w:t>
            </w:r>
          </w:p>
        </w:tc>
        <w:tc>
          <w:tcPr>
            <w:tcW w:w="5528" w:type="dxa"/>
          </w:tcPr>
          <w:p w:rsidR="00501EC4" w:rsidRPr="002336DD" w:rsidRDefault="00501EC4" w:rsidP="00323CF2">
            <w:pPr>
              <w:rPr>
                <w:rFonts w:ascii="Arial" w:hAnsi="Arial" w:cs="Arial"/>
                <w:sz w:val="20"/>
                <w:szCs w:val="20"/>
              </w:rPr>
            </w:pPr>
            <w:r w:rsidRPr="002336DD">
              <w:rPr>
                <w:rFonts w:ascii="Arial" w:hAnsi="Arial" w:cs="Arial"/>
                <w:sz w:val="20"/>
                <w:szCs w:val="20"/>
              </w:rPr>
              <w:t>Invite individual learners to draw and label a diagram on the whiteboard which illustrates how a subsidy will affect the price and quantity sold of a good.</w:t>
            </w:r>
            <w:r w:rsidRPr="002336DD">
              <w:rPr>
                <w:rFonts w:ascii="Arial" w:hAnsi="Arial" w:cs="Arial"/>
                <w:b/>
                <w:sz w:val="20"/>
                <w:szCs w:val="20"/>
              </w:rPr>
              <w:t xml:space="preserve"> (I)</w:t>
            </w:r>
          </w:p>
          <w:p w:rsidR="00501EC4" w:rsidRPr="002336DD" w:rsidRDefault="00501EC4" w:rsidP="00323CF2">
            <w:pPr>
              <w:rPr>
                <w:rFonts w:ascii="Arial" w:hAnsi="Arial" w:cs="Arial"/>
                <w:b/>
                <w:sz w:val="20"/>
                <w:szCs w:val="20"/>
              </w:rPr>
            </w:pPr>
          </w:p>
          <w:p w:rsidR="00501EC4" w:rsidRPr="002336DD" w:rsidRDefault="00501EC4" w:rsidP="00323CF2">
            <w:pPr>
              <w:rPr>
                <w:rFonts w:ascii="Arial" w:hAnsi="Arial" w:cs="Arial"/>
                <w:sz w:val="20"/>
                <w:szCs w:val="20"/>
              </w:rPr>
            </w:pPr>
            <w:r w:rsidRPr="002336DD">
              <w:rPr>
                <w:rFonts w:ascii="Arial" w:hAnsi="Arial" w:cs="Arial"/>
                <w:sz w:val="20"/>
                <w:szCs w:val="20"/>
              </w:rPr>
              <w:t>Invite learners from the rest of the class to make any changes to the diagram they think necessary.</w:t>
            </w:r>
            <w:r w:rsidRPr="002336DD">
              <w:rPr>
                <w:rFonts w:ascii="Arial" w:hAnsi="Arial" w:cs="Arial"/>
                <w:b/>
                <w:sz w:val="20"/>
                <w:szCs w:val="20"/>
              </w:rPr>
              <w:t xml:space="preserve"> (W)</w:t>
            </w: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r w:rsidRPr="002336DD">
              <w:rPr>
                <w:rFonts w:ascii="Arial" w:hAnsi="Arial" w:cs="Arial"/>
                <w:sz w:val="20"/>
                <w:szCs w:val="20"/>
              </w:rPr>
              <w:t>Draw and explain the correct diagram on the whiteboard.</w:t>
            </w:r>
          </w:p>
        </w:tc>
        <w:tc>
          <w:tcPr>
            <w:tcW w:w="4111" w:type="dxa"/>
          </w:tcPr>
          <w:p w:rsidR="00501EC4" w:rsidRPr="002336DD" w:rsidRDefault="00501EC4" w:rsidP="00323CF2">
            <w:pPr>
              <w:rPr>
                <w:rFonts w:ascii="Arial" w:hAnsi="Arial" w:cs="Arial"/>
                <w:sz w:val="20"/>
                <w:szCs w:val="20"/>
              </w:rPr>
            </w:pPr>
            <w:r w:rsidRPr="002336DD">
              <w:rPr>
                <w:rFonts w:ascii="Arial" w:hAnsi="Arial" w:cs="Arial"/>
                <w:sz w:val="20"/>
                <w:szCs w:val="20"/>
              </w:rPr>
              <w:t>Contrast the effect of a subsidy with that of a specific tax</w:t>
            </w: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p>
          <w:p w:rsidR="00501EC4" w:rsidRPr="002336DD" w:rsidRDefault="00501EC4" w:rsidP="00323CF2">
            <w:pPr>
              <w:rPr>
                <w:rFonts w:ascii="Arial" w:hAnsi="Arial" w:cs="Arial"/>
                <w:sz w:val="20"/>
                <w:szCs w:val="20"/>
              </w:rPr>
            </w:pPr>
            <w:r w:rsidRPr="002336DD">
              <w:rPr>
                <w:rFonts w:ascii="Arial" w:hAnsi="Arial" w:cs="Arial"/>
                <w:sz w:val="20"/>
                <w:szCs w:val="20"/>
              </w:rPr>
              <w:t xml:space="preserve">Requiring learners to construct diagrams will reinforce the assessment for learning approach. </w:t>
            </w:r>
          </w:p>
        </w:tc>
        <w:tc>
          <w:tcPr>
            <w:tcW w:w="3260" w:type="dxa"/>
          </w:tcPr>
          <w:p w:rsidR="00501EC4" w:rsidRPr="00FB67CC" w:rsidRDefault="00501EC4" w:rsidP="00323CF2">
            <w:pPr>
              <w:rPr>
                <w:rFonts w:ascii="Arial" w:hAnsi="Arial" w:cs="Arial"/>
                <w:sz w:val="20"/>
                <w:szCs w:val="20"/>
              </w:rPr>
            </w:pPr>
            <w:r w:rsidRPr="00FB67CC">
              <w:rPr>
                <w:rFonts w:ascii="Arial" w:hAnsi="Arial" w:cs="Arial"/>
                <w:sz w:val="20"/>
                <w:szCs w:val="20"/>
              </w:rPr>
              <w:t xml:space="preserve">Bamford, </w:t>
            </w:r>
            <w:r>
              <w:rPr>
                <w:rFonts w:ascii="Arial" w:hAnsi="Arial" w:cs="Arial"/>
                <w:sz w:val="20"/>
                <w:szCs w:val="20"/>
              </w:rPr>
              <w:t>ch 3 Government intervention in the price system</w:t>
            </w:r>
          </w:p>
          <w:p w:rsidR="00501EC4" w:rsidRPr="002336DD" w:rsidRDefault="00501EC4" w:rsidP="00323CF2">
            <w:pPr>
              <w:rPr>
                <w:rFonts w:ascii="Arial" w:hAnsi="Arial" w:cs="Arial"/>
                <w:sz w:val="20"/>
                <w:szCs w:val="20"/>
              </w:rPr>
            </w:pPr>
          </w:p>
          <w:p w:rsidR="00501EC4" w:rsidRPr="002336DD" w:rsidRDefault="00CD26C0" w:rsidP="00323CF2">
            <w:pPr>
              <w:rPr>
                <w:rFonts w:ascii="Arial" w:hAnsi="Arial" w:cs="Arial"/>
                <w:sz w:val="20"/>
                <w:szCs w:val="20"/>
              </w:rPr>
            </w:pPr>
            <w:hyperlink r:id="rId141" w:history="1">
              <w:r w:rsidR="00501EC4" w:rsidRPr="007C2644">
                <w:rPr>
                  <w:rStyle w:val="Hyperlink"/>
                  <w:rFonts w:ascii="Arial" w:hAnsi="Arial" w:cs="Arial"/>
                  <w:sz w:val="20"/>
                  <w:szCs w:val="20"/>
                </w:rPr>
                <w:t>www.tutor2u.net/economics/revision-notes/as-marketfailure-producer-subsidies.html</w:t>
              </w:r>
            </w:hyperlink>
            <w:r w:rsidR="00501EC4">
              <w:rPr>
                <w:rFonts w:ascii="Arial" w:hAnsi="Arial" w:cs="Arial"/>
                <w:sz w:val="20"/>
                <w:szCs w:val="20"/>
              </w:rPr>
              <w:t xml:space="preserve"> </w:t>
            </w:r>
          </w:p>
        </w:tc>
      </w:tr>
      <w:tr w:rsidR="00501EC4" w:rsidRPr="00BD0BC1" w:rsidTr="00501EC4">
        <w:tc>
          <w:tcPr>
            <w:tcW w:w="1560" w:type="dxa"/>
          </w:tcPr>
          <w:p w:rsidR="00501EC4" w:rsidRPr="00BD0BC1" w:rsidRDefault="00501EC4" w:rsidP="00323CF2">
            <w:pPr>
              <w:rPr>
                <w:rFonts w:ascii="Arial" w:hAnsi="Arial" w:cs="Arial"/>
                <w:sz w:val="20"/>
                <w:szCs w:val="20"/>
              </w:rPr>
            </w:pPr>
            <w:r w:rsidRPr="002336DD">
              <w:rPr>
                <w:rFonts w:ascii="Arial" w:hAnsi="Arial" w:cs="Arial"/>
                <w:sz w:val="20"/>
                <w:szCs w:val="20"/>
              </w:rPr>
              <w:lastRenderedPageBreak/>
              <w:t>Impact and incidence of subsidies</w:t>
            </w:r>
          </w:p>
        </w:tc>
        <w:tc>
          <w:tcPr>
            <w:tcW w:w="5528" w:type="dxa"/>
          </w:tcPr>
          <w:p w:rsidR="00501EC4" w:rsidRPr="00BD0BC1" w:rsidRDefault="00501EC4" w:rsidP="00323CF2">
            <w:pPr>
              <w:rPr>
                <w:rFonts w:ascii="Arial" w:hAnsi="Arial" w:cs="Arial"/>
                <w:sz w:val="20"/>
                <w:szCs w:val="20"/>
              </w:rPr>
            </w:pPr>
            <w:r>
              <w:rPr>
                <w:rFonts w:ascii="Arial" w:hAnsi="Arial" w:cs="Arial"/>
                <w:sz w:val="20"/>
                <w:szCs w:val="20"/>
              </w:rPr>
              <w:t>Ask</w:t>
            </w:r>
            <w:r w:rsidRPr="00BD0BC1">
              <w:rPr>
                <w:rFonts w:ascii="Arial" w:hAnsi="Arial" w:cs="Arial"/>
                <w:sz w:val="20"/>
                <w:szCs w:val="20"/>
              </w:rPr>
              <w:t xml:space="preserve"> learner</w:t>
            </w:r>
            <w:r>
              <w:rPr>
                <w:rFonts w:ascii="Arial" w:hAnsi="Arial" w:cs="Arial"/>
                <w:sz w:val="20"/>
                <w:szCs w:val="20"/>
              </w:rPr>
              <w:t xml:space="preserve">s </w:t>
            </w:r>
            <w:r w:rsidRPr="00BD0BC1">
              <w:rPr>
                <w:rFonts w:ascii="Arial" w:hAnsi="Arial" w:cs="Arial"/>
                <w:sz w:val="20"/>
                <w:szCs w:val="20"/>
              </w:rPr>
              <w:t xml:space="preserve">to draw an inelastic demand curve and an elastic demand curve and then use their diagrams to show </w:t>
            </w:r>
            <w:r>
              <w:rPr>
                <w:rFonts w:ascii="Arial" w:hAnsi="Arial" w:cs="Arial"/>
                <w:sz w:val="20"/>
                <w:szCs w:val="20"/>
              </w:rPr>
              <w:t xml:space="preserve">how </w:t>
            </w:r>
            <w:r w:rsidRPr="00BD0BC1">
              <w:rPr>
                <w:rFonts w:ascii="Arial" w:hAnsi="Arial" w:cs="Arial"/>
                <w:sz w:val="20"/>
                <w:szCs w:val="20"/>
              </w:rPr>
              <w:t>the impact of a specific subsidy on price and units sold will vary significantly depending upon the elasticity of demand for the product.</w:t>
            </w:r>
            <w:r w:rsidRPr="00BD0BC1">
              <w:rPr>
                <w:rFonts w:ascii="Arial" w:hAnsi="Arial" w:cs="Arial"/>
                <w:b/>
                <w:sz w:val="20"/>
                <w:szCs w:val="20"/>
              </w:rPr>
              <w:t xml:space="preserve"> (I)</w:t>
            </w:r>
          </w:p>
          <w:p w:rsidR="00501EC4" w:rsidRPr="00BD0BC1" w:rsidRDefault="00501EC4" w:rsidP="00323CF2">
            <w:pPr>
              <w:rPr>
                <w:rFonts w:ascii="Arial" w:hAnsi="Arial" w:cs="Arial"/>
                <w:sz w:val="20"/>
                <w:szCs w:val="20"/>
              </w:rPr>
            </w:pPr>
          </w:p>
          <w:p w:rsidR="00501EC4" w:rsidRDefault="00501EC4" w:rsidP="00323CF2">
            <w:pPr>
              <w:rPr>
                <w:rFonts w:ascii="Arial" w:hAnsi="Arial" w:cs="Arial"/>
                <w:b/>
                <w:sz w:val="20"/>
                <w:szCs w:val="20"/>
              </w:rPr>
            </w:pPr>
            <w:r>
              <w:rPr>
                <w:rFonts w:ascii="Arial" w:hAnsi="Arial" w:cs="Arial"/>
                <w:sz w:val="20"/>
                <w:szCs w:val="20"/>
              </w:rPr>
              <w:t>A</w:t>
            </w:r>
            <w:r w:rsidRPr="00BD0BC1">
              <w:rPr>
                <w:rFonts w:ascii="Arial" w:hAnsi="Arial" w:cs="Arial"/>
                <w:sz w:val="20"/>
                <w:szCs w:val="20"/>
              </w:rPr>
              <w:t>sk learners to draw diagrams on the whiteboard which illustrate the impact of a subsidy on perfectly elastic and perfectly inelastic goods</w:t>
            </w:r>
            <w:r w:rsidRPr="00BD0BC1">
              <w:rPr>
                <w:rFonts w:ascii="Arial" w:hAnsi="Arial" w:cs="Arial"/>
                <w:b/>
                <w:sz w:val="20"/>
                <w:szCs w:val="20"/>
              </w:rPr>
              <w:t xml:space="preserve"> </w:t>
            </w:r>
            <w:r>
              <w:rPr>
                <w:rFonts w:ascii="Arial" w:hAnsi="Arial" w:cs="Arial"/>
                <w:b/>
                <w:sz w:val="20"/>
                <w:szCs w:val="20"/>
              </w:rPr>
              <w:t>(</w:t>
            </w:r>
            <w:r w:rsidRPr="00BD0BC1">
              <w:rPr>
                <w:rFonts w:ascii="Arial" w:hAnsi="Arial" w:cs="Arial"/>
                <w:b/>
                <w:sz w:val="20"/>
                <w:szCs w:val="20"/>
              </w:rPr>
              <w:t xml:space="preserve">W) </w:t>
            </w:r>
            <w:r>
              <w:rPr>
                <w:rFonts w:ascii="Arial" w:hAnsi="Arial" w:cs="Arial"/>
                <w:b/>
                <w:sz w:val="20"/>
                <w:szCs w:val="20"/>
              </w:rPr>
              <w:t>(Challenging)</w:t>
            </w:r>
          </w:p>
          <w:p w:rsidR="00501EC4" w:rsidRDefault="00501EC4" w:rsidP="00323CF2">
            <w:pPr>
              <w:rPr>
                <w:rFonts w:ascii="Arial" w:hAnsi="Arial" w:cs="Arial"/>
                <w:b/>
                <w:sz w:val="20"/>
                <w:szCs w:val="20"/>
              </w:rPr>
            </w:pPr>
          </w:p>
          <w:p w:rsidR="00501EC4" w:rsidRPr="00BD0BC1" w:rsidRDefault="00501EC4" w:rsidP="00323CF2">
            <w:pPr>
              <w:rPr>
                <w:rFonts w:ascii="Arial" w:hAnsi="Arial" w:cs="Arial"/>
                <w:b/>
                <w:sz w:val="20"/>
                <w:szCs w:val="20"/>
              </w:rPr>
            </w:pPr>
            <w:r>
              <w:rPr>
                <w:rFonts w:ascii="Arial" w:hAnsi="Arial" w:cs="Arial"/>
                <w:sz w:val="20"/>
                <w:szCs w:val="20"/>
              </w:rPr>
              <w:t>E</w:t>
            </w:r>
            <w:r w:rsidRPr="00BD0BC1">
              <w:rPr>
                <w:rFonts w:ascii="Arial" w:hAnsi="Arial" w:cs="Arial"/>
                <w:sz w:val="20"/>
                <w:szCs w:val="20"/>
              </w:rPr>
              <w:t xml:space="preserve">ncourage learners to </w:t>
            </w:r>
            <w:r>
              <w:rPr>
                <w:rFonts w:ascii="Arial" w:hAnsi="Arial" w:cs="Arial"/>
                <w:sz w:val="20"/>
                <w:szCs w:val="20"/>
              </w:rPr>
              <w:t>give examples of</w:t>
            </w:r>
            <w:r w:rsidRPr="00BD0BC1">
              <w:rPr>
                <w:rFonts w:ascii="Arial" w:hAnsi="Arial" w:cs="Arial"/>
                <w:sz w:val="20"/>
                <w:szCs w:val="20"/>
              </w:rPr>
              <w:t xml:space="preserve"> the type of </w:t>
            </w:r>
            <w:r>
              <w:rPr>
                <w:rFonts w:ascii="Arial" w:hAnsi="Arial" w:cs="Arial"/>
                <w:sz w:val="20"/>
                <w:szCs w:val="20"/>
              </w:rPr>
              <w:t>goods/services which government</w:t>
            </w:r>
            <w:r w:rsidRPr="00BD0BC1">
              <w:rPr>
                <w:rFonts w:ascii="Arial" w:hAnsi="Arial" w:cs="Arial"/>
                <w:sz w:val="20"/>
                <w:szCs w:val="20"/>
              </w:rPr>
              <w:t>s are likely to subsidise, and why</w:t>
            </w:r>
            <w:r>
              <w:rPr>
                <w:rFonts w:ascii="Arial" w:hAnsi="Arial" w:cs="Arial"/>
                <w:b/>
                <w:sz w:val="20"/>
                <w:szCs w:val="20"/>
              </w:rPr>
              <w:t>. (</w:t>
            </w:r>
            <w:r w:rsidRPr="00BD0BC1">
              <w:rPr>
                <w:rFonts w:ascii="Arial" w:hAnsi="Arial" w:cs="Arial"/>
                <w:b/>
                <w:sz w:val="20"/>
                <w:szCs w:val="20"/>
              </w:rPr>
              <w:t xml:space="preserve">W) </w:t>
            </w:r>
            <w:r>
              <w:rPr>
                <w:rFonts w:ascii="Arial" w:hAnsi="Arial" w:cs="Arial"/>
                <w:b/>
                <w:sz w:val="20"/>
                <w:szCs w:val="20"/>
              </w:rPr>
              <w:t>(Challenging)</w:t>
            </w:r>
          </w:p>
        </w:tc>
        <w:tc>
          <w:tcPr>
            <w:tcW w:w="4111" w:type="dxa"/>
          </w:tcPr>
          <w:p w:rsidR="00501EC4" w:rsidRPr="00BD0BC1" w:rsidRDefault="00501EC4" w:rsidP="00323CF2">
            <w:pPr>
              <w:rPr>
                <w:rFonts w:ascii="Arial" w:hAnsi="Arial" w:cs="Arial"/>
                <w:b/>
                <w:sz w:val="20"/>
                <w:szCs w:val="20"/>
              </w:rPr>
            </w:pPr>
          </w:p>
        </w:tc>
        <w:tc>
          <w:tcPr>
            <w:tcW w:w="3260" w:type="dxa"/>
          </w:tcPr>
          <w:p w:rsidR="00501EC4" w:rsidRPr="00FB67CC" w:rsidRDefault="00501EC4" w:rsidP="00323CF2">
            <w:pPr>
              <w:rPr>
                <w:rFonts w:ascii="Arial" w:hAnsi="Arial" w:cs="Arial"/>
                <w:sz w:val="20"/>
                <w:szCs w:val="20"/>
              </w:rPr>
            </w:pPr>
            <w:r w:rsidRPr="00FB67CC">
              <w:rPr>
                <w:rFonts w:ascii="Arial" w:hAnsi="Arial" w:cs="Arial"/>
                <w:sz w:val="20"/>
                <w:szCs w:val="20"/>
              </w:rPr>
              <w:t xml:space="preserve">Bamford, </w:t>
            </w:r>
            <w:r>
              <w:rPr>
                <w:rFonts w:ascii="Arial" w:hAnsi="Arial" w:cs="Arial"/>
                <w:sz w:val="20"/>
                <w:szCs w:val="20"/>
              </w:rPr>
              <w:t>ch 3 Government intervention in the price system</w:t>
            </w:r>
          </w:p>
          <w:p w:rsidR="00501EC4" w:rsidRPr="002336DD"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142" w:history="1">
              <w:r w:rsidR="00501EC4" w:rsidRPr="007C2644">
                <w:rPr>
                  <w:rStyle w:val="Hyperlink"/>
                  <w:rFonts w:ascii="Arial" w:hAnsi="Arial" w:cs="Arial"/>
                  <w:sz w:val="20"/>
                  <w:szCs w:val="20"/>
                </w:rPr>
                <w:t>www.tutor2u.net/economics/revision-notes/as-marketfailure-producer-subsidies.html</w:t>
              </w:r>
            </w:hyperlink>
          </w:p>
          <w:p w:rsidR="00501EC4" w:rsidRDefault="00501EC4" w:rsidP="00323CF2">
            <w:pPr>
              <w:rPr>
                <w:rFonts w:ascii="Arial" w:hAnsi="Arial" w:cs="Arial"/>
                <w:sz w:val="20"/>
                <w:szCs w:val="20"/>
              </w:rPr>
            </w:pPr>
          </w:p>
          <w:p w:rsidR="00501EC4" w:rsidRPr="00BD0BC1" w:rsidRDefault="00CD26C0" w:rsidP="00323CF2">
            <w:pPr>
              <w:ind w:right="249"/>
              <w:rPr>
                <w:rFonts w:ascii="Arial" w:hAnsi="Arial" w:cs="Arial"/>
                <w:sz w:val="20"/>
                <w:szCs w:val="20"/>
              </w:rPr>
            </w:pPr>
            <w:hyperlink r:id="rId143" w:history="1">
              <w:r w:rsidR="00501EC4" w:rsidRPr="007C2644">
                <w:rPr>
                  <w:rStyle w:val="Hyperlink"/>
                  <w:rFonts w:ascii="Arial" w:hAnsi="Arial" w:cs="Arial"/>
                  <w:sz w:val="20"/>
                  <w:szCs w:val="20"/>
                </w:rPr>
                <w:t>www.tutor2u.net/blog/index.php/economics/comments/unit-1-micro-key-diagrams-and-glossary</w:t>
              </w:r>
            </w:hyperlink>
          </w:p>
        </w:tc>
      </w:tr>
      <w:tr w:rsidR="00501EC4" w:rsidRPr="00BD0BC1" w:rsidTr="00501EC4">
        <w:tc>
          <w:tcPr>
            <w:tcW w:w="1560" w:type="dxa"/>
          </w:tcPr>
          <w:p w:rsidR="00501EC4" w:rsidRPr="00BD0BC1" w:rsidRDefault="00501EC4" w:rsidP="00323CF2">
            <w:pPr>
              <w:rPr>
                <w:rFonts w:ascii="Arial" w:hAnsi="Arial" w:cs="Arial"/>
                <w:sz w:val="20"/>
                <w:szCs w:val="20"/>
              </w:rPr>
            </w:pPr>
            <w:r w:rsidRPr="002336DD">
              <w:rPr>
                <w:rFonts w:ascii="Arial" w:hAnsi="Arial" w:cs="Arial"/>
                <w:sz w:val="20"/>
                <w:szCs w:val="20"/>
              </w:rPr>
              <w:t>Impact and incidence of subsidies</w:t>
            </w:r>
          </w:p>
        </w:tc>
        <w:tc>
          <w:tcPr>
            <w:tcW w:w="5528" w:type="dxa"/>
          </w:tcPr>
          <w:p w:rsidR="00501EC4" w:rsidRDefault="00501EC4" w:rsidP="00323CF2">
            <w:pPr>
              <w:rPr>
                <w:rFonts w:ascii="Arial" w:hAnsi="Arial" w:cs="Arial"/>
                <w:sz w:val="20"/>
                <w:szCs w:val="20"/>
              </w:rPr>
            </w:pPr>
            <w:r>
              <w:rPr>
                <w:rFonts w:ascii="Arial" w:hAnsi="Arial" w:cs="Arial"/>
                <w:sz w:val="20"/>
                <w:szCs w:val="20"/>
              </w:rPr>
              <w:t>P</w:t>
            </w:r>
            <w:r w:rsidRPr="00BD0BC1">
              <w:rPr>
                <w:rFonts w:ascii="Arial" w:hAnsi="Arial" w:cs="Arial"/>
                <w:sz w:val="20"/>
                <w:szCs w:val="20"/>
              </w:rPr>
              <w:t xml:space="preserve">rovide a clear explanation of the difference between the </w:t>
            </w:r>
            <w:r w:rsidRPr="00BD0BC1">
              <w:rPr>
                <w:rFonts w:ascii="Arial" w:hAnsi="Arial" w:cs="Arial"/>
                <w:b/>
                <w:sz w:val="20"/>
                <w:szCs w:val="20"/>
              </w:rPr>
              <w:t xml:space="preserve">impact </w:t>
            </w:r>
            <w:r w:rsidRPr="00BD0BC1">
              <w:rPr>
                <w:rFonts w:ascii="Arial" w:hAnsi="Arial" w:cs="Arial"/>
                <w:sz w:val="20"/>
                <w:szCs w:val="20"/>
              </w:rPr>
              <w:t xml:space="preserve">of a subsidy and the </w:t>
            </w:r>
            <w:r w:rsidRPr="00BD0BC1">
              <w:rPr>
                <w:rFonts w:ascii="Arial" w:hAnsi="Arial" w:cs="Arial"/>
                <w:b/>
                <w:sz w:val="20"/>
                <w:szCs w:val="20"/>
              </w:rPr>
              <w:t xml:space="preserve">incidence </w:t>
            </w:r>
            <w:r w:rsidRPr="00BD0BC1">
              <w:rPr>
                <w:rFonts w:ascii="Arial" w:hAnsi="Arial" w:cs="Arial"/>
                <w:sz w:val="20"/>
                <w:szCs w:val="20"/>
              </w:rPr>
              <w:t>of a subsidy.</w:t>
            </w:r>
          </w:p>
          <w:p w:rsidR="00501EC4" w:rsidRPr="00BD0BC1"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Pr>
                <w:rFonts w:ascii="Arial" w:hAnsi="Arial" w:cs="Arial"/>
                <w:sz w:val="20"/>
                <w:szCs w:val="20"/>
              </w:rPr>
              <w:t>D</w:t>
            </w:r>
            <w:r w:rsidRPr="00BD0BC1">
              <w:rPr>
                <w:rFonts w:ascii="Arial" w:hAnsi="Arial" w:cs="Arial"/>
                <w:sz w:val="20"/>
                <w:szCs w:val="20"/>
              </w:rPr>
              <w:t>raw a diagram on the whiteboard showing the impact of a subsidy with numerical values shown relating to changes in price and amount sold</w:t>
            </w:r>
            <w:r>
              <w:rPr>
                <w:rFonts w:ascii="Arial" w:hAnsi="Arial" w:cs="Arial"/>
                <w:sz w:val="20"/>
                <w:szCs w:val="20"/>
              </w:rPr>
              <w:t>.</w:t>
            </w:r>
          </w:p>
          <w:p w:rsidR="00501EC4" w:rsidRPr="00BD0BC1" w:rsidRDefault="00501EC4" w:rsidP="00323CF2">
            <w:pPr>
              <w:rPr>
                <w:rFonts w:ascii="Arial" w:hAnsi="Arial" w:cs="Arial"/>
                <w:b/>
                <w:sz w:val="20"/>
                <w:szCs w:val="20"/>
              </w:rPr>
            </w:pPr>
          </w:p>
          <w:p w:rsidR="00501EC4" w:rsidRPr="00BD0BC1" w:rsidRDefault="00501EC4" w:rsidP="00323CF2">
            <w:pPr>
              <w:rPr>
                <w:rFonts w:ascii="Arial" w:hAnsi="Arial" w:cs="Arial"/>
                <w:sz w:val="20"/>
                <w:szCs w:val="20"/>
              </w:rPr>
            </w:pPr>
            <w:r w:rsidRPr="00BD0BC1">
              <w:rPr>
                <w:rFonts w:ascii="Arial" w:hAnsi="Arial" w:cs="Arial"/>
                <w:sz w:val="20"/>
                <w:szCs w:val="20"/>
              </w:rPr>
              <w:t xml:space="preserve">Learners calculate and explain the </w:t>
            </w:r>
            <w:r w:rsidRPr="00A46078">
              <w:rPr>
                <w:rFonts w:ascii="Arial" w:hAnsi="Arial" w:cs="Arial"/>
                <w:b/>
                <w:sz w:val="20"/>
                <w:szCs w:val="20"/>
              </w:rPr>
              <w:t>incidence</w:t>
            </w:r>
            <w:r w:rsidRPr="00BD0BC1">
              <w:rPr>
                <w:rFonts w:ascii="Arial" w:hAnsi="Arial" w:cs="Arial"/>
                <w:sz w:val="20"/>
                <w:szCs w:val="20"/>
              </w:rPr>
              <w:t xml:space="preserve"> of this particular subsidy</w:t>
            </w:r>
            <w:r>
              <w:rPr>
                <w:rFonts w:ascii="Arial" w:hAnsi="Arial" w:cs="Arial"/>
                <w:sz w:val="20"/>
                <w:szCs w:val="20"/>
              </w:rPr>
              <w:t xml:space="preserve"> and the </w:t>
            </w:r>
            <w:r w:rsidRPr="00BD0BC1">
              <w:rPr>
                <w:rFonts w:ascii="Arial" w:hAnsi="Arial" w:cs="Arial"/>
                <w:sz w:val="20"/>
                <w:szCs w:val="20"/>
              </w:rPr>
              <w:t xml:space="preserve">total cost to the government </w:t>
            </w:r>
            <w:r>
              <w:rPr>
                <w:rFonts w:ascii="Arial" w:hAnsi="Arial" w:cs="Arial"/>
                <w:sz w:val="20"/>
                <w:szCs w:val="20"/>
              </w:rPr>
              <w:t>of</w:t>
            </w:r>
            <w:r w:rsidRPr="00BD0BC1">
              <w:rPr>
                <w:rFonts w:ascii="Arial" w:hAnsi="Arial" w:cs="Arial"/>
                <w:sz w:val="20"/>
                <w:szCs w:val="20"/>
              </w:rPr>
              <w:t xml:space="preserve"> </w:t>
            </w:r>
            <w:r>
              <w:rPr>
                <w:rFonts w:ascii="Arial" w:hAnsi="Arial" w:cs="Arial"/>
                <w:sz w:val="20"/>
                <w:szCs w:val="20"/>
              </w:rPr>
              <w:t>applying the</w:t>
            </w:r>
            <w:r w:rsidRPr="00BD0BC1">
              <w:rPr>
                <w:rFonts w:ascii="Arial" w:hAnsi="Arial" w:cs="Arial"/>
                <w:sz w:val="20"/>
                <w:szCs w:val="20"/>
              </w:rPr>
              <w:t xml:space="preserve"> subsidy</w:t>
            </w:r>
            <w:r>
              <w:rPr>
                <w:rFonts w:ascii="Arial" w:hAnsi="Arial" w:cs="Arial"/>
                <w:sz w:val="20"/>
                <w:szCs w:val="20"/>
              </w:rPr>
              <w:t xml:space="preserve">. </w:t>
            </w:r>
            <w:r w:rsidRPr="00BD0BC1">
              <w:rPr>
                <w:rFonts w:ascii="Arial" w:hAnsi="Arial" w:cs="Arial"/>
                <w:b/>
                <w:sz w:val="20"/>
                <w:szCs w:val="20"/>
              </w:rPr>
              <w:t xml:space="preserve">(I) </w:t>
            </w:r>
            <w:r>
              <w:rPr>
                <w:rFonts w:ascii="Arial" w:hAnsi="Arial" w:cs="Arial"/>
                <w:b/>
                <w:sz w:val="20"/>
                <w:szCs w:val="20"/>
              </w:rPr>
              <w:t>(F) (W)</w:t>
            </w:r>
            <w:r w:rsidRPr="00BD0BC1" w:rsidDel="00875F5F">
              <w:rPr>
                <w:rFonts w:ascii="Arial" w:hAnsi="Arial" w:cs="Arial"/>
                <w:sz w:val="20"/>
                <w:szCs w:val="20"/>
              </w:rPr>
              <w:t xml:space="preserve"> </w:t>
            </w:r>
          </w:p>
        </w:tc>
        <w:tc>
          <w:tcPr>
            <w:tcW w:w="4111" w:type="dxa"/>
          </w:tcPr>
          <w:p w:rsidR="00501EC4" w:rsidRPr="00BD0BC1" w:rsidRDefault="00501EC4" w:rsidP="00323CF2">
            <w:pPr>
              <w:rPr>
                <w:rFonts w:ascii="Arial" w:hAnsi="Arial" w:cs="Arial"/>
                <w:sz w:val="20"/>
                <w:szCs w:val="20"/>
              </w:rPr>
            </w:pPr>
            <w:r w:rsidRPr="00BD0BC1">
              <w:rPr>
                <w:rFonts w:ascii="Arial" w:hAnsi="Arial" w:cs="Arial"/>
                <w:sz w:val="20"/>
                <w:szCs w:val="20"/>
              </w:rPr>
              <w:t xml:space="preserve">Learners often find it difficult to understand what economists mean by the ‘incidence’ of a subsidy. The simple way to explain </w:t>
            </w:r>
            <w:r w:rsidRPr="00986C87">
              <w:rPr>
                <w:rFonts w:ascii="Arial" w:hAnsi="Arial" w:cs="Arial"/>
                <w:sz w:val="20"/>
                <w:szCs w:val="20"/>
              </w:rPr>
              <w:t>this is by stating that it is the percentage/proportion of a subsidy paid by the consumer compared to the percentage/proportion of the subsidy paid by the producer.</w:t>
            </w:r>
          </w:p>
        </w:tc>
        <w:tc>
          <w:tcPr>
            <w:tcW w:w="3260" w:type="dxa"/>
          </w:tcPr>
          <w:p w:rsidR="00501EC4" w:rsidRPr="00FB67CC" w:rsidRDefault="00501EC4" w:rsidP="00323CF2">
            <w:pPr>
              <w:rPr>
                <w:rFonts w:ascii="Arial" w:hAnsi="Arial" w:cs="Arial"/>
                <w:sz w:val="20"/>
                <w:szCs w:val="20"/>
              </w:rPr>
            </w:pPr>
            <w:r w:rsidRPr="00FB67CC">
              <w:rPr>
                <w:rFonts w:ascii="Arial" w:hAnsi="Arial" w:cs="Arial"/>
                <w:sz w:val="20"/>
                <w:szCs w:val="20"/>
              </w:rPr>
              <w:t xml:space="preserve">Bamford, </w:t>
            </w:r>
            <w:r>
              <w:rPr>
                <w:rFonts w:ascii="Arial" w:hAnsi="Arial" w:cs="Arial"/>
                <w:sz w:val="20"/>
                <w:szCs w:val="20"/>
              </w:rPr>
              <w:t>ch 3 Government intervention in the price system</w:t>
            </w:r>
          </w:p>
          <w:p w:rsidR="00501EC4" w:rsidRPr="002336DD" w:rsidRDefault="00501EC4" w:rsidP="00323CF2">
            <w:pPr>
              <w:rPr>
                <w:rFonts w:ascii="Arial" w:hAnsi="Arial" w:cs="Arial"/>
                <w:sz w:val="20"/>
                <w:szCs w:val="20"/>
              </w:rPr>
            </w:pPr>
          </w:p>
          <w:p w:rsidR="00501EC4" w:rsidRPr="00BD0BC1" w:rsidRDefault="00CD26C0" w:rsidP="00323CF2">
            <w:pPr>
              <w:rPr>
                <w:rFonts w:ascii="Arial" w:hAnsi="Arial" w:cs="Arial"/>
                <w:sz w:val="20"/>
                <w:szCs w:val="20"/>
              </w:rPr>
            </w:pPr>
            <w:hyperlink r:id="rId144" w:history="1">
              <w:r w:rsidR="00501EC4" w:rsidRPr="007C2644">
                <w:rPr>
                  <w:rStyle w:val="Hyperlink"/>
                  <w:rFonts w:ascii="Arial" w:hAnsi="Arial" w:cs="Arial"/>
                  <w:sz w:val="20"/>
                  <w:szCs w:val="20"/>
                </w:rPr>
                <w:t>www.economicsonline.co.uk/Competitive_markets/Subsidies.html</w:t>
              </w:r>
            </w:hyperlink>
            <w:r w:rsidR="00501EC4">
              <w:rPr>
                <w:rFonts w:ascii="Arial" w:hAnsi="Arial" w:cs="Arial"/>
                <w:sz w:val="20"/>
                <w:szCs w:val="20"/>
              </w:rPr>
              <w:t xml:space="preserve"> </w:t>
            </w:r>
          </w:p>
        </w:tc>
      </w:tr>
    </w:tbl>
    <w:p w:rsidR="00501EC4" w:rsidRDefault="00501EC4" w:rsidP="00501EC4">
      <w:pPr>
        <w:ind w:right="43"/>
        <w:rPr>
          <w:rFonts w:ascii="Arial" w:hAnsi="Arial" w:cs="Arial"/>
          <w:bCs/>
          <w:sz w:val="20"/>
          <w:szCs w:val="20"/>
        </w:rPr>
      </w:pPr>
    </w:p>
    <w:p w:rsidR="00501EC4" w:rsidRDefault="00501EC4" w:rsidP="00501EC4">
      <w:pPr>
        <w:ind w:right="43"/>
        <w:rPr>
          <w:rFonts w:ascii="Arial" w:hAnsi="Arial" w:cs="Arial"/>
          <w:bCs/>
          <w:sz w:val="20"/>
          <w:szCs w:val="20"/>
        </w:rPr>
      </w:pPr>
    </w:p>
    <w:p w:rsidR="00501EC4" w:rsidRPr="00BD0BC1" w:rsidRDefault="00501EC4" w:rsidP="00501EC4">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4111"/>
        <w:gridCol w:w="3260"/>
      </w:tblGrid>
      <w:tr w:rsidR="00501EC4" w:rsidRPr="00BD0BC1" w:rsidTr="00501EC4">
        <w:trPr>
          <w:cantSplit/>
          <w:trHeight w:hRule="exact" w:val="680"/>
          <w:tblHeader/>
        </w:trPr>
        <w:tc>
          <w:tcPr>
            <w:tcW w:w="15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objectives</w:t>
            </w:r>
          </w:p>
        </w:tc>
        <w:tc>
          <w:tcPr>
            <w:tcW w:w="5528"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4111" w:type="dxa"/>
            <w:shd w:val="clear" w:color="auto" w:fill="C30045"/>
            <w:vAlign w:val="center"/>
          </w:tcPr>
          <w:p w:rsidR="00501EC4" w:rsidRPr="00BD0BC1" w:rsidRDefault="00501EC4" w:rsidP="00323CF2">
            <w:pPr>
              <w:ind w:right="451"/>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2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resources</w:t>
            </w:r>
          </w:p>
        </w:tc>
      </w:tr>
      <w:tr w:rsidR="00501EC4" w:rsidRPr="00BD0BC1" w:rsidTr="00501EC4">
        <w:trPr>
          <w:cantSplit/>
          <w:trHeight w:val="272"/>
        </w:trPr>
        <w:tc>
          <w:tcPr>
            <w:tcW w:w="14459" w:type="dxa"/>
            <w:gridSpan w:val="4"/>
          </w:tcPr>
          <w:p w:rsidR="00501EC4" w:rsidRPr="002336DD" w:rsidRDefault="00501EC4" w:rsidP="00323CF2">
            <w:pPr>
              <w:ind w:right="45"/>
              <w:rPr>
                <w:rFonts w:ascii="Arial" w:hAnsi="Arial" w:cs="Arial"/>
                <w:b/>
                <w:sz w:val="22"/>
                <w:szCs w:val="22"/>
              </w:rPr>
            </w:pPr>
            <w:r w:rsidRPr="003E1BAF">
              <w:rPr>
                <w:rFonts w:ascii="Arial" w:hAnsi="Arial" w:cs="Arial"/>
                <w:b/>
                <w:sz w:val="22"/>
                <w:szCs w:val="22"/>
              </w:rPr>
              <w:t>Transfer payments</w:t>
            </w:r>
          </w:p>
        </w:tc>
      </w:tr>
      <w:tr w:rsidR="00501EC4" w:rsidRPr="00BD0BC1" w:rsidTr="00501EC4">
        <w:tc>
          <w:tcPr>
            <w:tcW w:w="1560" w:type="dxa"/>
          </w:tcPr>
          <w:p w:rsidR="00501EC4" w:rsidRPr="00BD0BC1" w:rsidRDefault="00501EC4" w:rsidP="00323CF2">
            <w:pPr>
              <w:rPr>
                <w:rFonts w:ascii="Arial" w:hAnsi="Arial" w:cs="Arial"/>
                <w:sz w:val="20"/>
                <w:szCs w:val="20"/>
              </w:rPr>
            </w:pPr>
            <w:r>
              <w:rPr>
                <w:rFonts w:ascii="Arial" w:hAnsi="Arial" w:cs="Arial"/>
                <w:sz w:val="20"/>
                <w:szCs w:val="20"/>
              </w:rPr>
              <w:lastRenderedPageBreak/>
              <w:t>M</w:t>
            </w:r>
            <w:r w:rsidRPr="00BD0BC1">
              <w:rPr>
                <w:rFonts w:ascii="Arial" w:hAnsi="Arial" w:cs="Arial"/>
                <w:sz w:val="20"/>
                <w:szCs w:val="20"/>
              </w:rPr>
              <w:t xml:space="preserve">eaning </w:t>
            </w:r>
            <w:r>
              <w:rPr>
                <w:rFonts w:ascii="Arial" w:hAnsi="Arial" w:cs="Arial"/>
                <w:sz w:val="20"/>
                <w:szCs w:val="20"/>
              </w:rPr>
              <w:t>and effect on the market</w:t>
            </w:r>
          </w:p>
        </w:tc>
        <w:tc>
          <w:tcPr>
            <w:tcW w:w="5528" w:type="dxa"/>
          </w:tcPr>
          <w:p w:rsidR="00501EC4" w:rsidRPr="00BD0BC1" w:rsidRDefault="00501EC4" w:rsidP="00323CF2">
            <w:pPr>
              <w:rPr>
                <w:rFonts w:ascii="Arial" w:hAnsi="Arial" w:cs="Arial"/>
                <w:b/>
                <w:sz w:val="20"/>
                <w:szCs w:val="20"/>
              </w:rPr>
            </w:pPr>
            <w:r>
              <w:rPr>
                <w:rFonts w:ascii="Arial" w:hAnsi="Arial" w:cs="Arial"/>
                <w:sz w:val="20"/>
                <w:szCs w:val="20"/>
              </w:rPr>
              <w:t>Learners briefly</w:t>
            </w:r>
            <w:r w:rsidRPr="00BD0BC1">
              <w:rPr>
                <w:rFonts w:ascii="Arial" w:hAnsi="Arial" w:cs="Arial"/>
                <w:sz w:val="20"/>
                <w:szCs w:val="20"/>
              </w:rPr>
              <w:t xml:space="preserve"> revise </w:t>
            </w:r>
            <w:r w:rsidRPr="00503778">
              <w:rPr>
                <w:rFonts w:ascii="Arial" w:hAnsi="Arial" w:cs="Arial"/>
                <w:sz w:val="20"/>
                <w:szCs w:val="20"/>
              </w:rPr>
              <w:t>factors of production by</w:t>
            </w:r>
            <w:r>
              <w:rPr>
                <w:rFonts w:ascii="Arial" w:hAnsi="Arial" w:cs="Arial"/>
                <w:sz w:val="20"/>
                <w:szCs w:val="20"/>
              </w:rPr>
              <w:t xml:space="preserve"> completing a worksheet that </w:t>
            </w:r>
            <w:r w:rsidRPr="00BD0BC1">
              <w:rPr>
                <w:rFonts w:ascii="Arial" w:hAnsi="Arial" w:cs="Arial"/>
                <w:sz w:val="20"/>
                <w:szCs w:val="20"/>
              </w:rPr>
              <w:t>require</w:t>
            </w:r>
            <w:r>
              <w:rPr>
                <w:rFonts w:ascii="Arial" w:hAnsi="Arial" w:cs="Arial"/>
                <w:sz w:val="20"/>
                <w:szCs w:val="20"/>
              </w:rPr>
              <w:t>s</w:t>
            </w:r>
            <w:r w:rsidRPr="00BD0BC1">
              <w:rPr>
                <w:rFonts w:ascii="Arial" w:hAnsi="Arial" w:cs="Arial"/>
                <w:sz w:val="20"/>
                <w:szCs w:val="20"/>
              </w:rPr>
              <w:t xml:space="preserve"> identification of the type of income associated with each factor.</w:t>
            </w:r>
            <w:r>
              <w:rPr>
                <w:rFonts w:ascii="Arial" w:hAnsi="Arial" w:cs="Arial"/>
                <w:b/>
                <w:sz w:val="20"/>
                <w:szCs w:val="20"/>
              </w:rPr>
              <w:t xml:space="preserve"> </w:t>
            </w:r>
            <w:r w:rsidRPr="00A46078">
              <w:rPr>
                <w:rFonts w:ascii="Arial" w:hAnsi="Arial" w:cs="Arial"/>
                <w:b/>
                <w:sz w:val="20"/>
                <w:szCs w:val="20"/>
              </w:rPr>
              <w:t>(I)</w:t>
            </w:r>
          </w:p>
          <w:p w:rsidR="00501EC4" w:rsidRPr="00BD0BC1" w:rsidRDefault="00501EC4" w:rsidP="00323CF2">
            <w:pPr>
              <w:rPr>
                <w:rFonts w:ascii="Arial" w:hAnsi="Arial" w:cs="Arial"/>
                <w:b/>
                <w:sz w:val="20"/>
                <w:szCs w:val="20"/>
              </w:rPr>
            </w:pPr>
          </w:p>
          <w:p w:rsidR="00501EC4" w:rsidRDefault="00501EC4" w:rsidP="00323CF2">
            <w:pPr>
              <w:rPr>
                <w:rFonts w:ascii="Arial" w:hAnsi="Arial" w:cs="Arial"/>
                <w:b/>
                <w:sz w:val="20"/>
                <w:szCs w:val="20"/>
              </w:rPr>
            </w:pPr>
            <w:r>
              <w:rPr>
                <w:rFonts w:ascii="Arial" w:hAnsi="Arial" w:cs="Arial"/>
                <w:sz w:val="20"/>
                <w:szCs w:val="20"/>
              </w:rPr>
              <w:t>E</w:t>
            </w:r>
            <w:r w:rsidRPr="00BD0BC1">
              <w:rPr>
                <w:rFonts w:ascii="Arial" w:hAnsi="Arial" w:cs="Arial"/>
                <w:sz w:val="20"/>
                <w:szCs w:val="20"/>
              </w:rPr>
              <w:t>ncourage learners to establish why each of the factors discussed will receive some type of payment.</w:t>
            </w:r>
            <w:r>
              <w:rPr>
                <w:rFonts w:ascii="Arial" w:hAnsi="Arial" w:cs="Arial"/>
                <w:sz w:val="20"/>
                <w:szCs w:val="20"/>
              </w:rPr>
              <w:t xml:space="preserve"> </w:t>
            </w:r>
            <w:r>
              <w:rPr>
                <w:rFonts w:ascii="Arial" w:hAnsi="Arial" w:cs="Arial"/>
                <w:b/>
                <w:sz w:val="20"/>
                <w:szCs w:val="20"/>
              </w:rPr>
              <w:t>(W)</w:t>
            </w:r>
          </w:p>
          <w:p w:rsidR="00501EC4" w:rsidRPr="00244261" w:rsidRDefault="00501EC4" w:rsidP="00323CF2">
            <w:pPr>
              <w:rPr>
                <w:rFonts w:ascii="Arial" w:hAnsi="Arial" w:cs="Arial"/>
                <w:b/>
                <w:sz w:val="20"/>
                <w:szCs w:val="20"/>
              </w:rPr>
            </w:pPr>
          </w:p>
          <w:p w:rsidR="00501EC4" w:rsidRPr="00BD0BC1" w:rsidRDefault="00501EC4" w:rsidP="00323CF2">
            <w:pPr>
              <w:rPr>
                <w:rFonts w:ascii="Arial" w:hAnsi="Arial" w:cs="Arial"/>
                <w:sz w:val="20"/>
                <w:szCs w:val="20"/>
              </w:rPr>
            </w:pPr>
            <w:r>
              <w:rPr>
                <w:rFonts w:ascii="Arial" w:hAnsi="Arial" w:cs="Arial"/>
                <w:sz w:val="20"/>
                <w:szCs w:val="20"/>
              </w:rPr>
              <w:t>P</w:t>
            </w:r>
            <w:r w:rsidRPr="00BD0BC1">
              <w:rPr>
                <w:rFonts w:ascii="Arial" w:hAnsi="Arial" w:cs="Arial"/>
                <w:sz w:val="20"/>
                <w:szCs w:val="20"/>
              </w:rPr>
              <w:t>rovide a formal definition of the term ‘transfer payment</w:t>
            </w:r>
            <w:r>
              <w:rPr>
                <w:rFonts w:ascii="Arial" w:hAnsi="Arial" w:cs="Arial"/>
                <w:sz w:val="20"/>
                <w:szCs w:val="20"/>
              </w:rPr>
              <w:t xml:space="preserve">’, referring to </w:t>
            </w:r>
            <w:r w:rsidRPr="00503778">
              <w:rPr>
                <w:rFonts w:ascii="Arial" w:hAnsi="Arial" w:cs="Arial"/>
                <w:sz w:val="20"/>
                <w:szCs w:val="20"/>
              </w:rPr>
              <w:t>payments which do not relate to an increase in output.</w:t>
            </w:r>
          </w:p>
          <w:p w:rsidR="00501EC4" w:rsidRPr="00BD0BC1" w:rsidRDefault="00501EC4" w:rsidP="00323CF2">
            <w:pPr>
              <w:rPr>
                <w:rFonts w:ascii="Arial" w:hAnsi="Arial" w:cs="Arial"/>
                <w:b/>
                <w:sz w:val="20"/>
                <w:szCs w:val="20"/>
              </w:rPr>
            </w:pPr>
          </w:p>
          <w:p w:rsidR="00501EC4" w:rsidRDefault="00501EC4" w:rsidP="00323CF2">
            <w:pPr>
              <w:rPr>
                <w:rFonts w:ascii="Arial" w:hAnsi="Arial" w:cs="Arial"/>
                <w:b/>
                <w:sz w:val="20"/>
                <w:szCs w:val="20"/>
              </w:rPr>
            </w:pPr>
            <w:r w:rsidRPr="00BD0BC1">
              <w:rPr>
                <w:rFonts w:ascii="Arial" w:hAnsi="Arial" w:cs="Arial"/>
                <w:sz w:val="20"/>
                <w:szCs w:val="20"/>
              </w:rPr>
              <w:t xml:space="preserve">Learners work in pairs and </w:t>
            </w:r>
            <w:r>
              <w:rPr>
                <w:rFonts w:ascii="Arial" w:hAnsi="Arial" w:cs="Arial"/>
                <w:sz w:val="20"/>
                <w:szCs w:val="20"/>
              </w:rPr>
              <w:t xml:space="preserve">use </w:t>
            </w:r>
            <w:r w:rsidRPr="00BD0BC1">
              <w:rPr>
                <w:rFonts w:ascii="Arial" w:hAnsi="Arial" w:cs="Arial"/>
                <w:sz w:val="20"/>
                <w:szCs w:val="20"/>
              </w:rPr>
              <w:t xml:space="preserve">the national income statistics </w:t>
            </w:r>
            <w:r>
              <w:rPr>
                <w:rFonts w:ascii="Arial" w:hAnsi="Arial" w:cs="Arial"/>
                <w:sz w:val="20"/>
                <w:szCs w:val="20"/>
              </w:rPr>
              <w:t xml:space="preserve">to </w:t>
            </w:r>
            <w:r w:rsidRPr="00BD0BC1">
              <w:rPr>
                <w:rFonts w:ascii="Arial" w:hAnsi="Arial" w:cs="Arial"/>
                <w:sz w:val="20"/>
                <w:szCs w:val="20"/>
              </w:rPr>
              <w:t>identify four examples of transfer payments.</w:t>
            </w:r>
            <w:r>
              <w:rPr>
                <w:rFonts w:ascii="Arial" w:hAnsi="Arial" w:cs="Arial"/>
                <w:b/>
                <w:sz w:val="20"/>
                <w:szCs w:val="20"/>
              </w:rPr>
              <w:t xml:space="preserve"> (P)</w:t>
            </w:r>
            <w:r w:rsidRPr="00BD0BC1">
              <w:rPr>
                <w:rFonts w:ascii="Arial" w:hAnsi="Arial" w:cs="Arial"/>
                <w:b/>
                <w:sz w:val="20"/>
                <w:szCs w:val="20"/>
              </w:rPr>
              <w:t xml:space="preserve"> </w:t>
            </w:r>
            <w:r>
              <w:rPr>
                <w:rFonts w:ascii="Arial" w:hAnsi="Arial" w:cs="Arial"/>
                <w:b/>
                <w:sz w:val="20"/>
                <w:szCs w:val="20"/>
              </w:rPr>
              <w:t>(F)</w:t>
            </w:r>
          </w:p>
          <w:p w:rsidR="00501EC4" w:rsidRPr="00244261" w:rsidRDefault="00501EC4" w:rsidP="00323CF2">
            <w:pPr>
              <w:rPr>
                <w:rFonts w:ascii="Arial" w:hAnsi="Arial" w:cs="Arial"/>
                <w:b/>
                <w:sz w:val="20"/>
                <w:szCs w:val="20"/>
              </w:rPr>
            </w:pPr>
          </w:p>
          <w:p w:rsidR="00501EC4" w:rsidRPr="00A46078" w:rsidRDefault="00501EC4" w:rsidP="00323CF2">
            <w:pPr>
              <w:rPr>
                <w:rFonts w:ascii="Arial" w:hAnsi="Arial" w:cs="Arial"/>
                <w:b/>
                <w:sz w:val="20"/>
                <w:szCs w:val="20"/>
              </w:rPr>
            </w:pPr>
            <w:r w:rsidRPr="00BD0BC1">
              <w:rPr>
                <w:rFonts w:ascii="Arial" w:hAnsi="Arial" w:cs="Arial"/>
                <w:sz w:val="20"/>
                <w:szCs w:val="20"/>
              </w:rPr>
              <w:t xml:space="preserve">Each pair </w:t>
            </w:r>
            <w:r>
              <w:rPr>
                <w:rFonts w:ascii="Arial" w:hAnsi="Arial" w:cs="Arial"/>
                <w:sz w:val="20"/>
                <w:szCs w:val="20"/>
              </w:rPr>
              <w:t>gives</w:t>
            </w:r>
            <w:r w:rsidRPr="00BD0BC1">
              <w:rPr>
                <w:rFonts w:ascii="Arial" w:hAnsi="Arial" w:cs="Arial"/>
                <w:sz w:val="20"/>
                <w:szCs w:val="20"/>
              </w:rPr>
              <w:t xml:space="preserve"> an example of a transfer payment with an explanation</w:t>
            </w:r>
            <w:r>
              <w:rPr>
                <w:rFonts w:ascii="Arial" w:hAnsi="Arial" w:cs="Arial"/>
                <w:sz w:val="20"/>
                <w:szCs w:val="20"/>
              </w:rPr>
              <w:t xml:space="preserve"> </w:t>
            </w:r>
            <w:r w:rsidRPr="00BD0BC1">
              <w:rPr>
                <w:rFonts w:ascii="Arial" w:hAnsi="Arial" w:cs="Arial"/>
                <w:sz w:val="20"/>
                <w:szCs w:val="20"/>
              </w:rPr>
              <w:t xml:space="preserve">to the rest of the class. Individual learners contribute to the class discussion through </w:t>
            </w:r>
            <w:r>
              <w:rPr>
                <w:rFonts w:ascii="Arial" w:hAnsi="Arial" w:cs="Arial"/>
                <w:sz w:val="20"/>
                <w:szCs w:val="20"/>
              </w:rPr>
              <w:t xml:space="preserve">question and answer. Teacher will </w:t>
            </w:r>
            <w:r w:rsidRPr="00BD0BC1">
              <w:rPr>
                <w:rFonts w:ascii="Arial" w:hAnsi="Arial" w:cs="Arial"/>
                <w:sz w:val="20"/>
                <w:szCs w:val="20"/>
              </w:rPr>
              <w:t xml:space="preserve">discuss with </w:t>
            </w:r>
            <w:r>
              <w:rPr>
                <w:rFonts w:ascii="Arial" w:hAnsi="Arial" w:cs="Arial"/>
                <w:sz w:val="20"/>
                <w:szCs w:val="20"/>
              </w:rPr>
              <w:t xml:space="preserve">the </w:t>
            </w:r>
            <w:r w:rsidRPr="00BD0BC1">
              <w:rPr>
                <w:rFonts w:ascii="Arial" w:hAnsi="Arial" w:cs="Arial"/>
                <w:sz w:val="20"/>
                <w:szCs w:val="20"/>
              </w:rPr>
              <w:t>class which are valid examples</w:t>
            </w:r>
            <w:r>
              <w:rPr>
                <w:rFonts w:ascii="Arial" w:hAnsi="Arial" w:cs="Arial"/>
                <w:sz w:val="20"/>
                <w:szCs w:val="20"/>
              </w:rPr>
              <w:t xml:space="preserve">. </w:t>
            </w:r>
            <w:r>
              <w:rPr>
                <w:rFonts w:ascii="Arial" w:hAnsi="Arial" w:cs="Arial"/>
                <w:b/>
                <w:sz w:val="20"/>
                <w:szCs w:val="20"/>
              </w:rPr>
              <w:t>(W)</w:t>
            </w:r>
          </w:p>
        </w:tc>
        <w:tc>
          <w:tcPr>
            <w:tcW w:w="4111" w:type="dxa"/>
          </w:tcPr>
          <w:p w:rsidR="00501EC4" w:rsidRPr="00BD0BC1"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sidRPr="00BD0BC1">
              <w:rPr>
                <w:rFonts w:ascii="Arial" w:hAnsi="Arial" w:cs="Arial"/>
                <w:sz w:val="20"/>
                <w:szCs w:val="20"/>
              </w:rPr>
              <w:t>The main point to emphasise is that factors of production receive payments based on their contribution to total output</w:t>
            </w:r>
          </w:p>
          <w:p w:rsidR="00501EC4" w:rsidRPr="00BD0BC1"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Pr>
                <w:rFonts w:ascii="Arial" w:hAnsi="Arial" w:cs="Arial"/>
                <w:sz w:val="20"/>
                <w:szCs w:val="20"/>
              </w:rPr>
              <w:t>It</w:t>
            </w:r>
            <w:r w:rsidRPr="00BD0BC1">
              <w:rPr>
                <w:rFonts w:ascii="Arial" w:hAnsi="Arial" w:cs="Arial"/>
                <w:sz w:val="20"/>
                <w:szCs w:val="20"/>
              </w:rPr>
              <w:t xml:space="preserve"> is expected that learners will identify: pensions</w:t>
            </w:r>
            <w:r>
              <w:rPr>
                <w:rFonts w:ascii="Arial" w:hAnsi="Arial" w:cs="Arial"/>
                <w:sz w:val="20"/>
                <w:szCs w:val="20"/>
              </w:rPr>
              <w:t>,</w:t>
            </w:r>
            <w:r w:rsidRPr="00BD0BC1">
              <w:rPr>
                <w:rFonts w:ascii="Arial" w:hAnsi="Arial" w:cs="Arial"/>
                <w:sz w:val="20"/>
                <w:szCs w:val="20"/>
              </w:rPr>
              <w:t xml:space="preserve"> student grants; unemployment benefit; sickness benefit paid by government etc.</w:t>
            </w:r>
          </w:p>
        </w:tc>
        <w:tc>
          <w:tcPr>
            <w:tcW w:w="3260" w:type="dxa"/>
          </w:tcPr>
          <w:p w:rsidR="00501EC4" w:rsidRPr="009036C6" w:rsidRDefault="00501EC4" w:rsidP="00323CF2">
            <w:pPr>
              <w:rPr>
                <w:rFonts w:ascii="Arial" w:hAnsi="Arial" w:cs="Arial"/>
                <w:sz w:val="20"/>
                <w:szCs w:val="20"/>
              </w:rPr>
            </w:pPr>
            <w:r w:rsidRPr="009036C6">
              <w:rPr>
                <w:rFonts w:ascii="Arial" w:hAnsi="Arial" w:cs="Arial"/>
                <w:sz w:val="20"/>
                <w:szCs w:val="20"/>
              </w:rPr>
              <w:t>Bamford</w:t>
            </w:r>
            <w:r>
              <w:rPr>
                <w:rFonts w:ascii="Arial" w:hAnsi="Arial" w:cs="Arial"/>
                <w:sz w:val="20"/>
                <w:szCs w:val="20"/>
              </w:rPr>
              <w:t>,</w:t>
            </w:r>
            <w:r w:rsidRPr="009036C6">
              <w:rPr>
                <w:rFonts w:ascii="Arial" w:hAnsi="Arial" w:cs="Arial"/>
                <w:sz w:val="20"/>
                <w:szCs w:val="20"/>
              </w:rPr>
              <w:t xml:space="preserve"> </w:t>
            </w:r>
            <w:r>
              <w:rPr>
                <w:rFonts w:ascii="Arial" w:hAnsi="Arial" w:cs="Arial"/>
                <w:sz w:val="20"/>
                <w:szCs w:val="20"/>
              </w:rPr>
              <w:t>ch 1 Basic economic ideas</w:t>
            </w:r>
          </w:p>
          <w:p w:rsidR="00501EC4" w:rsidRDefault="00501EC4" w:rsidP="00323CF2">
            <w:pPr>
              <w:rPr>
                <w:rFonts w:ascii="Arial" w:hAnsi="Arial" w:cs="Arial"/>
                <w:sz w:val="20"/>
                <w:szCs w:val="20"/>
                <w:highlight w:val="yellow"/>
              </w:rPr>
            </w:pPr>
          </w:p>
          <w:p w:rsidR="00501EC4" w:rsidRDefault="00CD26C0" w:rsidP="00323CF2">
            <w:pPr>
              <w:rPr>
                <w:rFonts w:ascii="Arial" w:hAnsi="Arial" w:cs="Arial"/>
                <w:sz w:val="20"/>
                <w:szCs w:val="20"/>
              </w:rPr>
            </w:pPr>
            <w:hyperlink r:id="rId145" w:history="1">
              <w:r w:rsidR="00501EC4" w:rsidRPr="002306AC">
                <w:rPr>
                  <w:rStyle w:val="Hyperlink"/>
                  <w:rFonts w:ascii="Arial" w:hAnsi="Arial" w:cs="Arial"/>
                  <w:sz w:val="20"/>
                  <w:szCs w:val="20"/>
                </w:rPr>
                <w:t>www.bized.co.uk/virtual/economy/policy/tools/government/gexpth1.htm</w:t>
              </w:r>
            </w:hyperlink>
            <w:r w:rsidR="00501EC4">
              <w:rPr>
                <w:rFonts w:ascii="Arial" w:hAnsi="Arial" w:cs="Arial"/>
                <w:sz w:val="20"/>
                <w:szCs w:val="20"/>
              </w:rPr>
              <w:t xml:space="preserve"> </w:t>
            </w:r>
          </w:p>
          <w:p w:rsidR="00501EC4" w:rsidRDefault="00501EC4" w:rsidP="00323CF2">
            <w:pPr>
              <w:rPr>
                <w:rFonts w:ascii="Arial" w:hAnsi="Arial" w:cs="Arial"/>
                <w:sz w:val="20"/>
                <w:szCs w:val="20"/>
              </w:rPr>
            </w:pPr>
          </w:p>
          <w:p w:rsidR="00501EC4" w:rsidRPr="00BD0BC1" w:rsidRDefault="00CD26C0" w:rsidP="00323CF2">
            <w:pPr>
              <w:rPr>
                <w:rFonts w:ascii="Arial" w:hAnsi="Arial" w:cs="Arial"/>
                <w:sz w:val="20"/>
                <w:szCs w:val="20"/>
              </w:rPr>
            </w:pPr>
            <w:hyperlink r:id="rId146" w:history="1">
              <w:r w:rsidR="00501EC4" w:rsidRPr="00546A04">
                <w:rPr>
                  <w:rStyle w:val="Hyperlink"/>
                  <w:rFonts w:ascii="Arial" w:hAnsi="Arial" w:cs="Arial"/>
                  <w:sz w:val="20"/>
                  <w:szCs w:val="20"/>
                </w:rPr>
                <w:t>www.businesseconomics.com/national-statistics-offices.html</w:t>
              </w:r>
            </w:hyperlink>
          </w:p>
        </w:tc>
      </w:tr>
    </w:tbl>
    <w:p w:rsidR="00501EC4" w:rsidRPr="00BD0BC1" w:rsidRDefault="00501EC4" w:rsidP="00501EC4">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4111"/>
        <w:gridCol w:w="3260"/>
      </w:tblGrid>
      <w:tr w:rsidR="00501EC4" w:rsidRPr="00BD0BC1" w:rsidTr="00501EC4">
        <w:trPr>
          <w:cantSplit/>
          <w:trHeight w:hRule="exact" w:val="680"/>
          <w:tblHeader/>
        </w:trPr>
        <w:tc>
          <w:tcPr>
            <w:tcW w:w="15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objectives</w:t>
            </w:r>
          </w:p>
        </w:tc>
        <w:tc>
          <w:tcPr>
            <w:tcW w:w="5528"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4111" w:type="dxa"/>
            <w:shd w:val="clear" w:color="auto" w:fill="C30045"/>
            <w:vAlign w:val="center"/>
          </w:tcPr>
          <w:p w:rsidR="00501EC4" w:rsidRPr="00BD0BC1" w:rsidRDefault="00501EC4" w:rsidP="00323CF2">
            <w:pPr>
              <w:ind w:right="593"/>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2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resources</w:t>
            </w:r>
          </w:p>
        </w:tc>
      </w:tr>
      <w:tr w:rsidR="00501EC4" w:rsidRPr="00BD0BC1" w:rsidTr="00501EC4">
        <w:trPr>
          <w:cantSplit/>
          <w:trHeight w:val="272"/>
        </w:trPr>
        <w:tc>
          <w:tcPr>
            <w:tcW w:w="14459" w:type="dxa"/>
            <w:gridSpan w:val="4"/>
          </w:tcPr>
          <w:p w:rsidR="00501EC4" w:rsidRPr="002336DD" w:rsidRDefault="00501EC4" w:rsidP="00323CF2">
            <w:pPr>
              <w:ind w:right="45"/>
              <w:rPr>
                <w:rFonts w:ascii="Arial" w:hAnsi="Arial" w:cs="Arial"/>
                <w:sz w:val="22"/>
                <w:szCs w:val="22"/>
              </w:rPr>
            </w:pPr>
            <w:r w:rsidRPr="003E1BAF">
              <w:rPr>
                <w:rFonts w:ascii="Arial" w:hAnsi="Arial" w:cs="Arial"/>
                <w:b/>
                <w:sz w:val="22"/>
                <w:szCs w:val="22"/>
              </w:rPr>
              <w:t>Direct provision of goods and services</w:t>
            </w:r>
          </w:p>
        </w:tc>
      </w:tr>
      <w:tr w:rsidR="00501EC4" w:rsidRPr="00BD0BC1" w:rsidTr="00501EC4">
        <w:tc>
          <w:tcPr>
            <w:tcW w:w="1560" w:type="dxa"/>
          </w:tcPr>
          <w:p w:rsidR="00501EC4" w:rsidRPr="00BD0BC1" w:rsidRDefault="00501EC4" w:rsidP="00323CF2">
            <w:pPr>
              <w:rPr>
                <w:rFonts w:ascii="Arial" w:hAnsi="Arial" w:cs="Arial"/>
                <w:sz w:val="20"/>
                <w:szCs w:val="20"/>
              </w:rPr>
            </w:pPr>
            <w:r>
              <w:rPr>
                <w:rFonts w:ascii="Arial" w:hAnsi="Arial" w:cs="Arial"/>
                <w:sz w:val="20"/>
                <w:szCs w:val="20"/>
              </w:rPr>
              <w:t>M</w:t>
            </w:r>
            <w:r w:rsidRPr="00BD0BC1">
              <w:rPr>
                <w:rFonts w:ascii="Arial" w:hAnsi="Arial" w:cs="Arial"/>
                <w:sz w:val="20"/>
                <w:szCs w:val="20"/>
              </w:rPr>
              <w:t xml:space="preserve">eaning </w:t>
            </w:r>
            <w:r>
              <w:rPr>
                <w:rFonts w:ascii="Arial" w:hAnsi="Arial" w:cs="Arial"/>
                <w:sz w:val="20"/>
                <w:szCs w:val="20"/>
              </w:rPr>
              <w:t>and effect on the market</w:t>
            </w:r>
          </w:p>
        </w:tc>
        <w:tc>
          <w:tcPr>
            <w:tcW w:w="5528" w:type="dxa"/>
          </w:tcPr>
          <w:p w:rsidR="00501EC4" w:rsidRPr="00BD0BC1" w:rsidRDefault="00501EC4" w:rsidP="00323CF2">
            <w:pPr>
              <w:rPr>
                <w:rFonts w:ascii="Arial" w:hAnsi="Arial" w:cs="Arial"/>
                <w:sz w:val="20"/>
                <w:szCs w:val="20"/>
              </w:rPr>
            </w:pPr>
            <w:r>
              <w:rPr>
                <w:rFonts w:ascii="Arial" w:hAnsi="Arial" w:cs="Arial"/>
                <w:sz w:val="20"/>
                <w:szCs w:val="20"/>
              </w:rPr>
              <w:t>A</w:t>
            </w:r>
            <w:r w:rsidRPr="00BD0BC1">
              <w:rPr>
                <w:rFonts w:ascii="Arial" w:hAnsi="Arial" w:cs="Arial"/>
                <w:sz w:val="20"/>
                <w:szCs w:val="20"/>
              </w:rPr>
              <w:t>sk learners to write down what they think is meant by the ‘direct provision of goods and services’.</w:t>
            </w:r>
            <w:r w:rsidRPr="002306AC">
              <w:rPr>
                <w:rFonts w:ascii="Arial" w:hAnsi="Arial" w:cs="Arial"/>
                <w:sz w:val="20"/>
                <w:szCs w:val="20"/>
              </w:rPr>
              <w:t xml:space="preserve"> </w:t>
            </w:r>
            <w:r w:rsidRPr="00BD0BC1">
              <w:rPr>
                <w:rFonts w:ascii="Arial" w:hAnsi="Arial" w:cs="Arial"/>
                <w:b/>
                <w:sz w:val="20"/>
                <w:szCs w:val="20"/>
              </w:rPr>
              <w:t>(I)</w:t>
            </w:r>
          </w:p>
          <w:p w:rsidR="00501EC4" w:rsidRPr="00BD0BC1" w:rsidRDefault="00501EC4" w:rsidP="00323CF2">
            <w:pPr>
              <w:rPr>
                <w:rFonts w:ascii="Arial" w:hAnsi="Arial" w:cs="Arial"/>
                <w:sz w:val="20"/>
                <w:szCs w:val="20"/>
              </w:rPr>
            </w:pPr>
          </w:p>
          <w:p w:rsidR="00501EC4" w:rsidRDefault="00501EC4" w:rsidP="00323CF2">
            <w:pPr>
              <w:rPr>
                <w:rFonts w:ascii="Arial" w:hAnsi="Arial" w:cs="Arial"/>
                <w:b/>
                <w:sz w:val="20"/>
                <w:szCs w:val="20"/>
              </w:rPr>
            </w:pPr>
            <w:r>
              <w:rPr>
                <w:rFonts w:ascii="Arial" w:hAnsi="Arial" w:cs="Arial"/>
                <w:sz w:val="20"/>
                <w:szCs w:val="20"/>
              </w:rPr>
              <w:t>Ask learners to</w:t>
            </w:r>
            <w:r w:rsidRPr="00BD0BC1">
              <w:rPr>
                <w:rFonts w:ascii="Arial" w:hAnsi="Arial" w:cs="Arial"/>
                <w:sz w:val="20"/>
                <w:szCs w:val="20"/>
              </w:rPr>
              <w:t xml:space="preserve"> explain what they think this term</w:t>
            </w:r>
            <w:r>
              <w:rPr>
                <w:rFonts w:ascii="Arial" w:hAnsi="Arial" w:cs="Arial"/>
                <w:sz w:val="20"/>
                <w:szCs w:val="20"/>
              </w:rPr>
              <w:t xml:space="preserve"> means and compare to how goods</w:t>
            </w:r>
            <w:r w:rsidRPr="00BD0BC1">
              <w:rPr>
                <w:rFonts w:ascii="Arial" w:hAnsi="Arial" w:cs="Arial"/>
                <w:sz w:val="20"/>
                <w:szCs w:val="20"/>
              </w:rPr>
              <w:t xml:space="preserve"> are provided indirectly through the ‘price mechanism’</w:t>
            </w:r>
            <w:r>
              <w:rPr>
                <w:rFonts w:ascii="Arial" w:hAnsi="Arial" w:cs="Arial"/>
                <w:sz w:val="20"/>
                <w:szCs w:val="20"/>
              </w:rPr>
              <w:t xml:space="preserve">. </w:t>
            </w:r>
            <w:r w:rsidRPr="00BD0BC1">
              <w:rPr>
                <w:rFonts w:ascii="Arial" w:hAnsi="Arial" w:cs="Arial"/>
                <w:b/>
                <w:sz w:val="20"/>
                <w:szCs w:val="20"/>
              </w:rPr>
              <w:t>(W)</w:t>
            </w:r>
          </w:p>
          <w:p w:rsidR="00501EC4" w:rsidRPr="00BD0BC1"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Pr>
                <w:rFonts w:ascii="Arial" w:hAnsi="Arial" w:cs="Arial"/>
                <w:sz w:val="20"/>
                <w:szCs w:val="20"/>
              </w:rPr>
              <w:t>E</w:t>
            </w:r>
            <w:r w:rsidRPr="00BD0BC1">
              <w:rPr>
                <w:rFonts w:ascii="Arial" w:hAnsi="Arial" w:cs="Arial"/>
                <w:sz w:val="20"/>
                <w:szCs w:val="20"/>
              </w:rPr>
              <w:t xml:space="preserve">nsure that learners understand the key difference between </w:t>
            </w:r>
            <w:r w:rsidRPr="00BD0BC1">
              <w:rPr>
                <w:rFonts w:ascii="Arial" w:hAnsi="Arial" w:cs="Arial"/>
                <w:b/>
                <w:sz w:val="20"/>
                <w:szCs w:val="20"/>
              </w:rPr>
              <w:t>direct</w:t>
            </w:r>
            <w:r w:rsidRPr="00BD0BC1">
              <w:rPr>
                <w:rFonts w:ascii="Arial" w:hAnsi="Arial" w:cs="Arial"/>
                <w:sz w:val="20"/>
                <w:szCs w:val="20"/>
              </w:rPr>
              <w:t xml:space="preserve"> provision and </w:t>
            </w:r>
            <w:r w:rsidRPr="00BD0BC1">
              <w:rPr>
                <w:rFonts w:ascii="Arial" w:hAnsi="Arial" w:cs="Arial"/>
                <w:b/>
                <w:sz w:val="20"/>
                <w:szCs w:val="20"/>
              </w:rPr>
              <w:t>indirect</w:t>
            </w:r>
            <w:r w:rsidRPr="00BD0BC1">
              <w:rPr>
                <w:rFonts w:ascii="Arial" w:hAnsi="Arial" w:cs="Arial"/>
                <w:sz w:val="20"/>
                <w:szCs w:val="20"/>
              </w:rPr>
              <w:t xml:space="preserve"> provision.</w:t>
            </w:r>
          </w:p>
          <w:p w:rsidR="00501EC4" w:rsidRPr="00BD0BC1" w:rsidRDefault="00501EC4" w:rsidP="00323CF2">
            <w:pPr>
              <w:rPr>
                <w:rFonts w:ascii="Arial" w:hAnsi="Arial" w:cs="Arial"/>
                <w:sz w:val="20"/>
                <w:szCs w:val="20"/>
              </w:rPr>
            </w:pPr>
          </w:p>
          <w:p w:rsidR="00501EC4" w:rsidRDefault="00501EC4" w:rsidP="00323CF2">
            <w:pPr>
              <w:rPr>
                <w:rFonts w:ascii="Arial" w:hAnsi="Arial" w:cs="Arial"/>
                <w:b/>
                <w:sz w:val="20"/>
                <w:szCs w:val="20"/>
              </w:rPr>
            </w:pPr>
            <w:r>
              <w:rPr>
                <w:rFonts w:ascii="Arial" w:hAnsi="Arial" w:cs="Arial"/>
                <w:sz w:val="20"/>
                <w:szCs w:val="20"/>
              </w:rPr>
              <w:t>L</w:t>
            </w:r>
            <w:r w:rsidRPr="00BD0BC1">
              <w:rPr>
                <w:rFonts w:ascii="Arial" w:hAnsi="Arial" w:cs="Arial"/>
                <w:sz w:val="20"/>
                <w:szCs w:val="20"/>
              </w:rPr>
              <w:t>earner</w:t>
            </w:r>
            <w:r>
              <w:rPr>
                <w:rFonts w:ascii="Arial" w:hAnsi="Arial" w:cs="Arial"/>
                <w:sz w:val="20"/>
                <w:szCs w:val="20"/>
              </w:rPr>
              <w:t>s</w:t>
            </w:r>
            <w:r w:rsidRPr="00BD0BC1">
              <w:rPr>
                <w:rFonts w:ascii="Arial" w:hAnsi="Arial" w:cs="Arial"/>
                <w:sz w:val="20"/>
                <w:szCs w:val="20"/>
              </w:rPr>
              <w:t xml:space="preserve"> make a list of goods which they think are more likely to be provided directly by governments rather than through the market mechanism.</w:t>
            </w:r>
            <w:r>
              <w:rPr>
                <w:rFonts w:ascii="Arial" w:hAnsi="Arial" w:cs="Arial"/>
                <w:sz w:val="20"/>
                <w:szCs w:val="20"/>
              </w:rPr>
              <w:t xml:space="preserve"> They can use the Education Center web link to locate</w:t>
            </w:r>
            <w:r w:rsidRPr="00BD0BC1">
              <w:rPr>
                <w:rFonts w:ascii="Arial" w:hAnsi="Arial" w:cs="Arial"/>
                <w:sz w:val="20"/>
                <w:szCs w:val="20"/>
              </w:rPr>
              <w:t xml:space="preserve"> the type of goods/services that would be provided by governments.</w:t>
            </w:r>
            <w:r w:rsidRPr="002306AC">
              <w:rPr>
                <w:rFonts w:ascii="Arial" w:hAnsi="Arial" w:cs="Arial"/>
                <w:sz w:val="20"/>
                <w:szCs w:val="20"/>
              </w:rPr>
              <w:t xml:space="preserve"> </w:t>
            </w:r>
            <w:r w:rsidRPr="00BD0BC1">
              <w:rPr>
                <w:rFonts w:ascii="Arial" w:hAnsi="Arial" w:cs="Arial"/>
                <w:b/>
                <w:sz w:val="20"/>
                <w:szCs w:val="20"/>
              </w:rPr>
              <w:t>(I)</w:t>
            </w:r>
          </w:p>
          <w:p w:rsidR="00501EC4" w:rsidRDefault="00501EC4" w:rsidP="00323CF2">
            <w:pPr>
              <w:rPr>
                <w:rFonts w:ascii="Arial" w:hAnsi="Arial" w:cs="Arial"/>
                <w:b/>
                <w:sz w:val="20"/>
                <w:szCs w:val="20"/>
              </w:rPr>
            </w:pPr>
          </w:p>
          <w:p w:rsidR="00501EC4" w:rsidRPr="00BD0BC1" w:rsidRDefault="00501EC4" w:rsidP="00323CF2">
            <w:pPr>
              <w:rPr>
                <w:rFonts w:ascii="Arial" w:hAnsi="Arial" w:cs="Arial"/>
                <w:sz w:val="20"/>
                <w:szCs w:val="20"/>
              </w:rPr>
            </w:pPr>
            <w:r>
              <w:rPr>
                <w:rFonts w:ascii="Arial" w:hAnsi="Arial" w:cs="Arial"/>
                <w:sz w:val="20"/>
                <w:szCs w:val="20"/>
              </w:rPr>
              <w:t>L</w:t>
            </w:r>
            <w:r w:rsidRPr="00BD0BC1">
              <w:rPr>
                <w:rFonts w:ascii="Arial" w:hAnsi="Arial" w:cs="Arial"/>
                <w:sz w:val="20"/>
                <w:szCs w:val="20"/>
              </w:rPr>
              <w:t>ead a class discussion which identifies some typical good</w:t>
            </w:r>
            <w:r>
              <w:rPr>
                <w:rFonts w:ascii="Arial" w:hAnsi="Arial" w:cs="Arial"/>
                <w:sz w:val="20"/>
                <w:szCs w:val="20"/>
              </w:rPr>
              <w:t>s</w:t>
            </w:r>
            <w:r w:rsidRPr="00BD0BC1">
              <w:rPr>
                <w:rFonts w:ascii="Arial" w:hAnsi="Arial" w:cs="Arial"/>
                <w:sz w:val="20"/>
                <w:szCs w:val="20"/>
              </w:rPr>
              <w:t xml:space="preserve"> provided directly by governments.</w:t>
            </w:r>
            <w:r>
              <w:rPr>
                <w:rFonts w:ascii="Arial" w:hAnsi="Arial" w:cs="Arial"/>
                <w:sz w:val="20"/>
                <w:szCs w:val="20"/>
              </w:rPr>
              <w:t xml:space="preserve"> F</w:t>
            </w:r>
            <w:r w:rsidRPr="00BD0BC1">
              <w:rPr>
                <w:rFonts w:ascii="Arial" w:hAnsi="Arial" w:cs="Arial"/>
                <w:sz w:val="20"/>
                <w:szCs w:val="20"/>
              </w:rPr>
              <w:t>ocus on ‘Public’ and ‘Merit’ goods</w:t>
            </w:r>
            <w:r>
              <w:rPr>
                <w:rFonts w:ascii="Arial" w:hAnsi="Arial" w:cs="Arial"/>
                <w:sz w:val="20"/>
                <w:szCs w:val="20"/>
              </w:rPr>
              <w:t>,</w:t>
            </w:r>
            <w:r w:rsidRPr="00BD0BC1">
              <w:rPr>
                <w:rFonts w:ascii="Arial" w:hAnsi="Arial" w:cs="Arial"/>
                <w:sz w:val="20"/>
                <w:szCs w:val="20"/>
              </w:rPr>
              <w:t xml:space="preserve"> which will revise material covered </w:t>
            </w:r>
            <w:r>
              <w:rPr>
                <w:rFonts w:ascii="Arial" w:hAnsi="Arial" w:cs="Arial"/>
                <w:sz w:val="20"/>
                <w:szCs w:val="20"/>
              </w:rPr>
              <w:t>earlier</w:t>
            </w:r>
            <w:r w:rsidRPr="00BD0BC1">
              <w:rPr>
                <w:rFonts w:ascii="Arial" w:hAnsi="Arial" w:cs="Arial"/>
                <w:sz w:val="20"/>
                <w:szCs w:val="20"/>
              </w:rPr>
              <w:t>.</w:t>
            </w:r>
            <w:r>
              <w:rPr>
                <w:rFonts w:ascii="Arial" w:hAnsi="Arial" w:cs="Arial"/>
                <w:sz w:val="20"/>
                <w:szCs w:val="20"/>
              </w:rPr>
              <w:t xml:space="preserve"> </w:t>
            </w:r>
            <w:r w:rsidRPr="00BD0BC1">
              <w:rPr>
                <w:rFonts w:ascii="Arial" w:hAnsi="Arial" w:cs="Arial"/>
                <w:b/>
                <w:sz w:val="20"/>
                <w:szCs w:val="20"/>
              </w:rPr>
              <w:t>(W)</w:t>
            </w:r>
          </w:p>
        </w:tc>
        <w:tc>
          <w:tcPr>
            <w:tcW w:w="4111" w:type="dxa"/>
          </w:tcPr>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sidRPr="00BD0BC1">
              <w:rPr>
                <w:rFonts w:ascii="Arial" w:hAnsi="Arial" w:cs="Arial"/>
                <w:sz w:val="20"/>
                <w:szCs w:val="20"/>
              </w:rPr>
              <w:t>This will provide teachers with an opportunity to revise the ‘price mechanism’</w:t>
            </w:r>
            <w:r>
              <w:rPr>
                <w:rFonts w:ascii="Arial" w:hAnsi="Arial" w:cs="Arial"/>
                <w:sz w:val="20"/>
                <w:szCs w:val="20"/>
              </w:rPr>
              <w:t xml:space="preserve"> </w:t>
            </w:r>
            <w:r w:rsidRPr="00BD0BC1">
              <w:rPr>
                <w:rFonts w:ascii="Arial" w:hAnsi="Arial" w:cs="Arial"/>
                <w:sz w:val="20"/>
                <w:szCs w:val="20"/>
              </w:rPr>
              <w:t>a very important part of the introduction to economics.</w:t>
            </w:r>
          </w:p>
          <w:p w:rsidR="00501EC4" w:rsidRPr="00BD0BC1"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sidRPr="00BD0BC1">
              <w:rPr>
                <w:rFonts w:ascii="Arial" w:hAnsi="Arial" w:cs="Arial"/>
                <w:sz w:val="20"/>
                <w:szCs w:val="20"/>
              </w:rPr>
              <w:t>This will provide more opportunities to revise a more demanding part of the syllabus and link theory to practice.</w:t>
            </w:r>
          </w:p>
        </w:tc>
        <w:tc>
          <w:tcPr>
            <w:tcW w:w="3260" w:type="dxa"/>
          </w:tcPr>
          <w:p w:rsidR="00501EC4" w:rsidRPr="00BD0BC1" w:rsidRDefault="00501EC4" w:rsidP="00323CF2">
            <w:pPr>
              <w:rPr>
                <w:rFonts w:ascii="Arial" w:hAnsi="Arial" w:cs="Arial"/>
                <w:sz w:val="20"/>
                <w:szCs w:val="20"/>
              </w:rPr>
            </w:pPr>
          </w:p>
          <w:p w:rsidR="00501EC4" w:rsidRDefault="00CD26C0" w:rsidP="00323CF2">
            <w:pPr>
              <w:ind w:right="391"/>
              <w:rPr>
                <w:rFonts w:ascii="Arial" w:hAnsi="Arial" w:cs="Arial"/>
                <w:sz w:val="20"/>
                <w:szCs w:val="20"/>
              </w:rPr>
            </w:pPr>
            <w:hyperlink r:id="rId147" w:history="1">
              <w:r w:rsidR="00501EC4" w:rsidRPr="00546A04">
                <w:rPr>
                  <w:rStyle w:val="Hyperlink"/>
                  <w:rFonts w:ascii="Arial" w:hAnsi="Arial" w:cs="Arial"/>
                  <w:sz w:val="20"/>
                  <w:szCs w:val="20"/>
                </w:rPr>
                <w:t>www.businesseconomics.com/economics-education-center.html</w:t>
              </w:r>
            </w:hyperlink>
          </w:p>
          <w:p w:rsidR="00501EC4" w:rsidRDefault="00501EC4" w:rsidP="00323CF2">
            <w:pPr>
              <w:ind w:right="391"/>
              <w:rPr>
                <w:rFonts w:ascii="Arial" w:hAnsi="Arial" w:cs="Arial"/>
                <w:sz w:val="20"/>
                <w:szCs w:val="20"/>
              </w:rPr>
            </w:pPr>
          </w:p>
          <w:p w:rsidR="00501EC4" w:rsidRDefault="00CD26C0" w:rsidP="00323CF2">
            <w:pPr>
              <w:ind w:right="-34"/>
              <w:rPr>
                <w:rFonts w:ascii="Arial" w:hAnsi="Arial" w:cs="Arial"/>
                <w:sz w:val="20"/>
                <w:szCs w:val="20"/>
              </w:rPr>
            </w:pPr>
            <w:hyperlink r:id="rId148" w:history="1">
              <w:r w:rsidR="00501EC4" w:rsidRPr="004A01A2">
                <w:rPr>
                  <w:rStyle w:val="Hyperlink"/>
                  <w:rFonts w:ascii="Arial" w:hAnsi="Arial" w:cs="Arial"/>
                  <w:sz w:val="20"/>
                  <w:szCs w:val="20"/>
                </w:rPr>
                <w:t>www.tutor2u.net/economics/revisi</w:t>
              </w:r>
              <w:r w:rsidR="00501EC4" w:rsidRPr="004A01A2">
                <w:rPr>
                  <w:rStyle w:val="Hyperlink"/>
                  <w:rFonts w:ascii="Arial" w:hAnsi="Arial" w:cs="Arial"/>
                  <w:sz w:val="20"/>
                  <w:szCs w:val="20"/>
                </w:rPr>
                <w:lastRenderedPageBreak/>
                <w:t>on-notes/as-marketfailure-public-private-goods.html</w:t>
              </w:r>
            </w:hyperlink>
          </w:p>
          <w:p w:rsidR="00501EC4" w:rsidRDefault="00501EC4" w:rsidP="00323CF2">
            <w:pPr>
              <w:ind w:right="-34"/>
              <w:rPr>
                <w:rFonts w:ascii="Arial" w:hAnsi="Arial" w:cs="Arial"/>
                <w:sz w:val="20"/>
                <w:szCs w:val="20"/>
              </w:rPr>
            </w:pPr>
          </w:p>
          <w:p w:rsidR="00501EC4" w:rsidRPr="00BD0BC1" w:rsidRDefault="00CD26C0" w:rsidP="00323CF2">
            <w:pPr>
              <w:ind w:right="-34"/>
              <w:rPr>
                <w:rFonts w:ascii="Arial" w:hAnsi="Arial" w:cs="Arial"/>
                <w:sz w:val="20"/>
                <w:szCs w:val="20"/>
              </w:rPr>
            </w:pPr>
            <w:hyperlink r:id="rId149" w:history="1">
              <w:r w:rsidR="00501EC4" w:rsidRPr="004A01A2">
                <w:rPr>
                  <w:rStyle w:val="Hyperlink"/>
                  <w:rFonts w:ascii="Arial" w:hAnsi="Arial" w:cs="Arial"/>
                  <w:sz w:val="20"/>
                  <w:szCs w:val="20"/>
                </w:rPr>
                <w:t>www.bized.co.uk/virtual/economy/policy/tools/government/gexpth2.htm</w:t>
              </w:r>
            </w:hyperlink>
          </w:p>
        </w:tc>
      </w:tr>
      <w:tr w:rsidR="00501EC4" w:rsidRPr="00BD0BC1" w:rsidTr="00501EC4">
        <w:tc>
          <w:tcPr>
            <w:tcW w:w="1560" w:type="dxa"/>
          </w:tcPr>
          <w:p w:rsidR="00501EC4" w:rsidRDefault="00501EC4" w:rsidP="00323CF2">
            <w:pPr>
              <w:rPr>
                <w:rFonts w:ascii="Arial" w:hAnsi="Arial" w:cs="Arial"/>
                <w:sz w:val="20"/>
                <w:szCs w:val="20"/>
              </w:rPr>
            </w:pPr>
            <w:r>
              <w:rPr>
                <w:rFonts w:ascii="Arial" w:hAnsi="Arial" w:cs="Arial"/>
                <w:sz w:val="20"/>
                <w:szCs w:val="20"/>
              </w:rPr>
              <w:lastRenderedPageBreak/>
              <w:t>M</w:t>
            </w:r>
            <w:r w:rsidRPr="00BD0BC1">
              <w:rPr>
                <w:rFonts w:ascii="Arial" w:hAnsi="Arial" w:cs="Arial"/>
                <w:sz w:val="20"/>
                <w:szCs w:val="20"/>
              </w:rPr>
              <w:t xml:space="preserve">eaning </w:t>
            </w:r>
            <w:r>
              <w:rPr>
                <w:rFonts w:ascii="Arial" w:hAnsi="Arial" w:cs="Arial"/>
                <w:sz w:val="20"/>
                <w:szCs w:val="20"/>
              </w:rPr>
              <w:t>and effect on the market</w:t>
            </w:r>
          </w:p>
        </w:tc>
        <w:tc>
          <w:tcPr>
            <w:tcW w:w="5528" w:type="dxa"/>
          </w:tcPr>
          <w:p w:rsidR="00501EC4" w:rsidRDefault="00501EC4" w:rsidP="00323CF2">
            <w:pPr>
              <w:rPr>
                <w:rFonts w:ascii="Arial" w:hAnsi="Arial" w:cs="Arial"/>
                <w:sz w:val="20"/>
                <w:szCs w:val="20"/>
              </w:rPr>
            </w:pPr>
            <w:r>
              <w:rPr>
                <w:rFonts w:ascii="Arial" w:hAnsi="Arial" w:cs="Arial"/>
                <w:sz w:val="20"/>
                <w:szCs w:val="20"/>
              </w:rPr>
              <w:t>D</w:t>
            </w:r>
            <w:r w:rsidRPr="00BD0BC1">
              <w:rPr>
                <w:rFonts w:ascii="Arial" w:hAnsi="Arial" w:cs="Arial"/>
                <w:sz w:val="20"/>
                <w:szCs w:val="20"/>
              </w:rPr>
              <w:t>ivide</w:t>
            </w:r>
            <w:r>
              <w:rPr>
                <w:rFonts w:ascii="Arial" w:hAnsi="Arial" w:cs="Arial"/>
                <w:sz w:val="20"/>
                <w:szCs w:val="20"/>
              </w:rPr>
              <w:t xml:space="preserve"> the class</w:t>
            </w:r>
            <w:r w:rsidRPr="00BD0BC1">
              <w:rPr>
                <w:rFonts w:ascii="Arial" w:hAnsi="Arial" w:cs="Arial"/>
                <w:sz w:val="20"/>
                <w:szCs w:val="20"/>
              </w:rPr>
              <w:t xml:space="preserve"> into two groups. </w:t>
            </w:r>
            <w:r>
              <w:rPr>
                <w:rFonts w:ascii="Arial" w:hAnsi="Arial" w:cs="Arial"/>
                <w:sz w:val="20"/>
                <w:szCs w:val="20"/>
              </w:rPr>
              <w:t>The groups identify goods as follows:</w:t>
            </w:r>
          </w:p>
          <w:p w:rsidR="00501EC4" w:rsidRDefault="00501EC4" w:rsidP="00323CF2">
            <w:pPr>
              <w:rPr>
                <w:rFonts w:ascii="Arial" w:hAnsi="Arial" w:cs="Arial"/>
                <w:sz w:val="20"/>
                <w:szCs w:val="20"/>
              </w:rPr>
            </w:pPr>
          </w:p>
          <w:p w:rsidR="00501EC4" w:rsidRDefault="00501EC4" w:rsidP="00776F2A">
            <w:pPr>
              <w:numPr>
                <w:ilvl w:val="0"/>
                <w:numId w:val="115"/>
              </w:numPr>
              <w:ind w:left="284" w:hanging="284"/>
              <w:rPr>
                <w:rFonts w:ascii="Arial" w:hAnsi="Arial" w:cs="Arial"/>
                <w:sz w:val="20"/>
                <w:szCs w:val="20"/>
              </w:rPr>
            </w:pPr>
            <w:r>
              <w:rPr>
                <w:rFonts w:ascii="Arial" w:hAnsi="Arial" w:cs="Arial"/>
                <w:sz w:val="20"/>
                <w:szCs w:val="20"/>
              </w:rPr>
              <w:t>G</w:t>
            </w:r>
            <w:r w:rsidRPr="00BD0BC1">
              <w:rPr>
                <w:rFonts w:ascii="Arial" w:hAnsi="Arial" w:cs="Arial"/>
                <w:sz w:val="20"/>
                <w:szCs w:val="20"/>
              </w:rPr>
              <w:t xml:space="preserve">roup </w:t>
            </w:r>
            <w:r>
              <w:rPr>
                <w:rFonts w:ascii="Arial" w:hAnsi="Arial" w:cs="Arial"/>
                <w:sz w:val="20"/>
                <w:szCs w:val="20"/>
              </w:rPr>
              <w:t xml:space="preserve">1: </w:t>
            </w:r>
            <w:r w:rsidRPr="00BD0BC1">
              <w:rPr>
                <w:rFonts w:ascii="Arial" w:hAnsi="Arial" w:cs="Arial"/>
                <w:sz w:val="20"/>
                <w:szCs w:val="20"/>
              </w:rPr>
              <w:t>identif</w:t>
            </w:r>
            <w:r>
              <w:rPr>
                <w:rFonts w:ascii="Arial" w:hAnsi="Arial" w:cs="Arial"/>
                <w:sz w:val="20"/>
                <w:szCs w:val="20"/>
              </w:rPr>
              <w:t>ies</w:t>
            </w:r>
            <w:r w:rsidRPr="00BD0BC1">
              <w:rPr>
                <w:rFonts w:ascii="Arial" w:hAnsi="Arial" w:cs="Arial"/>
                <w:sz w:val="20"/>
                <w:szCs w:val="20"/>
              </w:rPr>
              <w:t xml:space="preserve"> goods they </w:t>
            </w:r>
            <w:r>
              <w:rPr>
                <w:rFonts w:ascii="Arial" w:hAnsi="Arial" w:cs="Arial"/>
                <w:sz w:val="20"/>
                <w:szCs w:val="20"/>
              </w:rPr>
              <w:t>think</w:t>
            </w:r>
            <w:r w:rsidRPr="00BD0BC1">
              <w:rPr>
                <w:rFonts w:ascii="Arial" w:hAnsi="Arial" w:cs="Arial"/>
                <w:sz w:val="20"/>
                <w:szCs w:val="20"/>
              </w:rPr>
              <w:t xml:space="preserve"> should be provided directly</w:t>
            </w:r>
          </w:p>
          <w:p w:rsidR="00501EC4" w:rsidRDefault="00501EC4" w:rsidP="00776F2A">
            <w:pPr>
              <w:numPr>
                <w:ilvl w:val="0"/>
                <w:numId w:val="115"/>
              </w:numPr>
              <w:ind w:left="284" w:hanging="284"/>
              <w:rPr>
                <w:rFonts w:ascii="Arial" w:hAnsi="Arial" w:cs="Arial"/>
                <w:sz w:val="20"/>
                <w:szCs w:val="20"/>
              </w:rPr>
            </w:pPr>
            <w:r>
              <w:rPr>
                <w:rFonts w:ascii="Arial" w:hAnsi="Arial" w:cs="Arial"/>
                <w:sz w:val="20"/>
                <w:szCs w:val="20"/>
              </w:rPr>
              <w:t>G</w:t>
            </w:r>
            <w:r w:rsidRPr="00BD0BC1">
              <w:rPr>
                <w:rFonts w:ascii="Arial" w:hAnsi="Arial" w:cs="Arial"/>
                <w:sz w:val="20"/>
                <w:szCs w:val="20"/>
              </w:rPr>
              <w:t xml:space="preserve">roup </w:t>
            </w:r>
            <w:r>
              <w:rPr>
                <w:rFonts w:ascii="Arial" w:hAnsi="Arial" w:cs="Arial"/>
                <w:sz w:val="20"/>
                <w:szCs w:val="20"/>
              </w:rPr>
              <w:t xml:space="preserve">2: </w:t>
            </w:r>
            <w:r w:rsidRPr="00BD0BC1">
              <w:rPr>
                <w:rFonts w:ascii="Arial" w:hAnsi="Arial" w:cs="Arial"/>
                <w:sz w:val="20"/>
                <w:szCs w:val="20"/>
              </w:rPr>
              <w:t>identif</w:t>
            </w:r>
            <w:r>
              <w:rPr>
                <w:rFonts w:ascii="Arial" w:hAnsi="Arial" w:cs="Arial"/>
                <w:sz w:val="20"/>
                <w:szCs w:val="20"/>
              </w:rPr>
              <w:t>ies</w:t>
            </w:r>
            <w:r w:rsidRPr="00BD0BC1">
              <w:rPr>
                <w:rFonts w:ascii="Arial" w:hAnsi="Arial" w:cs="Arial"/>
                <w:sz w:val="20"/>
                <w:szCs w:val="20"/>
              </w:rPr>
              <w:t xml:space="preserve"> goods they </w:t>
            </w:r>
            <w:r>
              <w:rPr>
                <w:rFonts w:ascii="Arial" w:hAnsi="Arial" w:cs="Arial"/>
                <w:sz w:val="20"/>
                <w:szCs w:val="20"/>
              </w:rPr>
              <w:t>think</w:t>
            </w:r>
            <w:r w:rsidRPr="00BD0BC1">
              <w:rPr>
                <w:rFonts w:ascii="Arial" w:hAnsi="Arial" w:cs="Arial"/>
                <w:sz w:val="20"/>
                <w:szCs w:val="20"/>
              </w:rPr>
              <w:t xml:space="preserve"> should be provided through market forces. </w:t>
            </w:r>
          </w:p>
          <w:p w:rsidR="00501EC4"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sidRPr="00BD0BC1">
              <w:rPr>
                <w:rFonts w:ascii="Arial" w:hAnsi="Arial" w:cs="Arial"/>
                <w:sz w:val="20"/>
                <w:szCs w:val="20"/>
              </w:rPr>
              <w:t xml:space="preserve">Each group </w:t>
            </w:r>
            <w:r>
              <w:rPr>
                <w:rFonts w:ascii="Arial" w:hAnsi="Arial" w:cs="Arial"/>
                <w:sz w:val="20"/>
                <w:szCs w:val="20"/>
              </w:rPr>
              <w:t>is</w:t>
            </w:r>
            <w:r w:rsidRPr="00BD0BC1">
              <w:rPr>
                <w:rFonts w:ascii="Arial" w:hAnsi="Arial" w:cs="Arial"/>
                <w:sz w:val="20"/>
                <w:szCs w:val="20"/>
              </w:rPr>
              <w:t xml:space="preserve"> given time to research and prepare their case. </w:t>
            </w:r>
            <w:r>
              <w:rPr>
                <w:rFonts w:ascii="Arial" w:hAnsi="Arial" w:cs="Arial"/>
                <w:sz w:val="20"/>
                <w:szCs w:val="20"/>
              </w:rPr>
              <w:t xml:space="preserve">They </w:t>
            </w:r>
            <w:r w:rsidRPr="00BD0BC1">
              <w:rPr>
                <w:rFonts w:ascii="Arial" w:hAnsi="Arial" w:cs="Arial"/>
                <w:sz w:val="20"/>
                <w:szCs w:val="20"/>
              </w:rPr>
              <w:t>will attempt to justify their choice to the rest of the class and answer questions from the rest of the class</w:t>
            </w:r>
            <w:r>
              <w:rPr>
                <w:rFonts w:ascii="Arial" w:hAnsi="Arial" w:cs="Arial"/>
                <w:sz w:val="20"/>
                <w:szCs w:val="20"/>
              </w:rPr>
              <w:t>.</w:t>
            </w:r>
            <w:r w:rsidRPr="00BD0BC1">
              <w:rPr>
                <w:rFonts w:ascii="Arial" w:hAnsi="Arial" w:cs="Arial"/>
                <w:sz w:val="20"/>
                <w:szCs w:val="20"/>
              </w:rPr>
              <w:t xml:space="preserve"> </w:t>
            </w:r>
            <w:r w:rsidRPr="00BD0BC1">
              <w:rPr>
                <w:rFonts w:ascii="Arial" w:hAnsi="Arial" w:cs="Arial"/>
                <w:b/>
                <w:sz w:val="20"/>
                <w:szCs w:val="20"/>
              </w:rPr>
              <w:t xml:space="preserve">(G) </w:t>
            </w:r>
            <w:r>
              <w:rPr>
                <w:rFonts w:ascii="Arial" w:hAnsi="Arial" w:cs="Arial"/>
                <w:b/>
                <w:sz w:val="20"/>
                <w:szCs w:val="20"/>
              </w:rPr>
              <w:t>(F)</w:t>
            </w:r>
          </w:p>
          <w:p w:rsidR="00501EC4" w:rsidRDefault="00501EC4" w:rsidP="00323CF2">
            <w:pPr>
              <w:rPr>
                <w:rFonts w:ascii="Arial" w:hAnsi="Arial" w:cs="Arial"/>
                <w:b/>
                <w:sz w:val="20"/>
                <w:szCs w:val="20"/>
              </w:rPr>
            </w:pPr>
          </w:p>
          <w:p w:rsidR="00501EC4" w:rsidRPr="00BD0BC1" w:rsidDel="00E83447" w:rsidRDefault="00501EC4" w:rsidP="00323CF2">
            <w:pPr>
              <w:rPr>
                <w:rFonts w:ascii="Arial" w:hAnsi="Arial" w:cs="Arial"/>
                <w:b/>
                <w:sz w:val="20"/>
                <w:szCs w:val="20"/>
              </w:rPr>
            </w:pPr>
            <w:r>
              <w:rPr>
                <w:rFonts w:ascii="Arial" w:hAnsi="Arial" w:cs="Arial"/>
                <w:sz w:val="20"/>
                <w:szCs w:val="20"/>
              </w:rPr>
              <w:t>Give each learner</w:t>
            </w:r>
            <w:r w:rsidRPr="00BD0BC1">
              <w:rPr>
                <w:rFonts w:ascii="Arial" w:hAnsi="Arial" w:cs="Arial"/>
                <w:sz w:val="20"/>
                <w:szCs w:val="20"/>
              </w:rPr>
              <w:t xml:space="preserve"> a worksheet which asks </w:t>
            </w:r>
            <w:r>
              <w:rPr>
                <w:rFonts w:ascii="Arial" w:hAnsi="Arial" w:cs="Arial"/>
                <w:sz w:val="20"/>
                <w:szCs w:val="20"/>
              </w:rPr>
              <w:t>them</w:t>
            </w:r>
            <w:r w:rsidRPr="00BD0BC1">
              <w:rPr>
                <w:rFonts w:ascii="Arial" w:hAnsi="Arial" w:cs="Arial"/>
                <w:sz w:val="20"/>
                <w:szCs w:val="20"/>
              </w:rPr>
              <w:t xml:space="preserve"> to give four reasons why some direct goods/services might be provided free or well below cost</w:t>
            </w:r>
            <w:r>
              <w:rPr>
                <w:rFonts w:ascii="Arial" w:hAnsi="Arial" w:cs="Arial"/>
                <w:sz w:val="20"/>
                <w:szCs w:val="20"/>
              </w:rPr>
              <w:t xml:space="preserve">. </w:t>
            </w:r>
            <w:r w:rsidRPr="00BD0BC1">
              <w:rPr>
                <w:rFonts w:ascii="Arial" w:hAnsi="Arial" w:cs="Arial"/>
                <w:b/>
                <w:sz w:val="20"/>
                <w:szCs w:val="20"/>
              </w:rPr>
              <w:t xml:space="preserve">(I) </w:t>
            </w:r>
            <w:r>
              <w:rPr>
                <w:rFonts w:ascii="Arial" w:hAnsi="Arial" w:cs="Arial"/>
                <w:b/>
                <w:sz w:val="20"/>
                <w:szCs w:val="20"/>
              </w:rPr>
              <w:t>(Challenging)</w:t>
            </w:r>
          </w:p>
        </w:tc>
        <w:tc>
          <w:tcPr>
            <w:tcW w:w="4111" w:type="dxa"/>
          </w:tcPr>
          <w:p w:rsidR="00501EC4" w:rsidRDefault="00501EC4" w:rsidP="00323CF2">
            <w:pPr>
              <w:rPr>
                <w:rFonts w:ascii="Arial" w:hAnsi="Arial" w:cs="Arial"/>
                <w:sz w:val="20"/>
                <w:szCs w:val="20"/>
              </w:rPr>
            </w:pPr>
            <w:r w:rsidRPr="00BD0BC1">
              <w:rPr>
                <w:rFonts w:ascii="Arial" w:hAnsi="Arial" w:cs="Arial"/>
                <w:sz w:val="20"/>
                <w:szCs w:val="20"/>
              </w:rPr>
              <w:t>This exercise will enable learners to familiarise themselves with some basic research practice and develop and improve some general communication skills. All learners should be encouraged to take part in the discussion</w:t>
            </w:r>
            <w:r>
              <w:rPr>
                <w:rFonts w:ascii="Arial" w:hAnsi="Arial" w:cs="Arial"/>
                <w:sz w:val="20"/>
                <w:szCs w:val="20"/>
              </w:rPr>
              <w:t>.</w:t>
            </w:r>
          </w:p>
        </w:tc>
        <w:tc>
          <w:tcPr>
            <w:tcW w:w="3260" w:type="dxa"/>
          </w:tcPr>
          <w:p w:rsidR="00501EC4"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150" w:history="1">
              <w:r w:rsidR="00501EC4" w:rsidRPr="004A01A2">
                <w:rPr>
                  <w:rStyle w:val="Hyperlink"/>
                  <w:rFonts w:ascii="Arial" w:hAnsi="Arial" w:cs="Arial"/>
                  <w:sz w:val="20"/>
                  <w:szCs w:val="20"/>
                </w:rPr>
                <w:t>www.tutor2u.net/economics/revision-notes/as-marketfailure-government-intervention-2.html</w:t>
              </w:r>
            </w:hyperlink>
          </w:p>
          <w:p w:rsidR="00501EC4" w:rsidRDefault="00501EC4" w:rsidP="00323CF2">
            <w:pPr>
              <w:rPr>
                <w:rFonts w:ascii="Arial" w:hAnsi="Arial" w:cs="Arial"/>
                <w:sz w:val="20"/>
                <w:szCs w:val="20"/>
              </w:rPr>
            </w:pPr>
          </w:p>
          <w:p w:rsidR="00501EC4" w:rsidRPr="00BD0BC1" w:rsidRDefault="00CD26C0" w:rsidP="00323CF2">
            <w:pPr>
              <w:ind w:right="391"/>
              <w:rPr>
                <w:rFonts w:ascii="Arial" w:hAnsi="Arial" w:cs="Arial"/>
                <w:sz w:val="20"/>
                <w:szCs w:val="20"/>
              </w:rPr>
            </w:pPr>
            <w:hyperlink r:id="rId151" w:history="1">
              <w:r w:rsidR="00501EC4" w:rsidRPr="00546A04">
                <w:rPr>
                  <w:rStyle w:val="Hyperlink"/>
                  <w:rFonts w:ascii="Arial" w:hAnsi="Arial" w:cs="Arial"/>
                  <w:sz w:val="20"/>
                  <w:szCs w:val="20"/>
                </w:rPr>
                <w:t>www.businesseconomics.com/economics-education-center.html</w:t>
              </w:r>
            </w:hyperlink>
          </w:p>
        </w:tc>
      </w:tr>
    </w:tbl>
    <w:p w:rsidR="00501EC4" w:rsidRPr="00BD0BC1" w:rsidRDefault="00501EC4" w:rsidP="00501EC4">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5528"/>
        <w:gridCol w:w="4111"/>
        <w:gridCol w:w="3260"/>
      </w:tblGrid>
      <w:tr w:rsidR="00501EC4" w:rsidRPr="00BD0BC1" w:rsidTr="00501EC4">
        <w:trPr>
          <w:cantSplit/>
          <w:trHeight w:hRule="exact" w:val="680"/>
          <w:tblHeader/>
        </w:trPr>
        <w:tc>
          <w:tcPr>
            <w:tcW w:w="15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lastRenderedPageBreak/>
              <w:t>Learning objectives</w:t>
            </w:r>
          </w:p>
        </w:tc>
        <w:tc>
          <w:tcPr>
            <w:tcW w:w="5528"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4111" w:type="dxa"/>
            <w:shd w:val="clear" w:color="auto" w:fill="C30045"/>
            <w:vAlign w:val="center"/>
          </w:tcPr>
          <w:p w:rsidR="00501EC4" w:rsidRPr="00BD0BC1" w:rsidRDefault="00501EC4" w:rsidP="00323CF2">
            <w:pPr>
              <w:ind w:right="451"/>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2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resources</w:t>
            </w:r>
          </w:p>
        </w:tc>
      </w:tr>
      <w:tr w:rsidR="00501EC4" w:rsidRPr="00BD0BC1" w:rsidTr="00501EC4">
        <w:trPr>
          <w:cantSplit/>
          <w:trHeight w:val="272"/>
        </w:trPr>
        <w:tc>
          <w:tcPr>
            <w:tcW w:w="14459" w:type="dxa"/>
            <w:gridSpan w:val="4"/>
          </w:tcPr>
          <w:p w:rsidR="00501EC4" w:rsidRPr="002336DD" w:rsidRDefault="00501EC4" w:rsidP="00323CF2">
            <w:pPr>
              <w:ind w:right="45"/>
              <w:rPr>
                <w:rFonts w:ascii="Arial" w:hAnsi="Arial" w:cs="Arial"/>
                <w:sz w:val="22"/>
                <w:szCs w:val="22"/>
              </w:rPr>
            </w:pPr>
            <w:r w:rsidRPr="003E1BAF">
              <w:rPr>
                <w:rFonts w:ascii="Arial" w:hAnsi="Arial" w:cs="Arial"/>
                <w:b/>
                <w:sz w:val="22"/>
                <w:szCs w:val="22"/>
              </w:rPr>
              <w:t>Nationalisation and privatisation</w:t>
            </w:r>
          </w:p>
        </w:tc>
      </w:tr>
      <w:tr w:rsidR="00501EC4" w:rsidRPr="00BD0BC1" w:rsidTr="00501EC4">
        <w:tc>
          <w:tcPr>
            <w:tcW w:w="1560" w:type="dxa"/>
          </w:tcPr>
          <w:p w:rsidR="00501EC4" w:rsidRPr="00EF4397" w:rsidRDefault="00501EC4" w:rsidP="00323CF2">
            <w:pPr>
              <w:rPr>
                <w:rFonts w:ascii="Arial" w:hAnsi="Arial" w:cs="Arial"/>
                <w:sz w:val="20"/>
                <w:szCs w:val="20"/>
              </w:rPr>
            </w:pPr>
            <w:r w:rsidRPr="00EF4397">
              <w:rPr>
                <w:rFonts w:ascii="Arial" w:hAnsi="Arial" w:cs="Arial"/>
                <w:sz w:val="20"/>
                <w:szCs w:val="20"/>
              </w:rPr>
              <w:t>Meaning and effect on the market</w:t>
            </w:r>
          </w:p>
        </w:tc>
        <w:tc>
          <w:tcPr>
            <w:tcW w:w="5528" w:type="dxa"/>
          </w:tcPr>
          <w:p w:rsidR="00501EC4" w:rsidRPr="00EF4397" w:rsidRDefault="00501EC4" w:rsidP="00323CF2">
            <w:pPr>
              <w:rPr>
                <w:rFonts w:ascii="Arial" w:hAnsi="Arial" w:cs="Arial"/>
                <w:sz w:val="20"/>
                <w:szCs w:val="20"/>
              </w:rPr>
            </w:pPr>
            <w:r w:rsidRPr="00EF4397">
              <w:rPr>
                <w:rFonts w:ascii="Arial" w:hAnsi="Arial" w:cs="Arial"/>
                <w:sz w:val="20"/>
                <w:szCs w:val="20"/>
              </w:rPr>
              <w:t>Provide formal definitions of nationalisation and privatisation.</w:t>
            </w:r>
          </w:p>
          <w:p w:rsidR="00501EC4" w:rsidRPr="00EF4397" w:rsidRDefault="00501EC4" w:rsidP="00323CF2">
            <w:pPr>
              <w:rPr>
                <w:rFonts w:ascii="Arial" w:hAnsi="Arial" w:cs="Arial"/>
                <w:sz w:val="20"/>
                <w:szCs w:val="20"/>
              </w:rPr>
            </w:pPr>
          </w:p>
          <w:p w:rsidR="00501EC4" w:rsidRPr="00EF4397" w:rsidRDefault="00501EC4" w:rsidP="00323CF2">
            <w:pPr>
              <w:rPr>
                <w:rFonts w:ascii="Arial" w:hAnsi="Arial" w:cs="Arial"/>
                <w:b/>
                <w:sz w:val="20"/>
                <w:szCs w:val="20"/>
              </w:rPr>
            </w:pPr>
            <w:r w:rsidRPr="00EF4397">
              <w:rPr>
                <w:rFonts w:ascii="Arial" w:hAnsi="Arial" w:cs="Arial"/>
                <w:sz w:val="20"/>
                <w:szCs w:val="20"/>
              </w:rPr>
              <w:t>Learners individually list examples of nationalised and privatised industries which are currently operating in their country.</w:t>
            </w:r>
            <w:r w:rsidRPr="002306AC">
              <w:rPr>
                <w:rFonts w:ascii="Arial" w:hAnsi="Arial" w:cs="Arial"/>
                <w:sz w:val="20"/>
                <w:szCs w:val="20"/>
              </w:rPr>
              <w:t xml:space="preserve"> </w:t>
            </w:r>
            <w:r w:rsidRPr="00EF4397">
              <w:rPr>
                <w:rFonts w:ascii="Arial" w:hAnsi="Arial" w:cs="Arial"/>
                <w:b/>
                <w:sz w:val="20"/>
                <w:szCs w:val="20"/>
              </w:rPr>
              <w:t>(I)</w:t>
            </w:r>
          </w:p>
          <w:p w:rsidR="00501EC4" w:rsidRPr="00EF4397" w:rsidRDefault="00501EC4" w:rsidP="00323CF2">
            <w:pPr>
              <w:rPr>
                <w:rFonts w:ascii="Arial" w:hAnsi="Arial" w:cs="Arial"/>
                <w:sz w:val="20"/>
                <w:szCs w:val="20"/>
              </w:rPr>
            </w:pPr>
          </w:p>
          <w:p w:rsidR="00501EC4" w:rsidRPr="00EF4397" w:rsidRDefault="00501EC4" w:rsidP="00323CF2">
            <w:pPr>
              <w:rPr>
                <w:rFonts w:ascii="Arial" w:hAnsi="Arial" w:cs="Arial"/>
                <w:sz w:val="20"/>
                <w:szCs w:val="20"/>
              </w:rPr>
            </w:pPr>
            <w:r w:rsidRPr="00EF4397">
              <w:rPr>
                <w:rFonts w:ascii="Arial" w:hAnsi="Arial" w:cs="Arial"/>
                <w:sz w:val="20"/>
                <w:szCs w:val="20"/>
              </w:rPr>
              <w:t>Divide learners into four groups. Each group will be given time to research one of:</w:t>
            </w:r>
          </w:p>
          <w:p w:rsidR="00501EC4" w:rsidRPr="00EF4397" w:rsidRDefault="00501EC4" w:rsidP="00323CF2">
            <w:pPr>
              <w:rPr>
                <w:rFonts w:ascii="Arial" w:hAnsi="Arial" w:cs="Arial"/>
                <w:sz w:val="20"/>
                <w:szCs w:val="20"/>
              </w:rPr>
            </w:pPr>
          </w:p>
          <w:p w:rsidR="00501EC4" w:rsidRPr="00EF4397" w:rsidRDefault="00501EC4" w:rsidP="00776F2A">
            <w:pPr>
              <w:numPr>
                <w:ilvl w:val="0"/>
                <w:numId w:val="105"/>
              </w:numPr>
              <w:rPr>
                <w:rFonts w:ascii="Arial" w:hAnsi="Arial" w:cs="Arial"/>
                <w:sz w:val="20"/>
                <w:szCs w:val="20"/>
              </w:rPr>
            </w:pPr>
            <w:r w:rsidRPr="00EF4397">
              <w:rPr>
                <w:rFonts w:ascii="Arial" w:hAnsi="Arial" w:cs="Arial"/>
                <w:sz w:val="20"/>
                <w:szCs w:val="20"/>
              </w:rPr>
              <w:t>advantages of nationalisation</w:t>
            </w:r>
          </w:p>
          <w:p w:rsidR="00501EC4" w:rsidRPr="00EF4397" w:rsidRDefault="00501EC4" w:rsidP="00776F2A">
            <w:pPr>
              <w:numPr>
                <w:ilvl w:val="0"/>
                <w:numId w:val="105"/>
              </w:numPr>
              <w:rPr>
                <w:rFonts w:ascii="Arial" w:hAnsi="Arial" w:cs="Arial"/>
                <w:sz w:val="20"/>
                <w:szCs w:val="20"/>
              </w:rPr>
            </w:pPr>
            <w:r w:rsidRPr="00EF4397">
              <w:rPr>
                <w:rFonts w:ascii="Arial" w:hAnsi="Arial" w:cs="Arial"/>
                <w:sz w:val="20"/>
                <w:szCs w:val="20"/>
              </w:rPr>
              <w:t>disadvantages of nationalisation</w:t>
            </w:r>
          </w:p>
          <w:p w:rsidR="00501EC4" w:rsidRPr="00EF4397" w:rsidRDefault="00501EC4" w:rsidP="00776F2A">
            <w:pPr>
              <w:numPr>
                <w:ilvl w:val="0"/>
                <w:numId w:val="105"/>
              </w:numPr>
              <w:rPr>
                <w:rFonts w:ascii="Arial" w:hAnsi="Arial" w:cs="Arial"/>
                <w:sz w:val="20"/>
                <w:szCs w:val="20"/>
              </w:rPr>
            </w:pPr>
            <w:r w:rsidRPr="00EF4397">
              <w:rPr>
                <w:rFonts w:ascii="Arial" w:hAnsi="Arial" w:cs="Arial"/>
                <w:sz w:val="20"/>
                <w:szCs w:val="20"/>
              </w:rPr>
              <w:t>advantages of privatisation</w:t>
            </w:r>
          </w:p>
          <w:p w:rsidR="00501EC4" w:rsidRPr="00EF4397" w:rsidRDefault="00501EC4" w:rsidP="00776F2A">
            <w:pPr>
              <w:numPr>
                <w:ilvl w:val="0"/>
                <w:numId w:val="105"/>
              </w:numPr>
              <w:rPr>
                <w:rFonts w:ascii="Arial" w:hAnsi="Arial" w:cs="Arial"/>
                <w:sz w:val="20"/>
                <w:szCs w:val="20"/>
              </w:rPr>
            </w:pPr>
            <w:proofErr w:type="gramStart"/>
            <w:r w:rsidRPr="00EF4397">
              <w:rPr>
                <w:rFonts w:ascii="Arial" w:hAnsi="Arial" w:cs="Arial"/>
                <w:sz w:val="20"/>
                <w:szCs w:val="20"/>
              </w:rPr>
              <w:t>disadvantages</w:t>
            </w:r>
            <w:proofErr w:type="gramEnd"/>
            <w:r w:rsidRPr="00EF4397">
              <w:rPr>
                <w:rFonts w:ascii="Arial" w:hAnsi="Arial" w:cs="Arial"/>
                <w:sz w:val="20"/>
                <w:szCs w:val="20"/>
              </w:rPr>
              <w:t xml:space="preserve"> of privatisation.</w:t>
            </w:r>
          </w:p>
          <w:p w:rsidR="00501EC4" w:rsidRPr="00EF4397" w:rsidRDefault="00501EC4" w:rsidP="00323CF2">
            <w:pPr>
              <w:rPr>
                <w:rFonts w:ascii="Arial" w:hAnsi="Arial" w:cs="Arial"/>
                <w:sz w:val="20"/>
                <w:szCs w:val="20"/>
              </w:rPr>
            </w:pPr>
          </w:p>
          <w:p w:rsidR="00501EC4" w:rsidRPr="00EF4397" w:rsidRDefault="00501EC4" w:rsidP="00323CF2">
            <w:pPr>
              <w:rPr>
                <w:rFonts w:ascii="Arial" w:hAnsi="Arial" w:cs="Arial"/>
                <w:b/>
                <w:sz w:val="20"/>
                <w:szCs w:val="20"/>
              </w:rPr>
            </w:pPr>
            <w:r w:rsidRPr="00EF4397">
              <w:rPr>
                <w:rFonts w:ascii="Arial" w:hAnsi="Arial" w:cs="Arial"/>
                <w:sz w:val="20"/>
                <w:szCs w:val="20"/>
              </w:rPr>
              <w:t>Each group gives a 15-minute Powerpoint presentation relating to their topic.</w:t>
            </w:r>
            <w:r w:rsidRPr="002306AC">
              <w:rPr>
                <w:rFonts w:ascii="Arial" w:hAnsi="Arial" w:cs="Arial"/>
                <w:sz w:val="20"/>
                <w:szCs w:val="20"/>
              </w:rPr>
              <w:t xml:space="preserve"> </w:t>
            </w:r>
            <w:r w:rsidRPr="00EF4397">
              <w:rPr>
                <w:rFonts w:ascii="Arial" w:hAnsi="Arial" w:cs="Arial"/>
                <w:b/>
                <w:sz w:val="20"/>
                <w:szCs w:val="20"/>
              </w:rPr>
              <w:t>(G)</w:t>
            </w:r>
            <w:r w:rsidRPr="00EF4397">
              <w:rPr>
                <w:rFonts w:ascii="Arial" w:hAnsi="Arial" w:cs="Arial"/>
                <w:sz w:val="20"/>
                <w:szCs w:val="20"/>
              </w:rPr>
              <w:t xml:space="preserve"> </w:t>
            </w:r>
            <w:r w:rsidRPr="00EF4397">
              <w:rPr>
                <w:rFonts w:ascii="Arial" w:hAnsi="Arial" w:cs="Arial"/>
                <w:b/>
                <w:sz w:val="20"/>
                <w:szCs w:val="20"/>
              </w:rPr>
              <w:t>(F)</w:t>
            </w:r>
          </w:p>
          <w:p w:rsidR="00501EC4" w:rsidRPr="00EF4397" w:rsidRDefault="00501EC4" w:rsidP="00323CF2">
            <w:pPr>
              <w:rPr>
                <w:rFonts w:ascii="Arial" w:hAnsi="Arial" w:cs="Arial"/>
                <w:b/>
                <w:sz w:val="20"/>
                <w:szCs w:val="20"/>
              </w:rPr>
            </w:pPr>
          </w:p>
          <w:p w:rsidR="00501EC4" w:rsidRPr="00EF4397" w:rsidRDefault="00501EC4" w:rsidP="00323CF2">
            <w:pPr>
              <w:rPr>
                <w:rFonts w:ascii="Arial" w:hAnsi="Arial" w:cs="Arial"/>
                <w:sz w:val="20"/>
                <w:szCs w:val="20"/>
              </w:rPr>
            </w:pPr>
            <w:r w:rsidRPr="00EF4397">
              <w:rPr>
                <w:rFonts w:ascii="Arial" w:hAnsi="Arial" w:cs="Arial"/>
                <w:sz w:val="20"/>
                <w:szCs w:val="20"/>
              </w:rPr>
              <w:t xml:space="preserve">Assess each group’s presentation on a pro-forma. </w:t>
            </w:r>
          </w:p>
        </w:tc>
        <w:tc>
          <w:tcPr>
            <w:tcW w:w="4111" w:type="dxa"/>
          </w:tcPr>
          <w:p w:rsidR="00501EC4" w:rsidRPr="00EF4397" w:rsidRDefault="00501EC4" w:rsidP="00323CF2">
            <w:pPr>
              <w:rPr>
                <w:rFonts w:ascii="Arial" w:hAnsi="Arial" w:cs="Arial"/>
                <w:sz w:val="20"/>
                <w:szCs w:val="20"/>
              </w:rPr>
            </w:pPr>
            <w:r w:rsidRPr="00EF4397">
              <w:rPr>
                <w:rFonts w:ascii="Arial" w:hAnsi="Arial" w:cs="Arial"/>
                <w:sz w:val="20"/>
                <w:szCs w:val="20"/>
              </w:rPr>
              <w:t>Direct learners to relevant source material appropriate to the home country.</w:t>
            </w:r>
          </w:p>
          <w:p w:rsidR="00501EC4" w:rsidRPr="00EF4397" w:rsidRDefault="00501EC4" w:rsidP="00323CF2">
            <w:pPr>
              <w:rPr>
                <w:rFonts w:ascii="Arial" w:hAnsi="Arial" w:cs="Arial"/>
                <w:sz w:val="20"/>
                <w:szCs w:val="20"/>
              </w:rPr>
            </w:pPr>
          </w:p>
          <w:p w:rsidR="00501EC4" w:rsidRPr="00EF4397" w:rsidRDefault="00501EC4" w:rsidP="00323CF2">
            <w:pPr>
              <w:rPr>
                <w:rFonts w:ascii="Arial" w:hAnsi="Arial" w:cs="Arial"/>
                <w:sz w:val="20"/>
                <w:szCs w:val="20"/>
              </w:rPr>
            </w:pPr>
            <w:r w:rsidRPr="00EF4397">
              <w:rPr>
                <w:rFonts w:ascii="Arial" w:hAnsi="Arial" w:cs="Arial"/>
                <w:sz w:val="20"/>
                <w:szCs w:val="20"/>
              </w:rPr>
              <w:t>Each group will produce a list on a flip chart and deliver to the rest of the class.</w:t>
            </w:r>
          </w:p>
        </w:tc>
        <w:tc>
          <w:tcPr>
            <w:tcW w:w="3260" w:type="dxa"/>
          </w:tcPr>
          <w:p w:rsidR="00501EC4" w:rsidRDefault="00501EC4" w:rsidP="00323CF2">
            <w:pPr>
              <w:rPr>
                <w:rFonts w:ascii="Arial" w:hAnsi="Arial" w:cs="Arial"/>
                <w:sz w:val="20"/>
                <w:szCs w:val="20"/>
              </w:rPr>
            </w:pPr>
            <w:r w:rsidRPr="00FB67CC">
              <w:rPr>
                <w:rFonts w:ascii="Arial" w:hAnsi="Arial" w:cs="Arial"/>
                <w:sz w:val="20"/>
                <w:szCs w:val="20"/>
              </w:rPr>
              <w:t xml:space="preserve">Bamford, </w:t>
            </w:r>
            <w:r>
              <w:rPr>
                <w:rFonts w:ascii="Arial" w:hAnsi="Arial" w:cs="Arial"/>
                <w:sz w:val="20"/>
                <w:szCs w:val="20"/>
              </w:rPr>
              <w:t>ch 3 Government intervention in the price system</w:t>
            </w:r>
          </w:p>
          <w:p w:rsidR="00501EC4" w:rsidRDefault="00501EC4" w:rsidP="00323CF2">
            <w:pPr>
              <w:rPr>
                <w:rFonts w:ascii="Arial" w:hAnsi="Arial" w:cs="Arial"/>
                <w:sz w:val="20"/>
                <w:szCs w:val="20"/>
              </w:rPr>
            </w:pPr>
          </w:p>
          <w:p w:rsidR="00501EC4" w:rsidRPr="00EF4397" w:rsidRDefault="00CD26C0" w:rsidP="00323CF2">
            <w:pPr>
              <w:rPr>
                <w:rFonts w:ascii="Arial" w:hAnsi="Arial" w:cs="Arial"/>
                <w:sz w:val="20"/>
                <w:szCs w:val="20"/>
              </w:rPr>
            </w:pPr>
            <w:hyperlink r:id="rId152" w:history="1">
              <w:r w:rsidR="00501EC4" w:rsidRPr="00546A04">
                <w:rPr>
                  <w:rStyle w:val="Hyperlink"/>
                  <w:rFonts w:ascii="Arial" w:hAnsi="Arial" w:cs="Arial"/>
                  <w:sz w:val="20"/>
                  <w:szCs w:val="20"/>
                </w:rPr>
                <w:t>www.businesseconomics.com/economics-education-center.html</w:t>
              </w:r>
            </w:hyperlink>
          </w:p>
        </w:tc>
      </w:tr>
      <w:tr w:rsidR="00501EC4" w:rsidRPr="00BD0BC1" w:rsidTr="00501EC4">
        <w:tc>
          <w:tcPr>
            <w:tcW w:w="1560" w:type="dxa"/>
          </w:tcPr>
          <w:p w:rsidR="00501EC4" w:rsidRPr="00BD0BC1" w:rsidRDefault="00501EC4" w:rsidP="00323CF2">
            <w:pPr>
              <w:rPr>
                <w:rFonts w:ascii="Arial" w:hAnsi="Arial" w:cs="Arial"/>
                <w:sz w:val="20"/>
                <w:szCs w:val="20"/>
              </w:rPr>
            </w:pPr>
            <w:r w:rsidRPr="00EF4397">
              <w:rPr>
                <w:rFonts w:ascii="Arial" w:hAnsi="Arial" w:cs="Arial"/>
                <w:sz w:val="20"/>
                <w:szCs w:val="20"/>
              </w:rPr>
              <w:t>Meaning and effect on the market</w:t>
            </w:r>
          </w:p>
        </w:tc>
        <w:tc>
          <w:tcPr>
            <w:tcW w:w="5528" w:type="dxa"/>
          </w:tcPr>
          <w:p w:rsidR="00501EC4" w:rsidRDefault="00501EC4" w:rsidP="00323CF2">
            <w:pPr>
              <w:rPr>
                <w:rFonts w:ascii="Arial" w:hAnsi="Arial" w:cs="Arial"/>
                <w:sz w:val="20"/>
                <w:szCs w:val="20"/>
              </w:rPr>
            </w:pPr>
            <w:r>
              <w:rPr>
                <w:rFonts w:ascii="Arial" w:hAnsi="Arial" w:cs="Arial"/>
                <w:sz w:val="20"/>
                <w:szCs w:val="20"/>
              </w:rPr>
              <w:t>O</w:t>
            </w:r>
            <w:r w:rsidRPr="00BD0BC1">
              <w:rPr>
                <w:rFonts w:ascii="Arial" w:hAnsi="Arial" w:cs="Arial"/>
                <w:sz w:val="20"/>
                <w:szCs w:val="20"/>
              </w:rPr>
              <w:t xml:space="preserve">rganise a whole class debate. </w:t>
            </w:r>
            <w:r>
              <w:rPr>
                <w:rFonts w:ascii="Arial" w:hAnsi="Arial" w:cs="Arial"/>
                <w:sz w:val="20"/>
                <w:szCs w:val="20"/>
              </w:rPr>
              <w:t>Divide l</w:t>
            </w:r>
            <w:r w:rsidRPr="00BD0BC1">
              <w:rPr>
                <w:rFonts w:ascii="Arial" w:hAnsi="Arial" w:cs="Arial"/>
                <w:sz w:val="20"/>
                <w:szCs w:val="20"/>
              </w:rPr>
              <w:t xml:space="preserve">earners </w:t>
            </w:r>
            <w:r>
              <w:rPr>
                <w:rFonts w:ascii="Arial" w:hAnsi="Arial" w:cs="Arial"/>
                <w:sz w:val="20"/>
                <w:szCs w:val="20"/>
              </w:rPr>
              <w:t>into two groups:</w:t>
            </w:r>
          </w:p>
          <w:p w:rsidR="00501EC4" w:rsidRDefault="00501EC4" w:rsidP="00323CF2">
            <w:pPr>
              <w:rPr>
                <w:rFonts w:ascii="Arial" w:hAnsi="Arial" w:cs="Arial"/>
                <w:sz w:val="20"/>
                <w:szCs w:val="20"/>
              </w:rPr>
            </w:pPr>
          </w:p>
          <w:p w:rsidR="00501EC4" w:rsidRDefault="00501EC4" w:rsidP="00776F2A">
            <w:pPr>
              <w:numPr>
                <w:ilvl w:val="0"/>
                <w:numId w:val="109"/>
              </w:numPr>
              <w:ind w:left="284" w:hanging="284"/>
              <w:rPr>
                <w:rFonts w:ascii="Arial" w:hAnsi="Arial" w:cs="Arial"/>
                <w:sz w:val="20"/>
                <w:szCs w:val="20"/>
              </w:rPr>
            </w:pPr>
            <w:r>
              <w:rPr>
                <w:rFonts w:ascii="Arial" w:hAnsi="Arial" w:cs="Arial"/>
                <w:sz w:val="20"/>
                <w:szCs w:val="20"/>
              </w:rPr>
              <w:t xml:space="preserve">Group 1: will </w:t>
            </w:r>
            <w:r w:rsidRPr="00BD0BC1">
              <w:rPr>
                <w:rFonts w:ascii="Arial" w:hAnsi="Arial" w:cs="Arial"/>
                <w:sz w:val="20"/>
                <w:szCs w:val="20"/>
              </w:rPr>
              <w:t>argue the case for the State provision of health care</w:t>
            </w:r>
          </w:p>
          <w:p w:rsidR="00501EC4" w:rsidRPr="00BD0BC1" w:rsidRDefault="00501EC4" w:rsidP="00776F2A">
            <w:pPr>
              <w:numPr>
                <w:ilvl w:val="0"/>
                <w:numId w:val="109"/>
              </w:numPr>
              <w:ind w:left="284" w:hanging="284"/>
              <w:rPr>
                <w:rFonts w:ascii="Arial" w:hAnsi="Arial" w:cs="Arial"/>
                <w:sz w:val="20"/>
                <w:szCs w:val="20"/>
              </w:rPr>
            </w:pPr>
            <w:r>
              <w:rPr>
                <w:rFonts w:ascii="Arial" w:hAnsi="Arial" w:cs="Arial"/>
                <w:sz w:val="20"/>
                <w:szCs w:val="20"/>
              </w:rPr>
              <w:t xml:space="preserve">Group 2: will </w:t>
            </w:r>
            <w:r w:rsidRPr="00BD0BC1">
              <w:rPr>
                <w:rFonts w:ascii="Arial" w:hAnsi="Arial" w:cs="Arial"/>
                <w:sz w:val="20"/>
                <w:szCs w:val="20"/>
              </w:rPr>
              <w:t>argue the case for providing health care through the private sector</w:t>
            </w:r>
          </w:p>
          <w:p w:rsidR="00501EC4" w:rsidRPr="00BD0BC1" w:rsidRDefault="00501EC4" w:rsidP="00323CF2">
            <w:pPr>
              <w:rPr>
                <w:rFonts w:ascii="Arial" w:hAnsi="Arial" w:cs="Arial"/>
                <w:sz w:val="20"/>
                <w:szCs w:val="20"/>
              </w:rPr>
            </w:pPr>
          </w:p>
          <w:p w:rsidR="00501EC4" w:rsidRPr="00EF3F72" w:rsidRDefault="00501EC4" w:rsidP="00323CF2">
            <w:pPr>
              <w:rPr>
                <w:rFonts w:ascii="Arial" w:hAnsi="Arial" w:cs="Arial"/>
                <w:sz w:val="20"/>
                <w:szCs w:val="20"/>
              </w:rPr>
            </w:pPr>
            <w:r>
              <w:rPr>
                <w:rFonts w:ascii="Arial" w:hAnsi="Arial" w:cs="Arial"/>
                <w:sz w:val="20"/>
                <w:szCs w:val="20"/>
              </w:rPr>
              <w:t>Direct e</w:t>
            </w:r>
            <w:r w:rsidRPr="00BD0BC1">
              <w:rPr>
                <w:rFonts w:ascii="Arial" w:hAnsi="Arial" w:cs="Arial"/>
                <w:sz w:val="20"/>
                <w:szCs w:val="20"/>
              </w:rPr>
              <w:t xml:space="preserve">ach group to appropriate learning sites and give time to prepare their case. </w:t>
            </w:r>
            <w:r>
              <w:rPr>
                <w:rFonts w:ascii="Arial" w:hAnsi="Arial" w:cs="Arial"/>
                <w:sz w:val="20"/>
                <w:szCs w:val="20"/>
              </w:rPr>
              <w:t>Remind each group</w:t>
            </w:r>
            <w:r w:rsidRPr="00BD0BC1">
              <w:rPr>
                <w:rFonts w:ascii="Arial" w:hAnsi="Arial" w:cs="Arial"/>
                <w:sz w:val="20"/>
                <w:szCs w:val="20"/>
              </w:rPr>
              <w:t xml:space="preserve"> to refer to the advantages/disadvantages of </w:t>
            </w:r>
            <w:r w:rsidRPr="00BD0BC1">
              <w:rPr>
                <w:rFonts w:ascii="Arial" w:hAnsi="Arial" w:cs="Arial"/>
                <w:sz w:val="20"/>
                <w:szCs w:val="20"/>
              </w:rPr>
              <w:lastRenderedPageBreak/>
              <w:t>privatisation/nationalisation already determined, when they present their case.</w:t>
            </w:r>
            <w:r w:rsidRPr="00BD0BC1">
              <w:rPr>
                <w:rFonts w:ascii="Arial" w:hAnsi="Arial" w:cs="Arial"/>
                <w:b/>
                <w:sz w:val="20"/>
                <w:szCs w:val="20"/>
              </w:rPr>
              <w:t xml:space="preserve"> (</w:t>
            </w:r>
            <w:r w:rsidRPr="00EF3F72">
              <w:rPr>
                <w:rFonts w:ascii="Arial" w:hAnsi="Arial" w:cs="Arial"/>
                <w:b/>
                <w:sz w:val="20"/>
                <w:szCs w:val="20"/>
              </w:rPr>
              <w:t>G)</w:t>
            </w:r>
            <w:r>
              <w:rPr>
                <w:rFonts w:ascii="Arial" w:hAnsi="Arial" w:cs="Arial"/>
                <w:b/>
                <w:sz w:val="20"/>
                <w:szCs w:val="20"/>
              </w:rPr>
              <w:t xml:space="preserve"> </w:t>
            </w:r>
            <w:r w:rsidRPr="00A46078">
              <w:rPr>
                <w:rFonts w:ascii="Arial" w:hAnsi="Arial" w:cs="Arial"/>
                <w:b/>
                <w:sz w:val="20"/>
                <w:szCs w:val="20"/>
              </w:rPr>
              <w:t>(W)</w:t>
            </w:r>
          </w:p>
          <w:p w:rsidR="00501EC4" w:rsidRPr="00BD0BC1" w:rsidRDefault="00501EC4" w:rsidP="00323CF2">
            <w:pPr>
              <w:rPr>
                <w:rFonts w:ascii="Arial" w:hAnsi="Arial" w:cs="Arial"/>
                <w:sz w:val="20"/>
                <w:szCs w:val="20"/>
              </w:rPr>
            </w:pPr>
          </w:p>
          <w:p w:rsidR="00501EC4" w:rsidRPr="00EF3F72" w:rsidRDefault="00501EC4" w:rsidP="00323CF2">
            <w:pPr>
              <w:rPr>
                <w:rFonts w:ascii="Arial" w:hAnsi="Arial" w:cs="Arial"/>
                <w:sz w:val="20"/>
                <w:szCs w:val="20"/>
              </w:rPr>
            </w:pPr>
            <w:r w:rsidRPr="00BD0BC1">
              <w:rPr>
                <w:rFonts w:ascii="Arial" w:hAnsi="Arial" w:cs="Arial"/>
                <w:sz w:val="20"/>
                <w:szCs w:val="20"/>
              </w:rPr>
              <w:t>The teacher will decide which group has produced the most convincing case and summarise each group’s performance.</w:t>
            </w:r>
            <w:r w:rsidRPr="00BD0BC1">
              <w:rPr>
                <w:rFonts w:ascii="Arial" w:hAnsi="Arial" w:cs="Arial"/>
                <w:b/>
                <w:sz w:val="20"/>
                <w:szCs w:val="20"/>
              </w:rPr>
              <w:t xml:space="preserve"> </w:t>
            </w:r>
            <w:r w:rsidRPr="00BD0BC1">
              <w:rPr>
                <w:rFonts w:ascii="Arial" w:hAnsi="Arial" w:cs="Arial"/>
                <w:sz w:val="20"/>
                <w:szCs w:val="20"/>
              </w:rPr>
              <w:t>Learners take notes o</w:t>
            </w:r>
            <w:r>
              <w:rPr>
                <w:rFonts w:ascii="Arial" w:hAnsi="Arial" w:cs="Arial"/>
                <w:sz w:val="20"/>
                <w:szCs w:val="20"/>
              </w:rPr>
              <w:t>f</w:t>
            </w:r>
            <w:r w:rsidRPr="00BD0BC1">
              <w:rPr>
                <w:rFonts w:ascii="Arial" w:hAnsi="Arial" w:cs="Arial"/>
                <w:sz w:val="20"/>
                <w:szCs w:val="20"/>
              </w:rPr>
              <w:t xml:space="preserve"> the teacher’s summary</w:t>
            </w:r>
            <w:r>
              <w:rPr>
                <w:rFonts w:ascii="Arial" w:hAnsi="Arial" w:cs="Arial"/>
                <w:sz w:val="20"/>
                <w:szCs w:val="20"/>
              </w:rPr>
              <w:t>.</w:t>
            </w:r>
            <w:r w:rsidRPr="00BD0BC1">
              <w:rPr>
                <w:rFonts w:ascii="Arial" w:hAnsi="Arial" w:cs="Arial"/>
                <w:b/>
                <w:sz w:val="20"/>
                <w:szCs w:val="20"/>
              </w:rPr>
              <w:t xml:space="preserve"> </w:t>
            </w:r>
            <w:r>
              <w:rPr>
                <w:rFonts w:ascii="Arial" w:hAnsi="Arial" w:cs="Arial"/>
                <w:b/>
                <w:sz w:val="20"/>
                <w:szCs w:val="20"/>
              </w:rPr>
              <w:t>(F)</w:t>
            </w:r>
          </w:p>
        </w:tc>
        <w:tc>
          <w:tcPr>
            <w:tcW w:w="4111" w:type="dxa"/>
          </w:tcPr>
          <w:p w:rsidR="00501EC4" w:rsidRPr="00BD0BC1" w:rsidRDefault="00501EC4" w:rsidP="00323CF2">
            <w:pPr>
              <w:rPr>
                <w:rFonts w:ascii="Arial" w:hAnsi="Arial" w:cs="Arial"/>
                <w:sz w:val="20"/>
                <w:szCs w:val="20"/>
              </w:rPr>
            </w:pPr>
            <w:r w:rsidRPr="00BD0BC1">
              <w:rPr>
                <w:rFonts w:ascii="Arial" w:hAnsi="Arial" w:cs="Arial"/>
                <w:sz w:val="20"/>
                <w:szCs w:val="20"/>
              </w:rPr>
              <w:lastRenderedPageBreak/>
              <w:t>This exercise will provide a good opportunity to apply economic theory to a ‘real life’ situation.</w:t>
            </w:r>
          </w:p>
          <w:p w:rsidR="00501EC4" w:rsidRPr="00BD0BC1" w:rsidRDefault="00501EC4" w:rsidP="00323CF2">
            <w:pPr>
              <w:rPr>
                <w:rFonts w:ascii="Arial" w:hAnsi="Arial" w:cs="Arial"/>
                <w:sz w:val="20"/>
                <w:szCs w:val="20"/>
              </w:rPr>
            </w:pPr>
          </w:p>
          <w:p w:rsidR="00501EC4" w:rsidRPr="00BD0BC1" w:rsidRDefault="00501EC4" w:rsidP="00323CF2">
            <w:pPr>
              <w:rPr>
                <w:rFonts w:ascii="Arial" w:hAnsi="Arial" w:cs="Arial"/>
                <w:b/>
                <w:sz w:val="20"/>
                <w:szCs w:val="20"/>
              </w:rPr>
            </w:pPr>
            <w:r w:rsidRPr="00BD0BC1">
              <w:rPr>
                <w:rFonts w:ascii="Arial" w:hAnsi="Arial" w:cs="Arial"/>
                <w:b/>
                <w:sz w:val="20"/>
                <w:szCs w:val="20"/>
              </w:rPr>
              <w:t>KEY CONCEPT</w:t>
            </w:r>
            <w:r>
              <w:rPr>
                <w:rFonts w:ascii="Arial" w:hAnsi="Arial" w:cs="Arial"/>
                <w:b/>
                <w:sz w:val="20"/>
                <w:szCs w:val="20"/>
              </w:rPr>
              <w:t xml:space="preserve"> 4</w:t>
            </w:r>
            <w:r w:rsidRPr="00BD0BC1">
              <w:rPr>
                <w:rFonts w:ascii="Arial" w:hAnsi="Arial" w:cs="Arial"/>
                <w:b/>
                <w:sz w:val="20"/>
                <w:szCs w:val="20"/>
              </w:rPr>
              <w:t>: REGULATION AND EQUITY</w:t>
            </w:r>
          </w:p>
          <w:p w:rsidR="00501EC4" w:rsidRPr="00BD0BC1" w:rsidRDefault="00501EC4" w:rsidP="00323CF2">
            <w:pPr>
              <w:rPr>
                <w:rFonts w:ascii="Arial" w:hAnsi="Arial" w:cs="Arial"/>
                <w:sz w:val="20"/>
                <w:szCs w:val="20"/>
              </w:rPr>
            </w:pPr>
            <w:r w:rsidRPr="00BD0BC1">
              <w:rPr>
                <w:rFonts w:ascii="Arial" w:hAnsi="Arial" w:cs="Arial"/>
                <w:sz w:val="20"/>
                <w:szCs w:val="20"/>
              </w:rPr>
              <w:t xml:space="preserve">One of the key issues surrounding the debate </w:t>
            </w:r>
            <w:r>
              <w:rPr>
                <w:rFonts w:ascii="Arial" w:hAnsi="Arial" w:cs="Arial"/>
                <w:sz w:val="20"/>
                <w:szCs w:val="20"/>
              </w:rPr>
              <w:t xml:space="preserve">on </w:t>
            </w:r>
            <w:r w:rsidRPr="00BD0BC1">
              <w:rPr>
                <w:rFonts w:ascii="Arial" w:hAnsi="Arial" w:cs="Arial"/>
                <w:sz w:val="20"/>
                <w:szCs w:val="20"/>
              </w:rPr>
              <w:t xml:space="preserve">whether to privatise the provision of health care </w:t>
            </w:r>
            <w:r>
              <w:rPr>
                <w:rFonts w:ascii="Arial" w:hAnsi="Arial" w:cs="Arial"/>
                <w:sz w:val="20"/>
                <w:szCs w:val="20"/>
              </w:rPr>
              <w:t>is</w:t>
            </w:r>
            <w:r w:rsidRPr="00BD0BC1">
              <w:rPr>
                <w:rFonts w:ascii="Arial" w:hAnsi="Arial" w:cs="Arial"/>
                <w:sz w:val="20"/>
                <w:szCs w:val="20"/>
              </w:rPr>
              <w:t xml:space="preserve"> the government desire to regulate to ensure an equitable provision </w:t>
            </w:r>
            <w:r>
              <w:rPr>
                <w:rFonts w:ascii="Arial" w:hAnsi="Arial" w:cs="Arial"/>
                <w:sz w:val="20"/>
                <w:szCs w:val="20"/>
              </w:rPr>
              <w:t xml:space="preserve">for all </w:t>
            </w:r>
            <w:r w:rsidRPr="00BD0BC1">
              <w:rPr>
                <w:rFonts w:ascii="Arial" w:hAnsi="Arial" w:cs="Arial"/>
                <w:sz w:val="20"/>
                <w:szCs w:val="20"/>
              </w:rPr>
              <w:t xml:space="preserve">of </w:t>
            </w:r>
            <w:r>
              <w:rPr>
                <w:rFonts w:ascii="Arial" w:hAnsi="Arial" w:cs="Arial"/>
                <w:sz w:val="20"/>
                <w:szCs w:val="20"/>
              </w:rPr>
              <w:t xml:space="preserve">what is </w:t>
            </w:r>
            <w:r w:rsidRPr="00BD0BC1">
              <w:rPr>
                <w:rFonts w:ascii="Arial" w:hAnsi="Arial" w:cs="Arial"/>
                <w:sz w:val="20"/>
                <w:szCs w:val="20"/>
              </w:rPr>
              <w:t>an important merit good.</w:t>
            </w:r>
          </w:p>
        </w:tc>
        <w:tc>
          <w:tcPr>
            <w:tcW w:w="3260" w:type="dxa"/>
          </w:tcPr>
          <w:p w:rsidR="00501EC4" w:rsidRDefault="00501EC4" w:rsidP="00323CF2">
            <w:pPr>
              <w:rPr>
                <w:rFonts w:ascii="Arial" w:hAnsi="Arial" w:cs="Arial"/>
                <w:sz w:val="20"/>
                <w:szCs w:val="20"/>
              </w:rPr>
            </w:pPr>
            <w:r w:rsidRPr="00FB67CC">
              <w:rPr>
                <w:rFonts w:ascii="Arial" w:hAnsi="Arial" w:cs="Arial"/>
                <w:sz w:val="20"/>
                <w:szCs w:val="20"/>
              </w:rPr>
              <w:t xml:space="preserve">Bamford, </w:t>
            </w:r>
            <w:r>
              <w:rPr>
                <w:rFonts w:ascii="Arial" w:hAnsi="Arial" w:cs="Arial"/>
                <w:sz w:val="20"/>
                <w:szCs w:val="20"/>
              </w:rPr>
              <w:t>ch 3 Government intervention in the price system</w:t>
            </w:r>
          </w:p>
          <w:p w:rsidR="00501EC4" w:rsidRDefault="00501EC4" w:rsidP="00323CF2">
            <w:pPr>
              <w:rPr>
                <w:rFonts w:ascii="Arial" w:hAnsi="Arial" w:cs="Arial"/>
                <w:sz w:val="20"/>
                <w:szCs w:val="20"/>
              </w:rPr>
            </w:pPr>
          </w:p>
          <w:p w:rsidR="00501EC4" w:rsidRPr="00EF4397" w:rsidRDefault="00CD26C0" w:rsidP="00323CF2">
            <w:pPr>
              <w:rPr>
                <w:rFonts w:ascii="Arial" w:hAnsi="Arial" w:cs="Arial"/>
                <w:sz w:val="20"/>
                <w:szCs w:val="20"/>
              </w:rPr>
            </w:pPr>
            <w:hyperlink r:id="rId153" w:history="1">
              <w:r w:rsidR="00501EC4" w:rsidRPr="004A01A2">
                <w:rPr>
                  <w:rStyle w:val="Hyperlink"/>
                  <w:rFonts w:ascii="Arial" w:hAnsi="Arial" w:cs="Arial"/>
                  <w:sz w:val="20"/>
                  <w:szCs w:val="20"/>
                </w:rPr>
                <w:t>www.economicsonline.co.uk/Market_failures/Healthcare.html</w:t>
              </w:r>
            </w:hyperlink>
            <w:r w:rsidR="00501EC4">
              <w:rPr>
                <w:rFonts w:ascii="Arial" w:hAnsi="Arial" w:cs="Arial"/>
                <w:sz w:val="20"/>
                <w:szCs w:val="20"/>
              </w:rPr>
              <w:t xml:space="preserve"> </w:t>
            </w:r>
          </w:p>
        </w:tc>
      </w:tr>
    </w:tbl>
    <w:p w:rsidR="00501EC4" w:rsidRDefault="00501EC4" w:rsidP="00B434C1">
      <w:pPr>
        <w:ind w:left="-567" w:right="43"/>
        <w:rPr>
          <w:rFonts w:ascii="Arial" w:hAnsi="Arial" w:cs="Arial"/>
          <w:color w:val="FFFFFF"/>
          <w:sz w:val="20"/>
          <w:szCs w:val="20"/>
        </w:rPr>
      </w:pPr>
    </w:p>
    <w:p w:rsidR="00501EC4" w:rsidRDefault="00501EC4" w:rsidP="00B434C1">
      <w:pPr>
        <w:ind w:left="-567" w:right="43"/>
        <w:rPr>
          <w:rFonts w:ascii="Arial" w:hAnsi="Arial" w:cs="Arial"/>
          <w:color w:val="FFFFFF"/>
          <w:sz w:val="20"/>
          <w:szCs w:val="20"/>
        </w:rPr>
      </w:pPr>
    </w:p>
    <w:p w:rsidR="00501EC4" w:rsidRPr="00A33EB6" w:rsidRDefault="00501EC4"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bookmarkStart w:id="17" w:name="_Toc443388519"/>
    <w:p w:rsidR="00554812" w:rsidRPr="00EF7600" w:rsidRDefault="00EF7600" w:rsidP="00EF7600">
      <w:pPr>
        <w:pStyle w:val="Heading1"/>
      </w:pPr>
      <w:r w:rsidRPr="00EF7600">
        <w:lastRenderedPageBreak/>
        <w:fldChar w:fldCharType="begin"/>
      </w:r>
      <w:r w:rsidRPr="00EF7600">
        <w:instrText xml:space="preserve"> HYPERLINK  \l "_Contents" </w:instrText>
      </w:r>
      <w:r w:rsidRPr="00EF7600">
        <w:fldChar w:fldCharType="separate"/>
      </w:r>
      <w:r w:rsidR="00501EC4" w:rsidRPr="00EF7600">
        <w:rPr>
          <w:rStyle w:val="Hyperlink"/>
          <w:color w:val="C30045"/>
          <w:u w:val="none"/>
        </w:rPr>
        <w:t>The macro economy (AS Level)</w:t>
      </w:r>
      <w:bookmarkEnd w:id="17"/>
      <w:r w:rsidRPr="00EF7600">
        <w:fldChar w:fldCharType="end"/>
      </w:r>
    </w:p>
    <w:p w:rsidR="00501EC4" w:rsidRPr="00BD0BC1" w:rsidRDefault="00501EC4" w:rsidP="00501EC4">
      <w:pPr>
        <w:pStyle w:val="Heading2"/>
      </w:pPr>
      <w:r w:rsidRPr="00BD0BC1">
        <w:t>Recommended prior knowledge</w:t>
      </w:r>
    </w:p>
    <w:p w:rsidR="00501EC4" w:rsidRPr="00CB4BBA" w:rsidRDefault="00501EC4" w:rsidP="00501EC4">
      <w:pPr>
        <w:ind w:left="-567" w:right="45"/>
        <w:rPr>
          <w:rFonts w:ascii="Arial" w:hAnsi="Arial" w:cs="Arial"/>
          <w:sz w:val="20"/>
          <w:szCs w:val="20"/>
        </w:rPr>
      </w:pPr>
      <w:r>
        <w:rPr>
          <w:rFonts w:ascii="Arial" w:hAnsi="Arial" w:cs="Arial"/>
          <w:sz w:val="20"/>
          <w:szCs w:val="20"/>
        </w:rPr>
        <w:t xml:space="preserve">For this section, learners will need a good grasp of the interaction of demand and supply content from the earlier unit on </w:t>
      </w:r>
      <w:proofErr w:type="gramStart"/>
      <w:r w:rsidRPr="000447E6">
        <w:rPr>
          <w:rFonts w:ascii="Arial" w:hAnsi="Arial" w:cs="Arial"/>
          <w:i/>
          <w:sz w:val="20"/>
          <w:szCs w:val="20"/>
        </w:rPr>
        <w:t>The</w:t>
      </w:r>
      <w:proofErr w:type="gramEnd"/>
      <w:r w:rsidRPr="000447E6">
        <w:rPr>
          <w:rFonts w:ascii="Arial" w:hAnsi="Arial" w:cs="Arial"/>
          <w:i/>
          <w:sz w:val="20"/>
          <w:szCs w:val="20"/>
        </w:rPr>
        <w:t xml:space="preserve"> price system and the micro economy</w:t>
      </w:r>
      <w:r>
        <w:rPr>
          <w:rFonts w:ascii="Arial" w:hAnsi="Arial" w:cs="Arial"/>
          <w:sz w:val="20"/>
          <w:szCs w:val="20"/>
        </w:rPr>
        <w:t xml:space="preserve">, and will need also need good </w:t>
      </w:r>
      <w:r w:rsidRPr="00CB4BBA">
        <w:rPr>
          <w:rFonts w:ascii="Arial" w:hAnsi="Arial" w:cs="Arial"/>
          <w:sz w:val="20"/>
          <w:szCs w:val="20"/>
        </w:rPr>
        <w:t xml:space="preserve">basic literacy skills and an ability to handle data, including graphs and diagrams. </w:t>
      </w:r>
      <w:r>
        <w:rPr>
          <w:rFonts w:ascii="Arial" w:hAnsi="Arial" w:cs="Arial"/>
          <w:sz w:val="20"/>
          <w:szCs w:val="20"/>
        </w:rPr>
        <w:t xml:space="preserve">For this AS section on </w:t>
      </w:r>
      <w:r w:rsidRPr="00CB4BBA">
        <w:rPr>
          <w:rFonts w:ascii="Arial" w:hAnsi="Arial" w:cs="Arial"/>
          <w:sz w:val="20"/>
          <w:szCs w:val="20"/>
        </w:rPr>
        <w:t xml:space="preserve">macroeconomic theory, it is </w:t>
      </w:r>
      <w:r>
        <w:rPr>
          <w:rFonts w:ascii="Arial" w:hAnsi="Arial" w:cs="Arial"/>
          <w:sz w:val="20"/>
          <w:szCs w:val="20"/>
        </w:rPr>
        <w:t xml:space="preserve">also </w:t>
      </w:r>
      <w:r w:rsidRPr="00CB4BBA">
        <w:rPr>
          <w:rFonts w:ascii="Arial" w:hAnsi="Arial" w:cs="Arial"/>
          <w:sz w:val="20"/>
          <w:szCs w:val="20"/>
        </w:rPr>
        <w:t xml:space="preserve">important that learners have a </w:t>
      </w:r>
      <w:r>
        <w:rPr>
          <w:rFonts w:ascii="Arial" w:hAnsi="Arial" w:cs="Arial"/>
          <w:sz w:val="20"/>
          <w:szCs w:val="20"/>
        </w:rPr>
        <w:t>built up a good understanding</w:t>
      </w:r>
      <w:r w:rsidRPr="00CB4BBA">
        <w:rPr>
          <w:rFonts w:ascii="Arial" w:hAnsi="Arial" w:cs="Arial"/>
          <w:sz w:val="20"/>
          <w:szCs w:val="20"/>
        </w:rPr>
        <w:t xml:space="preserve"> of the key economic concept of </w:t>
      </w:r>
      <w:r w:rsidRPr="00CB4BBA">
        <w:rPr>
          <w:rFonts w:ascii="Arial" w:hAnsi="Arial" w:cs="Arial"/>
          <w:b/>
          <w:sz w:val="20"/>
          <w:szCs w:val="20"/>
        </w:rPr>
        <w:t>equilibrium</w:t>
      </w:r>
      <w:r>
        <w:rPr>
          <w:rFonts w:ascii="Arial" w:hAnsi="Arial" w:cs="Arial"/>
          <w:sz w:val="20"/>
          <w:szCs w:val="20"/>
        </w:rPr>
        <w:t xml:space="preserve"> from the previous sections of this scheme of work. </w:t>
      </w:r>
    </w:p>
    <w:p w:rsidR="00501EC4" w:rsidRPr="00BD0BC1" w:rsidRDefault="00501EC4" w:rsidP="00501EC4">
      <w:pPr>
        <w:pStyle w:val="Heading2"/>
      </w:pPr>
      <w:r w:rsidRPr="00BD0BC1">
        <w:t>Context</w:t>
      </w:r>
    </w:p>
    <w:p w:rsidR="00501EC4" w:rsidRPr="00CB4BBA" w:rsidRDefault="00501EC4" w:rsidP="00501EC4">
      <w:pPr>
        <w:ind w:left="-567" w:right="45"/>
        <w:rPr>
          <w:rFonts w:ascii="Arial" w:hAnsi="Arial" w:cs="Arial"/>
          <w:sz w:val="20"/>
          <w:szCs w:val="20"/>
        </w:rPr>
      </w:pPr>
      <w:r w:rsidRPr="00CB4BBA">
        <w:rPr>
          <w:rFonts w:ascii="Arial" w:hAnsi="Arial" w:cs="Arial"/>
          <w:sz w:val="20"/>
          <w:szCs w:val="20"/>
        </w:rPr>
        <w:t>This section introduce</w:t>
      </w:r>
      <w:r>
        <w:rPr>
          <w:rFonts w:ascii="Arial" w:hAnsi="Arial" w:cs="Arial"/>
          <w:sz w:val="20"/>
          <w:szCs w:val="20"/>
        </w:rPr>
        <w:t>s</w:t>
      </w:r>
      <w:r w:rsidRPr="00CB4BBA">
        <w:rPr>
          <w:rFonts w:ascii="Arial" w:hAnsi="Arial" w:cs="Arial"/>
          <w:sz w:val="20"/>
          <w:szCs w:val="20"/>
        </w:rPr>
        <w:t xml:space="preserve"> learners to the study of the economy as a whole</w:t>
      </w:r>
      <w:r>
        <w:rPr>
          <w:rFonts w:ascii="Arial" w:hAnsi="Arial" w:cs="Arial"/>
          <w:sz w:val="20"/>
          <w:szCs w:val="20"/>
        </w:rPr>
        <w:t>,</w:t>
      </w:r>
      <w:r w:rsidRPr="00CB4BBA">
        <w:rPr>
          <w:rFonts w:ascii="Arial" w:hAnsi="Arial" w:cs="Arial"/>
          <w:sz w:val="20"/>
          <w:szCs w:val="20"/>
        </w:rPr>
        <w:t xml:space="preserve"> rather than focusing upon the behaviour of particular markets. </w:t>
      </w:r>
      <w:r>
        <w:rPr>
          <w:rFonts w:ascii="Arial" w:hAnsi="Arial" w:cs="Arial"/>
          <w:sz w:val="20"/>
          <w:szCs w:val="20"/>
        </w:rPr>
        <w:t xml:space="preserve">It develops knowledge and understanding </w:t>
      </w:r>
      <w:r w:rsidRPr="00CB4BBA">
        <w:rPr>
          <w:rFonts w:ascii="Arial" w:hAnsi="Arial" w:cs="Arial"/>
          <w:sz w:val="20"/>
          <w:szCs w:val="20"/>
        </w:rPr>
        <w:t xml:space="preserve">of key macroeconomic indicators </w:t>
      </w:r>
      <w:r>
        <w:rPr>
          <w:rFonts w:ascii="Arial" w:hAnsi="Arial" w:cs="Arial"/>
          <w:sz w:val="20"/>
          <w:szCs w:val="20"/>
        </w:rPr>
        <w:t xml:space="preserve">such as inflation, balance of payments and exchange rates and enables learners to apply this understanding to analyse and evaluate </w:t>
      </w:r>
      <w:r w:rsidRPr="00CB4BBA">
        <w:rPr>
          <w:rFonts w:ascii="Arial" w:hAnsi="Arial" w:cs="Arial"/>
          <w:sz w:val="20"/>
          <w:szCs w:val="20"/>
        </w:rPr>
        <w:t>aggregate economic behaviour</w:t>
      </w:r>
      <w:r>
        <w:rPr>
          <w:rFonts w:ascii="Arial" w:hAnsi="Arial" w:cs="Arial"/>
          <w:sz w:val="20"/>
          <w:szCs w:val="20"/>
        </w:rPr>
        <w:t xml:space="preserve"> in a range of different economic settings</w:t>
      </w:r>
      <w:r w:rsidRPr="00CB4BBA">
        <w:rPr>
          <w:rFonts w:ascii="Arial" w:hAnsi="Arial" w:cs="Arial"/>
          <w:sz w:val="20"/>
          <w:szCs w:val="20"/>
        </w:rPr>
        <w:t>.</w:t>
      </w:r>
    </w:p>
    <w:p w:rsidR="00501EC4" w:rsidRPr="00BD0BC1" w:rsidRDefault="00501EC4" w:rsidP="00501EC4">
      <w:pPr>
        <w:pStyle w:val="Heading2"/>
      </w:pPr>
      <w:r w:rsidRPr="00BD0BC1">
        <w:t>Outline</w:t>
      </w:r>
    </w:p>
    <w:p w:rsidR="00501EC4" w:rsidRDefault="00501EC4" w:rsidP="00501EC4">
      <w:pPr>
        <w:ind w:left="-567" w:right="45"/>
        <w:rPr>
          <w:rFonts w:ascii="Arial" w:hAnsi="Arial" w:cs="Arial"/>
          <w:sz w:val="20"/>
          <w:szCs w:val="20"/>
        </w:rPr>
      </w:pPr>
      <w:r w:rsidRPr="00BD0BC1">
        <w:rPr>
          <w:rFonts w:ascii="Arial" w:hAnsi="Arial" w:cs="Arial"/>
          <w:sz w:val="20"/>
          <w:szCs w:val="20"/>
        </w:rPr>
        <w:t>The AS Level topics covered in this section are:</w:t>
      </w:r>
    </w:p>
    <w:p w:rsidR="00501EC4" w:rsidRPr="00BD0BC1" w:rsidRDefault="00501EC4" w:rsidP="00501EC4">
      <w:pPr>
        <w:ind w:left="-567" w:right="45"/>
        <w:rPr>
          <w:rFonts w:ascii="Arial" w:hAnsi="Arial" w:cs="Arial"/>
          <w:sz w:val="20"/>
          <w:szCs w:val="20"/>
        </w:rPr>
      </w:pPr>
    </w:p>
    <w:p w:rsidR="00501EC4" w:rsidRPr="00BD0BC1" w:rsidRDefault="00501EC4" w:rsidP="00776F2A">
      <w:pPr>
        <w:pStyle w:val="ListParagraph"/>
        <w:numPr>
          <w:ilvl w:val="0"/>
          <w:numId w:val="4"/>
        </w:numPr>
        <w:ind w:left="-284" w:hanging="284"/>
        <w:rPr>
          <w:rFonts w:cs="Arial"/>
        </w:rPr>
      </w:pPr>
      <w:r>
        <w:rPr>
          <w:rFonts w:cs="Arial"/>
        </w:rPr>
        <w:t>a</w:t>
      </w:r>
      <w:r w:rsidRPr="00BD0BC1">
        <w:rPr>
          <w:rFonts w:cs="Arial"/>
        </w:rPr>
        <w:t xml:space="preserve">ggregate </w:t>
      </w:r>
      <w:r>
        <w:rPr>
          <w:rFonts w:cs="Arial"/>
        </w:rPr>
        <w:t>d</w:t>
      </w:r>
      <w:r w:rsidRPr="00BD0BC1">
        <w:rPr>
          <w:rFonts w:cs="Arial"/>
        </w:rPr>
        <w:t xml:space="preserve">emand </w:t>
      </w:r>
      <w:r>
        <w:rPr>
          <w:rFonts w:cs="Arial"/>
        </w:rPr>
        <w:t xml:space="preserve">(AD) </w:t>
      </w:r>
      <w:r w:rsidRPr="00BD0BC1">
        <w:rPr>
          <w:rFonts w:cs="Arial"/>
        </w:rPr>
        <w:t xml:space="preserve">and </w:t>
      </w:r>
      <w:r>
        <w:rPr>
          <w:rFonts w:cs="Arial"/>
        </w:rPr>
        <w:t>a</w:t>
      </w:r>
      <w:r w:rsidRPr="00BD0BC1">
        <w:rPr>
          <w:rFonts w:cs="Arial"/>
        </w:rPr>
        <w:t xml:space="preserve">ggregate </w:t>
      </w:r>
      <w:r>
        <w:rPr>
          <w:rFonts w:cs="Arial"/>
        </w:rPr>
        <w:t>s</w:t>
      </w:r>
      <w:r w:rsidRPr="00BD0BC1">
        <w:rPr>
          <w:rFonts w:cs="Arial"/>
        </w:rPr>
        <w:t xml:space="preserve">upply </w:t>
      </w:r>
      <w:r>
        <w:rPr>
          <w:rFonts w:cs="Arial"/>
        </w:rPr>
        <w:t xml:space="preserve">(AS) </w:t>
      </w:r>
      <w:r w:rsidRPr="00BD0BC1">
        <w:rPr>
          <w:rFonts w:cs="Arial"/>
        </w:rPr>
        <w:t>analysis</w:t>
      </w:r>
    </w:p>
    <w:p w:rsidR="00501EC4" w:rsidRPr="00BD0BC1" w:rsidRDefault="00501EC4" w:rsidP="00776F2A">
      <w:pPr>
        <w:pStyle w:val="ListParagraph"/>
        <w:numPr>
          <w:ilvl w:val="0"/>
          <w:numId w:val="4"/>
        </w:numPr>
        <w:ind w:left="-284" w:hanging="284"/>
        <w:rPr>
          <w:rFonts w:cs="Arial"/>
        </w:rPr>
      </w:pPr>
      <w:r>
        <w:rPr>
          <w:rFonts w:cs="Arial"/>
        </w:rPr>
        <w:t>i</w:t>
      </w:r>
      <w:r w:rsidRPr="00BD0BC1">
        <w:rPr>
          <w:rFonts w:cs="Arial"/>
        </w:rPr>
        <w:t>nflation</w:t>
      </w:r>
    </w:p>
    <w:p w:rsidR="00501EC4" w:rsidRPr="00BD0BC1" w:rsidRDefault="00501EC4" w:rsidP="00776F2A">
      <w:pPr>
        <w:pStyle w:val="ListParagraph"/>
        <w:numPr>
          <w:ilvl w:val="0"/>
          <w:numId w:val="4"/>
        </w:numPr>
        <w:ind w:left="-284" w:hanging="284"/>
        <w:rPr>
          <w:rFonts w:cs="Arial"/>
        </w:rPr>
      </w:pPr>
      <w:r>
        <w:rPr>
          <w:rFonts w:cs="Arial"/>
        </w:rPr>
        <w:t>b</w:t>
      </w:r>
      <w:r w:rsidRPr="00BD0BC1">
        <w:rPr>
          <w:rFonts w:cs="Arial"/>
        </w:rPr>
        <w:t>alance of payments</w:t>
      </w:r>
    </w:p>
    <w:p w:rsidR="00501EC4" w:rsidRPr="00BD0BC1" w:rsidRDefault="00501EC4" w:rsidP="00776F2A">
      <w:pPr>
        <w:pStyle w:val="ListParagraph"/>
        <w:numPr>
          <w:ilvl w:val="0"/>
          <w:numId w:val="4"/>
        </w:numPr>
        <w:ind w:left="-284" w:hanging="284"/>
        <w:rPr>
          <w:rFonts w:cs="Arial"/>
        </w:rPr>
      </w:pPr>
      <w:r>
        <w:rPr>
          <w:rFonts w:cs="Arial"/>
        </w:rPr>
        <w:t>e</w:t>
      </w:r>
      <w:r w:rsidRPr="00BD0BC1">
        <w:rPr>
          <w:rFonts w:cs="Arial"/>
        </w:rPr>
        <w:t>xchange rates</w:t>
      </w:r>
    </w:p>
    <w:p w:rsidR="00501EC4" w:rsidRPr="00BD0BC1" w:rsidRDefault="00501EC4" w:rsidP="00776F2A">
      <w:pPr>
        <w:pStyle w:val="ListParagraph"/>
        <w:numPr>
          <w:ilvl w:val="0"/>
          <w:numId w:val="4"/>
        </w:numPr>
        <w:ind w:left="-284" w:hanging="284"/>
        <w:rPr>
          <w:rFonts w:cs="Arial"/>
        </w:rPr>
      </w:pPr>
      <w:r>
        <w:rPr>
          <w:rFonts w:cs="Arial"/>
        </w:rPr>
        <w:t>t</w:t>
      </w:r>
      <w:r w:rsidRPr="00BD0BC1">
        <w:rPr>
          <w:rFonts w:cs="Arial"/>
        </w:rPr>
        <w:t>he terms of trade</w:t>
      </w:r>
    </w:p>
    <w:p w:rsidR="00501EC4" w:rsidRPr="00BD0BC1" w:rsidRDefault="00501EC4" w:rsidP="00776F2A">
      <w:pPr>
        <w:pStyle w:val="ListParagraph"/>
        <w:numPr>
          <w:ilvl w:val="0"/>
          <w:numId w:val="4"/>
        </w:numPr>
        <w:ind w:left="-284" w:hanging="284"/>
        <w:rPr>
          <w:rFonts w:cs="Arial"/>
        </w:rPr>
      </w:pPr>
      <w:r>
        <w:rPr>
          <w:rFonts w:cs="Arial"/>
        </w:rPr>
        <w:t>p</w:t>
      </w:r>
      <w:r w:rsidRPr="00BD0BC1">
        <w:rPr>
          <w:rFonts w:cs="Arial"/>
        </w:rPr>
        <w:t>rinciples of absolute and comparative advantage</w:t>
      </w:r>
    </w:p>
    <w:p w:rsidR="00501EC4" w:rsidRPr="00BD0BC1" w:rsidRDefault="00501EC4" w:rsidP="00776F2A">
      <w:pPr>
        <w:pStyle w:val="ListParagraph"/>
        <w:numPr>
          <w:ilvl w:val="0"/>
          <w:numId w:val="4"/>
        </w:numPr>
        <w:ind w:left="-284" w:hanging="284"/>
        <w:rPr>
          <w:rFonts w:cs="Arial"/>
        </w:rPr>
      </w:pPr>
      <w:proofErr w:type="gramStart"/>
      <w:r>
        <w:rPr>
          <w:rFonts w:cs="Arial"/>
        </w:rPr>
        <w:t>p</w:t>
      </w:r>
      <w:r w:rsidRPr="00BD0BC1">
        <w:rPr>
          <w:rFonts w:cs="Arial"/>
        </w:rPr>
        <w:t>rotectionism</w:t>
      </w:r>
      <w:proofErr w:type="gramEnd"/>
      <w:r w:rsidRPr="00BD0BC1">
        <w:rPr>
          <w:rFonts w:cs="Arial"/>
        </w:rPr>
        <w:t>.</w:t>
      </w:r>
    </w:p>
    <w:p w:rsidR="00501EC4" w:rsidRPr="00BD0BC1" w:rsidRDefault="00501EC4" w:rsidP="00501EC4">
      <w:pPr>
        <w:pStyle w:val="Heading2"/>
      </w:pPr>
      <w:r>
        <w:t>Suggested t</w:t>
      </w:r>
      <w:r w:rsidRPr="00BD0BC1">
        <w:t>eaching time</w:t>
      </w:r>
    </w:p>
    <w:p w:rsidR="00501EC4" w:rsidRPr="00BD0BC1" w:rsidRDefault="00501EC4" w:rsidP="00501EC4">
      <w:pPr>
        <w:tabs>
          <w:tab w:val="left" w:pos="11640"/>
        </w:tabs>
        <w:ind w:left="-567"/>
        <w:rPr>
          <w:rFonts w:ascii="Arial" w:hAnsi="Arial" w:cs="Arial"/>
          <w:sz w:val="20"/>
          <w:szCs w:val="20"/>
        </w:rPr>
      </w:pPr>
      <w:r w:rsidRPr="00BD0BC1">
        <w:rPr>
          <w:rFonts w:ascii="Arial" w:hAnsi="Arial" w:cs="Arial"/>
          <w:sz w:val="20"/>
          <w:szCs w:val="20"/>
        </w:rPr>
        <w:t xml:space="preserve">It is recommended that this unit should take approximately </w:t>
      </w:r>
      <w:r>
        <w:rPr>
          <w:rFonts w:ascii="Arial" w:hAnsi="Arial" w:cs="Arial"/>
          <w:sz w:val="20"/>
          <w:szCs w:val="20"/>
        </w:rPr>
        <w:t>40</w:t>
      </w:r>
      <w:r w:rsidRPr="00BD0BC1">
        <w:rPr>
          <w:rFonts w:ascii="Arial" w:hAnsi="Arial" w:cs="Arial"/>
          <w:sz w:val="20"/>
          <w:szCs w:val="20"/>
        </w:rPr>
        <w:t xml:space="preserve">% of the </w:t>
      </w:r>
      <w:r>
        <w:rPr>
          <w:rFonts w:ascii="Arial" w:hAnsi="Arial" w:cs="Arial"/>
          <w:sz w:val="20"/>
          <w:szCs w:val="20"/>
        </w:rPr>
        <w:t xml:space="preserve">AS </w:t>
      </w:r>
      <w:r w:rsidRPr="00BD0BC1">
        <w:rPr>
          <w:rFonts w:ascii="Arial" w:hAnsi="Arial" w:cs="Arial"/>
          <w:sz w:val="20"/>
          <w:szCs w:val="20"/>
        </w:rPr>
        <w:t>course</w:t>
      </w:r>
      <w:r>
        <w:rPr>
          <w:rFonts w:ascii="Arial" w:hAnsi="Arial" w:cs="Arial"/>
          <w:sz w:val="20"/>
          <w:szCs w:val="20"/>
        </w:rPr>
        <w:t xml:space="preserve"> (20% of the whole AS and A Level programme)</w:t>
      </w:r>
      <w:r w:rsidRPr="00BD0BC1">
        <w:rPr>
          <w:rFonts w:ascii="Arial" w:hAnsi="Arial" w:cs="Arial"/>
          <w:sz w:val="20"/>
          <w:szCs w:val="20"/>
        </w:rPr>
        <w:t>.</w:t>
      </w:r>
    </w:p>
    <w:p w:rsidR="00554812" w:rsidRDefault="00554812"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961"/>
        <w:gridCol w:w="3969"/>
        <w:gridCol w:w="3969"/>
      </w:tblGrid>
      <w:tr w:rsidR="00501EC4" w:rsidRPr="00BD0BC1" w:rsidTr="00501EC4">
        <w:trPr>
          <w:cantSplit/>
          <w:trHeight w:hRule="exact" w:val="680"/>
          <w:tblHeader/>
        </w:trPr>
        <w:tc>
          <w:tcPr>
            <w:tcW w:w="15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objectives</w:t>
            </w:r>
          </w:p>
        </w:tc>
        <w:tc>
          <w:tcPr>
            <w:tcW w:w="4961"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3969" w:type="dxa"/>
            <w:shd w:val="clear" w:color="auto" w:fill="C30045"/>
            <w:vAlign w:val="center"/>
          </w:tcPr>
          <w:p w:rsidR="00501EC4" w:rsidRPr="00BD0BC1" w:rsidRDefault="00501EC4" w:rsidP="00323CF2">
            <w:pPr>
              <w:ind w:right="593"/>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969"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resources</w:t>
            </w:r>
          </w:p>
        </w:tc>
      </w:tr>
      <w:tr w:rsidR="00501EC4" w:rsidRPr="00BD0BC1" w:rsidTr="00501EC4">
        <w:trPr>
          <w:cantSplit/>
          <w:trHeight w:val="272"/>
        </w:trPr>
        <w:tc>
          <w:tcPr>
            <w:tcW w:w="14459" w:type="dxa"/>
            <w:gridSpan w:val="4"/>
          </w:tcPr>
          <w:p w:rsidR="00501EC4" w:rsidRPr="00CB4BBA" w:rsidRDefault="00501EC4" w:rsidP="00323CF2">
            <w:pPr>
              <w:rPr>
                <w:rFonts w:ascii="Arial" w:hAnsi="Arial" w:cs="Arial"/>
                <w:b/>
                <w:sz w:val="22"/>
                <w:szCs w:val="22"/>
              </w:rPr>
            </w:pPr>
            <w:r w:rsidRPr="003E1BAF">
              <w:rPr>
                <w:rFonts w:ascii="Arial" w:hAnsi="Arial" w:cs="Arial"/>
                <w:b/>
                <w:sz w:val="22"/>
                <w:szCs w:val="22"/>
              </w:rPr>
              <w:t>Aggregate Demand (AD) and Aggregate Supply (AS) analysis</w:t>
            </w:r>
          </w:p>
        </w:tc>
      </w:tr>
      <w:tr w:rsidR="00501EC4" w:rsidRPr="00BD0BC1" w:rsidTr="00501EC4">
        <w:tc>
          <w:tcPr>
            <w:tcW w:w="1560" w:type="dxa"/>
          </w:tcPr>
          <w:p w:rsidR="00501EC4" w:rsidRPr="00CB4BBA" w:rsidRDefault="00501EC4" w:rsidP="00323CF2">
            <w:pPr>
              <w:ind w:right="-108"/>
              <w:rPr>
                <w:rFonts w:ascii="Arial" w:hAnsi="Arial" w:cs="Arial"/>
                <w:sz w:val="20"/>
                <w:szCs w:val="20"/>
              </w:rPr>
            </w:pPr>
            <w:r w:rsidRPr="00CB4BBA">
              <w:rPr>
                <w:rFonts w:ascii="Arial" w:hAnsi="Arial" w:cs="Arial"/>
                <w:sz w:val="20"/>
                <w:szCs w:val="20"/>
              </w:rPr>
              <w:t xml:space="preserve">The shape and determinants of AD and AS curves; </w:t>
            </w:r>
            <w:r w:rsidRPr="00CB4BBA">
              <w:rPr>
                <w:rFonts w:ascii="Arial" w:hAnsi="Arial" w:cs="Arial"/>
                <w:sz w:val="20"/>
                <w:szCs w:val="20"/>
              </w:rPr>
              <w:br/>
            </w:r>
            <w:r w:rsidRPr="00CB4BBA">
              <w:rPr>
                <w:rFonts w:ascii="Arial" w:hAnsi="Arial" w:cs="Arial"/>
                <w:sz w:val="20"/>
                <w:szCs w:val="20"/>
              </w:rPr>
              <w:lastRenderedPageBreak/>
              <w:t>AD = C + I + G + (X</w:t>
            </w:r>
            <w:r>
              <w:rPr>
                <w:rFonts w:ascii="Arial" w:hAnsi="Arial" w:cs="Arial"/>
                <w:sz w:val="20"/>
                <w:szCs w:val="20"/>
              </w:rPr>
              <w:t xml:space="preserve"> – </w:t>
            </w:r>
            <w:r w:rsidRPr="00CB4BBA">
              <w:rPr>
                <w:rFonts w:ascii="Arial" w:hAnsi="Arial" w:cs="Arial"/>
                <w:sz w:val="20"/>
                <w:szCs w:val="20"/>
              </w:rPr>
              <w:t>M)</w:t>
            </w:r>
          </w:p>
        </w:tc>
        <w:tc>
          <w:tcPr>
            <w:tcW w:w="4961" w:type="dxa"/>
          </w:tcPr>
          <w:p w:rsidR="00501EC4" w:rsidRDefault="00501EC4" w:rsidP="00323CF2">
            <w:pPr>
              <w:rPr>
                <w:rFonts w:ascii="Arial" w:hAnsi="Arial" w:cs="Arial"/>
                <w:sz w:val="20"/>
                <w:szCs w:val="20"/>
              </w:rPr>
            </w:pPr>
            <w:r>
              <w:rPr>
                <w:rFonts w:ascii="Arial" w:hAnsi="Arial" w:cs="Arial"/>
                <w:sz w:val="20"/>
                <w:szCs w:val="20"/>
              </w:rPr>
              <w:lastRenderedPageBreak/>
              <w:t xml:space="preserve">Start by recapping learning on demand and supply and how they interact to determine an equilibrium price from the earlier AS unit on </w:t>
            </w:r>
            <w:r w:rsidRPr="00786E66">
              <w:rPr>
                <w:rFonts w:ascii="Arial" w:hAnsi="Arial" w:cs="Arial"/>
                <w:i/>
                <w:sz w:val="20"/>
                <w:szCs w:val="20"/>
              </w:rPr>
              <w:t>The price system and the micro economy</w:t>
            </w:r>
            <w:r>
              <w:rPr>
                <w:rFonts w:ascii="Arial" w:hAnsi="Arial" w:cs="Arial"/>
                <w:sz w:val="20"/>
                <w:szCs w:val="20"/>
              </w:rPr>
              <w:t xml:space="preserve">. </w:t>
            </w:r>
            <w:r w:rsidRPr="000447E6">
              <w:rPr>
                <w:rFonts w:ascii="Arial" w:hAnsi="Arial" w:cs="Arial"/>
                <w:b/>
                <w:sz w:val="20"/>
                <w:szCs w:val="20"/>
              </w:rPr>
              <w:t>(W)</w:t>
            </w:r>
          </w:p>
          <w:p w:rsidR="00501EC4" w:rsidRDefault="00501EC4" w:rsidP="00323CF2">
            <w:pPr>
              <w:rPr>
                <w:rFonts w:ascii="Arial" w:hAnsi="Arial" w:cs="Arial"/>
                <w:sz w:val="20"/>
                <w:szCs w:val="20"/>
              </w:rPr>
            </w:pPr>
          </w:p>
          <w:p w:rsidR="00501EC4" w:rsidRPr="00CB4BBA" w:rsidRDefault="00501EC4" w:rsidP="00323CF2">
            <w:pPr>
              <w:rPr>
                <w:rFonts w:ascii="Arial" w:hAnsi="Arial" w:cs="Arial"/>
                <w:sz w:val="20"/>
                <w:szCs w:val="20"/>
              </w:rPr>
            </w:pPr>
            <w:r w:rsidRPr="00CB4BBA">
              <w:rPr>
                <w:rFonts w:ascii="Arial" w:hAnsi="Arial" w:cs="Arial"/>
                <w:sz w:val="20"/>
                <w:szCs w:val="20"/>
              </w:rPr>
              <w:t xml:space="preserve">Ask learners to explain what is meant by </w:t>
            </w:r>
            <w:r w:rsidRPr="000447E6">
              <w:rPr>
                <w:rFonts w:ascii="Arial" w:hAnsi="Arial" w:cs="Arial"/>
                <w:sz w:val="20"/>
                <w:szCs w:val="20"/>
              </w:rPr>
              <w:t>equilibrium</w:t>
            </w:r>
            <w:r w:rsidRPr="00CB4BBA">
              <w:rPr>
                <w:rFonts w:ascii="Arial" w:hAnsi="Arial" w:cs="Arial"/>
                <w:sz w:val="20"/>
                <w:szCs w:val="20"/>
              </w:rPr>
              <w:t>.</w:t>
            </w:r>
            <w:r w:rsidRPr="000447E6">
              <w:rPr>
                <w:rFonts w:ascii="Arial" w:hAnsi="Arial" w:cs="Arial"/>
                <w:sz w:val="20"/>
                <w:szCs w:val="20"/>
              </w:rPr>
              <w:t xml:space="preserve"> </w:t>
            </w:r>
            <w:r w:rsidRPr="00CB4BBA">
              <w:rPr>
                <w:rFonts w:ascii="Arial" w:hAnsi="Arial" w:cs="Arial"/>
                <w:b/>
                <w:sz w:val="20"/>
                <w:szCs w:val="20"/>
              </w:rPr>
              <w:t>(W) (F)</w:t>
            </w:r>
          </w:p>
          <w:p w:rsidR="00501EC4" w:rsidRPr="00CB4BBA" w:rsidRDefault="00501EC4" w:rsidP="00323CF2">
            <w:pPr>
              <w:rPr>
                <w:rFonts w:ascii="Arial" w:hAnsi="Arial" w:cs="Arial"/>
                <w:b/>
                <w:sz w:val="20"/>
                <w:szCs w:val="20"/>
              </w:rPr>
            </w:pPr>
          </w:p>
          <w:p w:rsidR="00501EC4" w:rsidRPr="00CB4BBA" w:rsidRDefault="00501EC4" w:rsidP="00323CF2">
            <w:pPr>
              <w:rPr>
                <w:rFonts w:ascii="Arial" w:hAnsi="Arial" w:cs="Arial"/>
                <w:sz w:val="20"/>
                <w:szCs w:val="20"/>
              </w:rPr>
            </w:pPr>
            <w:r>
              <w:rPr>
                <w:rFonts w:ascii="Arial" w:hAnsi="Arial" w:cs="Arial"/>
                <w:sz w:val="20"/>
                <w:szCs w:val="20"/>
              </w:rPr>
              <w:t xml:space="preserve">Graphically represent </w:t>
            </w:r>
            <w:r w:rsidRPr="00CB4BBA">
              <w:rPr>
                <w:rFonts w:ascii="Arial" w:hAnsi="Arial" w:cs="Arial"/>
                <w:sz w:val="20"/>
                <w:szCs w:val="20"/>
              </w:rPr>
              <w:t xml:space="preserve">using </w:t>
            </w:r>
            <w:r>
              <w:rPr>
                <w:rFonts w:ascii="Arial" w:hAnsi="Arial" w:cs="Arial"/>
                <w:sz w:val="20"/>
                <w:szCs w:val="20"/>
              </w:rPr>
              <w:t xml:space="preserve">a </w:t>
            </w:r>
            <w:r w:rsidRPr="00CB4BBA">
              <w:rPr>
                <w:rFonts w:ascii="Arial" w:hAnsi="Arial" w:cs="Arial"/>
                <w:sz w:val="20"/>
                <w:szCs w:val="20"/>
              </w:rPr>
              <w:t>circular flow how an equilibrium level of national output can relate to an equilibrium national price level</w:t>
            </w:r>
            <w:r>
              <w:rPr>
                <w:rFonts w:ascii="Arial" w:hAnsi="Arial" w:cs="Arial"/>
                <w:sz w:val="20"/>
                <w:szCs w:val="20"/>
              </w:rPr>
              <w:t>, then:</w:t>
            </w:r>
          </w:p>
          <w:p w:rsidR="00501EC4" w:rsidRPr="00933878" w:rsidRDefault="00501EC4" w:rsidP="00323CF2">
            <w:pPr>
              <w:rPr>
                <w:rFonts w:ascii="Arial" w:hAnsi="Arial" w:cs="Arial"/>
                <w:sz w:val="20"/>
                <w:szCs w:val="20"/>
              </w:rPr>
            </w:pPr>
          </w:p>
          <w:p w:rsidR="00501EC4" w:rsidRPr="009B2FFE" w:rsidRDefault="00501EC4" w:rsidP="00776F2A">
            <w:pPr>
              <w:numPr>
                <w:ilvl w:val="0"/>
                <w:numId w:val="116"/>
              </w:numPr>
              <w:ind w:left="284" w:hanging="284"/>
              <w:rPr>
                <w:rFonts w:ascii="Arial" w:hAnsi="Arial" w:cs="Arial"/>
                <w:sz w:val="20"/>
                <w:szCs w:val="20"/>
              </w:rPr>
            </w:pPr>
            <w:r w:rsidRPr="000447E6">
              <w:rPr>
                <w:rFonts w:ascii="Arial" w:hAnsi="Arial" w:cs="Arial"/>
                <w:sz w:val="20"/>
                <w:szCs w:val="20"/>
              </w:rPr>
              <w:t>d</w:t>
            </w:r>
            <w:r w:rsidRPr="009B2FFE">
              <w:rPr>
                <w:rFonts w:ascii="Arial" w:hAnsi="Arial" w:cs="Arial"/>
                <w:sz w:val="20"/>
                <w:szCs w:val="20"/>
              </w:rPr>
              <w:t xml:space="preserve">efine aggregate demand (AD) as </w:t>
            </w:r>
            <w:r w:rsidRPr="000447E6">
              <w:rPr>
                <w:rFonts w:ascii="Arial" w:hAnsi="Arial" w:cs="Arial"/>
                <w:sz w:val="20"/>
                <w:szCs w:val="20"/>
              </w:rPr>
              <w:t>the total spending on an economy’s goods and services in a given time</w:t>
            </w:r>
          </w:p>
          <w:p w:rsidR="00501EC4" w:rsidRPr="00CB4BBA" w:rsidRDefault="00501EC4" w:rsidP="00776F2A">
            <w:pPr>
              <w:numPr>
                <w:ilvl w:val="0"/>
                <w:numId w:val="116"/>
              </w:numPr>
              <w:ind w:left="284" w:hanging="284"/>
              <w:rPr>
                <w:rFonts w:ascii="Arial" w:hAnsi="Arial" w:cs="Arial"/>
                <w:sz w:val="20"/>
                <w:szCs w:val="20"/>
              </w:rPr>
            </w:pPr>
            <w:proofErr w:type="gramStart"/>
            <w:r w:rsidRPr="009B2FFE">
              <w:rPr>
                <w:rFonts w:ascii="Arial" w:hAnsi="Arial" w:cs="Arial"/>
                <w:sz w:val="20"/>
                <w:szCs w:val="20"/>
              </w:rPr>
              <w:t>ask</w:t>
            </w:r>
            <w:proofErr w:type="gramEnd"/>
            <w:r w:rsidRPr="009B2FFE">
              <w:rPr>
                <w:rFonts w:ascii="Arial" w:hAnsi="Arial" w:cs="Arial"/>
                <w:sz w:val="20"/>
                <w:szCs w:val="20"/>
              </w:rPr>
              <w:t xml:space="preserve"> </w:t>
            </w:r>
            <w:r w:rsidRPr="000447E6">
              <w:rPr>
                <w:rFonts w:ascii="Arial" w:hAnsi="Arial" w:cs="Arial"/>
                <w:sz w:val="20"/>
                <w:szCs w:val="20"/>
              </w:rPr>
              <w:t>learners how AD may be different from an individual market demand</w:t>
            </w:r>
            <w:r w:rsidRPr="009B2FFE">
              <w:rPr>
                <w:rFonts w:ascii="Arial" w:hAnsi="Arial" w:cs="Arial"/>
                <w:sz w:val="20"/>
                <w:szCs w:val="20"/>
              </w:rPr>
              <w:t xml:space="preserve">. </w:t>
            </w:r>
            <w:r w:rsidRPr="009B2FFE">
              <w:rPr>
                <w:rFonts w:ascii="Arial" w:hAnsi="Arial" w:cs="Arial"/>
                <w:b/>
                <w:sz w:val="20"/>
                <w:szCs w:val="20"/>
              </w:rPr>
              <w:t>(W)</w:t>
            </w:r>
          </w:p>
          <w:p w:rsidR="00501EC4" w:rsidRPr="000447E6" w:rsidRDefault="00501EC4" w:rsidP="00323CF2">
            <w:pPr>
              <w:rPr>
                <w:rFonts w:ascii="Arial" w:hAnsi="Arial" w:cs="Arial"/>
                <w:sz w:val="20"/>
                <w:szCs w:val="20"/>
              </w:rPr>
            </w:pPr>
          </w:p>
          <w:p w:rsidR="00501EC4" w:rsidRDefault="00501EC4" w:rsidP="00323CF2">
            <w:pPr>
              <w:rPr>
                <w:rFonts w:ascii="Arial" w:hAnsi="Arial" w:cs="Arial"/>
                <w:sz w:val="20"/>
                <w:szCs w:val="20"/>
              </w:rPr>
            </w:pPr>
            <w:r w:rsidRPr="000447E6">
              <w:rPr>
                <w:rFonts w:ascii="Arial" w:hAnsi="Arial" w:cs="Arial"/>
                <w:sz w:val="20"/>
                <w:szCs w:val="20"/>
              </w:rPr>
              <w:t xml:space="preserve">Put learners into groups and </w:t>
            </w:r>
            <w:r>
              <w:rPr>
                <w:rFonts w:ascii="Arial" w:hAnsi="Arial" w:cs="Arial"/>
                <w:sz w:val="20"/>
                <w:szCs w:val="20"/>
              </w:rPr>
              <w:t xml:space="preserve">ask each group to use the internet to find examples in their own economy of the </w:t>
            </w:r>
            <w:r w:rsidRPr="00CB4BBA">
              <w:rPr>
                <w:rFonts w:ascii="Arial" w:hAnsi="Arial" w:cs="Arial"/>
                <w:sz w:val="20"/>
                <w:szCs w:val="20"/>
              </w:rPr>
              <w:t>four main components of aggregate demand</w:t>
            </w:r>
            <w:r>
              <w:rPr>
                <w:rFonts w:ascii="Arial" w:hAnsi="Arial" w:cs="Arial"/>
                <w:sz w:val="20"/>
                <w:szCs w:val="20"/>
              </w:rPr>
              <w:t>:</w:t>
            </w:r>
          </w:p>
          <w:p w:rsidR="00501EC4" w:rsidRDefault="00501EC4" w:rsidP="00323CF2">
            <w:pPr>
              <w:rPr>
                <w:rFonts w:ascii="Arial" w:hAnsi="Arial" w:cs="Arial"/>
                <w:sz w:val="20"/>
                <w:szCs w:val="20"/>
              </w:rPr>
            </w:pPr>
          </w:p>
          <w:p w:rsidR="00501EC4" w:rsidRDefault="00501EC4" w:rsidP="00776F2A">
            <w:pPr>
              <w:numPr>
                <w:ilvl w:val="0"/>
                <w:numId w:val="117"/>
              </w:numPr>
              <w:ind w:left="284" w:hanging="284"/>
              <w:rPr>
                <w:rFonts w:ascii="Arial" w:hAnsi="Arial" w:cs="Arial"/>
                <w:sz w:val="20"/>
                <w:szCs w:val="20"/>
              </w:rPr>
            </w:pPr>
            <w:r>
              <w:rPr>
                <w:rFonts w:ascii="Arial" w:hAnsi="Arial" w:cs="Arial"/>
                <w:sz w:val="20"/>
                <w:szCs w:val="20"/>
              </w:rPr>
              <w:t>consumer spending</w:t>
            </w:r>
          </w:p>
          <w:p w:rsidR="00501EC4" w:rsidRDefault="00501EC4" w:rsidP="00776F2A">
            <w:pPr>
              <w:numPr>
                <w:ilvl w:val="0"/>
                <w:numId w:val="117"/>
              </w:numPr>
              <w:ind w:left="284" w:hanging="284"/>
              <w:rPr>
                <w:rFonts w:ascii="Arial" w:hAnsi="Arial" w:cs="Arial"/>
                <w:sz w:val="20"/>
                <w:szCs w:val="20"/>
              </w:rPr>
            </w:pPr>
            <w:r>
              <w:rPr>
                <w:rFonts w:ascii="Arial" w:hAnsi="Arial" w:cs="Arial"/>
                <w:sz w:val="20"/>
                <w:szCs w:val="20"/>
              </w:rPr>
              <w:t>investment</w:t>
            </w:r>
          </w:p>
          <w:p w:rsidR="00501EC4" w:rsidRDefault="00501EC4" w:rsidP="00776F2A">
            <w:pPr>
              <w:numPr>
                <w:ilvl w:val="0"/>
                <w:numId w:val="117"/>
              </w:numPr>
              <w:ind w:left="284" w:hanging="284"/>
              <w:rPr>
                <w:rFonts w:ascii="Arial" w:hAnsi="Arial" w:cs="Arial"/>
                <w:sz w:val="20"/>
                <w:szCs w:val="20"/>
              </w:rPr>
            </w:pPr>
            <w:r>
              <w:rPr>
                <w:rFonts w:ascii="Arial" w:hAnsi="Arial" w:cs="Arial"/>
                <w:sz w:val="20"/>
                <w:szCs w:val="20"/>
              </w:rPr>
              <w:t>government spending</w:t>
            </w:r>
          </w:p>
          <w:p w:rsidR="00501EC4" w:rsidRDefault="00501EC4" w:rsidP="00776F2A">
            <w:pPr>
              <w:numPr>
                <w:ilvl w:val="0"/>
                <w:numId w:val="117"/>
              </w:numPr>
              <w:ind w:left="284" w:hanging="284"/>
              <w:rPr>
                <w:rFonts w:ascii="Arial" w:hAnsi="Arial" w:cs="Arial"/>
                <w:sz w:val="20"/>
                <w:szCs w:val="20"/>
              </w:rPr>
            </w:pPr>
            <w:proofErr w:type="gramStart"/>
            <w:r>
              <w:rPr>
                <w:rFonts w:ascii="Arial" w:hAnsi="Arial" w:cs="Arial"/>
                <w:sz w:val="20"/>
                <w:szCs w:val="20"/>
              </w:rPr>
              <w:t>net</w:t>
            </w:r>
            <w:proofErr w:type="gramEnd"/>
            <w:r>
              <w:rPr>
                <w:rFonts w:ascii="Arial" w:hAnsi="Arial" w:cs="Arial"/>
                <w:sz w:val="20"/>
                <w:szCs w:val="20"/>
              </w:rPr>
              <w:t xml:space="preserve"> exports (exports minus imports). </w:t>
            </w:r>
            <w:r w:rsidRPr="000447E6">
              <w:rPr>
                <w:rFonts w:ascii="Arial" w:hAnsi="Arial" w:cs="Arial"/>
                <w:b/>
                <w:sz w:val="20"/>
                <w:szCs w:val="20"/>
              </w:rPr>
              <w:t>(G)</w:t>
            </w: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r>
              <w:rPr>
                <w:rFonts w:ascii="Arial" w:hAnsi="Arial" w:cs="Arial"/>
                <w:sz w:val="20"/>
                <w:szCs w:val="20"/>
              </w:rPr>
              <w:t xml:space="preserve">Hold a class discussion on each group’s findings. </w:t>
            </w:r>
            <w:r w:rsidRPr="000447E6">
              <w:rPr>
                <w:rFonts w:ascii="Arial" w:hAnsi="Arial" w:cs="Arial"/>
                <w:b/>
                <w:sz w:val="20"/>
                <w:szCs w:val="20"/>
              </w:rPr>
              <w:t>(W)</w:t>
            </w:r>
          </w:p>
          <w:p w:rsidR="00501EC4" w:rsidRDefault="00501EC4" w:rsidP="00323CF2">
            <w:pPr>
              <w:rPr>
                <w:rFonts w:ascii="Arial" w:hAnsi="Arial" w:cs="Arial"/>
                <w:sz w:val="20"/>
                <w:szCs w:val="20"/>
              </w:rPr>
            </w:pPr>
          </w:p>
          <w:p w:rsidR="00501EC4" w:rsidRPr="00CB4BBA" w:rsidRDefault="00501EC4" w:rsidP="00323CF2">
            <w:pPr>
              <w:rPr>
                <w:rFonts w:ascii="Arial" w:hAnsi="Arial" w:cs="Arial"/>
                <w:sz w:val="20"/>
                <w:szCs w:val="20"/>
              </w:rPr>
            </w:pPr>
            <w:r>
              <w:rPr>
                <w:rFonts w:ascii="Arial" w:hAnsi="Arial" w:cs="Arial"/>
                <w:sz w:val="20"/>
                <w:szCs w:val="20"/>
              </w:rPr>
              <w:t xml:space="preserve">To </w:t>
            </w:r>
            <w:r w:rsidRPr="009B2FFE">
              <w:rPr>
                <w:rFonts w:ascii="Arial" w:hAnsi="Arial" w:cs="Arial"/>
                <w:sz w:val="20"/>
                <w:szCs w:val="20"/>
              </w:rPr>
              <w:t xml:space="preserve">consolidate learning, give learners the required </w:t>
            </w:r>
            <w:r>
              <w:rPr>
                <w:rFonts w:ascii="Arial" w:hAnsi="Arial" w:cs="Arial"/>
                <w:sz w:val="20"/>
                <w:szCs w:val="20"/>
              </w:rPr>
              <w:t xml:space="preserve">component </w:t>
            </w:r>
            <w:r w:rsidRPr="009B2FFE">
              <w:rPr>
                <w:rFonts w:ascii="Arial" w:hAnsi="Arial" w:cs="Arial"/>
                <w:sz w:val="20"/>
                <w:szCs w:val="20"/>
              </w:rPr>
              <w:t xml:space="preserve">data and ask them to </w:t>
            </w:r>
            <w:r w:rsidRPr="000447E6">
              <w:rPr>
                <w:rFonts w:ascii="Arial" w:hAnsi="Arial" w:cs="Arial"/>
                <w:sz w:val="20"/>
                <w:szCs w:val="20"/>
              </w:rPr>
              <w:t>plot an AD curve.</w:t>
            </w:r>
            <w:r w:rsidRPr="009B2FFE">
              <w:rPr>
                <w:rFonts w:ascii="Arial" w:hAnsi="Arial" w:cs="Arial"/>
                <w:sz w:val="20"/>
                <w:szCs w:val="20"/>
              </w:rPr>
              <w:t xml:space="preserve"> </w:t>
            </w:r>
            <w:r w:rsidRPr="009B2FFE">
              <w:rPr>
                <w:rFonts w:ascii="Arial" w:hAnsi="Arial" w:cs="Arial"/>
                <w:b/>
                <w:sz w:val="20"/>
                <w:szCs w:val="20"/>
              </w:rPr>
              <w:t>(I) (F)</w:t>
            </w:r>
          </w:p>
        </w:tc>
        <w:tc>
          <w:tcPr>
            <w:tcW w:w="3969" w:type="dxa"/>
          </w:tcPr>
          <w:p w:rsidR="00501EC4" w:rsidRDefault="00501EC4" w:rsidP="00323CF2">
            <w:pPr>
              <w:rPr>
                <w:rFonts w:ascii="Arial" w:hAnsi="Arial" w:cs="Arial"/>
                <w:sz w:val="20"/>
                <w:szCs w:val="20"/>
              </w:rPr>
            </w:pPr>
            <w:r w:rsidRPr="00CB4BBA">
              <w:rPr>
                <w:rFonts w:ascii="Arial" w:hAnsi="Arial" w:cs="Arial"/>
                <w:sz w:val="20"/>
                <w:szCs w:val="20"/>
              </w:rPr>
              <w:lastRenderedPageBreak/>
              <w:t>The concept of equili</w:t>
            </w:r>
            <w:r>
              <w:rPr>
                <w:rFonts w:ascii="Arial" w:hAnsi="Arial" w:cs="Arial"/>
                <w:sz w:val="20"/>
                <w:szCs w:val="20"/>
              </w:rPr>
              <w:t>brium is a constantly recurring</w:t>
            </w:r>
            <w:r w:rsidRPr="00CB4BBA">
              <w:rPr>
                <w:rFonts w:ascii="Arial" w:hAnsi="Arial" w:cs="Arial"/>
                <w:sz w:val="20"/>
                <w:szCs w:val="20"/>
              </w:rPr>
              <w:t xml:space="preserve"> theme in economics and care needs to be taken when explaining.</w:t>
            </w:r>
          </w:p>
          <w:p w:rsidR="00501EC4" w:rsidRDefault="00501EC4" w:rsidP="00323CF2">
            <w:pPr>
              <w:rPr>
                <w:rFonts w:ascii="Arial" w:hAnsi="Arial" w:cs="Arial"/>
                <w:sz w:val="20"/>
                <w:szCs w:val="20"/>
              </w:rPr>
            </w:pPr>
          </w:p>
          <w:p w:rsidR="00501EC4" w:rsidRPr="00CB4BBA" w:rsidRDefault="00501EC4" w:rsidP="00323CF2">
            <w:pPr>
              <w:rPr>
                <w:rFonts w:ascii="Arial" w:hAnsi="Arial" w:cs="Arial"/>
                <w:sz w:val="20"/>
                <w:szCs w:val="20"/>
              </w:rPr>
            </w:pPr>
            <w:r>
              <w:rPr>
                <w:rFonts w:ascii="Arial" w:hAnsi="Arial" w:cs="Arial"/>
                <w:sz w:val="20"/>
                <w:szCs w:val="20"/>
              </w:rPr>
              <w:lastRenderedPageBreak/>
              <w:t>The Business Economics website link is one useful source for finding economic data on a wide range of different countries.</w:t>
            </w:r>
          </w:p>
        </w:tc>
        <w:tc>
          <w:tcPr>
            <w:tcW w:w="3969" w:type="dxa"/>
          </w:tcPr>
          <w:p w:rsidR="00501EC4" w:rsidRPr="002306AC" w:rsidRDefault="00501EC4" w:rsidP="00323CF2">
            <w:pPr>
              <w:rPr>
                <w:rFonts w:ascii="Arial" w:hAnsi="Arial" w:cs="Arial"/>
                <w:sz w:val="20"/>
                <w:szCs w:val="20"/>
              </w:rPr>
            </w:pPr>
            <w:r>
              <w:rPr>
                <w:rFonts w:ascii="Arial" w:hAnsi="Arial" w:cs="Arial"/>
                <w:sz w:val="20"/>
                <w:szCs w:val="20"/>
              </w:rPr>
              <w:lastRenderedPageBreak/>
              <w:t xml:space="preserve">Bamford, ch 5 Theory and measurement in the macroeconomy </w:t>
            </w:r>
          </w:p>
          <w:p w:rsidR="00501EC4" w:rsidRPr="00CB4BBA" w:rsidRDefault="00501EC4" w:rsidP="00323CF2">
            <w:pPr>
              <w:rPr>
                <w:rFonts w:ascii="Arial" w:hAnsi="Arial" w:cs="Arial"/>
                <w:sz w:val="20"/>
                <w:szCs w:val="20"/>
              </w:rPr>
            </w:pPr>
            <w:r w:rsidRPr="00CB4BBA">
              <w:rPr>
                <w:rFonts w:ascii="Arial" w:hAnsi="Arial" w:cs="Arial"/>
                <w:sz w:val="20"/>
                <w:szCs w:val="20"/>
              </w:rPr>
              <w:t>Gillespie</w:t>
            </w:r>
            <w:r>
              <w:rPr>
                <w:rFonts w:ascii="Arial" w:hAnsi="Arial" w:cs="Arial"/>
                <w:sz w:val="20"/>
                <w:szCs w:val="20"/>
              </w:rPr>
              <w:t>,</w:t>
            </w:r>
            <w:r w:rsidRPr="00CB4BBA">
              <w:rPr>
                <w:rFonts w:ascii="Arial" w:hAnsi="Arial" w:cs="Arial"/>
                <w:sz w:val="20"/>
                <w:szCs w:val="20"/>
              </w:rPr>
              <w:t xml:space="preserve"> p.68</w:t>
            </w:r>
          </w:p>
          <w:p w:rsidR="00501EC4" w:rsidRPr="00CB4BBA" w:rsidRDefault="00501EC4" w:rsidP="00323CF2">
            <w:pPr>
              <w:rPr>
                <w:rFonts w:ascii="Arial" w:hAnsi="Arial" w:cs="Arial"/>
                <w:sz w:val="20"/>
                <w:szCs w:val="20"/>
              </w:rPr>
            </w:pPr>
          </w:p>
          <w:p w:rsidR="00501EC4" w:rsidRPr="00CB4BBA" w:rsidRDefault="00CD26C0" w:rsidP="00323CF2">
            <w:pPr>
              <w:ind w:right="-34"/>
              <w:rPr>
                <w:rFonts w:ascii="Arial" w:hAnsi="Arial" w:cs="Arial"/>
                <w:sz w:val="20"/>
                <w:szCs w:val="20"/>
              </w:rPr>
            </w:pPr>
            <w:hyperlink r:id="rId154" w:history="1">
              <w:r w:rsidR="00501EC4" w:rsidRPr="002306AC">
                <w:rPr>
                  <w:rStyle w:val="Hyperlink"/>
                  <w:rFonts w:ascii="Arial" w:hAnsi="Arial" w:cs="Arial"/>
                  <w:sz w:val="20"/>
                  <w:szCs w:val="20"/>
                </w:rPr>
                <w:t>www.bized.co.uk/learn/economics/adas/index.htm</w:t>
              </w:r>
            </w:hyperlink>
          </w:p>
          <w:p w:rsidR="00501EC4" w:rsidRPr="00CB4BBA" w:rsidRDefault="00501EC4" w:rsidP="00323CF2">
            <w:pPr>
              <w:rPr>
                <w:rFonts w:ascii="Arial" w:hAnsi="Arial" w:cs="Arial"/>
                <w:sz w:val="20"/>
                <w:szCs w:val="20"/>
              </w:rPr>
            </w:pPr>
          </w:p>
          <w:p w:rsidR="00501EC4" w:rsidRPr="002306AC" w:rsidRDefault="00CD26C0" w:rsidP="00323CF2">
            <w:pPr>
              <w:ind w:right="-34"/>
              <w:rPr>
                <w:rFonts w:ascii="Arial" w:hAnsi="Arial" w:cs="Arial"/>
                <w:sz w:val="20"/>
                <w:szCs w:val="20"/>
              </w:rPr>
            </w:pPr>
            <w:hyperlink r:id="rId155" w:history="1">
              <w:r w:rsidR="00501EC4" w:rsidRPr="002306AC">
                <w:rPr>
                  <w:rStyle w:val="Hyperlink"/>
                  <w:rFonts w:ascii="Arial" w:hAnsi="Arial" w:cs="Arial"/>
                  <w:sz w:val="20"/>
                  <w:szCs w:val="20"/>
                </w:rPr>
                <w:t>www.economicsonline.co.uk/Managing_the_economy/Aggregate_demand.html</w:t>
              </w:r>
            </w:hyperlink>
          </w:p>
          <w:p w:rsidR="00501EC4" w:rsidRPr="00CB4BBA" w:rsidRDefault="00501EC4" w:rsidP="00323CF2">
            <w:pPr>
              <w:rPr>
                <w:rFonts w:ascii="Arial" w:hAnsi="Arial" w:cs="Arial"/>
                <w:sz w:val="20"/>
                <w:szCs w:val="20"/>
              </w:rPr>
            </w:pPr>
          </w:p>
          <w:p w:rsidR="00501EC4" w:rsidRPr="00CB4BBA" w:rsidRDefault="00CD26C0" w:rsidP="00323CF2">
            <w:pPr>
              <w:rPr>
                <w:rFonts w:ascii="Arial" w:hAnsi="Arial" w:cs="Arial"/>
                <w:sz w:val="20"/>
                <w:szCs w:val="20"/>
              </w:rPr>
            </w:pPr>
            <w:hyperlink r:id="rId156" w:history="1">
              <w:r w:rsidR="00501EC4" w:rsidRPr="00CB4BBA">
                <w:rPr>
                  <w:rStyle w:val="Hyperlink"/>
                  <w:rFonts w:ascii="Arial" w:hAnsi="Arial" w:cs="Arial"/>
                  <w:sz w:val="20"/>
                  <w:szCs w:val="20"/>
                </w:rPr>
                <w:t>www.businesseconomics.com/national-statistics-offices.html</w:t>
              </w:r>
            </w:hyperlink>
          </w:p>
        </w:tc>
      </w:tr>
      <w:tr w:rsidR="00501EC4" w:rsidRPr="00BD0BC1" w:rsidTr="00501EC4">
        <w:tc>
          <w:tcPr>
            <w:tcW w:w="1560" w:type="dxa"/>
          </w:tcPr>
          <w:p w:rsidR="00501EC4" w:rsidRDefault="00501EC4" w:rsidP="00323CF2">
            <w:pPr>
              <w:ind w:right="-108"/>
              <w:rPr>
                <w:rFonts w:ascii="Arial" w:hAnsi="Arial" w:cs="Arial"/>
                <w:sz w:val="20"/>
                <w:szCs w:val="20"/>
              </w:rPr>
            </w:pPr>
            <w:r w:rsidRPr="00CB4BBA">
              <w:rPr>
                <w:rFonts w:ascii="Arial" w:hAnsi="Arial" w:cs="Arial"/>
                <w:sz w:val="20"/>
                <w:szCs w:val="20"/>
              </w:rPr>
              <w:lastRenderedPageBreak/>
              <w:t>The shape and determinants of AD and AS curves</w:t>
            </w:r>
            <w:r>
              <w:rPr>
                <w:rFonts w:ascii="Arial" w:hAnsi="Arial" w:cs="Arial"/>
                <w:sz w:val="20"/>
                <w:szCs w:val="20"/>
              </w:rPr>
              <w:t xml:space="preserve">; </w:t>
            </w:r>
          </w:p>
          <w:p w:rsidR="00501EC4" w:rsidRPr="00CB4BBA" w:rsidRDefault="00501EC4" w:rsidP="00323CF2">
            <w:pPr>
              <w:ind w:right="-108"/>
              <w:rPr>
                <w:rFonts w:ascii="Arial" w:hAnsi="Arial" w:cs="Arial"/>
                <w:sz w:val="20"/>
                <w:szCs w:val="20"/>
              </w:rPr>
            </w:pPr>
            <w:r w:rsidRPr="00CB4BBA">
              <w:rPr>
                <w:rFonts w:ascii="Arial" w:hAnsi="Arial" w:cs="Arial"/>
                <w:sz w:val="20"/>
                <w:szCs w:val="20"/>
              </w:rPr>
              <w:t xml:space="preserve">AD = C + I + G </w:t>
            </w:r>
            <w:r w:rsidRPr="00CB4BBA">
              <w:rPr>
                <w:rFonts w:ascii="Arial" w:hAnsi="Arial" w:cs="Arial"/>
                <w:sz w:val="20"/>
                <w:szCs w:val="20"/>
              </w:rPr>
              <w:lastRenderedPageBreak/>
              <w:t>+ (X</w:t>
            </w:r>
            <w:r>
              <w:rPr>
                <w:rFonts w:ascii="Arial" w:hAnsi="Arial" w:cs="Arial"/>
                <w:sz w:val="20"/>
                <w:szCs w:val="20"/>
              </w:rPr>
              <w:t xml:space="preserve"> – </w:t>
            </w:r>
            <w:r w:rsidRPr="00CB4BBA">
              <w:rPr>
                <w:rFonts w:ascii="Arial" w:hAnsi="Arial" w:cs="Arial"/>
                <w:sz w:val="20"/>
                <w:szCs w:val="20"/>
              </w:rPr>
              <w:t>M)</w:t>
            </w:r>
          </w:p>
        </w:tc>
        <w:tc>
          <w:tcPr>
            <w:tcW w:w="4961" w:type="dxa"/>
            <w:tcBorders>
              <w:bottom w:val="single" w:sz="4" w:space="0" w:color="auto"/>
            </w:tcBorders>
          </w:tcPr>
          <w:p w:rsidR="00501EC4" w:rsidRPr="00CB4BBA" w:rsidRDefault="00501EC4" w:rsidP="00323CF2">
            <w:pPr>
              <w:rPr>
                <w:rFonts w:ascii="Arial" w:hAnsi="Arial" w:cs="Arial"/>
                <w:sz w:val="20"/>
                <w:szCs w:val="20"/>
              </w:rPr>
            </w:pPr>
            <w:r w:rsidRPr="00CB4BBA">
              <w:rPr>
                <w:rFonts w:ascii="Arial" w:hAnsi="Arial" w:cs="Arial"/>
                <w:sz w:val="20"/>
                <w:szCs w:val="20"/>
              </w:rPr>
              <w:lastRenderedPageBreak/>
              <w:t xml:space="preserve">Ask learners to </w:t>
            </w:r>
            <w:r>
              <w:rPr>
                <w:rFonts w:ascii="Arial" w:hAnsi="Arial" w:cs="Arial"/>
                <w:sz w:val="20"/>
                <w:szCs w:val="20"/>
              </w:rPr>
              <w:t>define</w:t>
            </w:r>
            <w:r w:rsidRPr="00CB4BBA">
              <w:rPr>
                <w:rFonts w:ascii="Arial" w:hAnsi="Arial" w:cs="Arial"/>
                <w:sz w:val="20"/>
                <w:szCs w:val="20"/>
              </w:rPr>
              <w:t xml:space="preserve"> aggregate supply. Discuss </w:t>
            </w:r>
            <w:r>
              <w:rPr>
                <w:rFonts w:ascii="Arial" w:hAnsi="Arial" w:cs="Arial"/>
                <w:sz w:val="20"/>
                <w:szCs w:val="20"/>
              </w:rPr>
              <w:t>the</w:t>
            </w:r>
            <w:r w:rsidRPr="00CB4BBA">
              <w:rPr>
                <w:rFonts w:ascii="Arial" w:hAnsi="Arial" w:cs="Arial"/>
                <w:sz w:val="20"/>
                <w:szCs w:val="20"/>
              </w:rPr>
              <w:t xml:space="preserve"> </w:t>
            </w:r>
            <w:r>
              <w:rPr>
                <w:rFonts w:ascii="Arial" w:hAnsi="Arial" w:cs="Arial"/>
                <w:sz w:val="20"/>
                <w:szCs w:val="20"/>
              </w:rPr>
              <w:t>suggestions</w:t>
            </w:r>
            <w:r w:rsidRPr="00CB4BBA">
              <w:rPr>
                <w:rFonts w:ascii="Arial" w:hAnsi="Arial" w:cs="Arial"/>
                <w:sz w:val="20"/>
                <w:szCs w:val="20"/>
              </w:rPr>
              <w:t xml:space="preserve"> </w:t>
            </w:r>
            <w:r>
              <w:rPr>
                <w:rFonts w:ascii="Arial" w:hAnsi="Arial" w:cs="Arial"/>
                <w:sz w:val="20"/>
                <w:szCs w:val="20"/>
              </w:rPr>
              <w:t xml:space="preserve">provided </w:t>
            </w:r>
            <w:r w:rsidRPr="00CB4BBA">
              <w:rPr>
                <w:rFonts w:ascii="Arial" w:hAnsi="Arial" w:cs="Arial"/>
                <w:sz w:val="20"/>
                <w:szCs w:val="20"/>
              </w:rPr>
              <w:t>and establish an accurate definition on the board.</w:t>
            </w:r>
            <w:r w:rsidRPr="000447E6">
              <w:rPr>
                <w:rFonts w:ascii="Arial" w:hAnsi="Arial" w:cs="Arial"/>
                <w:sz w:val="20"/>
                <w:szCs w:val="20"/>
              </w:rPr>
              <w:t xml:space="preserve"> </w:t>
            </w:r>
            <w:r w:rsidRPr="00CB4BBA">
              <w:rPr>
                <w:rFonts w:ascii="Arial" w:hAnsi="Arial" w:cs="Arial"/>
                <w:b/>
                <w:sz w:val="20"/>
                <w:szCs w:val="20"/>
              </w:rPr>
              <w:t>(W)</w:t>
            </w:r>
          </w:p>
          <w:p w:rsidR="00501EC4" w:rsidRPr="00CB4BBA" w:rsidRDefault="00501EC4" w:rsidP="00323CF2">
            <w:pPr>
              <w:rPr>
                <w:rFonts w:ascii="Arial" w:hAnsi="Arial" w:cs="Arial"/>
                <w:b/>
                <w:sz w:val="20"/>
                <w:szCs w:val="20"/>
              </w:rPr>
            </w:pPr>
          </w:p>
          <w:p w:rsidR="00501EC4" w:rsidRPr="00CB4BBA" w:rsidRDefault="00501EC4" w:rsidP="00323CF2">
            <w:pPr>
              <w:rPr>
                <w:rFonts w:ascii="Arial" w:hAnsi="Arial" w:cs="Arial"/>
                <w:sz w:val="20"/>
                <w:szCs w:val="20"/>
              </w:rPr>
            </w:pPr>
            <w:r w:rsidRPr="000447E6">
              <w:rPr>
                <w:rFonts w:ascii="Arial" w:hAnsi="Arial" w:cs="Arial"/>
                <w:sz w:val="20"/>
                <w:szCs w:val="20"/>
              </w:rPr>
              <w:t xml:space="preserve">Then draw a short-run aggregate supply curve and a </w:t>
            </w:r>
            <w:r w:rsidRPr="000447E6">
              <w:rPr>
                <w:rFonts w:ascii="Arial" w:hAnsi="Arial" w:cs="Arial"/>
                <w:sz w:val="20"/>
                <w:szCs w:val="20"/>
              </w:rPr>
              <w:lastRenderedPageBreak/>
              <w:t>long-run aggregate supply curve on the board. Use a class question and answer session to establish which is which and explain the difference in their shapes</w:t>
            </w:r>
            <w:r w:rsidRPr="009B2FFE">
              <w:rPr>
                <w:rFonts w:ascii="Arial" w:hAnsi="Arial" w:cs="Arial"/>
                <w:sz w:val="20"/>
                <w:szCs w:val="20"/>
              </w:rPr>
              <w:t xml:space="preserve">. </w:t>
            </w:r>
            <w:r w:rsidRPr="009B2FFE">
              <w:rPr>
                <w:rFonts w:ascii="Arial" w:hAnsi="Arial" w:cs="Arial"/>
                <w:b/>
                <w:sz w:val="20"/>
                <w:szCs w:val="20"/>
              </w:rPr>
              <w:t>(W)</w:t>
            </w:r>
          </w:p>
          <w:p w:rsidR="00501EC4" w:rsidRPr="00CB4BBA" w:rsidRDefault="00501EC4" w:rsidP="00323CF2">
            <w:pPr>
              <w:rPr>
                <w:rFonts w:ascii="Arial" w:hAnsi="Arial" w:cs="Arial"/>
                <w:sz w:val="20"/>
                <w:szCs w:val="20"/>
              </w:rPr>
            </w:pPr>
          </w:p>
          <w:p w:rsidR="00501EC4" w:rsidRDefault="00501EC4" w:rsidP="00323CF2">
            <w:pPr>
              <w:rPr>
                <w:rFonts w:ascii="Arial" w:hAnsi="Arial" w:cs="Arial"/>
                <w:sz w:val="20"/>
                <w:szCs w:val="20"/>
              </w:rPr>
            </w:pPr>
            <w:r>
              <w:rPr>
                <w:rFonts w:ascii="Arial" w:hAnsi="Arial" w:cs="Arial"/>
                <w:sz w:val="20"/>
                <w:szCs w:val="20"/>
              </w:rPr>
              <w:t>Follow this by asking learners to:</w:t>
            </w:r>
          </w:p>
          <w:p w:rsidR="00501EC4" w:rsidRDefault="00501EC4" w:rsidP="00323CF2">
            <w:pPr>
              <w:rPr>
                <w:rFonts w:ascii="Arial" w:hAnsi="Arial" w:cs="Arial"/>
                <w:sz w:val="20"/>
                <w:szCs w:val="20"/>
              </w:rPr>
            </w:pPr>
          </w:p>
          <w:p w:rsidR="00501EC4" w:rsidRDefault="00501EC4" w:rsidP="00776F2A">
            <w:pPr>
              <w:numPr>
                <w:ilvl w:val="0"/>
                <w:numId w:val="118"/>
              </w:numPr>
              <w:ind w:left="284" w:hanging="284"/>
              <w:rPr>
                <w:rFonts w:ascii="Arial" w:hAnsi="Arial" w:cs="Arial"/>
                <w:sz w:val="20"/>
                <w:szCs w:val="20"/>
              </w:rPr>
            </w:pPr>
            <w:r w:rsidRPr="009B2FFE">
              <w:rPr>
                <w:rFonts w:ascii="Arial" w:hAnsi="Arial" w:cs="Arial"/>
                <w:sz w:val="20"/>
                <w:szCs w:val="20"/>
              </w:rPr>
              <w:t>plot an AS curve and an AD curve on the same graph</w:t>
            </w:r>
          </w:p>
          <w:p w:rsidR="00501EC4" w:rsidRPr="00CB4BBA" w:rsidRDefault="00501EC4" w:rsidP="00776F2A">
            <w:pPr>
              <w:numPr>
                <w:ilvl w:val="0"/>
                <w:numId w:val="118"/>
              </w:numPr>
              <w:ind w:left="284" w:hanging="284"/>
              <w:rPr>
                <w:rFonts w:ascii="Arial" w:hAnsi="Arial" w:cs="Arial"/>
                <w:sz w:val="20"/>
                <w:szCs w:val="20"/>
              </w:rPr>
            </w:pPr>
            <w:proofErr w:type="gramStart"/>
            <w:r>
              <w:rPr>
                <w:rFonts w:ascii="Arial" w:hAnsi="Arial" w:cs="Arial"/>
                <w:sz w:val="20"/>
                <w:szCs w:val="20"/>
              </w:rPr>
              <w:t>use</w:t>
            </w:r>
            <w:proofErr w:type="gramEnd"/>
            <w:r>
              <w:rPr>
                <w:rFonts w:ascii="Arial" w:hAnsi="Arial" w:cs="Arial"/>
                <w:sz w:val="20"/>
                <w:szCs w:val="20"/>
              </w:rPr>
              <w:t xml:space="preserve"> the resulting graph to explain the output gap. </w:t>
            </w:r>
            <w:r w:rsidRPr="000447E6">
              <w:rPr>
                <w:rFonts w:ascii="Arial" w:hAnsi="Arial" w:cs="Arial"/>
                <w:b/>
                <w:sz w:val="20"/>
                <w:szCs w:val="20"/>
              </w:rPr>
              <w:t>(I or P)</w:t>
            </w:r>
            <w:r>
              <w:rPr>
                <w:rFonts w:ascii="Arial" w:hAnsi="Arial" w:cs="Arial"/>
                <w:sz w:val="20"/>
                <w:szCs w:val="20"/>
              </w:rPr>
              <w:t xml:space="preserve"> </w:t>
            </w:r>
            <w:r w:rsidRPr="000447E6">
              <w:rPr>
                <w:rFonts w:ascii="Arial" w:hAnsi="Arial" w:cs="Arial"/>
                <w:b/>
                <w:sz w:val="20"/>
                <w:szCs w:val="20"/>
              </w:rPr>
              <w:t>(F)</w:t>
            </w:r>
            <w:r>
              <w:rPr>
                <w:rFonts w:ascii="Arial" w:hAnsi="Arial" w:cs="Arial"/>
                <w:sz w:val="20"/>
                <w:szCs w:val="20"/>
              </w:rPr>
              <w:t xml:space="preserve"> </w:t>
            </w:r>
            <w:r w:rsidRPr="000447E6">
              <w:rPr>
                <w:rFonts w:ascii="Arial" w:hAnsi="Arial" w:cs="Arial"/>
                <w:b/>
                <w:sz w:val="20"/>
                <w:szCs w:val="20"/>
              </w:rPr>
              <w:t>(Challenging)</w:t>
            </w:r>
          </w:p>
        </w:tc>
        <w:tc>
          <w:tcPr>
            <w:tcW w:w="3969" w:type="dxa"/>
            <w:tcBorders>
              <w:bottom w:val="single" w:sz="4" w:space="0" w:color="auto"/>
            </w:tcBorders>
          </w:tcPr>
          <w:p w:rsidR="00501EC4" w:rsidRDefault="00501EC4" w:rsidP="00323CF2">
            <w:pPr>
              <w:rPr>
                <w:rFonts w:ascii="Arial" w:hAnsi="Arial" w:cs="Arial"/>
                <w:sz w:val="20"/>
                <w:szCs w:val="20"/>
              </w:rPr>
            </w:pPr>
            <w:r w:rsidRPr="00CB4BBA">
              <w:rPr>
                <w:rFonts w:ascii="Arial" w:hAnsi="Arial" w:cs="Arial"/>
                <w:sz w:val="20"/>
                <w:szCs w:val="20"/>
              </w:rPr>
              <w:lastRenderedPageBreak/>
              <w:t>Learners should be reminded to label each part of their graph accurately and to try to use all of the available space on the graph</w:t>
            </w:r>
            <w:r>
              <w:rPr>
                <w:rFonts w:ascii="Arial" w:hAnsi="Arial" w:cs="Arial"/>
                <w:sz w:val="20"/>
                <w:szCs w:val="20"/>
              </w:rPr>
              <w:t>.</w:t>
            </w:r>
          </w:p>
          <w:p w:rsidR="00501EC4" w:rsidRDefault="00501EC4" w:rsidP="00323CF2">
            <w:pPr>
              <w:rPr>
                <w:rFonts w:ascii="Arial" w:hAnsi="Arial" w:cs="Arial"/>
                <w:sz w:val="20"/>
                <w:szCs w:val="20"/>
              </w:rPr>
            </w:pPr>
          </w:p>
          <w:p w:rsidR="00501EC4" w:rsidRPr="00CB4BBA" w:rsidRDefault="00501EC4" w:rsidP="00323CF2">
            <w:pPr>
              <w:rPr>
                <w:rFonts w:ascii="Arial" w:hAnsi="Arial" w:cs="Arial"/>
                <w:sz w:val="20"/>
                <w:szCs w:val="20"/>
              </w:rPr>
            </w:pPr>
            <w:r>
              <w:rPr>
                <w:rFonts w:ascii="Arial" w:hAnsi="Arial" w:cs="Arial"/>
                <w:sz w:val="20"/>
                <w:szCs w:val="20"/>
              </w:rPr>
              <w:lastRenderedPageBreak/>
              <w:t>The final task in this activity could be delivered as a peer mentoring exercise where learning partners work together to work out and explain the output gap.</w:t>
            </w:r>
          </w:p>
        </w:tc>
        <w:tc>
          <w:tcPr>
            <w:tcW w:w="3969" w:type="dxa"/>
            <w:tcBorders>
              <w:bottom w:val="single" w:sz="4" w:space="0" w:color="auto"/>
            </w:tcBorders>
          </w:tcPr>
          <w:p w:rsidR="00501EC4" w:rsidRPr="00CB4BBA" w:rsidRDefault="00501EC4" w:rsidP="00323CF2">
            <w:pPr>
              <w:rPr>
                <w:rFonts w:ascii="Arial" w:hAnsi="Arial" w:cs="Arial"/>
                <w:sz w:val="20"/>
                <w:szCs w:val="20"/>
              </w:rPr>
            </w:pPr>
            <w:r w:rsidRPr="00CB4BBA">
              <w:rPr>
                <w:rFonts w:ascii="Arial" w:hAnsi="Arial" w:cs="Arial"/>
                <w:sz w:val="20"/>
                <w:szCs w:val="20"/>
              </w:rPr>
              <w:lastRenderedPageBreak/>
              <w:t>Bamford</w:t>
            </w:r>
            <w:r>
              <w:rPr>
                <w:rFonts w:ascii="Arial" w:hAnsi="Arial" w:cs="Arial"/>
                <w:sz w:val="20"/>
                <w:szCs w:val="20"/>
              </w:rPr>
              <w:t>,</w:t>
            </w:r>
            <w:r w:rsidRPr="00CB4BBA">
              <w:rPr>
                <w:rFonts w:ascii="Arial" w:hAnsi="Arial" w:cs="Arial"/>
                <w:sz w:val="20"/>
                <w:szCs w:val="20"/>
              </w:rPr>
              <w:t xml:space="preserve"> </w:t>
            </w:r>
            <w:r>
              <w:rPr>
                <w:rFonts w:ascii="Arial" w:hAnsi="Arial" w:cs="Arial"/>
                <w:sz w:val="20"/>
                <w:szCs w:val="20"/>
              </w:rPr>
              <w:t>ch 5 Theory and measurement in the macroeconomy</w:t>
            </w:r>
          </w:p>
          <w:p w:rsidR="00501EC4" w:rsidRPr="00CB4BBA" w:rsidRDefault="00501EC4" w:rsidP="00323CF2">
            <w:pPr>
              <w:rPr>
                <w:rFonts w:ascii="Arial" w:hAnsi="Arial" w:cs="Arial"/>
                <w:sz w:val="20"/>
                <w:szCs w:val="20"/>
              </w:rPr>
            </w:pPr>
            <w:r w:rsidRPr="00FB67CC">
              <w:rPr>
                <w:rFonts w:ascii="Arial" w:hAnsi="Arial" w:cs="Arial"/>
                <w:sz w:val="20"/>
                <w:szCs w:val="20"/>
              </w:rPr>
              <w:t>Anderton, units 34-35</w:t>
            </w:r>
          </w:p>
          <w:p w:rsidR="00501EC4" w:rsidRPr="00CB4BBA" w:rsidRDefault="00501EC4" w:rsidP="00323CF2">
            <w:pPr>
              <w:rPr>
                <w:rFonts w:ascii="Arial" w:hAnsi="Arial" w:cs="Arial"/>
                <w:sz w:val="20"/>
                <w:szCs w:val="20"/>
              </w:rPr>
            </w:pPr>
            <w:r w:rsidRPr="00CB4BBA">
              <w:rPr>
                <w:rFonts w:ascii="Arial" w:hAnsi="Arial" w:cs="Arial"/>
                <w:sz w:val="20"/>
                <w:szCs w:val="20"/>
              </w:rPr>
              <w:t>Gillespie</w:t>
            </w:r>
            <w:r>
              <w:rPr>
                <w:rFonts w:ascii="Arial" w:hAnsi="Arial" w:cs="Arial"/>
                <w:sz w:val="20"/>
                <w:szCs w:val="20"/>
              </w:rPr>
              <w:t>,</w:t>
            </w:r>
            <w:r w:rsidRPr="00CB4BBA">
              <w:rPr>
                <w:rFonts w:ascii="Arial" w:hAnsi="Arial" w:cs="Arial"/>
                <w:sz w:val="20"/>
                <w:szCs w:val="20"/>
              </w:rPr>
              <w:t xml:space="preserve"> p.69-70</w:t>
            </w:r>
          </w:p>
          <w:p w:rsidR="00501EC4" w:rsidRPr="00CB4BBA" w:rsidRDefault="00501EC4" w:rsidP="00323CF2">
            <w:pPr>
              <w:rPr>
                <w:rFonts w:ascii="Arial" w:hAnsi="Arial" w:cs="Arial"/>
                <w:sz w:val="20"/>
                <w:szCs w:val="20"/>
              </w:rPr>
            </w:pPr>
          </w:p>
          <w:p w:rsidR="00501EC4" w:rsidRPr="00CB4BBA" w:rsidRDefault="00CD26C0" w:rsidP="00323CF2">
            <w:pPr>
              <w:ind w:right="-34"/>
              <w:rPr>
                <w:rFonts w:ascii="Arial" w:hAnsi="Arial" w:cs="Arial"/>
                <w:sz w:val="20"/>
                <w:szCs w:val="20"/>
              </w:rPr>
            </w:pPr>
            <w:hyperlink r:id="rId157" w:history="1">
              <w:r w:rsidR="00501EC4" w:rsidRPr="00054C89">
                <w:rPr>
                  <w:rStyle w:val="Hyperlink"/>
                  <w:rFonts w:ascii="Arial" w:hAnsi="Arial" w:cs="Arial"/>
                  <w:sz w:val="20"/>
                  <w:szCs w:val="20"/>
                </w:rPr>
                <w:t>www.bized.co.uk/learn/economics/adas/index.htm</w:t>
              </w:r>
            </w:hyperlink>
          </w:p>
          <w:p w:rsidR="00501EC4" w:rsidRPr="00CB4BBA" w:rsidRDefault="00501EC4" w:rsidP="00323CF2">
            <w:pPr>
              <w:rPr>
                <w:rFonts w:ascii="Arial" w:hAnsi="Arial" w:cs="Arial"/>
                <w:sz w:val="20"/>
                <w:szCs w:val="20"/>
              </w:rPr>
            </w:pPr>
          </w:p>
          <w:p w:rsidR="00501EC4" w:rsidRPr="00CB4BBA" w:rsidRDefault="00CD26C0" w:rsidP="00323CF2">
            <w:pPr>
              <w:rPr>
                <w:rFonts w:ascii="Arial" w:hAnsi="Arial" w:cs="Arial"/>
                <w:sz w:val="20"/>
                <w:szCs w:val="20"/>
              </w:rPr>
            </w:pPr>
            <w:hyperlink r:id="rId158" w:history="1">
              <w:r w:rsidR="00501EC4" w:rsidRPr="002306AC">
                <w:rPr>
                  <w:rStyle w:val="Hyperlink"/>
                  <w:rFonts w:ascii="Arial" w:hAnsi="Arial" w:cs="Arial"/>
                  <w:sz w:val="20"/>
                  <w:szCs w:val="20"/>
                </w:rPr>
                <w:t>www.tutor2u.net/economics/content/topics/ad_as/aggregate_supply.htm</w:t>
              </w:r>
            </w:hyperlink>
          </w:p>
          <w:p w:rsidR="00501EC4" w:rsidRPr="00CB4BBA" w:rsidRDefault="00501EC4" w:rsidP="00323CF2">
            <w:pPr>
              <w:rPr>
                <w:rFonts w:ascii="Arial" w:hAnsi="Arial" w:cs="Arial"/>
                <w:sz w:val="20"/>
                <w:szCs w:val="20"/>
              </w:rPr>
            </w:pPr>
          </w:p>
          <w:p w:rsidR="00501EC4" w:rsidRPr="00CB4BBA" w:rsidRDefault="00CD26C0" w:rsidP="00323CF2">
            <w:pPr>
              <w:rPr>
                <w:rFonts w:ascii="Arial" w:hAnsi="Arial" w:cs="Arial"/>
                <w:sz w:val="20"/>
                <w:szCs w:val="20"/>
              </w:rPr>
            </w:pPr>
            <w:hyperlink r:id="rId159" w:history="1">
              <w:r w:rsidR="00501EC4" w:rsidRPr="004A01A2">
                <w:rPr>
                  <w:rStyle w:val="Hyperlink"/>
                  <w:rFonts w:ascii="Arial" w:hAnsi="Arial" w:cs="Arial"/>
                  <w:sz w:val="20"/>
                  <w:szCs w:val="20"/>
                </w:rPr>
                <w:t>www.tutor2u.net/economics/revision-notes/as-macro-equilibrium.html</w:t>
              </w:r>
            </w:hyperlink>
          </w:p>
        </w:tc>
      </w:tr>
      <w:tr w:rsidR="00501EC4" w:rsidRPr="00BD0BC1" w:rsidTr="00501EC4">
        <w:tc>
          <w:tcPr>
            <w:tcW w:w="1560" w:type="dxa"/>
          </w:tcPr>
          <w:p w:rsidR="00501EC4" w:rsidRPr="00CB4BBA" w:rsidRDefault="00501EC4" w:rsidP="00323CF2">
            <w:pPr>
              <w:ind w:right="-108"/>
              <w:rPr>
                <w:rFonts w:ascii="Arial" w:hAnsi="Arial" w:cs="Arial"/>
                <w:sz w:val="20"/>
                <w:szCs w:val="20"/>
              </w:rPr>
            </w:pPr>
            <w:r w:rsidRPr="00CB4BBA">
              <w:rPr>
                <w:rFonts w:ascii="Arial" w:hAnsi="Arial" w:cs="Arial"/>
                <w:sz w:val="20"/>
                <w:szCs w:val="20"/>
              </w:rPr>
              <w:lastRenderedPageBreak/>
              <w:t>The distinction between a movement along and a shift in AD and AS</w:t>
            </w:r>
          </w:p>
        </w:tc>
        <w:tc>
          <w:tcPr>
            <w:tcW w:w="4961" w:type="dxa"/>
          </w:tcPr>
          <w:p w:rsidR="00501EC4" w:rsidRPr="00CB4BBA" w:rsidRDefault="00501EC4" w:rsidP="00323CF2">
            <w:pPr>
              <w:rPr>
                <w:rFonts w:ascii="Arial" w:hAnsi="Arial" w:cs="Arial"/>
                <w:sz w:val="20"/>
                <w:szCs w:val="20"/>
              </w:rPr>
            </w:pPr>
            <w:r w:rsidRPr="000447E6">
              <w:rPr>
                <w:rFonts w:ascii="Arial" w:hAnsi="Arial" w:cs="Arial"/>
                <w:sz w:val="20"/>
                <w:szCs w:val="20"/>
              </w:rPr>
              <w:t xml:space="preserve">Start by asking </w:t>
            </w:r>
            <w:r w:rsidRPr="00421005">
              <w:rPr>
                <w:rFonts w:ascii="Arial" w:hAnsi="Arial" w:cs="Arial"/>
                <w:sz w:val="20"/>
                <w:szCs w:val="20"/>
              </w:rPr>
              <w:t>learners to explain how a change in price level may affect</w:t>
            </w:r>
            <w:r w:rsidRPr="00CB4BBA">
              <w:rPr>
                <w:rFonts w:ascii="Arial" w:hAnsi="Arial" w:cs="Arial"/>
                <w:sz w:val="20"/>
                <w:szCs w:val="20"/>
              </w:rPr>
              <w:t xml:space="preserve"> each component of aggregate demand. </w:t>
            </w:r>
            <w:r w:rsidRPr="00CB4BBA">
              <w:rPr>
                <w:rFonts w:ascii="Arial" w:hAnsi="Arial" w:cs="Arial"/>
                <w:b/>
                <w:sz w:val="20"/>
                <w:szCs w:val="20"/>
              </w:rPr>
              <w:t>(I)</w:t>
            </w:r>
          </w:p>
          <w:p w:rsidR="00501EC4" w:rsidRPr="00CB4BBA" w:rsidRDefault="00501EC4" w:rsidP="00323CF2">
            <w:pPr>
              <w:rPr>
                <w:rFonts w:ascii="Arial" w:hAnsi="Arial" w:cs="Arial"/>
                <w:b/>
                <w:sz w:val="20"/>
                <w:szCs w:val="20"/>
              </w:rPr>
            </w:pPr>
          </w:p>
          <w:p w:rsidR="00501EC4" w:rsidRPr="009C5A3C" w:rsidRDefault="00501EC4" w:rsidP="00323CF2">
            <w:pPr>
              <w:rPr>
                <w:rFonts w:ascii="Arial" w:hAnsi="Arial" w:cs="Arial"/>
                <w:b/>
                <w:sz w:val="20"/>
                <w:szCs w:val="20"/>
              </w:rPr>
            </w:pPr>
            <w:r>
              <w:rPr>
                <w:rFonts w:ascii="Arial" w:hAnsi="Arial" w:cs="Arial"/>
                <w:sz w:val="20"/>
                <w:szCs w:val="20"/>
              </w:rPr>
              <w:t xml:space="preserve">Then ask learners to </w:t>
            </w:r>
            <w:r w:rsidRPr="00CB4BBA">
              <w:rPr>
                <w:rFonts w:ascii="Arial" w:hAnsi="Arial" w:cs="Arial"/>
                <w:sz w:val="20"/>
                <w:szCs w:val="20"/>
              </w:rPr>
              <w:t>watch the aggregate demand video</w:t>
            </w:r>
            <w:r>
              <w:rPr>
                <w:rFonts w:ascii="Arial" w:hAnsi="Arial" w:cs="Arial"/>
                <w:sz w:val="20"/>
                <w:szCs w:val="20"/>
              </w:rPr>
              <w:t xml:space="preserve"> on the Economics Online website, </w:t>
            </w:r>
            <w:r w:rsidRPr="00421005">
              <w:rPr>
                <w:rFonts w:ascii="Arial" w:hAnsi="Arial" w:cs="Arial"/>
                <w:sz w:val="20"/>
                <w:szCs w:val="20"/>
              </w:rPr>
              <w:t xml:space="preserve">take </w:t>
            </w:r>
            <w:r w:rsidRPr="000447E6">
              <w:rPr>
                <w:rFonts w:ascii="Arial" w:hAnsi="Arial" w:cs="Arial"/>
                <w:sz w:val="20"/>
                <w:szCs w:val="20"/>
              </w:rPr>
              <w:t>notes</w:t>
            </w:r>
            <w:r>
              <w:rPr>
                <w:rFonts w:ascii="Arial" w:hAnsi="Arial" w:cs="Arial"/>
                <w:sz w:val="20"/>
                <w:szCs w:val="20"/>
              </w:rPr>
              <w:t xml:space="preserve"> </w:t>
            </w:r>
            <w:r w:rsidRPr="00421005">
              <w:rPr>
                <w:rFonts w:ascii="Arial" w:hAnsi="Arial" w:cs="Arial"/>
                <w:sz w:val="20"/>
                <w:szCs w:val="20"/>
              </w:rPr>
              <w:t>and list</w:t>
            </w:r>
            <w:r w:rsidRPr="00CB4BBA">
              <w:rPr>
                <w:rFonts w:ascii="Arial" w:hAnsi="Arial" w:cs="Arial"/>
                <w:sz w:val="20"/>
                <w:szCs w:val="20"/>
              </w:rPr>
              <w:t xml:space="preserve"> </w:t>
            </w:r>
            <w:r>
              <w:rPr>
                <w:rFonts w:ascii="Arial" w:hAnsi="Arial" w:cs="Arial"/>
                <w:sz w:val="20"/>
                <w:szCs w:val="20"/>
              </w:rPr>
              <w:t xml:space="preserve">those </w:t>
            </w:r>
            <w:r w:rsidRPr="00CB4BBA">
              <w:rPr>
                <w:rFonts w:ascii="Arial" w:hAnsi="Arial" w:cs="Arial"/>
                <w:sz w:val="20"/>
                <w:szCs w:val="20"/>
              </w:rPr>
              <w:t>factors which may shift the AD curve.</w:t>
            </w:r>
            <w:r w:rsidRPr="000447E6">
              <w:rPr>
                <w:rFonts w:ascii="Arial" w:hAnsi="Arial" w:cs="Arial"/>
                <w:sz w:val="20"/>
                <w:szCs w:val="20"/>
              </w:rPr>
              <w:t xml:space="preserve"> </w:t>
            </w:r>
            <w:r w:rsidRPr="00CB4BBA">
              <w:rPr>
                <w:rFonts w:ascii="Arial" w:hAnsi="Arial" w:cs="Arial"/>
                <w:b/>
                <w:sz w:val="20"/>
                <w:szCs w:val="20"/>
              </w:rPr>
              <w:t>(I</w:t>
            </w:r>
            <w:r>
              <w:rPr>
                <w:rFonts w:ascii="Arial" w:hAnsi="Arial" w:cs="Arial"/>
                <w:b/>
                <w:sz w:val="20"/>
                <w:szCs w:val="20"/>
              </w:rPr>
              <w:t xml:space="preserve"> or P</w:t>
            </w:r>
            <w:r w:rsidRPr="00CB4BBA">
              <w:rPr>
                <w:rFonts w:ascii="Arial" w:hAnsi="Arial" w:cs="Arial"/>
                <w:b/>
                <w:sz w:val="20"/>
                <w:szCs w:val="20"/>
              </w:rPr>
              <w:t>)</w:t>
            </w:r>
            <w:r>
              <w:rPr>
                <w:rFonts w:ascii="Arial" w:hAnsi="Arial" w:cs="Arial"/>
                <w:b/>
                <w:sz w:val="20"/>
                <w:szCs w:val="20"/>
              </w:rPr>
              <w:t xml:space="preserve"> </w:t>
            </w:r>
            <w:r w:rsidRPr="00CB4BBA">
              <w:rPr>
                <w:rFonts w:ascii="Arial" w:hAnsi="Arial" w:cs="Arial"/>
                <w:b/>
                <w:sz w:val="20"/>
                <w:szCs w:val="20"/>
              </w:rPr>
              <w:t>(F)</w:t>
            </w:r>
          </w:p>
          <w:p w:rsidR="00501EC4" w:rsidRPr="00CB4BBA" w:rsidRDefault="00501EC4" w:rsidP="00323CF2">
            <w:pPr>
              <w:rPr>
                <w:rFonts w:ascii="Arial" w:hAnsi="Arial" w:cs="Arial"/>
                <w:sz w:val="20"/>
                <w:szCs w:val="20"/>
              </w:rPr>
            </w:pPr>
          </w:p>
          <w:p w:rsidR="00501EC4" w:rsidRDefault="00501EC4" w:rsidP="00323CF2">
            <w:pPr>
              <w:ind w:right="-108"/>
              <w:rPr>
                <w:rFonts w:ascii="Arial" w:hAnsi="Arial" w:cs="Arial"/>
                <w:b/>
                <w:sz w:val="20"/>
                <w:szCs w:val="20"/>
              </w:rPr>
            </w:pPr>
            <w:r>
              <w:rPr>
                <w:rFonts w:ascii="Arial" w:hAnsi="Arial" w:cs="Arial"/>
                <w:sz w:val="20"/>
                <w:szCs w:val="20"/>
              </w:rPr>
              <w:t>Follow with a class</w:t>
            </w:r>
            <w:r w:rsidRPr="00CB4BBA">
              <w:rPr>
                <w:rFonts w:ascii="Arial" w:hAnsi="Arial" w:cs="Arial"/>
                <w:sz w:val="20"/>
                <w:szCs w:val="20"/>
              </w:rPr>
              <w:t xml:space="preserve"> discussion to check that the directions of each shift are </w:t>
            </w:r>
            <w:r>
              <w:rPr>
                <w:rFonts w:ascii="Arial" w:hAnsi="Arial" w:cs="Arial"/>
                <w:sz w:val="20"/>
                <w:szCs w:val="20"/>
              </w:rPr>
              <w:t>clearly</w:t>
            </w:r>
            <w:r w:rsidRPr="00CB4BBA">
              <w:rPr>
                <w:rFonts w:ascii="Arial" w:hAnsi="Arial" w:cs="Arial"/>
                <w:sz w:val="20"/>
                <w:szCs w:val="20"/>
              </w:rPr>
              <w:t xml:space="preserve"> understood. Establish a final list on the board. </w:t>
            </w:r>
            <w:r w:rsidRPr="00CB4BBA">
              <w:rPr>
                <w:rFonts w:ascii="Arial" w:hAnsi="Arial" w:cs="Arial"/>
                <w:b/>
                <w:sz w:val="20"/>
                <w:szCs w:val="20"/>
              </w:rPr>
              <w:t>(W)</w:t>
            </w:r>
          </w:p>
          <w:p w:rsidR="00501EC4" w:rsidRPr="000447E6" w:rsidRDefault="00501EC4" w:rsidP="00323CF2">
            <w:pPr>
              <w:ind w:right="-108"/>
              <w:rPr>
                <w:rFonts w:ascii="Arial" w:hAnsi="Arial" w:cs="Arial"/>
                <w:sz w:val="20"/>
                <w:szCs w:val="20"/>
              </w:rPr>
            </w:pPr>
          </w:p>
          <w:p w:rsidR="00501EC4" w:rsidRPr="009C5A3C" w:rsidRDefault="00501EC4" w:rsidP="00323CF2">
            <w:pPr>
              <w:rPr>
                <w:rFonts w:ascii="Arial" w:hAnsi="Arial" w:cs="Arial"/>
                <w:b/>
                <w:sz w:val="20"/>
                <w:szCs w:val="20"/>
              </w:rPr>
            </w:pPr>
            <w:r>
              <w:rPr>
                <w:rFonts w:ascii="Arial" w:hAnsi="Arial" w:cs="Arial"/>
                <w:sz w:val="20"/>
                <w:szCs w:val="20"/>
              </w:rPr>
              <w:t xml:space="preserve">Then ask learners to </w:t>
            </w:r>
            <w:r w:rsidRPr="00CB4BBA">
              <w:rPr>
                <w:rFonts w:ascii="Arial" w:hAnsi="Arial" w:cs="Arial"/>
                <w:sz w:val="20"/>
                <w:szCs w:val="20"/>
              </w:rPr>
              <w:t xml:space="preserve">watch the aggregate </w:t>
            </w:r>
            <w:r>
              <w:rPr>
                <w:rFonts w:ascii="Arial" w:hAnsi="Arial" w:cs="Arial"/>
                <w:sz w:val="20"/>
                <w:szCs w:val="20"/>
              </w:rPr>
              <w:t>supply</w:t>
            </w:r>
            <w:r w:rsidRPr="00CB4BBA">
              <w:rPr>
                <w:rFonts w:ascii="Arial" w:hAnsi="Arial" w:cs="Arial"/>
                <w:sz w:val="20"/>
                <w:szCs w:val="20"/>
              </w:rPr>
              <w:t xml:space="preserve"> video</w:t>
            </w:r>
            <w:r>
              <w:rPr>
                <w:rFonts w:ascii="Arial" w:hAnsi="Arial" w:cs="Arial"/>
                <w:sz w:val="20"/>
                <w:szCs w:val="20"/>
              </w:rPr>
              <w:t xml:space="preserve"> on the same site, </w:t>
            </w:r>
            <w:r w:rsidRPr="00786E66">
              <w:rPr>
                <w:rFonts w:ascii="Arial" w:hAnsi="Arial" w:cs="Arial"/>
                <w:sz w:val="20"/>
                <w:szCs w:val="20"/>
              </w:rPr>
              <w:t>take notes</w:t>
            </w:r>
            <w:r>
              <w:rPr>
                <w:rFonts w:ascii="Arial" w:hAnsi="Arial" w:cs="Arial"/>
                <w:sz w:val="20"/>
                <w:szCs w:val="20"/>
              </w:rPr>
              <w:t xml:space="preserve"> </w:t>
            </w:r>
            <w:r w:rsidRPr="00421005">
              <w:rPr>
                <w:rFonts w:ascii="Arial" w:hAnsi="Arial" w:cs="Arial"/>
                <w:sz w:val="20"/>
                <w:szCs w:val="20"/>
              </w:rPr>
              <w:t>and</w:t>
            </w:r>
            <w:r w:rsidRPr="00786E66">
              <w:rPr>
                <w:rFonts w:ascii="Arial" w:hAnsi="Arial" w:cs="Arial"/>
                <w:sz w:val="20"/>
                <w:szCs w:val="20"/>
              </w:rPr>
              <w:t xml:space="preserve"> </w:t>
            </w:r>
            <w:r>
              <w:rPr>
                <w:rFonts w:ascii="Arial" w:hAnsi="Arial" w:cs="Arial"/>
                <w:sz w:val="20"/>
                <w:szCs w:val="20"/>
              </w:rPr>
              <w:t>explain in writing</w:t>
            </w:r>
            <w:r w:rsidRPr="00CB4BBA">
              <w:rPr>
                <w:rFonts w:ascii="Arial" w:hAnsi="Arial" w:cs="Arial"/>
                <w:sz w:val="20"/>
                <w:szCs w:val="20"/>
              </w:rPr>
              <w:t xml:space="preserve"> how a change in factors may cause shifts in the AS curve.</w:t>
            </w:r>
            <w:r w:rsidRPr="00786E66">
              <w:rPr>
                <w:rFonts w:ascii="Arial" w:hAnsi="Arial" w:cs="Arial"/>
                <w:sz w:val="20"/>
                <w:szCs w:val="20"/>
              </w:rPr>
              <w:t xml:space="preserve"> </w:t>
            </w:r>
            <w:r w:rsidRPr="00CB4BBA">
              <w:rPr>
                <w:rFonts w:ascii="Arial" w:hAnsi="Arial" w:cs="Arial"/>
                <w:b/>
                <w:sz w:val="20"/>
                <w:szCs w:val="20"/>
              </w:rPr>
              <w:t>(I</w:t>
            </w:r>
            <w:r>
              <w:rPr>
                <w:rFonts w:ascii="Arial" w:hAnsi="Arial" w:cs="Arial"/>
                <w:b/>
                <w:sz w:val="20"/>
                <w:szCs w:val="20"/>
              </w:rPr>
              <w:t xml:space="preserve"> or P</w:t>
            </w:r>
            <w:r w:rsidRPr="00CB4BBA">
              <w:rPr>
                <w:rFonts w:ascii="Arial" w:hAnsi="Arial" w:cs="Arial"/>
                <w:b/>
                <w:sz w:val="20"/>
                <w:szCs w:val="20"/>
              </w:rPr>
              <w:t>)</w:t>
            </w:r>
            <w:r>
              <w:rPr>
                <w:rFonts w:ascii="Arial" w:hAnsi="Arial" w:cs="Arial"/>
                <w:b/>
                <w:sz w:val="20"/>
                <w:szCs w:val="20"/>
              </w:rPr>
              <w:t xml:space="preserve"> </w:t>
            </w:r>
            <w:r w:rsidRPr="00CB4BBA">
              <w:rPr>
                <w:rFonts w:ascii="Arial" w:hAnsi="Arial" w:cs="Arial"/>
                <w:b/>
                <w:sz w:val="20"/>
                <w:szCs w:val="20"/>
              </w:rPr>
              <w:t>(F)</w:t>
            </w:r>
          </w:p>
          <w:p w:rsidR="00501EC4" w:rsidRPr="00CB4BBA" w:rsidRDefault="00501EC4" w:rsidP="00323CF2">
            <w:pPr>
              <w:rPr>
                <w:rFonts w:ascii="Arial" w:hAnsi="Arial" w:cs="Arial"/>
                <w:sz w:val="20"/>
                <w:szCs w:val="20"/>
              </w:rPr>
            </w:pPr>
          </w:p>
          <w:p w:rsidR="00501EC4" w:rsidRDefault="00501EC4" w:rsidP="00323CF2">
            <w:pPr>
              <w:ind w:right="-108"/>
              <w:rPr>
                <w:rFonts w:ascii="Arial" w:hAnsi="Arial" w:cs="Arial"/>
                <w:sz w:val="20"/>
                <w:szCs w:val="20"/>
              </w:rPr>
            </w:pPr>
            <w:r>
              <w:rPr>
                <w:rFonts w:ascii="Arial" w:hAnsi="Arial" w:cs="Arial"/>
                <w:sz w:val="20"/>
                <w:szCs w:val="20"/>
              </w:rPr>
              <w:t xml:space="preserve">On completion, establish with the class </w:t>
            </w:r>
            <w:r w:rsidRPr="00CB4BBA">
              <w:rPr>
                <w:rFonts w:ascii="Arial" w:hAnsi="Arial" w:cs="Arial"/>
                <w:sz w:val="20"/>
                <w:szCs w:val="20"/>
              </w:rPr>
              <w:t>a list of factors which</w:t>
            </w:r>
            <w:r>
              <w:rPr>
                <w:rFonts w:ascii="Arial" w:hAnsi="Arial" w:cs="Arial"/>
                <w:sz w:val="20"/>
                <w:szCs w:val="20"/>
              </w:rPr>
              <w:t>:</w:t>
            </w:r>
          </w:p>
          <w:p w:rsidR="00501EC4" w:rsidRDefault="00501EC4" w:rsidP="00323CF2">
            <w:pPr>
              <w:ind w:right="-108"/>
              <w:rPr>
                <w:rFonts w:ascii="Arial" w:hAnsi="Arial" w:cs="Arial"/>
                <w:sz w:val="20"/>
                <w:szCs w:val="20"/>
              </w:rPr>
            </w:pPr>
          </w:p>
          <w:p w:rsidR="00501EC4" w:rsidRDefault="00501EC4" w:rsidP="00776F2A">
            <w:pPr>
              <w:numPr>
                <w:ilvl w:val="0"/>
                <w:numId w:val="119"/>
              </w:numPr>
              <w:ind w:left="284" w:right="-108" w:hanging="284"/>
              <w:rPr>
                <w:rFonts w:ascii="Arial" w:hAnsi="Arial" w:cs="Arial"/>
                <w:sz w:val="20"/>
                <w:szCs w:val="20"/>
              </w:rPr>
            </w:pPr>
            <w:r w:rsidRPr="00CB4BBA">
              <w:rPr>
                <w:rFonts w:ascii="Arial" w:hAnsi="Arial" w:cs="Arial"/>
                <w:sz w:val="20"/>
                <w:szCs w:val="20"/>
              </w:rPr>
              <w:t xml:space="preserve">cause movements along </w:t>
            </w:r>
            <w:r>
              <w:rPr>
                <w:rFonts w:ascii="Arial" w:hAnsi="Arial" w:cs="Arial"/>
                <w:sz w:val="20"/>
                <w:szCs w:val="20"/>
              </w:rPr>
              <w:t>the AS curve</w:t>
            </w:r>
          </w:p>
          <w:p w:rsidR="00501EC4" w:rsidRPr="00CB4BBA" w:rsidRDefault="00501EC4" w:rsidP="00776F2A">
            <w:pPr>
              <w:numPr>
                <w:ilvl w:val="0"/>
                <w:numId w:val="119"/>
              </w:numPr>
              <w:ind w:left="284" w:right="-108" w:hanging="284"/>
              <w:rPr>
                <w:rFonts w:ascii="Arial" w:hAnsi="Arial" w:cs="Arial"/>
                <w:sz w:val="20"/>
                <w:szCs w:val="20"/>
              </w:rPr>
            </w:pPr>
            <w:proofErr w:type="gramStart"/>
            <w:r w:rsidRPr="00CB4BBA">
              <w:rPr>
                <w:rFonts w:ascii="Arial" w:hAnsi="Arial" w:cs="Arial"/>
                <w:sz w:val="20"/>
                <w:szCs w:val="20"/>
              </w:rPr>
              <w:lastRenderedPageBreak/>
              <w:t>shift</w:t>
            </w:r>
            <w:proofErr w:type="gramEnd"/>
            <w:r w:rsidRPr="00CB4BBA">
              <w:rPr>
                <w:rFonts w:ascii="Arial" w:hAnsi="Arial" w:cs="Arial"/>
                <w:sz w:val="20"/>
                <w:szCs w:val="20"/>
              </w:rPr>
              <w:t xml:space="preserve"> the AS curve.</w:t>
            </w:r>
            <w:r w:rsidRPr="00786E66">
              <w:rPr>
                <w:rFonts w:ascii="Arial" w:hAnsi="Arial" w:cs="Arial"/>
                <w:sz w:val="20"/>
                <w:szCs w:val="20"/>
              </w:rPr>
              <w:t xml:space="preserve"> </w:t>
            </w:r>
            <w:r w:rsidRPr="00CB4BBA">
              <w:rPr>
                <w:rFonts w:ascii="Arial" w:hAnsi="Arial" w:cs="Arial"/>
                <w:b/>
                <w:sz w:val="20"/>
                <w:szCs w:val="20"/>
              </w:rPr>
              <w:t>(W)</w:t>
            </w:r>
          </w:p>
        </w:tc>
        <w:tc>
          <w:tcPr>
            <w:tcW w:w="3969" w:type="dxa"/>
          </w:tcPr>
          <w:p w:rsidR="00501EC4" w:rsidRPr="00CB4BBA" w:rsidRDefault="00501EC4" w:rsidP="00323CF2">
            <w:pPr>
              <w:rPr>
                <w:rFonts w:ascii="Arial" w:hAnsi="Arial" w:cs="Arial"/>
                <w:sz w:val="20"/>
                <w:szCs w:val="20"/>
              </w:rPr>
            </w:pPr>
            <w:r w:rsidRPr="00CB4BBA">
              <w:rPr>
                <w:rFonts w:ascii="Arial" w:hAnsi="Arial" w:cs="Arial"/>
                <w:sz w:val="20"/>
                <w:szCs w:val="20"/>
              </w:rPr>
              <w:lastRenderedPageBreak/>
              <w:t xml:space="preserve">Emphasise that changes in price level </w:t>
            </w:r>
            <w:proofErr w:type="gramStart"/>
            <w:r w:rsidRPr="00CB4BBA">
              <w:rPr>
                <w:rFonts w:ascii="Arial" w:hAnsi="Arial" w:cs="Arial"/>
                <w:sz w:val="20"/>
                <w:szCs w:val="20"/>
              </w:rPr>
              <w:t>cause</w:t>
            </w:r>
            <w:proofErr w:type="gramEnd"/>
            <w:r w:rsidRPr="00CB4BBA">
              <w:rPr>
                <w:rFonts w:ascii="Arial" w:hAnsi="Arial" w:cs="Arial"/>
                <w:sz w:val="20"/>
                <w:szCs w:val="20"/>
              </w:rPr>
              <w:t xml:space="preserve"> movements along an AD curve</w:t>
            </w:r>
            <w:r>
              <w:rPr>
                <w:rFonts w:ascii="Arial" w:hAnsi="Arial" w:cs="Arial"/>
                <w:sz w:val="20"/>
                <w:szCs w:val="20"/>
              </w:rPr>
              <w:t xml:space="preserve"> and an AS curve,</w:t>
            </w:r>
            <w:r w:rsidRPr="00CB4BBA">
              <w:rPr>
                <w:rFonts w:ascii="Arial" w:hAnsi="Arial" w:cs="Arial"/>
                <w:sz w:val="20"/>
                <w:szCs w:val="20"/>
              </w:rPr>
              <w:t xml:space="preserve"> </w:t>
            </w:r>
            <w:r w:rsidRPr="000447E6">
              <w:rPr>
                <w:rFonts w:ascii="Arial" w:hAnsi="Arial" w:cs="Arial"/>
                <w:b/>
                <w:i/>
                <w:sz w:val="20"/>
                <w:szCs w:val="20"/>
              </w:rPr>
              <w:t>not</w:t>
            </w:r>
            <w:r>
              <w:rPr>
                <w:rFonts w:ascii="Arial" w:hAnsi="Arial" w:cs="Arial"/>
                <w:sz w:val="20"/>
                <w:szCs w:val="20"/>
              </w:rPr>
              <w:t xml:space="preserve"> a shift in the curve.</w:t>
            </w:r>
          </w:p>
        </w:tc>
        <w:tc>
          <w:tcPr>
            <w:tcW w:w="3969" w:type="dxa"/>
          </w:tcPr>
          <w:p w:rsidR="00501EC4" w:rsidRPr="002306AC" w:rsidRDefault="00501EC4" w:rsidP="00323CF2">
            <w:pPr>
              <w:rPr>
                <w:rFonts w:ascii="Arial" w:hAnsi="Arial" w:cs="Arial"/>
                <w:sz w:val="20"/>
                <w:szCs w:val="20"/>
              </w:rPr>
            </w:pPr>
            <w:r w:rsidRPr="002306AC">
              <w:rPr>
                <w:rFonts w:ascii="Arial" w:hAnsi="Arial" w:cs="Arial"/>
                <w:sz w:val="20"/>
                <w:szCs w:val="20"/>
              </w:rPr>
              <w:t xml:space="preserve">Bamford, </w:t>
            </w:r>
            <w:r>
              <w:rPr>
                <w:rFonts w:ascii="Arial" w:hAnsi="Arial" w:cs="Arial"/>
                <w:sz w:val="20"/>
                <w:szCs w:val="20"/>
              </w:rPr>
              <w:t>ch 5 Theory and measurement in the macroeconomy</w:t>
            </w:r>
          </w:p>
          <w:p w:rsidR="00501EC4" w:rsidRPr="00CB4BBA" w:rsidRDefault="00501EC4" w:rsidP="00323CF2">
            <w:pPr>
              <w:rPr>
                <w:rFonts w:ascii="Arial" w:hAnsi="Arial" w:cs="Arial"/>
                <w:sz w:val="20"/>
                <w:szCs w:val="20"/>
              </w:rPr>
            </w:pPr>
          </w:p>
          <w:p w:rsidR="00501EC4" w:rsidRDefault="00CD26C0" w:rsidP="00323CF2">
            <w:pPr>
              <w:ind w:right="-34"/>
              <w:rPr>
                <w:rFonts w:ascii="Arial" w:hAnsi="Arial" w:cs="Arial"/>
                <w:sz w:val="20"/>
                <w:szCs w:val="20"/>
              </w:rPr>
            </w:pPr>
            <w:hyperlink r:id="rId160" w:history="1">
              <w:r w:rsidR="00501EC4" w:rsidRPr="002306AC">
                <w:rPr>
                  <w:rStyle w:val="Hyperlink"/>
                  <w:rFonts w:ascii="Arial" w:hAnsi="Arial" w:cs="Arial"/>
                  <w:sz w:val="20"/>
                  <w:szCs w:val="20"/>
                </w:rPr>
                <w:t>www.economicsonline.co.uk/Managing_the_economy/Aggregate_demand.html</w:t>
              </w:r>
            </w:hyperlink>
          </w:p>
          <w:p w:rsidR="00501EC4" w:rsidRPr="00CB4BBA"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161" w:history="1">
              <w:r w:rsidR="00501EC4" w:rsidRPr="002306AC">
                <w:rPr>
                  <w:rStyle w:val="Hyperlink"/>
                  <w:rFonts w:ascii="Arial" w:hAnsi="Arial" w:cs="Arial"/>
                  <w:sz w:val="20"/>
                  <w:szCs w:val="20"/>
                </w:rPr>
                <w:t>www.economicsonline.co.uk/Managing_the_economy/Aggregate+supply.html</w:t>
              </w:r>
            </w:hyperlink>
          </w:p>
          <w:p w:rsidR="00501EC4" w:rsidRDefault="00501EC4" w:rsidP="00323CF2">
            <w:pPr>
              <w:rPr>
                <w:rFonts w:ascii="Arial" w:hAnsi="Arial" w:cs="Arial"/>
                <w:sz w:val="20"/>
                <w:szCs w:val="20"/>
              </w:rPr>
            </w:pPr>
          </w:p>
          <w:p w:rsidR="00501EC4" w:rsidRPr="00CB4BBA" w:rsidRDefault="00CD26C0" w:rsidP="00323CF2">
            <w:pPr>
              <w:ind w:right="-34"/>
              <w:rPr>
                <w:rFonts w:ascii="Arial" w:hAnsi="Arial" w:cs="Arial"/>
                <w:sz w:val="20"/>
                <w:szCs w:val="20"/>
              </w:rPr>
            </w:pPr>
            <w:hyperlink r:id="rId162" w:history="1">
              <w:r w:rsidR="00501EC4" w:rsidRPr="002306AC">
                <w:rPr>
                  <w:rStyle w:val="Hyperlink"/>
                  <w:rFonts w:ascii="Arial" w:hAnsi="Arial" w:cs="Arial"/>
                  <w:sz w:val="20"/>
                  <w:szCs w:val="20"/>
                </w:rPr>
                <w:t>www.tutor2u.net/economics/revision-notes/as-macro-aggregate-supply.html</w:t>
              </w:r>
            </w:hyperlink>
          </w:p>
        </w:tc>
      </w:tr>
      <w:tr w:rsidR="00501EC4" w:rsidRPr="00BD0BC1" w:rsidTr="00501EC4">
        <w:tc>
          <w:tcPr>
            <w:tcW w:w="1560" w:type="dxa"/>
          </w:tcPr>
          <w:p w:rsidR="00501EC4" w:rsidRPr="00CB4BBA" w:rsidRDefault="00501EC4" w:rsidP="00323CF2">
            <w:pPr>
              <w:ind w:right="-108"/>
              <w:rPr>
                <w:rFonts w:ascii="Arial" w:hAnsi="Arial" w:cs="Arial"/>
                <w:sz w:val="20"/>
                <w:szCs w:val="20"/>
              </w:rPr>
            </w:pPr>
            <w:r w:rsidRPr="00E77C65">
              <w:rPr>
                <w:rFonts w:ascii="Arial" w:hAnsi="Arial" w:cs="Arial"/>
                <w:sz w:val="20"/>
                <w:szCs w:val="20"/>
              </w:rPr>
              <w:lastRenderedPageBreak/>
              <w:t>The interaction of AD and AS and the determination of the level</w:t>
            </w:r>
            <w:r w:rsidRPr="00E77C65">
              <w:rPr>
                <w:rFonts w:ascii="Arial" w:hAnsi="Arial" w:cs="Arial"/>
                <w:sz w:val="20"/>
                <w:szCs w:val="20"/>
              </w:rPr>
              <w:br/>
              <w:t>of output, prices and employment</w:t>
            </w:r>
          </w:p>
        </w:tc>
        <w:tc>
          <w:tcPr>
            <w:tcW w:w="4961" w:type="dxa"/>
          </w:tcPr>
          <w:p w:rsidR="00501EC4" w:rsidRPr="00E77C65" w:rsidRDefault="00501EC4" w:rsidP="00323CF2">
            <w:pPr>
              <w:rPr>
                <w:rFonts w:ascii="Arial" w:hAnsi="Arial" w:cs="Arial"/>
                <w:sz w:val="20"/>
                <w:szCs w:val="20"/>
              </w:rPr>
            </w:pPr>
            <w:r w:rsidRPr="000447E6">
              <w:rPr>
                <w:rFonts w:ascii="Arial" w:hAnsi="Arial" w:cs="Arial"/>
                <w:sz w:val="20"/>
                <w:szCs w:val="20"/>
              </w:rPr>
              <w:t>Using the graphs</w:t>
            </w:r>
            <w:r>
              <w:rPr>
                <w:rFonts w:ascii="Arial" w:hAnsi="Arial" w:cs="Arial"/>
                <w:sz w:val="20"/>
                <w:szCs w:val="20"/>
              </w:rPr>
              <w:t xml:space="preserve"> they developed in the earlier activity on AS/AD curves, ask</w:t>
            </w:r>
            <w:r w:rsidRPr="000447E6">
              <w:rPr>
                <w:rFonts w:ascii="Arial" w:hAnsi="Arial" w:cs="Arial"/>
                <w:sz w:val="20"/>
                <w:szCs w:val="20"/>
              </w:rPr>
              <w:t xml:space="preserve"> </w:t>
            </w:r>
            <w:r w:rsidRPr="00E77C65">
              <w:rPr>
                <w:rFonts w:ascii="Arial" w:hAnsi="Arial" w:cs="Arial"/>
                <w:sz w:val="20"/>
                <w:szCs w:val="20"/>
              </w:rPr>
              <w:t>learners to explain the concept</w:t>
            </w:r>
            <w:r w:rsidRPr="00CB4BBA">
              <w:rPr>
                <w:rFonts w:ascii="Arial" w:hAnsi="Arial" w:cs="Arial"/>
                <w:sz w:val="20"/>
                <w:szCs w:val="20"/>
              </w:rPr>
              <w:t xml:space="preserve"> of equilibrium. </w:t>
            </w:r>
            <w:r w:rsidRPr="00CB4BBA">
              <w:rPr>
                <w:rFonts w:ascii="Arial" w:hAnsi="Arial" w:cs="Arial"/>
                <w:b/>
                <w:sz w:val="20"/>
                <w:szCs w:val="20"/>
              </w:rPr>
              <w:t>(W)</w:t>
            </w:r>
          </w:p>
          <w:p w:rsidR="00501EC4" w:rsidRPr="000447E6" w:rsidRDefault="00501EC4" w:rsidP="00323CF2">
            <w:pPr>
              <w:rPr>
                <w:rFonts w:ascii="Arial" w:hAnsi="Arial" w:cs="Arial"/>
                <w:sz w:val="20"/>
                <w:szCs w:val="20"/>
              </w:rPr>
            </w:pPr>
          </w:p>
          <w:p w:rsidR="00501EC4" w:rsidRDefault="00501EC4" w:rsidP="00323CF2">
            <w:pPr>
              <w:ind w:right="-108"/>
              <w:rPr>
                <w:rFonts w:ascii="Arial" w:hAnsi="Arial" w:cs="Arial"/>
                <w:sz w:val="20"/>
                <w:szCs w:val="20"/>
              </w:rPr>
            </w:pPr>
            <w:r>
              <w:rPr>
                <w:rFonts w:ascii="Arial" w:hAnsi="Arial" w:cs="Arial"/>
                <w:sz w:val="20"/>
                <w:szCs w:val="20"/>
              </w:rPr>
              <w:t xml:space="preserve">Then, using </w:t>
            </w:r>
            <w:r w:rsidRPr="00CB4BBA">
              <w:rPr>
                <w:rFonts w:ascii="Arial" w:hAnsi="Arial" w:cs="Arial"/>
                <w:sz w:val="20"/>
                <w:szCs w:val="20"/>
              </w:rPr>
              <w:t>diagrams</w:t>
            </w:r>
            <w:r>
              <w:rPr>
                <w:rFonts w:ascii="Arial" w:hAnsi="Arial" w:cs="Arial"/>
                <w:sz w:val="20"/>
                <w:szCs w:val="20"/>
              </w:rPr>
              <w:t xml:space="preserve"> on the board and </w:t>
            </w:r>
            <w:r w:rsidRPr="00CB4BBA">
              <w:rPr>
                <w:rFonts w:ascii="Arial" w:hAnsi="Arial" w:cs="Arial"/>
                <w:sz w:val="20"/>
                <w:szCs w:val="20"/>
              </w:rPr>
              <w:t>AD/AS analysis</w:t>
            </w:r>
            <w:r>
              <w:rPr>
                <w:rFonts w:ascii="Arial" w:hAnsi="Arial" w:cs="Arial"/>
                <w:sz w:val="20"/>
                <w:szCs w:val="20"/>
              </w:rPr>
              <w:t xml:space="preserve"> to justify their answers, ask learners to explain </w:t>
            </w:r>
            <w:r w:rsidRPr="00CB4BBA">
              <w:rPr>
                <w:rFonts w:ascii="Arial" w:hAnsi="Arial" w:cs="Arial"/>
                <w:sz w:val="20"/>
                <w:szCs w:val="20"/>
              </w:rPr>
              <w:t>how a change in equilibrium may affect</w:t>
            </w:r>
            <w:r>
              <w:rPr>
                <w:rFonts w:ascii="Arial" w:hAnsi="Arial" w:cs="Arial"/>
                <w:sz w:val="20"/>
                <w:szCs w:val="20"/>
              </w:rPr>
              <w:t xml:space="preserve"> the </w:t>
            </w:r>
            <w:r w:rsidRPr="00CB4BBA">
              <w:rPr>
                <w:rFonts w:ascii="Arial" w:hAnsi="Arial" w:cs="Arial"/>
                <w:sz w:val="20"/>
                <w:szCs w:val="20"/>
              </w:rPr>
              <w:t>price level</w:t>
            </w:r>
            <w:r>
              <w:rPr>
                <w:rFonts w:ascii="Arial" w:hAnsi="Arial" w:cs="Arial"/>
                <w:sz w:val="20"/>
                <w:szCs w:val="20"/>
              </w:rPr>
              <w:t xml:space="preserve">, </w:t>
            </w:r>
            <w:r w:rsidRPr="00CB4BBA">
              <w:rPr>
                <w:rFonts w:ascii="Arial" w:hAnsi="Arial" w:cs="Arial"/>
                <w:sz w:val="20"/>
                <w:szCs w:val="20"/>
              </w:rPr>
              <w:t>level of real output</w:t>
            </w:r>
            <w:r>
              <w:rPr>
                <w:rFonts w:ascii="Arial" w:hAnsi="Arial" w:cs="Arial"/>
                <w:sz w:val="20"/>
                <w:szCs w:val="20"/>
              </w:rPr>
              <w:t xml:space="preserve"> and </w:t>
            </w:r>
            <w:r w:rsidRPr="00CB4BBA">
              <w:rPr>
                <w:rFonts w:ascii="Arial" w:hAnsi="Arial" w:cs="Arial"/>
                <w:sz w:val="20"/>
                <w:szCs w:val="20"/>
              </w:rPr>
              <w:t>level of employment.</w:t>
            </w:r>
            <w:r>
              <w:rPr>
                <w:rFonts w:ascii="Arial" w:hAnsi="Arial" w:cs="Arial"/>
                <w:sz w:val="20"/>
                <w:szCs w:val="20"/>
              </w:rPr>
              <w:t xml:space="preserve"> </w:t>
            </w:r>
            <w:r w:rsidRPr="00CB4BBA">
              <w:rPr>
                <w:rFonts w:ascii="Arial" w:hAnsi="Arial" w:cs="Arial"/>
                <w:b/>
                <w:sz w:val="20"/>
                <w:szCs w:val="20"/>
              </w:rPr>
              <w:t>(W)</w:t>
            </w:r>
          </w:p>
          <w:p w:rsidR="00501EC4" w:rsidRPr="00CB4BBA" w:rsidRDefault="00501EC4" w:rsidP="00323CF2">
            <w:pPr>
              <w:rPr>
                <w:rFonts w:ascii="Arial" w:hAnsi="Arial" w:cs="Arial"/>
                <w:b/>
                <w:sz w:val="20"/>
                <w:szCs w:val="20"/>
              </w:rPr>
            </w:pPr>
          </w:p>
          <w:p w:rsidR="00501EC4" w:rsidRDefault="00501EC4" w:rsidP="00323CF2">
            <w:pPr>
              <w:rPr>
                <w:rFonts w:ascii="Arial" w:hAnsi="Arial" w:cs="Arial"/>
                <w:sz w:val="20"/>
                <w:szCs w:val="20"/>
              </w:rPr>
            </w:pPr>
            <w:r>
              <w:rPr>
                <w:rFonts w:ascii="Arial" w:hAnsi="Arial" w:cs="Arial"/>
                <w:b/>
                <w:sz w:val="20"/>
                <w:szCs w:val="20"/>
              </w:rPr>
              <w:t>C</w:t>
            </w:r>
            <w:r>
              <w:rPr>
                <w:rFonts w:ascii="Arial" w:hAnsi="Arial" w:cs="Arial"/>
                <w:sz w:val="20"/>
                <w:szCs w:val="20"/>
              </w:rPr>
              <w:t xml:space="preserve">onclude by putting </w:t>
            </w:r>
            <w:r w:rsidRPr="00CB4BBA">
              <w:rPr>
                <w:rFonts w:ascii="Arial" w:hAnsi="Arial" w:cs="Arial"/>
                <w:sz w:val="20"/>
                <w:szCs w:val="20"/>
              </w:rPr>
              <w:t xml:space="preserve">learners </w:t>
            </w:r>
            <w:r>
              <w:rPr>
                <w:rFonts w:ascii="Arial" w:hAnsi="Arial" w:cs="Arial"/>
                <w:sz w:val="20"/>
                <w:szCs w:val="20"/>
              </w:rPr>
              <w:t>in</w:t>
            </w:r>
            <w:r w:rsidRPr="00CB4BBA">
              <w:rPr>
                <w:rFonts w:ascii="Arial" w:hAnsi="Arial" w:cs="Arial"/>
                <w:sz w:val="20"/>
                <w:szCs w:val="20"/>
              </w:rPr>
              <w:t>to</w:t>
            </w:r>
            <w:r>
              <w:rPr>
                <w:rFonts w:ascii="Arial" w:hAnsi="Arial" w:cs="Arial"/>
                <w:sz w:val="20"/>
                <w:szCs w:val="20"/>
              </w:rPr>
              <w:t xml:space="preserve"> groups and asking them to:</w:t>
            </w:r>
          </w:p>
          <w:p w:rsidR="00501EC4" w:rsidRDefault="00501EC4" w:rsidP="00323CF2">
            <w:pPr>
              <w:rPr>
                <w:rFonts w:ascii="Arial" w:hAnsi="Arial" w:cs="Arial"/>
                <w:sz w:val="20"/>
                <w:szCs w:val="20"/>
              </w:rPr>
            </w:pPr>
          </w:p>
          <w:p w:rsidR="00501EC4" w:rsidRDefault="00501EC4" w:rsidP="00776F2A">
            <w:pPr>
              <w:numPr>
                <w:ilvl w:val="0"/>
                <w:numId w:val="120"/>
              </w:numPr>
              <w:ind w:left="284" w:right="-108" w:hanging="284"/>
              <w:rPr>
                <w:rFonts w:ascii="Arial" w:hAnsi="Arial" w:cs="Arial"/>
                <w:sz w:val="20"/>
                <w:szCs w:val="20"/>
              </w:rPr>
            </w:pPr>
            <w:r w:rsidRPr="00CB4BBA">
              <w:rPr>
                <w:rFonts w:ascii="Arial" w:hAnsi="Arial" w:cs="Arial"/>
                <w:sz w:val="20"/>
                <w:szCs w:val="20"/>
              </w:rPr>
              <w:t>research a current macroeconomic problem in their own country</w:t>
            </w:r>
          </w:p>
          <w:p w:rsidR="00501EC4" w:rsidRPr="00CB4BBA" w:rsidRDefault="00501EC4" w:rsidP="00776F2A">
            <w:pPr>
              <w:numPr>
                <w:ilvl w:val="0"/>
                <w:numId w:val="120"/>
              </w:numPr>
              <w:ind w:left="284" w:hanging="284"/>
              <w:rPr>
                <w:rFonts w:ascii="Arial" w:hAnsi="Arial" w:cs="Arial"/>
                <w:sz w:val="20"/>
                <w:szCs w:val="20"/>
              </w:rPr>
            </w:pPr>
            <w:proofErr w:type="gramStart"/>
            <w:r w:rsidRPr="00CB4BBA">
              <w:rPr>
                <w:rFonts w:ascii="Arial" w:hAnsi="Arial" w:cs="Arial"/>
                <w:sz w:val="20"/>
                <w:szCs w:val="20"/>
              </w:rPr>
              <w:t>give</w:t>
            </w:r>
            <w:proofErr w:type="gramEnd"/>
            <w:r w:rsidRPr="00CB4BBA">
              <w:rPr>
                <w:rFonts w:ascii="Arial" w:hAnsi="Arial" w:cs="Arial"/>
                <w:sz w:val="20"/>
                <w:szCs w:val="20"/>
              </w:rPr>
              <w:t xml:space="preserve"> a presentation </w:t>
            </w:r>
            <w:r>
              <w:rPr>
                <w:rFonts w:ascii="Arial" w:hAnsi="Arial" w:cs="Arial"/>
                <w:sz w:val="20"/>
                <w:szCs w:val="20"/>
              </w:rPr>
              <w:t xml:space="preserve">to the class </w:t>
            </w:r>
            <w:r w:rsidRPr="00CB4BBA">
              <w:rPr>
                <w:rFonts w:ascii="Arial" w:hAnsi="Arial" w:cs="Arial"/>
                <w:sz w:val="20"/>
                <w:szCs w:val="20"/>
              </w:rPr>
              <w:t>which uses AS/AD theory to explain</w:t>
            </w:r>
            <w:r>
              <w:rPr>
                <w:rFonts w:ascii="Arial" w:hAnsi="Arial" w:cs="Arial"/>
                <w:sz w:val="20"/>
                <w:szCs w:val="20"/>
              </w:rPr>
              <w:t xml:space="preserve"> this problem.</w:t>
            </w:r>
            <w:r w:rsidRPr="000447E6">
              <w:rPr>
                <w:rFonts w:ascii="Arial" w:hAnsi="Arial" w:cs="Arial"/>
                <w:sz w:val="20"/>
                <w:szCs w:val="20"/>
              </w:rPr>
              <w:t xml:space="preserve"> </w:t>
            </w:r>
            <w:r w:rsidRPr="00CB4BBA">
              <w:rPr>
                <w:rFonts w:ascii="Arial" w:hAnsi="Arial" w:cs="Arial"/>
                <w:b/>
                <w:sz w:val="20"/>
                <w:szCs w:val="20"/>
              </w:rPr>
              <w:t>(G)</w:t>
            </w:r>
            <w:r w:rsidRPr="00CB4BBA">
              <w:rPr>
                <w:rFonts w:ascii="Arial" w:hAnsi="Arial" w:cs="Arial"/>
                <w:sz w:val="20"/>
                <w:szCs w:val="20"/>
              </w:rPr>
              <w:t xml:space="preserve"> </w:t>
            </w:r>
            <w:r w:rsidRPr="00CB4BBA">
              <w:rPr>
                <w:rFonts w:ascii="Arial" w:hAnsi="Arial" w:cs="Arial"/>
                <w:b/>
                <w:sz w:val="20"/>
                <w:szCs w:val="20"/>
              </w:rPr>
              <w:t>(F)</w:t>
            </w:r>
          </w:p>
        </w:tc>
        <w:tc>
          <w:tcPr>
            <w:tcW w:w="3969" w:type="dxa"/>
          </w:tcPr>
          <w:p w:rsidR="00501EC4" w:rsidRPr="00CB4BBA" w:rsidRDefault="00501EC4" w:rsidP="00323CF2">
            <w:pPr>
              <w:rPr>
                <w:rFonts w:ascii="Arial" w:hAnsi="Arial" w:cs="Arial"/>
                <w:sz w:val="20"/>
                <w:szCs w:val="20"/>
              </w:rPr>
            </w:pPr>
            <w:r>
              <w:rPr>
                <w:rFonts w:ascii="Arial" w:hAnsi="Arial" w:cs="Arial"/>
                <w:sz w:val="20"/>
                <w:szCs w:val="20"/>
              </w:rPr>
              <w:t>In the class work, emphasise that</w:t>
            </w:r>
            <w:r w:rsidRPr="00CB4BBA">
              <w:rPr>
                <w:rFonts w:ascii="Arial" w:hAnsi="Arial" w:cs="Arial"/>
                <w:sz w:val="20"/>
                <w:szCs w:val="20"/>
              </w:rPr>
              <w:t xml:space="preserve"> the vertical axis should be labelled ‘price level’ not </w:t>
            </w:r>
            <w:r>
              <w:rPr>
                <w:rFonts w:ascii="Arial" w:hAnsi="Arial" w:cs="Arial"/>
                <w:sz w:val="20"/>
                <w:szCs w:val="20"/>
              </w:rPr>
              <w:t>‘</w:t>
            </w:r>
            <w:r w:rsidRPr="00CB4BBA">
              <w:rPr>
                <w:rFonts w:ascii="Arial" w:hAnsi="Arial" w:cs="Arial"/>
                <w:sz w:val="20"/>
                <w:szCs w:val="20"/>
              </w:rPr>
              <w:t>inflation</w:t>
            </w:r>
            <w:r>
              <w:rPr>
                <w:rFonts w:ascii="Arial" w:hAnsi="Arial" w:cs="Arial"/>
                <w:sz w:val="20"/>
                <w:szCs w:val="20"/>
              </w:rPr>
              <w:t>’</w:t>
            </w:r>
            <w:r w:rsidRPr="00CB4BBA">
              <w:rPr>
                <w:rFonts w:ascii="Arial" w:hAnsi="Arial" w:cs="Arial"/>
                <w:sz w:val="20"/>
                <w:szCs w:val="20"/>
              </w:rPr>
              <w:t xml:space="preserve"> and the horizontal axis should be labelled ‘real GDP/output’ not </w:t>
            </w:r>
            <w:r>
              <w:rPr>
                <w:rFonts w:ascii="Arial" w:hAnsi="Arial" w:cs="Arial"/>
                <w:sz w:val="20"/>
                <w:szCs w:val="20"/>
              </w:rPr>
              <w:t>‘</w:t>
            </w:r>
            <w:r w:rsidRPr="00CB4BBA">
              <w:rPr>
                <w:rFonts w:ascii="Arial" w:hAnsi="Arial" w:cs="Arial"/>
                <w:sz w:val="20"/>
                <w:szCs w:val="20"/>
              </w:rPr>
              <w:t>income</w:t>
            </w:r>
            <w:r>
              <w:rPr>
                <w:rFonts w:ascii="Arial" w:hAnsi="Arial" w:cs="Arial"/>
                <w:sz w:val="20"/>
                <w:szCs w:val="20"/>
              </w:rPr>
              <w:t>’.</w:t>
            </w:r>
          </w:p>
          <w:p w:rsidR="00501EC4" w:rsidRPr="00CB4BBA" w:rsidRDefault="00501EC4" w:rsidP="00323CF2">
            <w:pPr>
              <w:rPr>
                <w:rFonts w:ascii="Arial" w:hAnsi="Arial" w:cs="Arial"/>
                <w:sz w:val="20"/>
                <w:szCs w:val="20"/>
              </w:rPr>
            </w:pPr>
          </w:p>
          <w:p w:rsidR="00501EC4" w:rsidRDefault="00501EC4" w:rsidP="00323CF2">
            <w:pPr>
              <w:ind w:right="-116"/>
              <w:rPr>
                <w:rFonts w:ascii="Arial" w:hAnsi="Arial" w:cs="Arial"/>
                <w:sz w:val="20"/>
                <w:szCs w:val="20"/>
              </w:rPr>
            </w:pPr>
            <w:r w:rsidRPr="00CB4BBA">
              <w:rPr>
                <w:rFonts w:ascii="Arial" w:hAnsi="Arial" w:cs="Arial"/>
                <w:sz w:val="20"/>
                <w:szCs w:val="20"/>
              </w:rPr>
              <w:t xml:space="preserve">Learners will </w:t>
            </w:r>
            <w:r>
              <w:rPr>
                <w:rFonts w:ascii="Arial" w:hAnsi="Arial" w:cs="Arial"/>
                <w:sz w:val="20"/>
                <w:szCs w:val="20"/>
              </w:rPr>
              <w:t xml:space="preserve">need </w:t>
            </w:r>
            <w:r w:rsidRPr="00CB4BBA">
              <w:rPr>
                <w:rFonts w:ascii="Arial" w:hAnsi="Arial" w:cs="Arial"/>
                <w:sz w:val="20"/>
                <w:szCs w:val="20"/>
              </w:rPr>
              <w:t xml:space="preserve">guidance when preparing </w:t>
            </w:r>
            <w:r>
              <w:rPr>
                <w:rFonts w:ascii="Arial" w:hAnsi="Arial" w:cs="Arial"/>
                <w:sz w:val="20"/>
                <w:szCs w:val="20"/>
              </w:rPr>
              <w:t>their presentation</w:t>
            </w:r>
            <w:r w:rsidRPr="00CB4BBA">
              <w:rPr>
                <w:rFonts w:ascii="Arial" w:hAnsi="Arial" w:cs="Arial"/>
                <w:sz w:val="20"/>
                <w:szCs w:val="20"/>
              </w:rPr>
              <w:t xml:space="preserve"> and careful direction to </w:t>
            </w:r>
            <w:r>
              <w:rPr>
                <w:rFonts w:ascii="Arial" w:hAnsi="Arial" w:cs="Arial"/>
                <w:sz w:val="20"/>
                <w:szCs w:val="20"/>
              </w:rPr>
              <w:t xml:space="preserve">find </w:t>
            </w:r>
            <w:r w:rsidRPr="00CB4BBA">
              <w:rPr>
                <w:rFonts w:ascii="Arial" w:hAnsi="Arial" w:cs="Arial"/>
                <w:sz w:val="20"/>
                <w:szCs w:val="20"/>
              </w:rPr>
              <w:t>appropriate resources.</w:t>
            </w:r>
          </w:p>
          <w:p w:rsidR="00501EC4" w:rsidRDefault="00501EC4" w:rsidP="00323CF2">
            <w:pPr>
              <w:rPr>
                <w:rFonts w:ascii="Arial" w:hAnsi="Arial" w:cs="Arial"/>
                <w:sz w:val="20"/>
                <w:szCs w:val="20"/>
              </w:rPr>
            </w:pPr>
          </w:p>
          <w:p w:rsidR="00501EC4" w:rsidRPr="00CB4BBA" w:rsidRDefault="00501EC4" w:rsidP="00323CF2">
            <w:pPr>
              <w:rPr>
                <w:rFonts w:ascii="Arial" w:hAnsi="Arial" w:cs="Arial"/>
                <w:sz w:val="20"/>
                <w:szCs w:val="20"/>
              </w:rPr>
            </w:pPr>
            <w:r>
              <w:rPr>
                <w:rFonts w:ascii="Arial" w:hAnsi="Arial" w:cs="Arial"/>
                <w:sz w:val="20"/>
                <w:szCs w:val="20"/>
              </w:rPr>
              <w:t>The Business Economics link is a good starting point for ideas for current macroeconomic problems.</w:t>
            </w:r>
          </w:p>
        </w:tc>
        <w:tc>
          <w:tcPr>
            <w:tcW w:w="3969" w:type="dxa"/>
          </w:tcPr>
          <w:p w:rsidR="00501EC4" w:rsidRPr="002306AC" w:rsidRDefault="00501EC4" w:rsidP="00323CF2">
            <w:pPr>
              <w:rPr>
                <w:rFonts w:ascii="Arial" w:hAnsi="Arial" w:cs="Arial"/>
                <w:sz w:val="20"/>
                <w:szCs w:val="20"/>
              </w:rPr>
            </w:pPr>
            <w:r w:rsidRPr="002306AC">
              <w:rPr>
                <w:rFonts w:ascii="Arial" w:hAnsi="Arial" w:cs="Arial"/>
                <w:sz w:val="20"/>
                <w:szCs w:val="20"/>
              </w:rPr>
              <w:t xml:space="preserve">Bamford, </w:t>
            </w:r>
            <w:r>
              <w:rPr>
                <w:rFonts w:ascii="Arial" w:hAnsi="Arial" w:cs="Arial"/>
                <w:sz w:val="20"/>
                <w:szCs w:val="20"/>
              </w:rPr>
              <w:t>ch 5 Theory and measurement in the macroeconomy</w:t>
            </w:r>
          </w:p>
          <w:p w:rsidR="00501EC4" w:rsidRPr="00CB4BBA" w:rsidRDefault="00501EC4" w:rsidP="00323CF2">
            <w:pPr>
              <w:rPr>
                <w:rFonts w:ascii="Arial" w:hAnsi="Arial" w:cs="Arial"/>
                <w:sz w:val="20"/>
                <w:szCs w:val="20"/>
              </w:rPr>
            </w:pPr>
            <w:r w:rsidRPr="00FB67CC">
              <w:rPr>
                <w:rFonts w:ascii="Arial" w:hAnsi="Arial" w:cs="Arial"/>
                <w:sz w:val="20"/>
                <w:szCs w:val="20"/>
              </w:rPr>
              <w:t>Anderton, unit 35</w:t>
            </w:r>
          </w:p>
          <w:p w:rsidR="00501EC4" w:rsidRPr="00CB4BBA" w:rsidRDefault="00501EC4" w:rsidP="00323CF2">
            <w:pPr>
              <w:rPr>
                <w:rFonts w:ascii="Arial" w:hAnsi="Arial" w:cs="Arial"/>
                <w:sz w:val="20"/>
                <w:szCs w:val="20"/>
              </w:rPr>
            </w:pPr>
            <w:r w:rsidRPr="00CB4BBA">
              <w:rPr>
                <w:rFonts w:ascii="Arial" w:hAnsi="Arial" w:cs="Arial"/>
                <w:sz w:val="20"/>
                <w:szCs w:val="20"/>
              </w:rPr>
              <w:t>Gillespie</w:t>
            </w:r>
            <w:r>
              <w:rPr>
                <w:rFonts w:ascii="Arial" w:hAnsi="Arial" w:cs="Arial"/>
                <w:sz w:val="20"/>
                <w:szCs w:val="20"/>
              </w:rPr>
              <w:t>,</w:t>
            </w:r>
            <w:r w:rsidRPr="00CB4BBA">
              <w:rPr>
                <w:rFonts w:ascii="Arial" w:hAnsi="Arial" w:cs="Arial"/>
                <w:sz w:val="20"/>
                <w:szCs w:val="20"/>
              </w:rPr>
              <w:t xml:space="preserve"> p.69-70</w:t>
            </w:r>
          </w:p>
          <w:p w:rsidR="00501EC4" w:rsidRPr="00CB4BBA" w:rsidRDefault="00501EC4" w:rsidP="00323CF2">
            <w:pPr>
              <w:rPr>
                <w:rFonts w:ascii="Arial" w:hAnsi="Arial" w:cs="Arial"/>
                <w:sz w:val="20"/>
                <w:szCs w:val="20"/>
              </w:rPr>
            </w:pPr>
          </w:p>
          <w:p w:rsidR="00501EC4" w:rsidRDefault="00CD26C0" w:rsidP="00323CF2">
            <w:pPr>
              <w:ind w:right="-34"/>
              <w:rPr>
                <w:rFonts w:ascii="Arial" w:hAnsi="Arial" w:cs="Arial"/>
                <w:sz w:val="20"/>
                <w:szCs w:val="20"/>
              </w:rPr>
            </w:pPr>
            <w:hyperlink r:id="rId163" w:history="1">
              <w:r w:rsidR="00501EC4" w:rsidRPr="00054C89">
                <w:rPr>
                  <w:rStyle w:val="Hyperlink"/>
                  <w:rFonts w:ascii="Arial" w:hAnsi="Arial" w:cs="Arial"/>
                  <w:sz w:val="20"/>
                  <w:szCs w:val="20"/>
                </w:rPr>
                <w:t>www.economicsonline.co.uk/Managing_the_economy/Aggregate_demand.html</w:t>
              </w:r>
            </w:hyperlink>
          </w:p>
          <w:p w:rsidR="00501EC4" w:rsidRDefault="00501EC4" w:rsidP="00323CF2">
            <w:pPr>
              <w:rPr>
                <w:rFonts w:ascii="Arial" w:hAnsi="Arial" w:cs="Arial"/>
                <w:sz w:val="20"/>
                <w:szCs w:val="20"/>
              </w:rPr>
            </w:pPr>
          </w:p>
          <w:p w:rsidR="00501EC4" w:rsidRDefault="00CD26C0" w:rsidP="00323CF2">
            <w:pPr>
              <w:ind w:right="-176"/>
              <w:rPr>
                <w:rFonts w:ascii="Arial" w:hAnsi="Arial" w:cs="Arial"/>
                <w:sz w:val="20"/>
                <w:szCs w:val="20"/>
              </w:rPr>
            </w:pPr>
            <w:hyperlink r:id="rId164" w:history="1">
              <w:r w:rsidR="00501EC4" w:rsidRPr="00054C89">
                <w:rPr>
                  <w:rStyle w:val="Hyperlink"/>
                  <w:rFonts w:ascii="Arial" w:hAnsi="Arial" w:cs="Arial"/>
                  <w:sz w:val="20"/>
                  <w:szCs w:val="20"/>
                </w:rPr>
                <w:t>www.tutor2u.net/economics/revision-notes/as-macro-aggregate-supply.html</w:t>
              </w:r>
            </w:hyperlink>
          </w:p>
          <w:p w:rsidR="00501EC4" w:rsidRPr="00CB4BBA" w:rsidRDefault="00501EC4" w:rsidP="00323CF2">
            <w:pPr>
              <w:rPr>
                <w:rFonts w:ascii="Arial" w:hAnsi="Arial" w:cs="Arial"/>
                <w:sz w:val="20"/>
                <w:szCs w:val="20"/>
              </w:rPr>
            </w:pPr>
          </w:p>
          <w:p w:rsidR="00501EC4" w:rsidRPr="00CB4BBA" w:rsidRDefault="00CD26C0" w:rsidP="00323CF2">
            <w:pPr>
              <w:ind w:right="-176"/>
              <w:rPr>
                <w:rFonts w:ascii="Arial" w:hAnsi="Arial" w:cs="Arial"/>
                <w:sz w:val="20"/>
                <w:szCs w:val="20"/>
              </w:rPr>
            </w:pPr>
            <w:hyperlink r:id="rId165" w:history="1">
              <w:r w:rsidR="00501EC4" w:rsidRPr="00CB4BBA">
                <w:rPr>
                  <w:rStyle w:val="Hyperlink"/>
                  <w:rFonts w:ascii="Arial" w:hAnsi="Arial" w:cs="Arial"/>
                  <w:sz w:val="20"/>
                  <w:szCs w:val="20"/>
                </w:rPr>
                <w:t>www.businesseconomics.com/national-statistics-offices.html</w:t>
              </w:r>
            </w:hyperlink>
          </w:p>
        </w:tc>
      </w:tr>
    </w:tbl>
    <w:p w:rsidR="00501EC4" w:rsidRPr="00BD0BC1" w:rsidRDefault="00501EC4" w:rsidP="00501EC4">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961"/>
        <w:gridCol w:w="3969"/>
        <w:gridCol w:w="3969"/>
      </w:tblGrid>
      <w:tr w:rsidR="00501EC4" w:rsidRPr="00BD0BC1" w:rsidTr="00501EC4">
        <w:trPr>
          <w:cantSplit/>
          <w:trHeight w:hRule="exact" w:val="680"/>
          <w:tblHeader/>
        </w:trPr>
        <w:tc>
          <w:tcPr>
            <w:tcW w:w="15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objectives</w:t>
            </w:r>
          </w:p>
        </w:tc>
        <w:tc>
          <w:tcPr>
            <w:tcW w:w="4961"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3969" w:type="dxa"/>
            <w:shd w:val="clear" w:color="auto" w:fill="C30045"/>
            <w:vAlign w:val="center"/>
          </w:tcPr>
          <w:p w:rsidR="00501EC4" w:rsidRPr="00BD0BC1" w:rsidRDefault="00501EC4" w:rsidP="00323CF2">
            <w:pPr>
              <w:ind w:right="451"/>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969"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resources</w:t>
            </w:r>
          </w:p>
        </w:tc>
      </w:tr>
      <w:tr w:rsidR="00501EC4" w:rsidRPr="00BD0BC1" w:rsidTr="00501EC4">
        <w:trPr>
          <w:cantSplit/>
          <w:trHeight w:val="272"/>
        </w:trPr>
        <w:tc>
          <w:tcPr>
            <w:tcW w:w="14459" w:type="dxa"/>
            <w:gridSpan w:val="4"/>
          </w:tcPr>
          <w:p w:rsidR="00501EC4" w:rsidRPr="00CB4BBA" w:rsidRDefault="00501EC4" w:rsidP="00323CF2">
            <w:pPr>
              <w:ind w:right="45"/>
              <w:rPr>
                <w:rFonts w:ascii="Arial" w:hAnsi="Arial" w:cs="Arial"/>
                <w:b/>
                <w:sz w:val="22"/>
                <w:szCs w:val="22"/>
              </w:rPr>
            </w:pPr>
            <w:r w:rsidRPr="002306AC">
              <w:rPr>
                <w:rFonts w:ascii="Arial" w:hAnsi="Arial" w:cs="Arial"/>
                <w:b/>
                <w:sz w:val="22"/>
                <w:szCs w:val="22"/>
              </w:rPr>
              <w:t>Inflation</w:t>
            </w:r>
          </w:p>
        </w:tc>
      </w:tr>
      <w:tr w:rsidR="00501EC4" w:rsidRPr="00BD0BC1" w:rsidTr="00501EC4">
        <w:tc>
          <w:tcPr>
            <w:tcW w:w="1560" w:type="dxa"/>
          </w:tcPr>
          <w:p w:rsidR="00501EC4" w:rsidRPr="00BD0BC1" w:rsidRDefault="00501EC4" w:rsidP="00323CF2">
            <w:pPr>
              <w:ind w:right="-108"/>
              <w:rPr>
                <w:rFonts w:ascii="Arial" w:hAnsi="Arial" w:cs="Arial"/>
                <w:sz w:val="20"/>
                <w:szCs w:val="20"/>
              </w:rPr>
            </w:pPr>
            <w:r>
              <w:rPr>
                <w:rFonts w:ascii="Arial" w:hAnsi="Arial" w:cs="Arial"/>
                <w:sz w:val="20"/>
                <w:szCs w:val="20"/>
              </w:rPr>
              <w:t xml:space="preserve">The definition </w:t>
            </w:r>
            <w:r w:rsidRPr="006670E4">
              <w:rPr>
                <w:rFonts w:ascii="Arial" w:hAnsi="Arial" w:cs="Arial"/>
                <w:sz w:val="20"/>
                <w:szCs w:val="20"/>
              </w:rPr>
              <w:t>of inflation</w:t>
            </w:r>
            <w:r>
              <w:rPr>
                <w:rFonts w:ascii="Arial" w:hAnsi="Arial" w:cs="Arial"/>
                <w:sz w:val="20"/>
                <w:szCs w:val="20"/>
              </w:rPr>
              <w:t>,</w:t>
            </w:r>
            <w:r w:rsidRPr="006670E4">
              <w:rPr>
                <w:rFonts w:ascii="Arial" w:hAnsi="Arial" w:cs="Arial"/>
                <w:sz w:val="20"/>
                <w:szCs w:val="20"/>
              </w:rPr>
              <w:t xml:space="preserve"> </w:t>
            </w:r>
            <w:r w:rsidRPr="000447E6">
              <w:rPr>
                <w:rFonts w:ascii="Arial" w:hAnsi="Arial" w:cs="Arial"/>
                <w:sz w:val="20"/>
                <w:szCs w:val="20"/>
              </w:rPr>
              <w:t>degrees of inflation</w:t>
            </w:r>
            <w:r w:rsidRPr="006670E4">
              <w:rPr>
                <w:rFonts w:ascii="Arial" w:hAnsi="Arial" w:cs="Arial"/>
                <w:sz w:val="20"/>
                <w:szCs w:val="20"/>
              </w:rPr>
              <w:t xml:space="preserve"> and the measurement of inflation</w:t>
            </w:r>
            <w:r>
              <w:rPr>
                <w:rFonts w:ascii="Arial" w:hAnsi="Arial" w:cs="Arial"/>
                <w:sz w:val="20"/>
                <w:szCs w:val="20"/>
              </w:rPr>
              <w:t>,</w:t>
            </w:r>
            <w:r w:rsidRPr="006670E4">
              <w:rPr>
                <w:rFonts w:ascii="Arial" w:hAnsi="Arial" w:cs="Arial"/>
                <w:sz w:val="20"/>
                <w:szCs w:val="20"/>
              </w:rPr>
              <w:t xml:space="preserve"> deflation and </w:t>
            </w:r>
            <w:r w:rsidRPr="000447E6">
              <w:rPr>
                <w:rFonts w:ascii="Arial" w:hAnsi="Arial" w:cs="Arial"/>
                <w:sz w:val="20"/>
                <w:szCs w:val="20"/>
              </w:rPr>
              <w:lastRenderedPageBreak/>
              <w:t>disinflation</w:t>
            </w:r>
          </w:p>
        </w:tc>
        <w:tc>
          <w:tcPr>
            <w:tcW w:w="4961" w:type="dxa"/>
          </w:tcPr>
          <w:p w:rsidR="00501EC4" w:rsidRPr="000447E6" w:rsidRDefault="00501EC4" w:rsidP="00323CF2">
            <w:pPr>
              <w:rPr>
                <w:rFonts w:ascii="Arial" w:hAnsi="Arial" w:cs="Arial"/>
                <w:sz w:val="20"/>
                <w:szCs w:val="20"/>
              </w:rPr>
            </w:pPr>
            <w:r w:rsidRPr="000447E6">
              <w:rPr>
                <w:rFonts w:ascii="Arial" w:hAnsi="Arial" w:cs="Arial"/>
                <w:sz w:val="20"/>
                <w:szCs w:val="20"/>
              </w:rPr>
              <w:lastRenderedPageBreak/>
              <w:t>Start by asking</w:t>
            </w:r>
            <w:r w:rsidRPr="00E77C65">
              <w:rPr>
                <w:rFonts w:ascii="Arial" w:hAnsi="Arial" w:cs="Arial"/>
                <w:sz w:val="20"/>
                <w:szCs w:val="20"/>
              </w:rPr>
              <w:t xml:space="preserve"> learners</w:t>
            </w:r>
            <w:r w:rsidRPr="00BD0BC1">
              <w:rPr>
                <w:rFonts w:ascii="Arial" w:hAnsi="Arial" w:cs="Arial"/>
                <w:sz w:val="20"/>
                <w:szCs w:val="20"/>
              </w:rPr>
              <w:t xml:space="preserve"> to write down what they think economists mean by inflation.</w:t>
            </w:r>
            <w:r>
              <w:rPr>
                <w:rFonts w:ascii="Arial" w:hAnsi="Arial" w:cs="Arial"/>
                <w:sz w:val="20"/>
                <w:szCs w:val="20"/>
              </w:rPr>
              <w:t xml:space="preserve"> </w:t>
            </w:r>
            <w:r>
              <w:rPr>
                <w:rFonts w:ascii="Arial" w:hAnsi="Arial" w:cs="Arial"/>
                <w:b/>
                <w:sz w:val="20"/>
                <w:szCs w:val="20"/>
              </w:rPr>
              <w:t>(I)</w:t>
            </w:r>
          </w:p>
          <w:p w:rsidR="00501EC4" w:rsidRPr="000447E6" w:rsidRDefault="00501EC4" w:rsidP="00323CF2">
            <w:pPr>
              <w:rPr>
                <w:rFonts w:ascii="Arial" w:hAnsi="Arial" w:cs="Arial"/>
                <w:sz w:val="20"/>
                <w:szCs w:val="20"/>
              </w:rPr>
            </w:pPr>
          </w:p>
          <w:p w:rsidR="00501EC4" w:rsidRPr="000447E6" w:rsidRDefault="00501EC4" w:rsidP="00323CF2">
            <w:pPr>
              <w:ind w:right="-108"/>
              <w:rPr>
                <w:rFonts w:ascii="Arial" w:hAnsi="Arial" w:cs="Arial"/>
                <w:sz w:val="20"/>
                <w:szCs w:val="20"/>
              </w:rPr>
            </w:pPr>
            <w:r>
              <w:rPr>
                <w:rFonts w:ascii="Arial" w:hAnsi="Arial" w:cs="Arial"/>
                <w:sz w:val="20"/>
                <w:szCs w:val="20"/>
              </w:rPr>
              <w:t>D</w:t>
            </w:r>
            <w:r w:rsidRPr="00BD0BC1">
              <w:rPr>
                <w:rFonts w:ascii="Arial" w:hAnsi="Arial" w:cs="Arial"/>
                <w:sz w:val="20"/>
                <w:szCs w:val="20"/>
              </w:rPr>
              <w:t>iscuss the responses in class and then provide a formal definition on the board</w:t>
            </w:r>
            <w:r>
              <w:rPr>
                <w:rFonts w:ascii="Arial" w:hAnsi="Arial" w:cs="Arial"/>
                <w:sz w:val="20"/>
                <w:szCs w:val="20"/>
              </w:rPr>
              <w:t xml:space="preserve"> which includes the following </w:t>
            </w:r>
            <w:r w:rsidRPr="00BD0BC1">
              <w:rPr>
                <w:rFonts w:ascii="Arial" w:hAnsi="Arial" w:cs="Arial"/>
                <w:sz w:val="20"/>
                <w:szCs w:val="20"/>
              </w:rPr>
              <w:t>three key elements:</w:t>
            </w:r>
            <w:r>
              <w:rPr>
                <w:rFonts w:ascii="Arial" w:hAnsi="Arial" w:cs="Arial"/>
                <w:sz w:val="20"/>
                <w:szCs w:val="20"/>
              </w:rPr>
              <w:t xml:space="preserve"> </w:t>
            </w:r>
            <w:r w:rsidRPr="00BD0BC1">
              <w:rPr>
                <w:rFonts w:ascii="Arial" w:hAnsi="Arial" w:cs="Arial"/>
                <w:sz w:val="20"/>
                <w:szCs w:val="20"/>
              </w:rPr>
              <w:t xml:space="preserve">a </w:t>
            </w:r>
            <w:r w:rsidRPr="000447E6">
              <w:rPr>
                <w:rFonts w:ascii="Arial" w:hAnsi="Arial" w:cs="Arial"/>
                <w:i/>
                <w:sz w:val="20"/>
                <w:szCs w:val="20"/>
              </w:rPr>
              <w:t>persistent</w:t>
            </w:r>
            <w:r w:rsidRPr="00BD0BC1">
              <w:rPr>
                <w:rFonts w:ascii="Arial" w:hAnsi="Arial" w:cs="Arial"/>
                <w:b/>
                <w:sz w:val="20"/>
                <w:szCs w:val="20"/>
              </w:rPr>
              <w:t xml:space="preserve"> </w:t>
            </w:r>
            <w:r w:rsidRPr="00BD0BC1">
              <w:rPr>
                <w:rFonts w:ascii="Arial" w:hAnsi="Arial" w:cs="Arial"/>
                <w:sz w:val="20"/>
                <w:szCs w:val="20"/>
              </w:rPr>
              <w:t xml:space="preserve">rise in the </w:t>
            </w:r>
            <w:r w:rsidRPr="000447E6">
              <w:rPr>
                <w:rFonts w:ascii="Arial" w:hAnsi="Arial" w:cs="Arial"/>
                <w:i/>
                <w:sz w:val="20"/>
                <w:szCs w:val="20"/>
              </w:rPr>
              <w:t>general</w:t>
            </w:r>
            <w:r w:rsidRPr="000447E6">
              <w:rPr>
                <w:rFonts w:ascii="Arial" w:hAnsi="Arial" w:cs="Arial"/>
                <w:sz w:val="20"/>
                <w:szCs w:val="20"/>
              </w:rPr>
              <w:t xml:space="preserve"> </w:t>
            </w:r>
            <w:r w:rsidRPr="00BD0BC1">
              <w:rPr>
                <w:rFonts w:ascii="Arial" w:hAnsi="Arial" w:cs="Arial"/>
                <w:sz w:val="20"/>
                <w:szCs w:val="20"/>
              </w:rPr>
              <w:t xml:space="preserve">price level in a </w:t>
            </w:r>
            <w:r w:rsidRPr="000447E6">
              <w:rPr>
                <w:rFonts w:ascii="Arial" w:hAnsi="Arial" w:cs="Arial"/>
                <w:i/>
                <w:sz w:val="20"/>
                <w:szCs w:val="20"/>
              </w:rPr>
              <w:t>given time period</w:t>
            </w:r>
            <w:r w:rsidRPr="00BD0BC1">
              <w:rPr>
                <w:rFonts w:ascii="Arial" w:hAnsi="Arial" w:cs="Arial"/>
                <w:sz w:val="20"/>
                <w:szCs w:val="20"/>
              </w:rPr>
              <w:t>.</w:t>
            </w:r>
            <w:r>
              <w:rPr>
                <w:rFonts w:ascii="Arial" w:hAnsi="Arial" w:cs="Arial"/>
                <w:sz w:val="20"/>
                <w:szCs w:val="20"/>
              </w:rPr>
              <w:t xml:space="preserve"> </w:t>
            </w:r>
            <w:r>
              <w:rPr>
                <w:rFonts w:ascii="Arial" w:hAnsi="Arial" w:cs="Arial"/>
                <w:b/>
                <w:sz w:val="20"/>
                <w:szCs w:val="20"/>
              </w:rPr>
              <w:t>(W)</w:t>
            </w:r>
          </w:p>
          <w:p w:rsidR="00501EC4" w:rsidRDefault="00501EC4" w:rsidP="00323CF2">
            <w:pPr>
              <w:rPr>
                <w:rFonts w:ascii="Arial" w:hAnsi="Arial" w:cs="Arial"/>
                <w:sz w:val="20"/>
                <w:szCs w:val="20"/>
              </w:rPr>
            </w:pPr>
          </w:p>
          <w:p w:rsidR="00501EC4" w:rsidRPr="000447E6" w:rsidRDefault="00501EC4" w:rsidP="00323CF2">
            <w:pPr>
              <w:rPr>
                <w:rFonts w:ascii="Arial" w:hAnsi="Arial" w:cs="Arial"/>
                <w:sz w:val="20"/>
                <w:szCs w:val="20"/>
              </w:rPr>
            </w:pPr>
            <w:r>
              <w:rPr>
                <w:rFonts w:ascii="Arial" w:hAnsi="Arial" w:cs="Arial"/>
                <w:sz w:val="20"/>
                <w:szCs w:val="20"/>
              </w:rPr>
              <w:t>Then ask learners to</w:t>
            </w:r>
            <w:r w:rsidRPr="00BD0BC1">
              <w:rPr>
                <w:rFonts w:ascii="Arial" w:hAnsi="Arial" w:cs="Arial"/>
                <w:sz w:val="20"/>
                <w:szCs w:val="20"/>
              </w:rPr>
              <w:t xml:space="preserve"> </w:t>
            </w:r>
            <w:r>
              <w:rPr>
                <w:rFonts w:ascii="Arial" w:hAnsi="Arial" w:cs="Arial"/>
                <w:sz w:val="20"/>
                <w:szCs w:val="20"/>
              </w:rPr>
              <w:t>define</w:t>
            </w:r>
            <w:r w:rsidRPr="00BD0BC1">
              <w:rPr>
                <w:rFonts w:ascii="Arial" w:hAnsi="Arial" w:cs="Arial"/>
                <w:sz w:val="20"/>
                <w:szCs w:val="20"/>
              </w:rPr>
              <w:t xml:space="preserve"> deflation</w:t>
            </w:r>
            <w:r>
              <w:rPr>
                <w:rFonts w:ascii="Arial" w:hAnsi="Arial" w:cs="Arial"/>
                <w:sz w:val="20"/>
                <w:szCs w:val="20"/>
              </w:rPr>
              <w:t xml:space="preserve">. </w:t>
            </w:r>
            <w:r w:rsidRPr="000447E6">
              <w:rPr>
                <w:rFonts w:ascii="Arial" w:hAnsi="Arial" w:cs="Arial"/>
                <w:sz w:val="20"/>
                <w:szCs w:val="20"/>
              </w:rPr>
              <w:t>Again,</w:t>
            </w:r>
            <w:r>
              <w:rPr>
                <w:rFonts w:ascii="Arial" w:hAnsi="Arial" w:cs="Arial"/>
                <w:sz w:val="20"/>
                <w:szCs w:val="20"/>
              </w:rPr>
              <w:t xml:space="preserve"> d</w:t>
            </w:r>
            <w:r w:rsidRPr="00BD0BC1">
              <w:rPr>
                <w:rFonts w:ascii="Arial" w:hAnsi="Arial" w:cs="Arial"/>
                <w:sz w:val="20"/>
                <w:szCs w:val="20"/>
              </w:rPr>
              <w:t>iscuss the responses in class</w:t>
            </w:r>
            <w:r w:rsidRPr="000447E6">
              <w:rPr>
                <w:rFonts w:ascii="Arial" w:hAnsi="Arial" w:cs="Arial"/>
                <w:sz w:val="20"/>
                <w:szCs w:val="20"/>
              </w:rPr>
              <w:t xml:space="preserve"> </w:t>
            </w:r>
            <w:r>
              <w:rPr>
                <w:rFonts w:ascii="Arial" w:hAnsi="Arial" w:cs="Arial"/>
                <w:sz w:val="20"/>
                <w:szCs w:val="20"/>
              </w:rPr>
              <w:t>and provide a formal definition including the three key elements</w:t>
            </w:r>
            <w:r w:rsidRPr="00BD0BC1">
              <w:rPr>
                <w:rFonts w:ascii="Arial" w:hAnsi="Arial" w:cs="Arial"/>
                <w:sz w:val="20"/>
                <w:szCs w:val="20"/>
              </w:rPr>
              <w:t>.</w:t>
            </w:r>
            <w:r>
              <w:rPr>
                <w:rFonts w:ascii="Arial" w:hAnsi="Arial" w:cs="Arial"/>
                <w:sz w:val="20"/>
                <w:szCs w:val="20"/>
              </w:rPr>
              <w:t xml:space="preserve"> </w:t>
            </w:r>
            <w:r>
              <w:rPr>
                <w:rFonts w:ascii="Arial" w:hAnsi="Arial" w:cs="Arial"/>
                <w:b/>
                <w:sz w:val="20"/>
                <w:szCs w:val="20"/>
              </w:rPr>
              <w:t>(I)</w:t>
            </w:r>
            <w:r w:rsidRPr="000447E6">
              <w:rPr>
                <w:rFonts w:ascii="Arial" w:hAnsi="Arial" w:cs="Arial"/>
                <w:sz w:val="20"/>
                <w:szCs w:val="20"/>
              </w:rPr>
              <w:t xml:space="preserve"> </w:t>
            </w:r>
            <w:r>
              <w:rPr>
                <w:rFonts w:ascii="Arial" w:hAnsi="Arial" w:cs="Arial"/>
                <w:b/>
                <w:sz w:val="20"/>
                <w:szCs w:val="20"/>
              </w:rPr>
              <w:t>(W)</w:t>
            </w:r>
          </w:p>
          <w:p w:rsidR="00501EC4" w:rsidRDefault="00501EC4" w:rsidP="00323CF2">
            <w:pPr>
              <w:rPr>
                <w:rFonts w:ascii="Arial" w:hAnsi="Arial" w:cs="Arial"/>
                <w:b/>
                <w:sz w:val="20"/>
                <w:szCs w:val="20"/>
              </w:rPr>
            </w:pPr>
          </w:p>
          <w:p w:rsidR="00501EC4" w:rsidRDefault="00501EC4" w:rsidP="00323CF2">
            <w:pPr>
              <w:rPr>
                <w:rFonts w:ascii="Arial" w:hAnsi="Arial" w:cs="Arial"/>
                <w:sz w:val="20"/>
                <w:szCs w:val="20"/>
              </w:rPr>
            </w:pPr>
            <w:r>
              <w:rPr>
                <w:rFonts w:ascii="Arial" w:hAnsi="Arial" w:cs="Arial"/>
                <w:sz w:val="20"/>
                <w:szCs w:val="20"/>
              </w:rPr>
              <w:t xml:space="preserve">Move on to </w:t>
            </w:r>
            <w:r w:rsidRPr="00E77C65">
              <w:rPr>
                <w:rFonts w:ascii="Arial" w:hAnsi="Arial" w:cs="Arial"/>
                <w:sz w:val="20"/>
                <w:szCs w:val="20"/>
              </w:rPr>
              <w:t xml:space="preserve">explain the </w:t>
            </w:r>
            <w:r w:rsidRPr="000447E6">
              <w:rPr>
                <w:rFonts w:ascii="Arial" w:hAnsi="Arial" w:cs="Arial"/>
                <w:sz w:val="20"/>
                <w:szCs w:val="20"/>
              </w:rPr>
              <w:t>different methods</w:t>
            </w:r>
            <w:r w:rsidRPr="00E77C65">
              <w:rPr>
                <w:rFonts w:ascii="Arial" w:hAnsi="Arial" w:cs="Arial"/>
                <w:sz w:val="20"/>
                <w:szCs w:val="20"/>
              </w:rPr>
              <w:t xml:space="preserve"> for calculating</w:t>
            </w:r>
            <w:r w:rsidRPr="00BD0BC1">
              <w:rPr>
                <w:rFonts w:ascii="Arial" w:hAnsi="Arial" w:cs="Arial"/>
                <w:sz w:val="20"/>
                <w:szCs w:val="20"/>
              </w:rPr>
              <w:t xml:space="preserve"> the rate of inflation.</w:t>
            </w:r>
            <w:r>
              <w:rPr>
                <w:rFonts w:ascii="Arial" w:hAnsi="Arial" w:cs="Arial"/>
                <w:sz w:val="20"/>
                <w:szCs w:val="20"/>
              </w:rPr>
              <w:t xml:space="preserve"> Build</w:t>
            </w:r>
            <w:r w:rsidRPr="00BD0BC1">
              <w:rPr>
                <w:rFonts w:ascii="Arial" w:hAnsi="Arial" w:cs="Arial"/>
                <w:sz w:val="20"/>
                <w:szCs w:val="20"/>
              </w:rPr>
              <w:t xml:space="preserve"> up </w:t>
            </w:r>
            <w:r>
              <w:rPr>
                <w:rFonts w:ascii="Arial" w:hAnsi="Arial" w:cs="Arial"/>
                <w:sz w:val="20"/>
                <w:szCs w:val="20"/>
              </w:rPr>
              <w:t>e</w:t>
            </w:r>
            <w:r w:rsidRPr="00BD0BC1">
              <w:rPr>
                <w:rFonts w:ascii="Arial" w:hAnsi="Arial" w:cs="Arial"/>
                <w:sz w:val="20"/>
                <w:szCs w:val="20"/>
              </w:rPr>
              <w:t xml:space="preserve">ach stage of </w:t>
            </w:r>
            <w:r>
              <w:rPr>
                <w:rFonts w:ascii="Arial" w:hAnsi="Arial" w:cs="Arial"/>
                <w:sz w:val="20"/>
                <w:szCs w:val="20"/>
              </w:rPr>
              <w:t>constructing</w:t>
            </w:r>
            <w:r w:rsidRPr="00BD0BC1">
              <w:rPr>
                <w:rFonts w:ascii="Arial" w:hAnsi="Arial" w:cs="Arial"/>
                <w:sz w:val="20"/>
                <w:szCs w:val="20"/>
              </w:rPr>
              <w:t xml:space="preserve"> the price level index </w:t>
            </w:r>
            <w:r>
              <w:rPr>
                <w:rFonts w:ascii="Arial" w:hAnsi="Arial" w:cs="Arial"/>
                <w:sz w:val="20"/>
                <w:szCs w:val="20"/>
              </w:rPr>
              <w:t xml:space="preserve">carefully on the </w:t>
            </w:r>
            <w:r w:rsidRPr="00BD0BC1">
              <w:rPr>
                <w:rFonts w:ascii="Arial" w:hAnsi="Arial" w:cs="Arial"/>
                <w:sz w:val="20"/>
                <w:szCs w:val="20"/>
              </w:rPr>
              <w:t>board</w:t>
            </w:r>
            <w:r>
              <w:rPr>
                <w:rFonts w:ascii="Arial" w:hAnsi="Arial" w:cs="Arial"/>
                <w:sz w:val="20"/>
                <w:szCs w:val="20"/>
              </w:rPr>
              <w:t xml:space="preserve">. </w:t>
            </w:r>
            <w:r w:rsidRPr="00BD0BC1">
              <w:rPr>
                <w:rFonts w:ascii="Arial" w:hAnsi="Arial" w:cs="Arial"/>
                <w:b/>
                <w:sz w:val="20"/>
                <w:szCs w:val="20"/>
              </w:rPr>
              <w:t>(</w:t>
            </w:r>
            <w:r>
              <w:rPr>
                <w:rFonts w:ascii="Arial" w:hAnsi="Arial" w:cs="Arial"/>
                <w:b/>
                <w:sz w:val="20"/>
                <w:szCs w:val="20"/>
              </w:rPr>
              <w:t>W</w:t>
            </w:r>
            <w:r w:rsidRPr="00BD0BC1">
              <w:rPr>
                <w:rFonts w:ascii="Arial" w:hAnsi="Arial" w:cs="Arial"/>
                <w:b/>
                <w:sz w:val="20"/>
                <w:szCs w:val="20"/>
              </w:rPr>
              <w:t>)</w:t>
            </w:r>
          </w:p>
          <w:p w:rsidR="00501EC4" w:rsidRDefault="00501EC4" w:rsidP="00323CF2">
            <w:pPr>
              <w:rPr>
                <w:rFonts w:ascii="Arial" w:hAnsi="Arial" w:cs="Arial"/>
                <w:sz w:val="20"/>
                <w:szCs w:val="20"/>
              </w:rPr>
            </w:pPr>
          </w:p>
          <w:p w:rsidR="00501EC4" w:rsidRPr="000447E6" w:rsidRDefault="00501EC4" w:rsidP="00323CF2">
            <w:pPr>
              <w:rPr>
                <w:rFonts w:ascii="Arial" w:hAnsi="Arial" w:cs="Arial"/>
                <w:sz w:val="20"/>
                <w:szCs w:val="20"/>
              </w:rPr>
            </w:pPr>
            <w:r>
              <w:rPr>
                <w:rFonts w:ascii="Arial" w:hAnsi="Arial" w:cs="Arial"/>
                <w:sz w:val="20"/>
                <w:szCs w:val="20"/>
              </w:rPr>
              <w:t xml:space="preserve">Use graduated questions such as those in Bamford or Anderton to enable learners to build up their skills in calculating inflation. </w:t>
            </w:r>
            <w:r w:rsidRPr="000447E6">
              <w:rPr>
                <w:rFonts w:ascii="Arial" w:hAnsi="Arial" w:cs="Arial"/>
                <w:b/>
                <w:sz w:val="20"/>
                <w:szCs w:val="20"/>
              </w:rPr>
              <w:t>(I)</w:t>
            </w:r>
          </w:p>
          <w:p w:rsidR="00501EC4" w:rsidRPr="000447E6" w:rsidRDefault="00501EC4" w:rsidP="00323CF2">
            <w:pPr>
              <w:rPr>
                <w:rFonts w:ascii="Arial" w:hAnsi="Arial" w:cs="Arial"/>
                <w:sz w:val="20"/>
                <w:szCs w:val="20"/>
              </w:rPr>
            </w:pPr>
          </w:p>
          <w:p w:rsidR="00501EC4" w:rsidRDefault="00501EC4" w:rsidP="00323CF2">
            <w:pPr>
              <w:rPr>
                <w:rFonts w:ascii="Arial" w:hAnsi="Arial" w:cs="Arial"/>
                <w:b/>
                <w:sz w:val="20"/>
                <w:szCs w:val="20"/>
              </w:rPr>
            </w:pPr>
            <w:r w:rsidRPr="00BD0BC1">
              <w:rPr>
                <w:rFonts w:ascii="Arial" w:hAnsi="Arial" w:cs="Arial"/>
                <w:sz w:val="20"/>
                <w:szCs w:val="20"/>
              </w:rPr>
              <w:t xml:space="preserve">Go through afterwards and discuss the answers in class. </w:t>
            </w:r>
            <w:r w:rsidRPr="00BD0BC1">
              <w:rPr>
                <w:rFonts w:ascii="Arial" w:hAnsi="Arial" w:cs="Arial"/>
                <w:b/>
                <w:sz w:val="20"/>
                <w:szCs w:val="20"/>
              </w:rPr>
              <w:t>(W)</w:t>
            </w:r>
          </w:p>
          <w:p w:rsidR="00501EC4" w:rsidRDefault="00501EC4" w:rsidP="00323CF2">
            <w:pPr>
              <w:rPr>
                <w:rFonts w:ascii="Arial" w:hAnsi="Arial" w:cs="Arial"/>
                <w:b/>
                <w:sz w:val="20"/>
                <w:szCs w:val="20"/>
              </w:rPr>
            </w:pPr>
          </w:p>
          <w:p w:rsidR="00501EC4" w:rsidRDefault="00501EC4" w:rsidP="00323CF2">
            <w:pPr>
              <w:rPr>
                <w:rFonts w:ascii="Arial" w:hAnsi="Arial" w:cs="Arial"/>
                <w:sz w:val="20"/>
                <w:szCs w:val="20"/>
              </w:rPr>
            </w:pPr>
            <w:r>
              <w:rPr>
                <w:rFonts w:ascii="Arial" w:hAnsi="Arial" w:cs="Arial"/>
                <w:sz w:val="20"/>
                <w:szCs w:val="20"/>
              </w:rPr>
              <w:t>Consolidate learning by setting data response questions from Cambridge past papers such as a class test or homework:</w:t>
            </w:r>
          </w:p>
          <w:p w:rsidR="00501EC4" w:rsidRDefault="00501EC4" w:rsidP="00323CF2">
            <w:pPr>
              <w:rPr>
                <w:rFonts w:ascii="Arial" w:hAnsi="Arial" w:cs="Arial"/>
                <w:sz w:val="20"/>
                <w:szCs w:val="20"/>
              </w:rPr>
            </w:pPr>
          </w:p>
          <w:p w:rsidR="00501EC4" w:rsidRDefault="00501EC4" w:rsidP="00776F2A">
            <w:pPr>
              <w:numPr>
                <w:ilvl w:val="0"/>
                <w:numId w:val="121"/>
              </w:numPr>
              <w:ind w:left="284" w:hanging="284"/>
              <w:rPr>
                <w:rFonts w:ascii="Arial" w:hAnsi="Arial" w:cs="Arial"/>
                <w:sz w:val="20"/>
                <w:szCs w:val="20"/>
              </w:rPr>
            </w:pPr>
            <w:r>
              <w:rPr>
                <w:rFonts w:ascii="Arial" w:hAnsi="Arial" w:cs="Arial"/>
                <w:sz w:val="20"/>
                <w:szCs w:val="20"/>
              </w:rPr>
              <w:t>Question 1A from Past Paper 21 May/June 2014</w:t>
            </w:r>
          </w:p>
          <w:p w:rsidR="00501EC4" w:rsidRDefault="00501EC4" w:rsidP="00776F2A">
            <w:pPr>
              <w:numPr>
                <w:ilvl w:val="0"/>
                <w:numId w:val="121"/>
              </w:numPr>
              <w:ind w:left="284" w:hanging="284"/>
              <w:rPr>
                <w:rFonts w:ascii="Arial" w:hAnsi="Arial" w:cs="Arial"/>
                <w:sz w:val="20"/>
                <w:szCs w:val="20"/>
              </w:rPr>
            </w:pPr>
            <w:r>
              <w:rPr>
                <w:rFonts w:ascii="Arial" w:hAnsi="Arial" w:cs="Arial"/>
                <w:sz w:val="20"/>
                <w:szCs w:val="20"/>
              </w:rPr>
              <w:t>Questions 1A and 1B from Past Paper 21 May/June 2012</w:t>
            </w:r>
          </w:p>
          <w:p w:rsidR="00501EC4" w:rsidRPr="00E77C65" w:rsidRDefault="00501EC4" w:rsidP="00776F2A">
            <w:pPr>
              <w:numPr>
                <w:ilvl w:val="0"/>
                <w:numId w:val="121"/>
              </w:numPr>
              <w:ind w:left="284" w:hanging="284"/>
              <w:rPr>
                <w:rFonts w:ascii="Arial" w:hAnsi="Arial" w:cs="Arial"/>
                <w:sz w:val="20"/>
                <w:szCs w:val="20"/>
              </w:rPr>
            </w:pPr>
            <w:r>
              <w:rPr>
                <w:rFonts w:ascii="Arial" w:hAnsi="Arial" w:cs="Arial"/>
                <w:sz w:val="20"/>
                <w:szCs w:val="20"/>
              </w:rPr>
              <w:t xml:space="preserve">Question 1B from Past Paper 22 May/June 2010. </w:t>
            </w:r>
            <w:r w:rsidRPr="000447E6">
              <w:rPr>
                <w:rFonts w:ascii="Arial" w:hAnsi="Arial" w:cs="Arial"/>
                <w:b/>
                <w:sz w:val="20"/>
                <w:szCs w:val="20"/>
              </w:rPr>
              <w:t>(I or H) (F)</w:t>
            </w:r>
          </w:p>
        </w:tc>
        <w:tc>
          <w:tcPr>
            <w:tcW w:w="3969" w:type="dxa"/>
          </w:tcPr>
          <w:p w:rsidR="00501EC4" w:rsidRPr="00BD0BC1" w:rsidRDefault="00501EC4" w:rsidP="00323CF2">
            <w:pPr>
              <w:rPr>
                <w:rFonts w:ascii="Arial" w:hAnsi="Arial" w:cs="Arial"/>
                <w:sz w:val="20"/>
                <w:szCs w:val="20"/>
              </w:rPr>
            </w:pPr>
            <w:r>
              <w:rPr>
                <w:rFonts w:ascii="Arial" w:hAnsi="Arial" w:cs="Arial"/>
                <w:sz w:val="20"/>
                <w:szCs w:val="20"/>
              </w:rPr>
              <w:lastRenderedPageBreak/>
              <w:t>W</w:t>
            </w:r>
            <w:r w:rsidRPr="00BD0BC1">
              <w:rPr>
                <w:rFonts w:ascii="Arial" w:hAnsi="Arial" w:cs="Arial"/>
                <w:sz w:val="20"/>
                <w:szCs w:val="20"/>
              </w:rPr>
              <w:t xml:space="preserve">hen describing inflation or deflation, it is important </w:t>
            </w:r>
            <w:r>
              <w:rPr>
                <w:rFonts w:ascii="Arial" w:hAnsi="Arial" w:cs="Arial"/>
                <w:sz w:val="20"/>
                <w:szCs w:val="20"/>
              </w:rPr>
              <w:t>that learners</w:t>
            </w:r>
            <w:r w:rsidRPr="00BD0BC1">
              <w:rPr>
                <w:rFonts w:ascii="Arial" w:hAnsi="Arial" w:cs="Arial"/>
                <w:sz w:val="20"/>
                <w:szCs w:val="20"/>
              </w:rPr>
              <w:t xml:space="preserve"> refer to a persistent rise/fall in the average price level</w:t>
            </w:r>
            <w:r>
              <w:rPr>
                <w:rFonts w:ascii="Arial" w:hAnsi="Arial" w:cs="Arial"/>
                <w:sz w:val="20"/>
                <w:szCs w:val="20"/>
              </w:rPr>
              <w:t>.</w:t>
            </w:r>
          </w:p>
        </w:tc>
        <w:tc>
          <w:tcPr>
            <w:tcW w:w="3969" w:type="dxa"/>
          </w:tcPr>
          <w:p w:rsidR="00501EC4" w:rsidRPr="002306AC" w:rsidRDefault="00501EC4" w:rsidP="00323CF2">
            <w:pPr>
              <w:rPr>
                <w:rFonts w:ascii="Arial" w:hAnsi="Arial" w:cs="Arial"/>
                <w:sz w:val="20"/>
                <w:szCs w:val="20"/>
              </w:rPr>
            </w:pPr>
            <w:r w:rsidRPr="002306AC">
              <w:rPr>
                <w:rFonts w:ascii="Arial" w:hAnsi="Arial" w:cs="Arial"/>
                <w:sz w:val="20"/>
                <w:szCs w:val="20"/>
              </w:rPr>
              <w:t xml:space="preserve">Bamford, </w:t>
            </w:r>
            <w:r>
              <w:rPr>
                <w:rFonts w:ascii="Arial" w:hAnsi="Arial" w:cs="Arial"/>
                <w:sz w:val="20"/>
                <w:szCs w:val="20"/>
              </w:rPr>
              <w:t>ch 6 Macroeconomic problems</w:t>
            </w:r>
          </w:p>
          <w:p w:rsidR="00501EC4" w:rsidRDefault="00501EC4" w:rsidP="00323CF2">
            <w:pPr>
              <w:rPr>
                <w:rFonts w:ascii="Arial" w:hAnsi="Arial" w:cs="Arial"/>
                <w:sz w:val="20"/>
                <w:szCs w:val="20"/>
              </w:rPr>
            </w:pPr>
          </w:p>
          <w:p w:rsidR="00501EC4" w:rsidRPr="002306AC" w:rsidRDefault="00CD26C0" w:rsidP="00323CF2">
            <w:pPr>
              <w:ind w:right="-34"/>
              <w:rPr>
                <w:rFonts w:ascii="Arial" w:hAnsi="Arial" w:cs="Arial"/>
                <w:sz w:val="20"/>
                <w:szCs w:val="20"/>
              </w:rPr>
            </w:pPr>
            <w:hyperlink r:id="rId166" w:history="1">
              <w:r w:rsidR="00501EC4" w:rsidRPr="004A01A2">
                <w:rPr>
                  <w:rStyle w:val="Hyperlink"/>
                  <w:rFonts w:ascii="Arial" w:hAnsi="Arial" w:cs="Arial"/>
                  <w:sz w:val="20"/>
                  <w:szCs w:val="20"/>
                </w:rPr>
                <w:t>www.tutor2u.net/economics/revision-notes/as-macro-inflation.html</w:t>
              </w:r>
            </w:hyperlink>
            <w:r w:rsidR="00501EC4" w:rsidRPr="002306AC">
              <w:rPr>
                <w:rFonts w:ascii="Arial" w:hAnsi="Arial" w:cs="Arial"/>
                <w:sz w:val="20"/>
                <w:szCs w:val="20"/>
              </w:rPr>
              <w:t xml:space="preserve"> (price level index)</w:t>
            </w:r>
          </w:p>
          <w:p w:rsidR="00501EC4" w:rsidRDefault="00501EC4" w:rsidP="00323CF2">
            <w:pPr>
              <w:rPr>
                <w:rFonts w:ascii="Arial" w:hAnsi="Arial" w:cs="Arial"/>
                <w:sz w:val="20"/>
                <w:szCs w:val="20"/>
              </w:rPr>
            </w:pPr>
          </w:p>
          <w:p w:rsidR="00501EC4" w:rsidRPr="00BD0BC1" w:rsidRDefault="00CD26C0" w:rsidP="00323CF2">
            <w:pPr>
              <w:ind w:right="-176"/>
              <w:rPr>
                <w:rFonts w:ascii="Arial" w:hAnsi="Arial" w:cs="Arial"/>
                <w:sz w:val="20"/>
                <w:szCs w:val="20"/>
              </w:rPr>
            </w:pPr>
            <w:hyperlink r:id="rId167" w:history="1">
              <w:r w:rsidR="00501EC4" w:rsidRPr="002306AC">
                <w:rPr>
                  <w:rStyle w:val="Hyperlink"/>
                  <w:rFonts w:ascii="Arial" w:hAnsi="Arial" w:cs="Arial"/>
                  <w:sz w:val="20"/>
                  <w:szCs w:val="20"/>
                </w:rPr>
                <w:t>www.tutor2u.net/economics/presentations/a</w:t>
              </w:r>
              <w:r w:rsidR="00501EC4" w:rsidRPr="002306AC">
                <w:rPr>
                  <w:rStyle w:val="Hyperlink"/>
                  <w:rFonts w:ascii="Arial" w:hAnsi="Arial" w:cs="Arial"/>
                  <w:sz w:val="20"/>
                  <w:szCs w:val="20"/>
                </w:rPr>
                <w:lastRenderedPageBreak/>
                <w:t>seconomics/macro/Inflation/</w:t>
              </w:r>
            </w:hyperlink>
            <w:r w:rsidR="00501EC4">
              <w:rPr>
                <w:rFonts w:ascii="Arial" w:hAnsi="Arial" w:cs="Arial"/>
                <w:sz w:val="20"/>
                <w:szCs w:val="20"/>
              </w:rPr>
              <w:t xml:space="preserve"> (p</w:t>
            </w:r>
            <w:r w:rsidR="00501EC4" w:rsidRPr="00BD0BC1">
              <w:rPr>
                <w:rFonts w:ascii="Arial" w:hAnsi="Arial" w:cs="Arial"/>
                <w:sz w:val="20"/>
                <w:szCs w:val="20"/>
              </w:rPr>
              <w:t>resentation</w:t>
            </w:r>
            <w:r w:rsidR="00501EC4">
              <w:rPr>
                <w:rFonts w:ascii="Arial" w:hAnsi="Arial" w:cs="Arial"/>
                <w:sz w:val="20"/>
                <w:szCs w:val="20"/>
              </w:rPr>
              <w:t xml:space="preserve"> about inflation)</w:t>
            </w:r>
          </w:p>
          <w:p w:rsidR="00501EC4"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sidRPr="002306AC">
              <w:rPr>
                <w:rFonts w:ascii="Arial" w:hAnsi="Arial" w:cs="Arial"/>
                <w:sz w:val="20"/>
                <w:szCs w:val="20"/>
              </w:rPr>
              <w:t xml:space="preserve">Cambridge past papers and </w:t>
            </w:r>
            <w:r w:rsidRPr="00933878">
              <w:rPr>
                <w:rFonts w:ascii="Arial" w:hAnsi="Arial" w:cs="Arial"/>
                <w:sz w:val="20"/>
                <w:szCs w:val="20"/>
              </w:rPr>
              <w:t xml:space="preserve">accompanying </w:t>
            </w:r>
            <w:r w:rsidRPr="009B2FFE">
              <w:rPr>
                <w:rFonts w:ascii="Arial" w:hAnsi="Arial" w:cs="Arial"/>
                <w:sz w:val="20"/>
                <w:szCs w:val="20"/>
              </w:rPr>
              <w:t>mark schemes are</w:t>
            </w:r>
            <w:r w:rsidRPr="00BD0BC1">
              <w:rPr>
                <w:rFonts w:ascii="Arial" w:hAnsi="Arial" w:cs="Arial"/>
                <w:sz w:val="20"/>
                <w:szCs w:val="20"/>
              </w:rPr>
              <w:t xml:space="preserve"> available at </w:t>
            </w:r>
            <w:hyperlink r:id="rId168" w:history="1">
              <w:r w:rsidRPr="00BD0BC1">
                <w:rPr>
                  <w:rStyle w:val="Hyperlink"/>
                  <w:rFonts w:ascii="Arial" w:hAnsi="Arial" w:cs="Arial"/>
                  <w:sz w:val="20"/>
                  <w:szCs w:val="20"/>
                </w:rPr>
                <w:t>teachers.cie.org.uk</w:t>
              </w:r>
            </w:hyperlink>
          </w:p>
        </w:tc>
      </w:tr>
      <w:tr w:rsidR="00501EC4" w:rsidRPr="00BD0BC1" w:rsidTr="00501EC4">
        <w:tc>
          <w:tcPr>
            <w:tcW w:w="1560" w:type="dxa"/>
          </w:tcPr>
          <w:p w:rsidR="00501EC4" w:rsidRPr="00BD0BC1" w:rsidRDefault="00501EC4" w:rsidP="00323CF2">
            <w:pPr>
              <w:ind w:right="-108"/>
              <w:rPr>
                <w:rFonts w:ascii="Arial" w:hAnsi="Arial" w:cs="Arial"/>
                <w:sz w:val="20"/>
                <w:szCs w:val="20"/>
              </w:rPr>
            </w:pPr>
            <w:r>
              <w:rPr>
                <w:rFonts w:ascii="Arial" w:hAnsi="Arial" w:cs="Arial"/>
                <w:sz w:val="20"/>
                <w:szCs w:val="20"/>
              </w:rPr>
              <w:lastRenderedPageBreak/>
              <w:t>The definition of inflation,</w:t>
            </w:r>
            <w:r w:rsidRPr="006670E4">
              <w:rPr>
                <w:rFonts w:ascii="Arial" w:hAnsi="Arial" w:cs="Arial"/>
                <w:sz w:val="20"/>
                <w:szCs w:val="20"/>
              </w:rPr>
              <w:t xml:space="preserve"> </w:t>
            </w:r>
            <w:r w:rsidRPr="00786E66">
              <w:rPr>
                <w:rFonts w:ascii="Arial" w:hAnsi="Arial" w:cs="Arial"/>
                <w:sz w:val="20"/>
                <w:szCs w:val="20"/>
              </w:rPr>
              <w:t>degrees of inflation</w:t>
            </w:r>
            <w:r w:rsidRPr="006670E4">
              <w:rPr>
                <w:rFonts w:ascii="Arial" w:hAnsi="Arial" w:cs="Arial"/>
                <w:sz w:val="20"/>
                <w:szCs w:val="20"/>
              </w:rPr>
              <w:t xml:space="preserve"> and the measurement of inflation; deflation and </w:t>
            </w:r>
            <w:r w:rsidRPr="00786E66">
              <w:rPr>
                <w:rFonts w:ascii="Arial" w:hAnsi="Arial" w:cs="Arial"/>
                <w:sz w:val="20"/>
                <w:szCs w:val="20"/>
              </w:rPr>
              <w:lastRenderedPageBreak/>
              <w:t>disinflation</w:t>
            </w:r>
          </w:p>
        </w:tc>
        <w:tc>
          <w:tcPr>
            <w:tcW w:w="4961" w:type="dxa"/>
          </w:tcPr>
          <w:p w:rsidR="00501EC4" w:rsidRDefault="00501EC4" w:rsidP="00323CF2">
            <w:pPr>
              <w:rPr>
                <w:rFonts w:ascii="Arial" w:hAnsi="Arial" w:cs="Arial"/>
                <w:sz w:val="20"/>
                <w:szCs w:val="20"/>
              </w:rPr>
            </w:pPr>
            <w:r>
              <w:rPr>
                <w:rFonts w:ascii="Arial" w:hAnsi="Arial" w:cs="Arial"/>
                <w:sz w:val="20"/>
                <w:szCs w:val="20"/>
              </w:rPr>
              <w:lastRenderedPageBreak/>
              <w:t>Ask learners to:</w:t>
            </w:r>
          </w:p>
          <w:p w:rsidR="00501EC4" w:rsidRDefault="00501EC4" w:rsidP="00323CF2">
            <w:pPr>
              <w:rPr>
                <w:rFonts w:ascii="Arial" w:hAnsi="Arial" w:cs="Arial"/>
                <w:sz w:val="20"/>
                <w:szCs w:val="20"/>
              </w:rPr>
            </w:pPr>
          </w:p>
          <w:p w:rsidR="00501EC4" w:rsidRDefault="00501EC4" w:rsidP="00776F2A">
            <w:pPr>
              <w:numPr>
                <w:ilvl w:val="0"/>
                <w:numId w:val="122"/>
              </w:numPr>
              <w:ind w:left="284" w:hanging="284"/>
              <w:rPr>
                <w:rFonts w:ascii="Arial" w:hAnsi="Arial" w:cs="Arial"/>
                <w:sz w:val="20"/>
                <w:szCs w:val="20"/>
              </w:rPr>
            </w:pPr>
            <w:r w:rsidRPr="00BD0BC1">
              <w:rPr>
                <w:rFonts w:ascii="Arial" w:hAnsi="Arial" w:cs="Arial"/>
                <w:sz w:val="20"/>
                <w:szCs w:val="20"/>
              </w:rPr>
              <w:t>research current newspaper article</w:t>
            </w:r>
            <w:r>
              <w:rPr>
                <w:rFonts w:ascii="Arial" w:hAnsi="Arial" w:cs="Arial"/>
                <w:sz w:val="20"/>
                <w:szCs w:val="20"/>
              </w:rPr>
              <w:t>s</w:t>
            </w:r>
            <w:r w:rsidRPr="00BD0BC1">
              <w:rPr>
                <w:rFonts w:ascii="Arial" w:hAnsi="Arial" w:cs="Arial"/>
                <w:sz w:val="20"/>
                <w:szCs w:val="20"/>
              </w:rPr>
              <w:t xml:space="preserve">/economic periodicals to establish how governments measure </w:t>
            </w:r>
            <w:r>
              <w:rPr>
                <w:rFonts w:ascii="Arial" w:hAnsi="Arial" w:cs="Arial"/>
                <w:sz w:val="20"/>
                <w:szCs w:val="20"/>
              </w:rPr>
              <w:t xml:space="preserve">inflation and </w:t>
            </w:r>
            <w:r w:rsidRPr="00BD0BC1">
              <w:rPr>
                <w:rFonts w:ascii="Arial" w:hAnsi="Arial" w:cs="Arial"/>
                <w:sz w:val="20"/>
                <w:szCs w:val="20"/>
              </w:rPr>
              <w:t>deflation</w:t>
            </w:r>
          </w:p>
          <w:p w:rsidR="00501EC4" w:rsidRDefault="00501EC4" w:rsidP="00776F2A">
            <w:pPr>
              <w:numPr>
                <w:ilvl w:val="0"/>
                <w:numId w:val="122"/>
              </w:numPr>
              <w:ind w:left="284" w:hanging="284"/>
              <w:rPr>
                <w:rFonts w:ascii="Arial" w:hAnsi="Arial" w:cs="Arial"/>
                <w:sz w:val="20"/>
                <w:szCs w:val="20"/>
              </w:rPr>
            </w:pPr>
            <w:proofErr w:type="gramStart"/>
            <w:r w:rsidRPr="00BD0BC1">
              <w:rPr>
                <w:rFonts w:ascii="Arial" w:hAnsi="Arial" w:cs="Arial"/>
                <w:sz w:val="20"/>
                <w:szCs w:val="20"/>
              </w:rPr>
              <w:t>present</w:t>
            </w:r>
            <w:proofErr w:type="gramEnd"/>
            <w:r w:rsidRPr="00BD0BC1">
              <w:rPr>
                <w:rFonts w:ascii="Arial" w:hAnsi="Arial" w:cs="Arial"/>
                <w:sz w:val="20"/>
                <w:szCs w:val="20"/>
              </w:rPr>
              <w:t xml:space="preserve"> their findings </w:t>
            </w:r>
            <w:r>
              <w:rPr>
                <w:rFonts w:ascii="Arial" w:hAnsi="Arial" w:cs="Arial"/>
                <w:sz w:val="20"/>
                <w:szCs w:val="20"/>
              </w:rPr>
              <w:t xml:space="preserve">in a poster or wall chart for display in the class. </w:t>
            </w:r>
            <w:r w:rsidRPr="00BD0BC1">
              <w:rPr>
                <w:rFonts w:ascii="Arial" w:hAnsi="Arial" w:cs="Arial"/>
                <w:b/>
                <w:sz w:val="20"/>
                <w:szCs w:val="20"/>
              </w:rPr>
              <w:t>(I)</w:t>
            </w:r>
          </w:p>
          <w:p w:rsidR="00501EC4" w:rsidRDefault="00501EC4" w:rsidP="00323CF2">
            <w:pPr>
              <w:rPr>
                <w:rFonts w:ascii="Arial" w:hAnsi="Arial" w:cs="Arial"/>
                <w:sz w:val="20"/>
                <w:szCs w:val="20"/>
              </w:rPr>
            </w:pPr>
          </w:p>
          <w:p w:rsidR="00501EC4" w:rsidRPr="00BD0BC1" w:rsidRDefault="00501EC4" w:rsidP="00323CF2">
            <w:pPr>
              <w:rPr>
                <w:rFonts w:ascii="Arial" w:hAnsi="Arial" w:cs="Arial"/>
                <w:b/>
                <w:sz w:val="20"/>
                <w:szCs w:val="20"/>
              </w:rPr>
            </w:pPr>
            <w:r>
              <w:rPr>
                <w:rFonts w:ascii="Arial" w:hAnsi="Arial" w:cs="Arial"/>
                <w:sz w:val="20"/>
                <w:szCs w:val="20"/>
              </w:rPr>
              <w:t>Follow with a whole class discussion where learners briefly present their work. E</w:t>
            </w:r>
            <w:r w:rsidRPr="00BD0BC1">
              <w:rPr>
                <w:rFonts w:ascii="Arial" w:hAnsi="Arial" w:cs="Arial"/>
                <w:sz w:val="20"/>
                <w:szCs w:val="20"/>
              </w:rPr>
              <w:t xml:space="preserve">ncourage </w:t>
            </w:r>
            <w:r>
              <w:rPr>
                <w:rFonts w:ascii="Arial" w:hAnsi="Arial" w:cs="Arial"/>
                <w:sz w:val="20"/>
                <w:szCs w:val="20"/>
              </w:rPr>
              <w:t>t</w:t>
            </w:r>
            <w:r w:rsidRPr="00BD0BC1">
              <w:rPr>
                <w:rFonts w:ascii="Arial" w:hAnsi="Arial" w:cs="Arial"/>
                <w:sz w:val="20"/>
                <w:szCs w:val="20"/>
              </w:rPr>
              <w:t>he class to ask questions</w:t>
            </w:r>
            <w:r>
              <w:rPr>
                <w:rFonts w:ascii="Arial" w:hAnsi="Arial" w:cs="Arial"/>
                <w:sz w:val="20"/>
                <w:szCs w:val="20"/>
              </w:rPr>
              <w:t xml:space="preserve"> to consolidate learning. </w:t>
            </w:r>
            <w:r w:rsidRPr="00BD0BC1">
              <w:rPr>
                <w:rFonts w:ascii="Arial" w:hAnsi="Arial" w:cs="Arial"/>
                <w:b/>
                <w:sz w:val="20"/>
                <w:szCs w:val="20"/>
              </w:rPr>
              <w:t>(W)</w:t>
            </w:r>
          </w:p>
        </w:tc>
        <w:tc>
          <w:tcPr>
            <w:tcW w:w="3969" w:type="dxa"/>
          </w:tcPr>
          <w:p w:rsidR="00501EC4" w:rsidRPr="00BD0BC1" w:rsidRDefault="00501EC4" w:rsidP="00323CF2">
            <w:pPr>
              <w:ind w:right="-116"/>
              <w:rPr>
                <w:rFonts w:ascii="Arial" w:hAnsi="Arial" w:cs="Arial"/>
                <w:sz w:val="20"/>
                <w:szCs w:val="20"/>
              </w:rPr>
            </w:pPr>
            <w:r>
              <w:rPr>
                <w:rFonts w:ascii="Arial" w:hAnsi="Arial" w:cs="Arial"/>
                <w:sz w:val="20"/>
                <w:szCs w:val="20"/>
              </w:rPr>
              <w:lastRenderedPageBreak/>
              <w:t xml:space="preserve">A selection of online newspapers and periodicals are provided in </w:t>
            </w:r>
            <w:proofErr w:type="gramStart"/>
            <w:r>
              <w:rPr>
                <w:rFonts w:ascii="Arial" w:hAnsi="Arial" w:cs="Arial"/>
                <w:sz w:val="20"/>
                <w:szCs w:val="20"/>
              </w:rPr>
              <w:t xml:space="preserve">the  </w:t>
            </w:r>
            <w:r w:rsidRPr="000447E6">
              <w:rPr>
                <w:rFonts w:ascii="Arial" w:hAnsi="Arial" w:cs="Arial"/>
                <w:i/>
                <w:sz w:val="20"/>
                <w:szCs w:val="20"/>
              </w:rPr>
              <w:t>Overview</w:t>
            </w:r>
            <w:proofErr w:type="gramEnd"/>
            <w:r>
              <w:rPr>
                <w:rFonts w:ascii="Arial" w:hAnsi="Arial" w:cs="Arial"/>
                <w:sz w:val="20"/>
                <w:szCs w:val="20"/>
              </w:rPr>
              <w:t xml:space="preserve"> section of this scheme of work, but guide learners to find their own sources wherever practical.</w:t>
            </w:r>
          </w:p>
        </w:tc>
        <w:tc>
          <w:tcPr>
            <w:tcW w:w="3969" w:type="dxa"/>
          </w:tcPr>
          <w:p w:rsidR="00501EC4" w:rsidRPr="002306AC" w:rsidRDefault="00501EC4" w:rsidP="00323CF2">
            <w:pPr>
              <w:rPr>
                <w:rFonts w:ascii="Arial" w:hAnsi="Arial" w:cs="Arial"/>
                <w:sz w:val="20"/>
                <w:szCs w:val="20"/>
              </w:rPr>
            </w:pPr>
            <w:r w:rsidRPr="00054C89">
              <w:rPr>
                <w:rFonts w:ascii="Arial" w:hAnsi="Arial" w:cs="Arial"/>
                <w:sz w:val="20"/>
                <w:szCs w:val="20"/>
              </w:rPr>
              <w:t xml:space="preserve">Bamford, </w:t>
            </w:r>
            <w:r>
              <w:rPr>
                <w:rFonts w:ascii="Arial" w:hAnsi="Arial" w:cs="Arial"/>
                <w:sz w:val="20"/>
                <w:szCs w:val="20"/>
              </w:rPr>
              <w:t>ch 6 Macroeconomic problems</w:t>
            </w:r>
          </w:p>
          <w:p w:rsidR="00501EC4" w:rsidRPr="00BD0BC1" w:rsidRDefault="00501EC4" w:rsidP="00323CF2">
            <w:pPr>
              <w:rPr>
                <w:rFonts w:ascii="Arial" w:hAnsi="Arial" w:cs="Arial"/>
                <w:sz w:val="20"/>
                <w:szCs w:val="20"/>
              </w:rPr>
            </w:pPr>
            <w:r w:rsidRPr="00054C89">
              <w:rPr>
                <w:rFonts w:ascii="Arial" w:hAnsi="Arial" w:cs="Arial"/>
                <w:sz w:val="20"/>
                <w:szCs w:val="20"/>
              </w:rPr>
              <w:t>Threadgould, ch 4</w:t>
            </w:r>
          </w:p>
          <w:p w:rsidR="00501EC4" w:rsidRPr="00BD0BC1" w:rsidRDefault="00501EC4" w:rsidP="00323CF2">
            <w:pPr>
              <w:rPr>
                <w:rFonts w:ascii="Arial" w:hAnsi="Arial" w:cs="Arial"/>
                <w:sz w:val="20"/>
                <w:szCs w:val="20"/>
              </w:rPr>
            </w:pPr>
          </w:p>
          <w:p w:rsidR="00501EC4" w:rsidRPr="00BD0BC1" w:rsidRDefault="00CD26C0" w:rsidP="00323CF2">
            <w:pPr>
              <w:ind w:right="-176"/>
              <w:rPr>
                <w:rFonts w:ascii="Arial" w:hAnsi="Arial" w:cs="Arial"/>
                <w:sz w:val="20"/>
                <w:szCs w:val="20"/>
              </w:rPr>
            </w:pPr>
            <w:hyperlink r:id="rId169" w:history="1">
              <w:r w:rsidR="00501EC4" w:rsidRPr="00054C89">
                <w:rPr>
                  <w:rStyle w:val="Hyperlink"/>
                  <w:rFonts w:ascii="Arial" w:hAnsi="Arial" w:cs="Arial"/>
                  <w:sz w:val="20"/>
                  <w:szCs w:val="20"/>
                </w:rPr>
                <w:t>www.tutor2u.net/economics/presentations/aseconomics/macro/Inflation/</w:t>
              </w:r>
            </w:hyperlink>
          </w:p>
        </w:tc>
      </w:tr>
      <w:tr w:rsidR="00501EC4" w:rsidRPr="00BD0BC1" w:rsidTr="00501EC4">
        <w:tc>
          <w:tcPr>
            <w:tcW w:w="1560" w:type="dxa"/>
          </w:tcPr>
          <w:p w:rsidR="00501EC4" w:rsidRPr="00CB4BBA" w:rsidRDefault="00501EC4" w:rsidP="00323CF2">
            <w:pPr>
              <w:rPr>
                <w:rFonts w:ascii="Arial" w:hAnsi="Arial" w:cs="Arial"/>
                <w:sz w:val="20"/>
                <w:szCs w:val="20"/>
              </w:rPr>
            </w:pPr>
            <w:r w:rsidRPr="009C5A3C">
              <w:rPr>
                <w:rFonts w:ascii="Arial" w:hAnsi="Arial" w:cs="Arial"/>
                <w:sz w:val="20"/>
                <w:szCs w:val="20"/>
              </w:rPr>
              <w:lastRenderedPageBreak/>
              <w:t>The distinction</w:t>
            </w:r>
            <w:r w:rsidRPr="00CB4BBA">
              <w:rPr>
                <w:rFonts w:ascii="Arial" w:hAnsi="Arial" w:cs="Arial"/>
                <w:sz w:val="20"/>
                <w:szCs w:val="20"/>
              </w:rPr>
              <w:t xml:space="preserve"> between money values and real data</w:t>
            </w:r>
          </w:p>
        </w:tc>
        <w:tc>
          <w:tcPr>
            <w:tcW w:w="4961" w:type="dxa"/>
          </w:tcPr>
          <w:p w:rsidR="00501EC4" w:rsidRDefault="00501EC4" w:rsidP="00323CF2">
            <w:pPr>
              <w:rPr>
                <w:rFonts w:ascii="Arial" w:hAnsi="Arial" w:cs="Arial"/>
                <w:sz w:val="20"/>
                <w:szCs w:val="20"/>
              </w:rPr>
            </w:pPr>
            <w:r w:rsidRPr="000447E6">
              <w:rPr>
                <w:rFonts w:ascii="Arial" w:hAnsi="Arial" w:cs="Arial"/>
                <w:sz w:val="20"/>
                <w:szCs w:val="20"/>
              </w:rPr>
              <w:t xml:space="preserve">Provide </w:t>
            </w:r>
            <w:r>
              <w:rPr>
                <w:rFonts w:ascii="Arial" w:hAnsi="Arial" w:cs="Arial"/>
                <w:sz w:val="20"/>
                <w:szCs w:val="20"/>
              </w:rPr>
              <w:t xml:space="preserve">the class with </w:t>
            </w:r>
            <w:r w:rsidRPr="000447E6">
              <w:rPr>
                <w:rFonts w:ascii="Arial" w:hAnsi="Arial" w:cs="Arial"/>
                <w:sz w:val="20"/>
                <w:szCs w:val="20"/>
              </w:rPr>
              <w:t xml:space="preserve">worked examples </w:t>
            </w:r>
            <w:r>
              <w:rPr>
                <w:rFonts w:ascii="Arial" w:hAnsi="Arial" w:cs="Arial"/>
                <w:sz w:val="20"/>
                <w:szCs w:val="20"/>
              </w:rPr>
              <w:t xml:space="preserve">to show the difference between money values and real data, and a list of other indices which might be used. </w:t>
            </w:r>
            <w:r w:rsidRPr="000447E6">
              <w:rPr>
                <w:rFonts w:ascii="Arial" w:hAnsi="Arial" w:cs="Arial"/>
                <w:b/>
                <w:sz w:val="20"/>
                <w:szCs w:val="20"/>
              </w:rPr>
              <w:t>(W)</w:t>
            </w:r>
          </w:p>
          <w:p w:rsidR="00501EC4" w:rsidRDefault="00501EC4" w:rsidP="00323CF2">
            <w:pPr>
              <w:rPr>
                <w:rFonts w:ascii="Arial" w:hAnsi="Arial" w:cs="Arial"/>
                <w:sz w:val="20"/>
                <w:szCs w:val="20"/>
              </w:rPr>
            </w:pPr>
          </w:p>
          <w:p w:rsidR="00501EC4" w:rsidRPr="00E77C65" w:rsidRDefault="00501EC4" w:rsidP="00323CF2">
            <w:pPr>
              <w:rPr>
                <w:rFonts w:ascii="Arial" w:hAnsi="Arial" w:cs="Arial"/>
                <w:sz w:val="20"/>
                <w:szCs w:val="20"/>
              </w:rPr>
            </w:pPr>
            <w:r w:rsidRPr="00CB4BBA">
              <w:rPr>
                <w:rFonts w:ascii="Arial" w:hAnsi="Arial" w:cs="Arial"/>
                <w:sz w:val="20"/>
                <w:szCs w:val="20"/>
              </w:rPr>
              <w:t>The</w:t>
            </w:r>
            <w:r>
              <w:rPr>
                <w:rFonts w:ascii="Arial" w:hAnsi="Arial" w:cs="Arial"/>
                <w:sz w:val="20"/>
                <w:szCs w:val="20"/>
              </w:rPr>
              <w:t xml:space="preserve">n direct learners to the Tutor2U website to start further reading on this topic. </w:t>
            </w:r>
            <w:r w:rsidRPr="000447E6">
              <w:rPr>
                <w:rFonts w:ascii="Arial" w:hAnsi="Arial" w:cs="Arial"/>
                <w:b/>
                <w:sz w:val="20"/>
                <w:szCs w:val="20"/>
              </w:rPr>
              <w:t>(I)</w:t>
            </w:r>
          </w:p>
          <w:p w:rsidR="00501EC4" w:rsidRPr="00E77C65" w:rsidRDefault="00CD26C0" w:rsidP="00323CF2">
            <w:pPr>
              <w:rPr>
                <w:rFonts w:ascii="Arial" w:hAnsi="Arial" w:cs="Arial"/>
                <w:sz w:val="20"/>
                <w:szCs w:val="20"/>
              </w:rPr>
            </w:pPr>
            <w:hyperlink r:id="rId170" w:history="1"/>
          </w:p>
          <w:p w:rsidR="00501EC4" w:rsidRDefault="00501EC4" w:rsidP="00323CF2">
            <w:pPr>
              <w:ind w:right="-108"/>
              <w:rPr>
                <w:rFonts w:ascii="Arial" w:hAnsi="Arial" w:cs="Arial"/>
                <w:sz w:val="20"/>
                <w:szCs w:val="20"/>
              </w:rPr>
            </w:pPr>
            <w:r w:rsidRPr="000447E6">
              <w:rPr>
                <w:rFonts w:ascii="Arial" w:hAnsi="Arial" w:cs="Arial"/>
                <w:sz w:val="20"/>
                <w:szCs w:val="20"/>
              </w:rPr>
              <w:t xml:space="preserve">Hand out </w:t>
            </w:r>
            <w:r>
              <w:rPr>
                <w:rFonts w:ascii="Arial" w:hAnsi="Arial" w:cs="Arial"/>
                <w:sz w:val="20"/>
                <w:szCs w:val="20"/>
              </w:rPr>
              <w:t>a pre-prepared worksheet requiring learners to:</w:t>
            </w:r>
          </w:p>
          <w:p w:rsidR="00501EC4" w:rsidRDefault="00501EC4" w:rsidP="00323CF2">
            <w:pPr>
              <w:ind w:right="-108"/>
              <w:rPr>
                <w:rFonts w:ascii="Arial" w:hAnsi="Arial" w:cs="Arial"/>
                <w:sz w:val="20"/>
                <w:szCs w:val="20"/>
              </w:rPr>
            </w:pPr>
          </w:p>
          <w:p w:rsidR="00501EC4" w:rsidRDefault="00501EC4" w:rsidP="00776F2A">
            <w:pPr>
              <w:numPr>
                <w:ilvl w:val="0"/>
                <w:numId w:val="123"/>
              </w:numPr>
              <w:ind w:left="284" w:right="-108" w:hanging="284"/>
              <w:rPr>
                <w:rFonts w:ascii="Arial" w:hAnsi="Arial" w:cs="Arial"/>
                <w:sz w:val="20"/>
                <w:szCs w:val="20"/>
              </w:rPr>
            </w:pPr>
            <w:r>
              <w:rPr>
                <w:rFonts w:ascii="Arial" w:hAnsi="Arial" w:cs="Arial"/>
                <w:sz w:val="20"/>
                <w:szCs w:val="20"/>
              </w:rPr>
              <w:t>calculate national output from supplied figures</w:t>
            </w:r>
          </w:p>
          <w:p w:rsidR="00501EC4" w:rsidRDefault="00501EC4" w:rsidP="00776F2A">
            <w:pPr>
              <w:numPr>
                <w:ilvl w:val="0"/>
                <w:numId w:val="123"/>
              </w:numPr>
              <w:ind w:left="284" w:hanging="284"/>
              <w:rPr>
                <w:rFonts w:ascii="Arial" w:hAnsi="Arial" w:cs="Arial"/>
                <w:sz w:val="20"/>
                <w:szCs w:val="20"/>
              </w:rPr>
            </w:pPr>
            <w:r>
              <w:rPr>
                <w:rFonts w:ascii="Arial" w:hAnsi="Arial" w:cs="Arial"/>
                <w:sz w:val="20"/>
                <w:szCs w:val="20"/>
              </w:rPr>
              <w:t xml:space="preserve">explain why </w:t>
            </w:r>
            <w:r w:rsidRPr="00CB4BBA">
              <w:rPr>
                <w:rFonts w:ascii="Arial" w:hAnsi="Arial" w:cs="Arial"/>
                <w:sz w:val="20"/>
                <w:szCs w:val="20"/>
              </w:rPr>
              <w:t xml:space="preserve">some </w:t>
            </w:r>
            <w:r>
              <w:rPr>
                <w:rFonts w:ascii="Arial" w:hAnsi="Arial" w:cs="Arial"/>
                <w:sz w:val="20"/>
                <w:szCs w:val="20"/>
              </w:rPr>
              <w:t xml:space="preserve">figures </w:t>
            </w:r>
            <w:r w:rsidRPr="00CB4BBA">
              <w:rPr>
                <w:rFonts w:ascii="Arial" w:hAnsi="Arial" w:cs="Arial"/>
                <w:sz w:val="20"/>
                <w:szCs w:val="20"/>
              </w:rPr>
              <w:t>give the ‘real value’ of the output and some the ‘money value’</w:t>
            </w:r>
          </w:p>
          <w:p w:rsidR="00501EC4" w:rsidRPr="00CB4BBA" w:rsidRDefault="00501EC4" w:rsidP="00776F2A">
            <w:pPr>
              <w:numPr>
                <w:ilvl w:val="0"/>
                <w:numId w:val="123"/>
              </w:numPr>
              <w:ind w:left="284" w:hanging="284"/>
              <w:rPr>
                <w:rFonts w:ascii="Arial" w:hAnsi="Arial" w:cs="Arial"/>
                <w:sz w:val="20"/>
                <w:szCs w:val="20"/>
              </w:rPr>
            </w:pPr>
            <w:proofErr w:type="gramStart"/>
            <w:r w:rsidRPr="00CB4BBA">
              <w:rPr>
                <w:rFonts w:ascii="Arial" w:hAnsi="Arial" w:cs="Arial"/>
                <w:sz w:val="20"/>
                <w:szCs w:val="20"/>
              </w:rPr>
              <w:t>explain</w:t>
            </w:r>
            <w:proofErr w:type="gramEnd"/>
            <w:r w:rsidRPr="00CB4BBA">
              <w:rPr>
                <w:rFonts w:ascii="Arial" w:hAnsi="Arial" w:cs="Arial"/>
                <w:sz w:val="20"/>
                <w:szCs w:val="20"/>
              </w:rPr>
              <w:t xml:space="preserve"> the link between the GDP deflator and the distinction between real value and money value. </w:t>
            </w:r>
            <w:r w:rsidRPr="00CB4BBA">
              <w:rPr>
                <w:rFonts w:ascii="Arial" w:hAnsi="Arial" w:cs="Arial"/>
                <w:b/>
                <w:sz w:val="20"/>
                <w:szCs w:val="20"/>
              </w:rPr>
              <w:t>(I) (F) (Challenging)</w:t>
            </w:r>
          </w:p>
        </w:tc>
        <w:tc>
          <w:tcPr>
            <w:tcW w:w="3969" w:type="dxa"/>
          </w:tcPr>
          <w:p w:rsidR="00501EC4" w:rsidRPr="00CB4BBA" w:rsidRDefault="00501EC4" w:rsidP="00323CF2">
            <w:pPr>
              <w:rPr>
                <w:rFonts w:ascii="Arial" w:hAnsi="Arial" w:cs="Arial"/>
                <w:sz w:val="20"/>
                <w:szCs w:val="20"/>
              </w:rPr>
            </w:pPr>
            <w:r>
              <w:rPr>
                <w:rFonts w:ascii="Arial" w:hAnsi="Arial" w:cs="Arial"/>
                <w:sz w:val="20"/>
                <w:szCs w:val="20"/>
              </w:rPr>
              <w:t>This is a useful</w:t>
            </w:r>
            <w:r w:rsidRPr="00CB4BBA">
              <w:rPr>
                <w:rFonts w:ascii="Arial" w:hAnsi="Arial" w:cs="Arial"/>
                <w:sz w:val="20"/>
                <w:szCs w:val="20"/>
              </w:rPr>
              <w:t xml:space="preserve"> opportunity to discuss other examples of the distinction between ‘real’ and ‘nominal’ values</w:t>
            </w:r>
            <w:r>
              <w:rPr>
                <w:rFonts w:ascii="Arial" w:hAnsi="Arial" w:cs="Arial"/>
                <w:sz w:val="20"/>
                <w:szCs w:val="20"/>
              </w:rPr>
              <w:t xml:space="preserve">, e.g. </w:t>
            </w:r>
            <w:r w:rsidRPr="00CB4BBA">
              <w:rPr>
                <w:rFonts w:ascii="Arial" w:hAnsi="Arial" w:cs="Arial"/>
                <w:sz w:val="20"/>
                <w:szCs w:val="20"/>
              </w:rPr>
              <w:t>money wages and real wages</w:t>
            </w:r>
            <w:r>
              <w:rPr>
                <w:rFonts w:ascii="Arial" w:hAnsi="Arial" w:cs="Arial"/>
                <w:sz w:val="20"/>
                <w:szCs w:val="20"/>
              </w:rPr>
              <w:t>.</w:t>
            </w:r>
          </w:p>
        </w:tc>
        <w:tc>
          <w:tcPr>
            <w:tcW w:w="3969" w:type="dxa"/>
          </w:tcPr>
          <w:p w:rsidR="00501EC4" w:rsidRPr="00054C89" w:rsidRDefault="00501EC4" w:rsidP="00323CF2">
            <w:pPr>
              <w:rPr>
                <w:rFonts w:ascii="Arial" w:hAnsi="Arial" w:cs="Arial"/>
                <w:sz w:val="20"/>
                <w:szCs w:val="20"/>
              </w:rPr>
            </w:pPr>
            <w:r w:rsidRPr="00054C89">
              <w:rPr>
                <w:rFonts w:ascii="Arial" w:hAnsi="Arial" w:cs="Arial"/>
                <w:sz w:val="20"/>
                <w:szCs w:val="20"/>
              </w:rPr>
              <w:t xml:space="preserve">Bamford, </w:t>
            </w:r>
            <w:r>
              <w:rPr>
                <w:rFonts w:ascii="Arial" w:hAnsi="Arial" w:cs="Arial"/>
                <w:sz w:val="20"/>
                <w:szCs w:val="20"/>
              </w:rPr>
              <w:t>ch 5 Theory and measurement in the macroeconomy</w:t>
            </w:r>
          </w:p>
          <w:p w:rsidR="00501EC4" w:rsidRPr="00CB4BBA" w:rsidRDefault="00501EC4" w:rsidP="00323CF2">
            <w:pPr>
              <w:rPr>
                <w:rFonts w:ascii="Arial" w:hAnsi="Arial" w:cs="Arial"/>
                <w:sz w:val="20"/>
                <w:szCs w:val="20"/>
              </w:rPr>
            </w:pPr>
          </w:p>
          <w:p w:rsidR="00501EC4" w:rsidRPr="00CB4BBA" w:rsidRDefault="00CD26C0" w:rsidP="00323CF2">
            <w:pPr>
              <w:ind w:right="-34"/>
              <w:rPr>
                <w:rFonts w:ascii="Arial" w:hAnsi="Arial" w:cs="Arial"/>
                <w:sz w:val="20"/>
                <w:szCs w:val="20"/>
              </w:rPr>
            </w:pPr>
            <w:hyperlink r:id="rId171" w:history="1">
              <w:r w:rsidR="00501EC4" w:rsidRPr="004A01A2">
                <w:rPr>
                  <w:rStyle w:val="Hyperlink"/>
                  <w:rFonts w:ascii="Arial" w:hAnsi="Arial" w:cs="Arial"/>
                  <w:sz w:val="20"/>
                  <w:szCs w:val="20"/>
                </w:rPr>
                <w:t>www.tutor2u.net/blog/index.php/economics/comments/unit-2-macro-revision-on-real-economic-data</w:t>
              </w:r>
            </w:hyperlink>
          </w:p>
        </w:tc>
      </w:tr>
      <w:tr w:rsidR="00501EC4" w:rsidRPr="00BD0BC1" w:rsidTr="00501EC4">
        <w:tc>
          <w:tcPr>
            <w:tcW w:w="1560" w:type="dxa"/>
          </w:tcPr>
          <w:p w:rsidR="00501EC4" w:rsidRPr="00CB4BBA" w:rsidRDefault="00501EC4" w:rsidP="00323CF2">
            <w:pPr>
              <w:rPr>
                <w:rFonts w:ascii="Arial" w:hAnsi="Arial" w:cs="Arial"/>
                <w:sz w:val="20"/>
                <w:szCs w:val="20"/>
              </w:rPr>
            </w:pPr>
            <w:r w:rsidRPr="009C5A3C">
              <w:rPr>
                <w:rFonts w:ascii="Arial" w:hAnsi="Arial" w:cs="Arial"/>
                <w:sz w:val="20"/>
                <w:szCs w:val="20"/>
              </w:rPr>
              <w:t>The causes</w:t>
            </w:r>
            <w:r w:rsidRPr="00CB4BBA">
              <w:rPr>
                <w:rFonts w:ascii="Arial" w:hAnsi="Arial" w:cs="Arial"/>
                <w:sz w:val="20"/>
                <w:szCs w:val="20"/>
              </w:rPr>
              <w:t xml:space="preserve"> of inflation (cost-push and demand-pull inflation)</w:t>
            </w:r>
          </w:p>
        </w:tc>
        <w:tc>
          <w:tcPr>
            <w:tcW w:w="4961" w:type="dxa"/>
          </w:tcPr>
          <w:p w:rsidR="00501EC4" w:rsidRPr="000447E6" w:rsidRDefault="00501EC4" w:rsidP="00323CF2">
            <w:pPr>
              <w:rPr>
                <w:rFonts w:ascii="Arial" w:hAnsi="Arial" w:cs="Arial"/>
                <w:sz w:val="20"/>
                <w:szCs w:val="20"/>
              </w:rPr>
            </w:pPr>
            <w:r w:rsidRPr="000447E6">
              <w:rPr>
                <w:rFonts w:ascii="Arial" w:hAnsi="Arial" w:cs="Arial"/>
                <w:sz w:val="20"/>
                <w:szCs w:val="20"/>
              </w:rPr>
              <w:t xml:space="preserve">Hand out </w:t>
            </w:r>
            <w:r>
              <w:rPr>
                <w:rFonts w:ascii="Arial" w:hAnsi="Arial" w:cs="Arial"/>
                <w:sz w:val="20"/>
                <w:szCs w:val="20"/>
              </w:rPr>
              <w:t xml:space="preserve">a pre-prepared worksheet </w:t>
            </w:r>
            <w:r w:rsidRPr="00CB4BBA">
              <w:rPr>
                <w:rFonts w:ascii="Arial" w:hAnsi="Arial" w:cs="Arial"/>
                <w:sz w:val="20"/>
                <w:szCs w:val="20"/>
              </w:rPr>
              <w:t xml:space="preserve">with </w:t>
            </w:r>
            <w:r>
              <w:rPr>
                <w:rFonts w:ascii="Arial" w:hAnsi="Arial" w:cs="Arial"/>
                <w:sz w:val="20"/>
                <w:szCs w:val="20"/>
              </w:rPr>
              <w:t xml:space="preserve">the different </w:t>
            </w:r>
            <w:r w:rsidRPr="00CB4BBA">
              <w:rPr>
                <w:rFonts w:ascii="Arial" w:hAnsi="Arial" w:cs="Arial"/>
                <w:sz w:val="20"/>
                <w:szCs w:val="20"/>
              </w:rPr>
              <w:t xml:space="preserve">types of inflation </w:t>
            </w:r>
            <w:r w:rsidRPr="00E77C65">
              <w:rPr>
                <w:rFonts w:ascii="Arial" w:hAnsi="Arial" w:cs="Arial"/>
                <w:sz w:val="20"/>
                <w:szCs w:val="20"/>
              </w:rPr>
              <w:t xml:space="preserve">listed </w:t>
            </w:r>
            <w:r w:rsidRPr="000447E6">
              <w:rPr>
                <w:rFonts w:ascii="Arial" w:hAnsi="Arial" w:cs="Arial"/>
                <w:sz w:val="20"/>
                <w:szCs w:val="20"/>
              </w:rPr>
              <w:t>(monetary, cost-push, demand-pull)</w:t>
            </w:r>
            <w:r w:rsidRPr="00E77C65">
              <w:rPr>
                <w:rFonts w:ascii="Arial" w:hAnsi="Arial" w:cs="Arial"/>
                <w:sz w:val="20"/>
                <w:szCs w:val="20"/>
              </w:rPr>
              <w:t xml:space="preserve"> but with </w:t>
            </w:r>
            <w:r w:rsidRPr="000447E6">
              <w:rPr>
                <w:rFonts w:ascii="Arial" w:hAnsi="Arial" w:cs="Arial"/>
                <w:sz w:val="20"/>
                <w:szCs w:val="20"/>
              </w:rPr>
              <w:t>incomplete data</w:t>
            </w:r>
            <w:r w:rsidRPr="00E77C65">
              <w:rPr>
                <w:rFonts w:ascii="Arial" w:hAnsi="Arial" w:cs="Arial"/>
                <w:sz w:val="20"/>
                <w:szCs w:val="20"/>
              </w:rPr>
              <w:t xml:space="preserve"> on each. Ask learners to use the </w:t>
            </w:r>
            <w:r>
              <w:rPr>
                <w:rFonts w:ascii="Arial" w:hAnsi="Arial" w:cs="Arial"/>
                <w:sz w:val="20"/>
                <w:szCs w:val="20"/>
              </w:rPr>
              <w:t xml:space="preserve">BizEd </w:t>
            </w:r>
            <w:r w:rsidRPr="00E77C65">
              <w:rPr>
                <w:rFonts w:ascii="Arial" w:hAnsi="Arial" w:cs="Arial"/>
                <w:sz w:val="20"/>
                <w:szCs w:val="20"/>
              </w:rPr>
              <w:t>web</w:t>
            </w:r>
            <w:r>
              <w:rPr>
                <w:rFonts w:ascii="Arial" w:hAnsi="Arial" w:cs="Arial"/>
                <w:sz w:val="20"/>
                <w:szCs w:val="20"/>
              </w:rPr>
              <w:t>site</w:t>
            </w:r>
            <w:r w:rsidRPr="00E77C65">
              <w:rPr>
                <w:rFonts w:ascii="Arial" w:hAnsi="Arial" w:cs="Arial"/>
                <w:sz w:val="20"/>
                <w:szCs w:val="20"/>
              </w:rPr>
              <w:t xml:space="preserve"> links to research what constitutes the different</w:t>
            </w:r>
            <w:r w:rsidRPr="00CB4BBA">
              <w:rPr>
                <w:rFonts w:ascii="Arial" w:hAnsi="Arial" w:cs="Arial"/>
                <w:sz w:val="20"/>
                <w:szCs w:val="20"/>
              </w:rPr>
              <w:t xml:space="preserve"> types of inflation and </w:t>
            </w:r>
            <w:r>
              <w:rPr>
                <w:rFonts w:ascii="Arial" w:hAnsi="Arial" w:cs="Arial"/>
                <w:sz w:val="20"/>
                <w:szCs w:val="20"/>
              </w:rPr>
              <w:t xml:space="preserve">thus </w:t>
            </w:r>
            <w:r w:rsidRPr="00CB4BBA">
              <w:rPr>
                <w:rFonts w:ascii="Arial" w:hAnsi="Arial" w:cs="Arial"/>
                <w:sz w:val="20"/>
                <w:szCs w:val="20"/>
              </w:rPr>
              <w:t xml:space="preserve">complete the worksheet. </w:t>
            </w:r>
            <w:r w:rsidRPr="00CB4BBA">
              <w:rPr>
                <w:rFonts w:ascii="Arial" w:hAnsi="Arial" w:cs="Arial"/>
                <w:b/>
                <w:sz w:val="20"/>
                <w:szCs w:val="20"/>
              </w:rPr>
              <w:t>(I) (F)</w:t>
            </w:r>
          </w:p>
          <w:p w:rsidR="00501EC4" w:rsidRPr="00E77C65" w:rsidRDefault="00501EC4" w:rsidP="00323CF2">
            <w:pPr>
              <w:rPr>
                <w:rFonts w:ascii="Arial" w:hAnsi="Arial" w:cs="Arial"/>
                <w:sz w:val="20"/>
                <w:szCs w:val="20"/>
              </w:rPr>
            </w:pPr>
          </w:p>
          <w:p w:rsidR="00501EC4" w:rsidRPr="000447E6" w:rsidRDefault="00501EC4" w:rsidP="00323CF2">
            <w:pPr>
              <w:rPr>
                <w:rFonts w:ascii="Arial" w:hAnsi="Arial" w:cs="Arial"/>
                <w:sz w:val="20"/>
                <w:szCs w:val="20"/>
              </w:rPr>
            </w:pPr>
            <w:r w:rsidRPr="000447E6">
              <w:rPr>
                <w:rFonts w:ascii="Arial" w:hAnsi="Arial" w:cs="Arial"/>
                <w:sz w:val="20"/>
                <w:szCs w:val="20"/>
              </w:rPr>
              <w:t>Follow this with</w:t>
            </w:r>
            <w:r w:rsidRPr="00E77C65">
              <w:rPr>
                <w:rFonts w:ascii="Arial" w:hAnsi="Arial" w:cs="Arial"/>
                <w:sz w:val="20"/>
                <w:szCs w:val="20"/>
              </w:rPr>
              <w:t xml:space="preserve"> a question and answer session to test learner understanding. </w:t>
            </w:r>
            <w:r w:rsidRPr="00CB4BBA">
              <w:rPr>
                <w:rFonts w:ascii="Arial" w:hAnsi="Arial" w:cs="Arial"/>
                <w:b/>
                <w:sz w:val="20"/>
                <w:szCs w:val="20"/>
              </w:rPr>
              <w:t>(W)</w:t>
            </w:r>
          </w:p>
          <w:p w:rsidR="00501EC4" w:rsidRPr="000447E6" w:rsidRDefault="00501EC4" w:rsidP="00323CF2">
            <w:pPr>
              <w:rPr>
                <w:rFonts w:ascii="Arial" w:hAnsi="Arial" w:cs="Arial"/>
                <w:sz w:val="20"/>
                <w:szCs w:val="20"/>
              </w:rPr>
            </w:pPr>
          </w:p>
          <w:p w:rsidR="00501EC4" w:rsidRPr="00CB4BBA" w:rsidRDefault="00501EC4" w:rsidP="00323CF2">
            <w:pPr>
              <w:rPr>
                <w:rFonts w:ascii="Arial" w:hAnsi="Arial" w:cs="Arial"/>
                <w:b/>
                <w:sz w:val="20"/>
                <w:szCs w:val="20"/>
              </w:rPr>
            </w:pPr>
            <w:r w:rsidRPr="000447E6">
              <w:rPr>
                <w:rFonts w:ascii="Arial" w:hAnsi="Arial" w:cs="Arial"/>
                <w:sz w:val="20"/>
                <w:szCs w:val="20"/>
              </w:rPr>
              <w:t xml:space="preserve">Conclude by asking learners to research </w:t>
            </w:r>
            <w:r w:rsidRPr="00CB4BBA">
              <w:rPr>
                <w:rFonts w:ascii="Arial" w:hAnsi="Arial" w:cs="Arial"/>
                <w:sz w:val="20"/>
                <w:szCs w:val="20"/>
              </w:rPr>
              <w:t xml:space="preserve">which types of inflation currently </w:t>
            </w:r>
            <w:r>
              <w:rPr>
                <w:rFonts w:ascii="Arial" w:hAnsi="Arial" w:cs="Arial"/>
                <w:sz w:val="20"/>
                <w:szCs w:val="20"/>
              </w:rPr>
              <w:t xml:space="preserve">exist </w:t>
            </w:r>
            <w:r w:rsidRPr="00CB4BBA">
              <w:rPr>
                <w:rFonts w:ascii="Arial" w:hAnsi="Arial" w:cs="Arial"/>
                <w:sz w:val="20"/>
                <w:szCs w:val="20"/>
              </w:rPr>
              <w:t xml:space="preserve">in their </w:t>
            </w:r>
            <w:r>
              <w:rPr>
                <w:rFonts w:ascii="Arial" w:hAnsi="Arial" w:cs="Arial"/>
                <w:sz w:val="20"/>
                <w:szCs w:val="20"/>
              </w:rPr>
              <w:t xml:space="preserve">own </w:t>
            </w:r>
            <w:r w:rsidRPr="00CB4BBA">
              <w:rPr>
                <w:rFonts w:ascii="Arial" w:hAnsi="Arial" w:cs="Arial"/>
                <w:sz w:val="20"/>
                <w:szCs w:val="20"/>
              </w:rPr>
              <w:t>country</w:t>
            </w:r>
            <w:r>
              <w:rPr>
                <w:rFonts w:ascii="Arial" w:hAnsi="Arial" w:cs="Arial"/>
                <w:sz w:val="20"/>
                <w:szCs w:val="20"/>
              </w:rPr>
              <w:t xml:space="preserve">’s </w:t>
            </w:r>
            <w:r>
              <w:rPr>
                <w:rFonts w:ascii="Arial" w:hAnsi="Arial" w:cs="Arial"/>
                <w:sz w:val="20"/>
                <w:szCs w:val="20"/>
              </w:rPr>
              <w:lastRenderedPageBreak/>
              <w:t>economy</w:t>
            </w:r>
            <w:r w:rsidRPr="00CB4BBA">
              <w:rPr>
                <w:rFonts w:ascii="Arial" w:hAnsi="Arial" w:cs="Arial"/>
                <w:sz w:val="20"/>
                <w:szCs w:val="20"/>
              </w:rPr>
              <w:t xml:space="preserve"> and provide supporting evidence</w:t>
            </w:r>
            <w:r>
              <w:rPr>
                <w:rFonts w:ascii="Arial" w:hAnsi="Arial" w:cs="Arial"/>
                <w:sz w:val="20"/>
                <w:szCs w:val="20"/>
              </w:rPr>
              <w:t xml:space="preserve"> for each</w:t>
            </w:r>
            <w:r w:rsidRPr="00CB4BBA">
              <w:rPr>
                <w:rFonts w:ascii="Arial" w:hAnsi="Arial" w:cs="Arial"/>
                <w:sz w:val="20"/>
                <w:szCs w:val="20"/>
              </w:rPr>
              <w:t xml:space="preserve">. </w:t>
            </w:r>
            <w:r w:rsidRPr="00CB4BBA">
              <w:rPr>
                <w:rFonts w:ascii="Arial" w:hAnsi="Arial" w:cs="Arial"/>
                <w:b/>
                <w:sz w:val="20"/>
                <w:szCs w:val="20"/>
              </w:rPr>
              <w:t>(I or G)</w:t>
            </w:r>
            <w:r>
              <w:rPr>
                <w:rFonts w:ascii="Arial" w:hAnsi="Arial" w:cs="Arial"/>
                <w:b/>
                <w:sz w:val="20"/>
                <w:szCs w:val="20"/>
              </w:rPr>
              <w:t xml:space="preserve"> (F)</w:t>
            </w:r>
          </w:p>
        </w:tc>
        <w:tc>
          <w:tcPr>
            <w:tcW w:w="3969" w:type="dxa"/>
          </w:tcPr>
          <w:p w:rsidR="00501EC4" w:rsidRPr="00CB4BBA" w:rsidRDefault="00501EC4" w:rsidP="00323CF2">
            <w:pPr>
              <w:rPr>
                <w:rFonts w:ascii="Arial" w:hAnsi="Arial" w:cs="Arial"/>
                <w:sz w:val="20"/>
                <w:szCs w:val="20"/>
              </w:rPr>
            </w:pPr>
            <w:r>
              <w:rPr>
                <w:rFonts w:ascii="Arial" w:hAnsi="Arial" w:cs="Arial"/>
                <w:sz w:val="20"/>
                <w:szCs w:val="20"/>
              </w:rPr>
              <w:lastRenderedPageBreak/>
              <w:t>The question and answer session could be done as peer work where learners ask each other questions and respond with the required answers.</w:t>
            </w:r>
          </w:p>
          <w:p w:rsidR="00501EC4" w:rsidRDefault="00501EC4" w:rsidP="00323CF2">
            <w:pPr>
              <w:rPr>
                <w:rFonts w:ascii="Arial" w:hAnsi="Arial" w:cs="Arial"/>
                <w:sz w:val="20"/>
                <w:szCs w:val="20"/>
              </w:rPr>
            </w:pPr>
          </w:p>
          <w:p w:rsidR="00501EC4" w:rsidRPr="00CB4BBA" w:rsidRDefault="00501EC4" w:rsidP="00323CF2">
            <w:pPr>
              <w:rPr>
                <w:rFonts w:ascii="Arial" w:hAnsi="Arial" w:cs="Arial"/>
                <w:sz w:val="20"/>
                <w:szCs w:val="20"/>
              </w:rPr>
            </w:pPr>
            <w:r>
              <w:rPr>
                <w:rFonts w:ascii="Arial" w:hAnsi="Arial" w:cs="Arial"/>
                <w:sz w:val="20"/>
                <w:szCs w:val="20"/>
              </w:rPr>
              <w:t>The Business Economics link is one good starting point for economic data on a range of countries.</w:t>
            </w:r>
          </w:p>
        </w:tc>
        <w:tc>
          <w:tcPr>
            <w:tcW w:w="3969" w:type="dxa"/>
          </w:tcPr>
          <w:p w:rsidR="00501EC4" w:rsidRPr="002306AC" w:rsidRDefault="00501EC4" w:rsidP="00323CF2">
            <w:pPr>
              <w:rPr>
                <w:rFonts w:ascii="Arial" w:hAnsi="Arial" w:cs="Arial"/>
                <w:sz w:val="20"/>
                <w:szCs w:val="20"/>
              </w:rPr>
            </w:pPr>
            <w:r w:rsidRPr="002306AC">
              <w:rPr>
                <w:rFonts w:ascii="Arial" w:hAnsi="Arial" w:cs="Arial"/>
                <w:sz w:val="20"/>
                <w:szCs w:val="20"/>
              </w:rPr>
              <w:t xml:space="preserve">Bamford, </w:t>
            </w:r>
            <w:r>
              <w:rPr>
                <w:rFonts w:ascii="Arial" w:hAnsi="Arial" w:cs="Arial"/>
                <w:sz w:val="20"/>
                <w:szCs w:val="20"/>
              </w:rPr>
              <w:t>ch 6 Macroeconomic problems</w:t>
            </w:r>
          </w:p>
          <w:p w:rsidR="00501EC4" w:rsidRDefault="00501EC4" w:rsidP="00323CF2">
            <w:pPr>
              <w:rPr>
                <w:rFonts w:ascii="Arial" w:hAnsi="Arial" w:cs="Arial"/>
                <w:sz w:val="20"/>
                <w:szCs w:val="20"/>
              </w:rPr>
            </w:pPr>
          </w:p>
          <w:p w:rsidR="00501EC4" w:rsidRPr="002306AC" w:rsidRDefault="00CD26C0" w:rsidP="00323CF2">
            <w:pPr>
              <w:ind w:right="-34"/>
              <w:rPr>
                <w:rStyle w:val="Hyperlink"/>
                <w:rFonts w:ascii="Arial" w:hAnsi="Arial" w:cs="Arial"/>
                <w:sz w:val="20"/>
                <w:szCs w:val="20"/>
              </w:rPr>
            </w:pPr>
            <w:hyperlink r:id="rId172" w:history="1">
              <w:r w:rsidR="00501EC4" w:rsidRPr="004A01A2">
                <w:rPr>
                  <w:rStyle w:val="Hyperlink"/>
                  <w:rFonts w:ascii="Arial" w:hAnsi="Arial" w:cs="Arial"/>
                  <w:sz w:val="20"/>
                  <w:szCs w:val="20"/>
                </w:rPr>
                <w:t>www.bized.co.uk/virtual/economy/policy/outcomes/inflation/inflth2.htm</w:t>
              </w:r>
            </w:hyperlink>
          </w:p>
          <w:p w:rsidR="00501EC4" w:rsidRPr="002306AC" w:rsidRDefault="00501EC4" w:rsidP="00323CF2">
            <w:pPr>
              <w:rPr>
                <w:rStyle w:val="Hyperlink"/>
                <w:rFonts w:ascii="Arial" w:hAnsi="Arial" w:cs="Arial"/>
                <w:sz w:val="20"/>
                <w:szCs w:val="20"/>
              </w:rPr>
            </w:pPr>
          </w:p>
          <w:p w:rsidR="00501EC4" w:rsidRDefault="00CD26C0" w:rsidP="00323CF2">
            <w:pPr>
              <w:ind w:right="-34"/>
              <w:rPr>
                <w:rFonts w:ascii="Arial" w:hAnsi="Arial" w:cs="Arial"/>
                <w:sz w:val="20"/>
                <w:szCs w:val="20"/>
              </w:rPr>
            </w:pPr>
            <w:hyperlink r:id="rId173" w:history="1">
              <w:r w:rsidR="00501EC4" w:rsidRPr="002306AC">
                <w:rPr>
                  <w:rStyle w:val="Hyperlink"/>
                  <w:rFonts w:ascii="Arial" w:hAnsi="Arial" w:cs="Arial"/>
                  <w:sz w:val="20"/>
                  <w:szCs w:val="20"/>
                </w:rPr>
                <w:t>www.bized.co.uk/virtual/economy/policy/outcomes/inflation/inflth3.htm</w:t>
              </w:r>
            </w:hyperlink>
          </w:p>
          <w:p w:rsidR="00501EC4" w:rsidRDefault="00501EC4" w:rsidP="00323CF2">
            <w:pPr>
              <w:rPr>
                <w:rFonts w:ascii="Arial" w:hAnsi="Arial" w:cs="Arial"/>
                <w:sz w:val="20"/>
                <w:szCs w:val="20"/>
              </w:rPr>
            </w:pPr>
          </w:p>
          <w:p w:rsidR="00501EC4" w:rsidRDefault="00CD26C0" w:rsidP="00323CF2">
            <w:pPr>
              <w:ind w:right="-34"/>
              <w:rPr>
                <w:rFonts w:ascii="Arial" w:hAnsi="Arial" w:cs="Arial"/>
                <w:sz w:val="20"/>
                <w:szCs w:val="20"/>
              </w:rPr>
            </w:pPr>
            <w:hyperlink r:id="rId174" w:history="1">
              <w:r w:rsidR="00501EC4" w:rsidRPr="002306AC">
                <w:rPr>
                  <w:rStyle w:val="Hyperlink"/>
                  <w:rFonts w:ascii="Arial" w:hAnsi="Arial" w:cs="Arial"/>
                  <w:sz w:val="20"/>
                  <w:szCs w:val="20"/>
                </w:rPr>
                <w:t>www.bized.co.uk/virtual/economy/policy/outcomes/inflation/inflth5.htm</w:t>
              </w:r>
            </w:hyperlink>
          </w:p>
          <w:p w:rsidR="00501EC4" w:rsidRPr="00CB4BBA" w:rsidRDefault="00501EC4" w:rsidP="00323CF2">
            <w:pPr>
              <w:rPr>
                <w:rFonts w:ascii="Arial" w:hAnsi="Arial" w:cs="Arial"/>
                <w:sz w:val="20"/>
                <w:szCs w:val="20"/>
              </w:rPr>
            </w:pPr>
          </w:p>
          <w:p w:rsidR="00501EC4" w:rsidRPr="00CB4BBA" w:rsidRDefault="00CD26C0" w:rsidP="00323CF2">
            <w:pPr>
              <w:ind w:right="-34"/>
              <w:rPr>
                <w:rFonts w:ascii="Arial" w:hAnsi="Arial" w:cs="Arial"/>
                <w:sz w:val="20"/>
                <w:szCs w:val="20"/>
              </w:rPr>
            </w:pPr>
            <w:hyperlink r:id="rId175" w:history="1">
              <w:r w:rsidR="00501EC4" w:rsidRPr="00CB4BBA">
                <w:rPr>
                  <w:rStyle w:val="Hyperlink"/>
                  <w:rFonts w:ascii="Arial" w:hAnsi="Arial" w:cs="Arial"/>
                  <w:sz w:val="20"/>
                  <w:szCs w:val="20"/>
                </w:rPr>
                <w:t>www.businesseconomics.com/national-</w:t>
              </w:r>
              <w:r w:rsidR="00501EC4" w:rsidRPr="00CB4BBA">
                <w:rPr>
                  <w:rStyle w:val="Hyperlink"/>
                  <w:rFonts w:ascii="Arial" w:hAnsi="Arial" w:cs="Arial"/>
                  <w:sz w:val="20"/>
                  <w:szCs w:val="20"/>
                </w:rPr>
                <w:lastRenderedPageBreak/>
                <w:t>statistics-offices.html</w:t>
              </w:r>
            </w:hyperlink>
          </w:p>
        </w:tc>
      </w:tr>
      <w:tr w:rsidR="00501EC4" w:rsidRPr="00BD0BC1" w:rsidTr="00501EC4">
        <w:tc>
          <w:tcPr>
            <w:tcW w:w="1560" w:type="dxa"/>
          </w:tcPr>
          <w:p w:rsidR="00501EC4" w:rsidRPr="00CB4BBA" w:rsidRDefault="00501EC4" w:rsidP="00323CF2">
            <w:pPr>
              <w:rPr>
                <w:rFonts w:ascii="Arial" w:hAnsi="Arial" w:cs="Arial"/>
                <w:sz w:val="20"/>
                <w:szCs w:val="20"/>
              </w:rPr>
            </w:pPr>
            <w:r w:rsidRPr="009C5A3C">
              <w:rPr>
                <w:rFonts w:ascii="Arial" w:hAnsi="Arial" w:cs="Arial"/>
                <w:sz w:val="20"/>
                <w:szCs w:val="20"/>
              </w:rPr>
              <w:lastRenderedPageBreak/>
              <w:t>The causes</w:t>
            </w:r>
            <w:r w:rsidRPr="00CB4BBA">
              <w:rPr>
                <w:rFonts w:ascii="Arial" w:hAnsi="Arial" w:cs="Arial"/>
                <w:sz w:val="20"/>
                <w:szCs w:val="20"/>
              </w:rPr>
              <w:t xml:space="preserve"> of inflation (cost-push and demand-pull inflation)</w:t>
            </w:r>
          </w:p>
        </w:tc>
        <w:tc>
          <w:tcPr>
            <w:tcW w:w="4961" w:type="dxa"/>
          </w:tcPr>
          <w:p w:rsidR="00501EC4" w:rsidRDefault="00501EC4" w:rsidP="00323CF2">
            <w:pPr>
              <w:rPr>
                <w:rFonts w:ascii="Arial" w:hAnsi="Arial" w:cs="Arial"/>
                <w:sz w:val="20"/>
                <w:szCs w:val="20"/>
              </w:rPr>
            </w:pPr>
            <w:r w:rsidRPr="00CB4BBA">
              <w:rPr>
                <w:rFonts w:ascii="Arial" w:hAnsi="Arial" w:cs="Arial"/>
                <w:sz w:val="20"/>
                <w:szCs w:val="20"/>
              </w:rPr>
              <w:t xml:space="preserve">Recap </w:t>
            </w:r>
            <w:r>
              <w:rPr>
                <w:rFonts w:ascii="Arial" w:hAnsi="Arial" w:cs="Arial"/>
                <w:sz w:val="20"/>
                <w:szCs w:val="20"/>
              </w:rPr>
              <w:t xml:space="preserve">the </w:t>
            </w:r>
            <w:r w:rsidRPr="00CB4BBA">
              <w:rPr>
                <w:rFonts w:ascii="Arial" w:hAnsi="Arial" w:cs="Arial"/>
                <w:sz w:val="20"/>
                <w:szCs w:val="20"/>
              </w:rPr>
              <w:t xml:space="preserve">main causes of inflation </w:t>
            </w:r>
            <w:r>
              <w:rPr>
                <w:rFonts w:ascii="Arial" w:hAnsi="Arial" w:cs="Arial"/>
                <w:sz w:val="20"/>
                <w:szCs w:val="20"/>
              </w:rPr>
              <w:t xml:space="preserve">and the </w:t>
            </w:r>
            <w:r w:rsidRPr="00CB4BBA">
              <w:rPr>
                <w:rFonts w:ascii="Arial" w:hAnsi="Arial" w:cs="Arial"/>
                <w:sz w:val="20"/>
                <w:szCs w:val="20"/>
              </w:rPr>
              <w:t xml:space="preserve">AD/AS analysis </w:t>
            </w:r>
            <w:r>
              <w:rPr>
                <w:rFonts w:ascii="Arial" w:hAnsi="Arial" w:cs="Arial"/>
                <w:sz w:val="20"/>
                <w:szCs w:val="20"/>
              </w:rPr>
              <w:t>undertaken in the previous module of this unit</w:t>
            </w:r>
            <w:r w:rsidRPr="00CB4BBA">
              <w:rPr>
                <w:rFonts w:ascii="Arial" w:hAnsi="Arial" w:cs="Arial"/>
                <w:sz w:val="20"/>
                <w:szCs w:val="20"/>
              </w:rPr>
              <w:t xml:space="preserve">. </w:t>
            </w:r>
            <w:r w:rsidRPr="000447E6">
              <w:rPr>
                <w:rFonts w:ascii="Arial" w:hAnsi="Arial" w:cs="Arial"/>
                <w:b/>
                <w:sz w:val="20"/>
                <w:szCs w:val="20"/>
              </w:rPr>
              <w:t>(W)</w:t>
            </w:r>
          </w:p>
          <w:p w:rsidR="00501EC4" w:rsidRDefault="00501EC4" w:rsidP="00323CF2">
            <w:pPr>
              <w:rPr>
                <w:rFonts w:ascii="Arial" w:hAnsi="Arial" w:cs="Arial"/>
                <w:sz w:val="20"/>
                <w:szCs w:val="20"/>
              </w:rPr>
            </w:pPr>
          </w:p>
          <w:p w:rsidR="00501EC4" w:rsidRPr="000447E6" w:rsidRDefault="00501EC4" w:rsidP="00323CF2">
            <w:pPr>
              <w:rPr>
                <w:rFonts w:ascii="Arial" w:hAnsi="Arial" w:cs="Arial"/>
                <w:sz w:val="20"/>
                <w:szCs w:val="20"/>
              </w:rPr>
            </w:pPr>
            <w:r>
              <w:rPr>
                <w:rFonts w:ascii="Arial" w:hAnsi="Arial" w:cs="Arial"/>
                <w:sz w:val="20"/>
                <w:szCs w:val="20"/>
              </w:rPr>
              <w:t xml:space="preserve">Hand out pre-prepared worksheets with missing data to complete to ensure familiarity with </w:t>
            </w:r>
            <w:r w:rsidRPr="00CB4BBA">
              <w:rPr>
                <w:rFonts w:ascii="Arial" w:hAnsi="Arial" w:cs="Arial"/>
                <w:sz w:val="20"/>
                <w:szCs w:val="20"/>
              </w:rPr>
              <w:t xml:space="preserve">AD/AS analysis. </w:t>
            </w:r>
            <w:r w:rsidRPr="009C5A3C">
              <w:rPr>
                <w:rFonts w:ascii="Arial" w:hAnsi="Arial" w:cs="Arial"/>
                <w:b/>
                <w:sz w:val="20"/>
                <w:szCs w:val="20"/>
              </w:rPr>
              <w:t>(I)</w:t>
            </w:r>
            <w:r w:rsidRPr="00CB4BBA">
              <w:rPr>
                <w:rFonts w:ascii="Arial" w:hAnsi="Arial" w:cs="Arial"/>
                <w:b/>
                <w:sz w:val="20"/>
                <w:szCs w:val="20"/>
              </w:rPr>
              <w:t xml:space="preserve"> (F)</w:t>
            </w:r>
          </w:p>
          <w:p w:rsidR="00501EC4" w:rsidRPr="000447E6" w:rsidRDefault="00501EC4" w:rsidP="00323CF2">
            <w:pPr>
              <w:rPr>
                <w:rFonts w:ascii="Arial" w:hAnsi="Arial" w:cs="Arial"/>
                <w:sz w:val="20"/>
                <w:szCs w:val="20"/>
              </w:rPr>
            </w:pPr>
          </w:p>
          <w:p w:rsidR="00501EC4" w:rsidRPr="000447E6" w:rsidRDefault="00501EC4" w:rsidP="00323CF2">
            <w:pPr>
              <w:rPr>
                <w:rFonts w:ascii="Arial" w:hAnsi="Arial" w:cs="Arial"/>
                <w:sz w:val="20"/>
                <w:szCs w:val="20"/>
              </w:rPr>
            </w:pPr>
            <w:r w:rsidRPr="000447E6">
              <w:rPr>
                <w:rFonts w:ascii="Arial" w:hAnsi="Arial" w:cs="Arial"/>
                <w:sz w:val="20"/>
                <w:szCs w:val="20"/>
              </w:rPr>
              <w:t>Then put learners into groups and ask them to:</w:t>
            </w:r>
          </w:p>
          <w:p w:rsidR="00501EC4" w:rsidRPr="000447E6" w:rsidRDefault="00501EC4" w:rsidP="00323CF2">
            <w:pPr>
              <w:rPr>
                <w:rFonts w:ascii="Arial" w:hAnsi="Arial" w:cs="Arial"/>
                <w:sz w:val="20"/>
                <w:szCs w:val="20"/>
              </w:rPr>
            </w:pPr>
          </w:p>
          <w:p w:rsidR="00501EC4" w:rsidRDefault="00501EC4" w:rsidP="00776F2A">
            <w:pPr>
              <w:numPr>
                <w:ilvl w:val="0"/>
                <w:numId w:val="124"/>
              </w:numPr>
              <w:ind w:left="284" w:hanging="284"/>
              <w:rPr>
                <w:rFonts w:ascii="Arial" w:hAnsi="Arial" w:cs="Arial"/>
                <w:sz w:val="20"/>
                <w:szCs w:val="20"/>
              </w:rPr>
            </w:pPr>
            <w:r w:rsidRPr="00CB4BBA">
              <w:rPr>
                <w:rFonts w:ascii="Arial" w:hAnsi="Arial" w:cs="Arial"/>
                <w:sz w:val="20"/>
                <w:szCs w:val="20"/>
              </w:rPr>
              <w:t xml:space="preserve">analyse the </w:t>
            </w:r>
            <w:r w:rsidRPr="000447E6">
              <w:rPr>
                <w:rFonts w:ascii="Arial" w:hAnsi="Arial" w:cs="Arial"/>
                <w:sz w:val="20"/>
                <w:szCs w:val="20"/>
              </w:rPr>
              <w:t>causes</w:t>
            </w:r>
            <w:r w:rsidRPr="00CB4BBA">
              <w:rPr>
                <w:rFonts w:ascii="Arial" w:hAnsi="Arial" w:cs="Arial"/>
                <w:sz w:val="20"/>
                <w:szCs w:val="20"/>
              </w:rPr>
              <w:t xml:space="preserve"> of inflation</w:t>
            </w:r>
            <w:r>
              <w:rPr>
                <w:rFonts w:ascii="Arial" w:hAnsi="Arial" w:cs="Arial"/>
                <w:sz w:val="20"/>
                <w:szCs w:val="20"/>
              </w:rPr>
              <w:t xml:space="preserve"> </w:t>
            </w:r>
            <w:r w:rsidRPr="00CB4BBA">
              <w:rPr>
                <w:rFonts w:ascii="Arial" w:hAnsi="Arial" w:cs="Arial"/>
                <w:sz w:val="20"/>
                <w:szCs w:val="20"/>
              </w:rPr>
              <w:t>in an economy of their choice</w:t>
            </w:r>
          </w:p>
          <w:p w:rsidR="00501EC4" w:rsidRPr="000447E6" w:rsidRDefault="00501EC4" w:rsidP="00776F2A">
            <w:pPr>
              <w:numPr>
                <w:ilvl w:val="0"/>
                <w:numId w:val="124"/>
              </w:numPr>
              <w:ind w:left="284" w:hanging="284"/>
              <w:rPr>
                <w:rFonts w:ascii="Arial" w:hAnsi="Arial" w:cs="Arial"/>
                <w:sz w:val="20"/>
                <w:szCs w:val="20"/>
              </w:rPr>
            </w:pPr>
            <w:proofErr w:type="gramStart"/>
            <w:r w:rsidRPr="00CB4BBA">
              <w:rPr>
                <w:rFonts w:ascii="Arial" w:hAnsi="Arial" w:cs="Arial"/>
                <w:sz w:val="20"/>
                <w:szCs w:val="20"/>
              </w:rPr>
              <w:t>present</w:t>
            </w:r>
            <w:proofErr w:type="gramEnd"/>
            <w:r w:rsidRPr="00CB4BBA">
              <w:rPr>
                <w:rFonts w:ascii="Arial" w:hAnsi="Arial" w:cs="Arial"/>
                <w:sz w:val="20"/>
                <w:szCs w:val="20"/>
              </w:rPr>
              <w:t xml:space="preserve"> their findings </w:t>
            </w:r>
            <w:r>
              <w:rPr>
                <w:rFonts w:ascii="Arial" w:hAnsi="Arial" w:cs="Arial"/>
                <w:sz w:val="20"/>
                <w:szCs w:val="20"/>
              </w:rPr>
              <w:t xml:space="preserve">to the rest of the class on a </w:t>
            </w:r>
            <w:r w:rsidRPr="00CB4BBA">
              <w:rPr>
                <w:rFonts w:ascii="Arial" w:hAnsi="Arial" w:cs="Arial"/>
                <w:sz w:val="20"/>
                <w:szCs w:val="20"/>
              </w:rPr>
              <w:t>flip chart</w:t>
            </w:r>
            <w:r>
              <w:rPr>
                <w:rFonts w:ascii="Arial" w:hAnsi="Arial" w:cs="Arial"/>
                <w:sz w:val="20"/>
                <w:szCs w:val="20"/>
              </w:rPr>
              <w:t xml:space="preserve"> or as a </w:t>
            </w:r>
            <w:r w:rsidRPr="00CB4BBA">
              <w:rPr>
                <w:rFonts w:ascii="Arial" w:hAnsi="Arial" w:cs="Arial"/>
                <w:sz w:val="20"/>
                <w:szCs w:val="20"/>
              </w:rPr>
              <w:t xml:space="preserve">mind map. </w:t>
            </w:r>
            <w:r w:rsidRPr="00CB4BBA">
              <w:rPr>
                <w:rFonts w:ascii="Arial" w:hAnsi="Arial" w:cs="Arial"/>
                <w:b/>
                <w:sz w:val="20"/>
                <w:szCs w:val="20"/>
              </w:rPr>
              <w:t>(G)</w:t>
            </w:r>
          </w:p>
          <w:p w:rsidR="00501EC4" w:rsidRPr="000447E6" w:rsidRDefault="00501EC4" w:rsidP="00323CF2">
            <w:pPr>
              <w:rPr>
                <w:rFonts w:ascii="Arial" w:hAnsi="Arial" w:cs="Arial"/>
                <w:sz w:val="20"/>
                <w:szCs w:val="20"/>
              </w:rPr>
            </w:pPr>
          </w:p>
          <w:p w:rsidR="00501EC4" w:rsidRPr="000447E6" w:rsidRDefault="00501EC4" w:rsidP="00323CF2">
            <w:pPr>
              <w:rPr>
                <w:rFonts w:ascii="Arial" w:hAnsi="Arial" w:cs="Arial"/>
                <w:sz w:val="20"/>
                <w:szCs w:val="20"/>
              </w:rPr>
            </w:pPr>
            <w:r w:rsidRPr="000447E6">
              <w:rPr>
                <w:rFonts w:ascii="Arial" w:hAnsi="Arial" w:cs="Arial"/>
                <w:sz w:val="20"/>
                <w:szCs w:val="20"/>
              </w:rPr>
              <w:t xml:space="preserve">Conclude with a class discussion to consolidate learning. </w:t>
            </w:r>
            <w:r>
              <w:rPr>
                <w:rFonts w:ascii="Arial" w:hAnsi="Arial" w:cs="Arial"/>
                <w:b/>
                <w:sz w:val="20"/>
                <w:szCs w:val="20"/>
              </w:rPr>
              <w:t>(W)</w:t>
            </w:r>
          </w:p>
        </w:tc>
        <w:tc>
          <w:tcPr>
            <w:tcW w:w="3969" w:type="dxa"/>
          </w:tcPr>
          <w:p w:rsidR="00501EC4" w:rsidRDefault="00501EC4" w:rsidP="00323CF2">
            <w:pPr>
              <w:ind w:right="-116"/>
              <w:rPr>
                <w:rFonts w:ascii="Arial" w:hAnsi="Arial" w:cs="Arial"/>
                <w:sz w:val="20"/>
                <w:szCs w:val="20"/>
              </w:rPr>
            </w:pPr>
            <w:r w:rsidRPr="00CB4BBA">
              <w:rPr>
                <w:rFonts w:ascii="Arial" w:hAnsi="Arial" w:cs="Arial"/>
                <w:sz w:val="20"/>
                <w:szCs w:val="20"/>
              </w:rPr>
              <w:t xml:space="preserve">It is important to check that learners are familiar with AS/AD analysis </w:t>
            </w:r>
            <w:r>
              <w:rPr>
                <w:rFonts w:ascii="Arial" w:hAnsi="Arial" w:cs="Arial"/>
                <w:sz w:val="20"/>
                <w:szCs w:val="20"/>
              </w:rPr>
              <w:t>here so they can</w:t>
            </w:r>
            <w:r w:rsidRPr="00CB4BBA">
              <w:rPr>
                <w:rFonts w:ascii="Arial" w:hAnsi="Arial" w:cs="Arial"/>
                <w:sz w:val="20"/>
                <w:szCs w:val="20"/>
              </w:rPr>
              <w:t xml:space="preserve"> examine the theoretical underpinnings of the causes of inflation.</w:t>
            </w:r>
          </w:p>
          <w:p w:rsidR="00501EC4" w:rsidRDefault="00501EC4" w:rsidP="00323CF2">
            <w:pPr>
              <w:rPr>
                <w:rFonts w:ascii="Arial" w:hAnsi="Arial" w:cs="Arial"/>
                <w:sz w:val="20"/>
                <w:szCs w:val="20"/>
              </w:rPr>
            </w:pPr>
          </w:p>
          <w:p w:rsidR="00501EC4" w:rsidRPr="00CB4BBA" w:rsidRDefault="00501EC4" w:rsidP="00323CF2">
            <w:pPr>
              <w:ind w:right="26"/>
              <w:rPr>
                <w:rFonts w:ascii="Arial" w:hAnsi="Arial" w:cs="Arial"/>
                <w:sz w:val="20"/>
                <w:szCs w:val="20"/>
              </w:rPr>
            </w:pPr>
            <w:r>
              <w:rPr>
                <w:rFonts w:ascii="Arial" w:hAnsi="Arial" w:cs="Arial"/>
                <w:sz w:val="20"/>
                <w:szCs w:val="20"/>
              </w:rPr>
              <w:t>The Business Economics link is one good starting point for economic data on a range of countries.</w:t>
            </w:r>
          </w:p>
        </w:tc>
        <w:tc>
          <w:tcPr>
            <w:tcW w:w="3969" w:type="dxa"/>
          </w:tcPr>
          <w:p w:rsidR="00501EC4" w:rsidRPr="002306AC" w:rsidRDefault="00501EC4" w:rsidP="00323CF2">
            <w:pPr>
              <w:rPr>
                <w:rFonts w:ascii="Arial" w:hAnsi="Arial" w:cs="Arial"/>
                <w:sz w:val="20"/>
                <w:szCs w:val="20"/>
              </w:rPr>
            </w:pPr>
            <w:r w:rsidRPr="002306AC">
              <w:rPr>
                <w:rFonts w:ascii="Arial" w:hAnsi="Arial" w:cs="Arial"/>
                <w:sz w:val="20"/>
                <w:szCs w:val="20"/>
              </w:rPr>
              <w:t xml:space="preserve">Bamford, </w:t>
            </w:r>
            <w:r>
              <w:rPr>
                <w:rFonts w:ascii="Arial" w:hAnsi="Arial" w:cs="Arial"/>
                <w:sz w:val="20"/>
                <w:szCs w:val="20"/>
              </w:rPr>
              <w:t>ch 6 Macroeconomic problems</w:t>
            </w:r>
          </w:p>
          <w:p w:rsidR="00501EC4" w:rsidRPr="002306AC" w:rsidRDefault="00501EC4" w:rsidP="00323CF2">
            <w:pPr>
              <w:rPr>
                <w:rFonts w:ascii="Arial" w:hAnsi="Arial" w:cs="Arial"/>
                <w:sz w:val="20"/>
                <w:szCs w:val="20"/>
              </w:rPr>
            </w:pPr>
          </w:p>
          <w:p w:rsidR="00501EC4" w:rsidRPr="00CB4BBA" w:rsidRDefault="00501EC4" w:rsidP="00323CF2">
            <w:pPr>
              <w:rPr>
                <w:rFonts w:ascii="Arial" w:hAnsi="Arial" w:cs="Arial"/>
                <w:sz w:val="20"/>
                <w:szCs w:val="20"/>
              </w:rPr>
            </w:pPr>
            <w:r w:rsidRPr="00FB67CC">
              <w:rPr>
                <w:rFonts w:ascii="Arial" w:hAnsi="Arial" w:cs="Arial"/>
                <w:sz w:val="20"/>
                <w:szCs w:val="20"/>
              </w:rPr>
              <w:t>Anderton, units 28 and 29</w:t>
            </w:r>
          </w:p>
          <w:p w:rsidR="00501EC4" w:rsidRDefault="00501EC4" w:rsidP="00323CF2">
            <w:pPr>
              <w:ind w:right="-176"/>
              <w:rPr>
                <w:rFonts w:ascii="Arial" w:hAnsi="Arial" w:cs="Arial"/>
                <w:sz w:val="20"/>
                <w:szCs w:val="20"/>
              </w:rPr>
            </w:pPr>
            <w:r>
              <w:rPr>
                <w:rFonts w:ascii="Arial" w:hAnsi="Arial" w:cs="Arial"/>
                <w:sz w:val="20"/>
                <w:szCs w:val="20"/>
              </w:rPr>
              <w:t>Threadgould, ch 3 and 4</w:t>
            </w:r>
          </w:p>
          <w:p w:rsidR="00501EC4" w:rsidRDefault="00501EC4" w:rsidP="00323CF2">
            <w:pPr>
              <w:ind w:right="-176"/>
              <w:rPr>
                <w:rFonts w:ascii="Arial" w:hAnsi="Arial" w:cs="Arial"/>
                <w:sz w:val="20"/>
                <w:szCs w:val="20"/>
              </w:rPr>
            </w:pPr>
          </w:p>
          <w:p w:rsidR="00501EC4" w:rsidRPr="00CB4BBA" w:rsidRDefault="00CD26C0" w:rsidP="00323CF2">
            <w:pPr>
              <w:ind w:right="-176"/>
              <w:rPr>
                <w:rFonts w:ascii="Arial" w:hAnsi="Arial" w:cs="Arial"/>
                <w:sz w:val="20"/>
                <w:szCs w:val="20"/>
              </w:rPr>
            </w:pPr>
            <w:hyperlink r:id="rId176" w:history="1">
              <w:r w:rsidR="00501EC4" w:rsidRPr="00CB4BBA">
                <w:rPr>
                  <w:rStyle w:val="Hyperlink"/>
                  <w:rFonts w:ascii="Arial" w:hAnsi="Arial" w:cs="Arial"/>
                  <w:sz w:val="20"/>
                  <w:szCs w:val="20"/>
                </w:rPr>
                <w:t>www.tutor2u.net/economics/presentations/aseconomics/macro/Inflation/</w:t>
              </w:r>
            </w:hyperlink>
          </w:p>
          <w:p w:rsidR="00501EC4" w:rsidRPr="00CB4BBA" w:rsidRDefault="00501EC4" w:rsidP="00323CF2">
            <w:pPr>
              <w:rPr>
                <w:rFonts w:ascii="Arial" w:hAnsi="Arial" w:cs="Arial"/>
                <w:b/>
                <w:sz w:val="20"/>
                <w:szCs w:val="20"/>
              </w:rPr>
            </w:pPr>
          </w:p>
          <w:p w:rsidR="00501EC4" w:rsidRPr="00CB4BBA" w:rsidRDefault="00CD26C0" w:rsidP="00323CF2">
            <w:pPr>
              <w:ind w:right="249"/>
              <w:rPr>
                <w:rFonts w:ascii="Arial" w:hAnsi="Arial" w:cs="Arial"/>
                <w:sz w:val="20"/>
                <w:szCs w:val="20"/>
              </w:rPr>
            </w:pPr>
            <w:hyperlink r:id="rId177" w:history="1">
              <w:r w:rsidR="00501EC4" w:rsidRPr="004A01A2">
                <w:rPr>
                  <w:rStyle w:val="Hyperlink"/>
                  <w:rFonts w:ascii="Arial" w:hAnsi="Arial" w:cs="Arial"/>
                  <w:sz w:val="20"/>
                  <w:szCs w:val="20"/>
                </w:rPr>
                <w:t>http://www.businesseconomics.com/country-data.html</w:t>
              </w:r>
            </w:hyperlink>
          </w:p>
        </w:tc>
      </w:tr>
      <w:tr w:rsidR="00501EC4" w:rsidRPr="00BD0BC1" w:rsidTr="00501EC4">
        <w:tc>
          <w:tcPr>
            <w:tcW w:w="1560" w:type="dxa"/>
          </w:tcPr>
          <w:p w:rsidR="00501EC4" w:rsidRPr="00CB4BBA" w:rsidRDefault="00501EC4" w:rsidP="00323CF2">
            <w:pPr>
              <w:rPr>
                <w:rFonts w:ascii="Arial" w:hAnsi="Arial" w:cs="Arial"/>
                <w:sz w:val="20"/>
                <w:szCs w:val="20"/>
              </w:rPr>
            </w:pPr>
            <w:r w:rsidRPr="00CB4BBA">
              <w:rPr>
                <w:rFonts w:ascii="Arial" w:hAnsi="Arial" w:cs="Arial"/>
                <w:sz w:val="20"/>
                <w:szCs w:val="20"/>
              </w:rPr>
              <w:t>The consequences of inflation</w:t>
            </w:r>
          </w:p>
        </w:tc>
        <w:tc>
          <w:tcPr>
            <w:tcW w:w="4961" w:type="dxa"/>
          </w:tcPr>
          <w:p w:rsidR="00501EC4" w:rsidRDefault="00501EC4" w:rsidP="00323CF2">
            <w:pPr>
              <w:rPr>
                <w:rFonts w:ascii="Arial" w:hAnsi="Arial" w:cs="Arial"/>
                <w:sz w:val="20"/>
                <w:szCs w:val="20"/>
              </w:rPr>
            </w:pPr>
            <w:r>
              <w:rPr>
                <w:rFonts w:ascii="Arial" w:hAnsi="Arial" w:cs="Arial"/>
                <w:sz w:val="20"/>
                <w:szCs w:val="20"/>
              </w:rPr>
              <w:t>Keeping learners in the same groups, ask them to:</w:t>
            </w:r>
          </w:p>
          <w:p w:rsidR="00501EC4" w:rsidRDefault="00501EC4" w:rsidP="00323CF2">
            <w:pPr>
              <w:rPr>
                <w:rFonts w:ascii="Arial" w:hAnsi="Arial" w:cs="Arial"/>
                <w:sz w:val="20"/>
                <w:szCs w:val="20"/>
              </w:rPr>
            </w:pPr>
          </w:p>
          <w:p w:rsidR="00501EC4" w:rsidRDefault="00501EC4" w:rsidP="00776F2A">
            <w:pPr>
              <w:numPr>
                <w:ilvl w:val="0"/>
                <w:numId w:val="125"/>
              </w:numPr>
              <w:ind w:left="284" w:right="-108" w:hanging="284"/>
              <w:rPr>
                <w:rFonts w:ascii="Arial" w:hAnsi="Arial" w:cs="Arial"/>
                <w:sz w:val="20"/>
                <w:szCs w:val="20"/>
              </w:rPr>
            </w:pPr>
            <w:r w:rsidRPr="00CB4BBA">
              <w:rPr>
                <w:rFonts w:ascii="Arial" w:hAnsi="Arial" w:cs="Arial"/>
                <w:sz w:val="20"/>
                <w:szCs w:val="20"/>
              </w:rPr>
              <w:t xml:space="preserve">analyse the </w:t>
            </w:r>
            <w:r w:rsidRPr="000447E6">
              <w:rPr>
                <w:rFonts w:ascii="Arial" w:hAnsi="Arial" w:cs="Arial"/>
                <w:sz w:val="20"/>
                <w:szCs w:val="20"/>
              </w:rPr>
              <w:t xml:space="preserve">consequences </w:t>
            </w:r>
            <w:r w:rsidRPr="00CB4BBA">
              <w:rPr>
                <w:rFonts w:ascii="Arial" w:hAnsi="Arial" w:cs="Arial"/>
                <w:sz w:val="20"/>
                <w:szCs w:val="20"/>
              </w:rPr>
              <w:t>of inflation in their chosen economy</w:t>
            </w:r>
          </w:p>
          <w:p w:rsidR="00501EC4" w:rsidRDefault="00501EC4" w:rsidP="00776F2A">
            <w:pPr>
              <w:numPr>
                <w:ilvl w:val="0"/>
                <w:numId w:val="125"/>
              </w:numPr>
              <w:ind w:left="284" w:hanging="284"/>
              <w:rPr>
                <w:rFonts w:ascii="Arial" w:hAnsi="Arial" w:cs="Arial"/>
                <w:sz w:val="20"/>
                <w:szCs w:val="20"/>
              </w:rPr>
            </w:pPr>
            <w:r w:rsidRPr="00CB4BBA">
              <w:rPr>
                <w:rFonts w:ascii="Arial" w:hAnsi="Arial" w:cs="Arial"/>
                <w:sz w:val="20"/>
                <w:szCs w:val="20"/>
              </w:rPr>
              <w:t>identify</w:t>
            </w:r>
            <w:r>
              <w:rPr>
                <w:rFonts w:ascii="Arial" w:hAnsi="Arial" w:cs="Arial"/>
                <w:sz w:val="20"/>
                <w:szCs w:val="20"/>
              </w:rPr>
              <w:t xml:space="preserve"> and </w:t>
            </w:r>
            <w:r w:rsidRPr="00CB4BBA">
              <w:rPr>
                <w:rFonts w:ascii="Arial" w:hAnsi="Arial" w:cs="Arial"/>
                <w:sz w:val="20"/>
                <w:szCs w:val="20"/>
              </w:rPr>
              <w:t xml:space="preserve">explain at least </w:t>
            </w:r>
            <w:r w:rsidRPr="000447E6">
              <w:rPr>
                <w:rFonts w:ascii="Arial" w:hAnsi="Arial" w:cs="Arial"/>
                <w:sz w:val="20"/>
                <w:szCs w:val="20"/>
              </w:rPr>
              <w:t>three</w:t>
            </w:r>
            <w:r w:rsidRPr="00CB4BBA">
              <w:rPr>
                <w:rFonts w:ascii="Arial" w:hAnsi="Arial" w:cs="Arial"/>
                <w:sz w:val="20"/>
                <w:szCs w:val="20"/>
              </w:rPr>
              <w:t xml:space="preserve"> different consequences</w:t>
            </w:r>
          </w:p>
          <w:p w:rsidR="00501EC4" w:rsidRPr="00CB4BBA" w:rsidRDefault="00501EC4" w:rsidP="00776F2A">
            <w:pPr>
              <w:numPr>
                <w:ilvl w:val="0"/>
                <w:numId w:val="125"/>
              </w:numPr>
              <w:ind w:left="284" w:hanging="284"/>
              <w:rPr>
                <w:rFonts w:ascii="Arial" w:hAnsi="Arial" w:cs="Arial"/>
                <w:sz w:val="20"/>
                <w:szCs w:val="20"/>
              </w:rPr>
            </w:pPr>
            <w:proofErr w:type="gramStart"/>
            <w:r w:rsidRPr="00CB4BBA">
              <w:rPr>
                <w:rFonts w:ascii="Arial" w:hAnsi="Arial" w:cs="Arial"/>
                <w:sz w:val="20"/>
                <w:szCs w:val="20"/>
              </w:rPr>
              <w:t>attempt</w:t>
            </w:r>
            <w:proofErr w:type="gramEnd"/>
            <w:r w:rsidRPr="00CB4BBA">
              <w:rPr>
                <w:rFonts w:ascii="Arial" w:hAnsi="Arial" w:cs="Arial"/>
                <w:sz w:val="20"/>
                <w:szCs w:val="20"/>
              </w:rPr>
              <w:t xml:space="preserve"> to assess their order of importance.</w:t>
            </w:r>
            <w:r>
              <w:rPr>
                <w:rFonts w:ascii="Arial" w:hAnsi="Arial" w:cs="Arial"/>
                <w:sz w:val="20"/>
                <w:szCs w:val="20"/>
              </w:rPr>
              <w:t xml:space="preserve"> </w:t>
            </w:r>
            <w:r w:rsidRPr="00CB4BBA">
              <w:rPr>
                <w:rFonts w:ascii="Arial" w:hAnsi="Arial" w:cs="Arial"/>
                <w:b/>
                <w:sz w:val="20"/>
                <w:szCs w:val="20"/>
              </w:rPr>
              <w:t>(G)</w:t>
            </w:r>
            <w:r>
              <w:rPr>
                <w:rFonts w:ascii="Arial" w:hAnsi="Arial" w:cs="Arial"/>
                <w:b/>
                <w:sz w:val="20"/>
                <w:szCs w:val="20"/>
              </w:rPr>
              <w:t xml:space="preserve"> (Challenging)</w:t>
            </w:r>
          </w:p>
          <w:p w:rsidR="00501EC4" w:rsidRPr="00CB4BBA" w:rsidRDefault="00501EC4" w:rsidP="00323CF2">
            <w:pPr>
              <w:rPr>
                <w:rFonts w:ascii="Arial" w:hAnsi="Arial" w:cs="Arial"/>
                <w:sz w:val="20"/>
                <w:szCs w:val="20"/>
              </w:rPr>
            </w:pPr>
          </w:p>
          <w:p w:rsidR="00501EC4" w:rsidRPr="00CB4BBA" w:rsidRDefault="00501EC4" w:rsidP="00323CF2">
            <w:pPr>
              <w:ind w:right="-108"/>
              <w:rPr>
                <w:rFonts w:ascii="Arial" w:hAnsi="Arial" w:cs="Arial"/>
                <w:sz w:val="20"/>
                <w:szCs w:val="20"/>
              </w:rPr>
            </w:pPr>
            <w:r>
              <w:rPr>
                <w:rFonts w:ascii="Arial" w:hAnsi="Arial" w:cs="Arial"/>
                <w:sz w:val="20"/>
                <w:szCs w:val="20"/>
              </w:rPr>
              <w:t xml:space="preserve">On completion, each </w:t>
            </w:r>
            <w:r w:rsidRPr="00CB4BBA">
              <w:rPr>
                <w:rFonts w:ascii="Arial" w:hAnsi="Arial" w:cs="Arial"/>
                <w:sz w:val="20"/>
                <w:szCs w:val="20"/>
              </w:rPr>
              <w:t xml:space="preserve">group presents their findings to the class using a medium of their choice. Allow </w:t>
            </w:r>
            <w:r>
              <w:rPr>
                <w:rFonts w:ascii="Arial" w:hAnsi="Arial" w:cs="Arial"/>
                <w:sz w:val="20"/>
                <w:szCs w:val="20"/>
              </w:rPr>
              <w:t xml:space="preserve">time </w:t>
            </w:r>
            <w:r w:rsidRPr="00CB4BBA">
              <w:rPr>
                <w:rFonts w:ascii="Arial" w:hAnsi="Arial" w:cs="Arial"/>
                <w:sz w:val="20"/>
                <w:szCs w:val="20"/>
              </w:rPr>
              <w:t xml:space="preserve">for class questions. </w:t>
            </w:r>
            <w:r w:rsidRPr="00CB4BBA">
              <w:rPr>
                <w:rFonts w:ascii="Arial" w:hAnsi="Arial" w:cs="Arial"/>
                <w:b/>
                <w:sz w:val="20"/>
                <w:szCs w:val="20"/>
              </w:rPr>
              <w:t>(W)</w:t>
            </w:r>
          </w:p>
          <w:p w:rsidR="00501EC4" w:rsidRPr="00CB4BBA" w:rsidRDefault="00501EC4" w:rsidP="00323CF2">
            <w:pPr>
              <w:rPr>
                <w:rFonts w:ascii="Arial" w:hAnsi="Arial" w:cs="Arial"/>
                <w:b/>
                <w:sz w:val="20"/>
                <w:szCs w:val="20"/>
              </w:rPr>
            </w:pPr>
          </w:p>
          <w:p w:rsidR="00501EC4" w:rsidRPr="00CB4BBA" w:rsidRDefault="00501EC4" w:rsidP="00323CF2">
            <w:pPr>
              <w:rPr>
                <w:rFonts w:ascii="Arial" w:hAnsi="Arial" w:cs="Arial"/>
                <w:sz w:val="20"/>
                <w:szCs w:val="20"/>
              </w:rPr>
            </w:pPr>
            <w:r w:rsidRPr="00CB4BBA">
              <w:rPr>
                <w:rFonts w:ascii="Arial" w:hAnsi="Arial" w:cs="Arial"/>
                <w:sz w:val="20"/>
                <w:szCs w:val="20"/>
              </w:rPr>
              <w:lastRenderedPageBreak/>
              <w:t>As a</w:t>
            </w:r>
            <w:r>
              <w:rPr>
                <w:rFonts w:ascii="Arial" w:hAnsi="Arial" w:cs="Arial"/>
                <w:sz w:val="20"/>
                <w:szCs w:val="20"/>
              </w:rPr>
              <w:t xml:space="preserve"> further</w:t>
            </w:r>
            <w:r w:rsidRPr="00CB4BBA">
              <w:rPr>
                <w:rFonts w:ascii="Arial" w:hAnsi="Arial" w:cs="Arial"/>
                <w:sz w:val="20"/>
                <w:szCs w:val="20"/>
              </w:rPr>
              <w:t xml:space="preserve"> extension, </w:t>
            </w:r>
            <w:r>
              <w:rPr>
                <w:rFonts w:ascii="Arial" w:hAnsi="Arial" w:cs="Arial"/>
                <w:sz w:val="20"/>
                <w:szCs w:val="20"/>
              </w:rPr>
              <w:t xml:space="preserve">also ask groups to </w:t>
            </w:r>
            <w:r w:rsidRPr="00CB4BBA">
              <w:rPr>
                <w:rFonts w:ascii="Arial" w:hAnsi="Arial" w:cs="Arial"/>
                <w:sz w:val="20"/>
                <w:szCs w:val="20"/>
              </w:rPr>
              <w:t xml:space="preserve">explain and </w:t>
            </w:r>
            <w:r>
              <w:rPr>
                <w:rFonts w:ascii="Arial" w:hAnsi="Arial" w:cs="Arial"/>
                <w:sz w:val="20"/>
                <w:szCs w:val="20"/>
              </w:rPr>
              <w:t xml:space="preserve">then </w:t>
            </w:r>
            <w:r w:rsidRPr="00CB4BBA">
              <w:rPr>
                <w:rFonts w:ascii="Arial" w:hAnsi="Arial" w:cs="Arial"/>
                <w:sz w:val="20"/>
                <w:szCs w:val="20"/>
              </w:rPr>
              <w:t xml:space="preserve">discuss in class the </w:t>
            </w:r>
            <w:r w:rsidRPr="000447E6">
              <w:rPr>
                <w:rFonts w:ascii="Arial" w:hAnsi="Arial" w:cs="Arial"/>
                <w:sz w:val="20"/>
                <w:szCs w:val="20"/>
              </w:rPr>
              <w:t xml:space="preserve">links </w:t>
            </w:r>
            <w:r w:rsidRPr="00CB4BBA">
              <w:rPr>
                <w:rFonts w:ascii="Arial" w:hAnsi="Arial" w:cs="Arial"/>
                <w:sz w:val="20"/>
                <w:szCs w:val="20"/>
              </w:rPr>
              <w:t xml:space="preserve">between inflation and unemployment and the theory which underpins this. </w:t>
            </w:r>
            <w:r w:rsidRPr="00CB4BBA">
              <w:rPr>
                <w:rFonts w:ascii="Arial" w:hAnsi="Arial" w:cs="Arial"/>
                <w:b/>
                <w:sz w:val="20"/>
                <w:szCs w:val="20"/>
              </w:rPr>
              <w:t>(G) (Challenging)</w:t>
            </w:r>
          </w:p>
        </w:tc>
        <w:tc>
          <w:tcPr>
            <w:tcW w:w="3969" w:type="dxa"/>
          </w:tcPr>
          <w:p w:rsidR="00501EC4" w:rsidRDefault="00501EC4" w:rsidP="00323CF2">
            <w:pPr>
              <w:ind w:right="-116"/>
              <w:rPr>
                <w:rFonts w:ascii="Arial" w:hAnsi="Arial" w:cs="Arial"/>
                <w:sz w:val="20"/>
                <w:szCs w:val="20"/>
              </w:rPr>
            </w:pPr>
            <w:r w:rsidRPr="00CB4BBA">
              <w:rPr>
                <w:rFonts w:ascii="Arial" w:hAnsi="Arial" w:cs="Arial"/>
                <w:sz w:val="20"/>
                <w:szCs w:val="20"/>
              </w:rPr>
              <w:lastRenderedPageBreak/>
              <w:t xml:space="preserve">Guide learners </w:t>
            </w:r>
            <w:r>
              <w:rPr>
                <w:rFonts w:ascii="Arial" w:hAnsi="Arial" w:cs="Arial"/>
                <w:sz w:val="20"/>
                <w:szCs w:val="20"/>
              </w:rPr>
              <w:t xml:space="preserve">in the group task </w:t>
            </w:r>
            <w:r w:rsidRPr="00CB4BBA">
              <w:rPr>
                <w:rFonts w:ascii="Arial" w:hAnsi="Arial" w:cs="Arial"/>
                <w:sz w:val="20"/>
                <w:szCs w:val="20"/>
              </w:rPr>
              <w:t>by suggesting possible links between inflation and potentially negative effects on ma</w:t>
            </w:r>
            <w:r>
              <w:rPr>
                <w:rFonts w:ascii="Arial" w:hAnsi="Arial" w:cs="Arial"/>
                <w:sz w:val="20"/>
                <w:szCs w:val="20"/>
              </w:rPr>
              <w:t>croeconomic indicators such as:</w:t>
            </w:r>
          </w:p>
          <w:p w:rsidR="00501EC4" w:rsidRDefault="00501EC4" w:rsidP="00323CF2">
            <w:pPr>
              <w:ind w:right="-116"/>
              <w:rPr>
                <w:rFonts w:ascii="Arial" w:hAnsi="Arial" w:cs="Arial"/>
                <w:sz w:val="20"/>
                <w:szCs w:val="20"/>
              </w:rPr>
            </w:pPr>
          </w:p>
          <w:p w:rsidR="00501EC4" w:rsidRDefault="00501EC4" w:rsidP="00776F2A">
            <w:pPr>
              <w:numPr>
                <w:ilvl w:val="0"/>
                <w:numId w:val="126"/>
              </w:numPr>
              <w:ind w:left="284" w:right="-113" w:hanging="284"/>
              <w:rPr>
                <w:rFonts w:ascii="Arial" w:hAnsi="Arial" w:cs="Arial"/>
                <w:sz w:val="20"/>
                <w:szCs w:val="20"/>
              </w:rPr>
            </w:pPr>
            <w:r>
              <w:rPr>
                <w:rFonts w:ascii="Arial" w:hAnsi="Arial" w:cs="Arial"/>
                <w:sz w:val="20"/>
                <w:szCs w:val="20"/>
              </w:rPr>
              <w:t>economic growth</w:t>
            </w:r>
          </w:p>
          <w:p w:rsidR="00501EC4" w:rsidRDefault="00501EC4" w:rsidP="00776F2A">
            <w:pPr>
              <w:numPr>
                <w:ilvl w:val="0"/>
                <w:numId w:val="126"/>
              </w:numPr>
              <w:ind w:left="284" w:right="-113" w:hanging="284"/>
              <w:rPr>
                <w:rFonts w:ascii="Arial" w:hAnsi="Arial" w:cs="Arial"/>
                <w:sz w:val="20"/>
                <w:szCs w:val="20"/>
              </w:rPr>
            </w:pPr>
            <w:r>
              <w:rPr>
                <w:rFonts w:ascii="Arial" w:hAnsi="Arial" w:cs="Arial"/>
                <w:sz w:val="20"/>
                <w:szCs w:val="20"/>
              </w:rPr>
              <w:t>unemployment</w:t>
            </w:r>
          </w:p>
          <w:p w:rsidR="00501EC4" w:rsidRPr="00CB4BBA" w:rsidRDefault="00501EC4" w:rsidP="00776F2A">
            <w:pPr>
              <w:numPr>
                <w:ilvl w:val="0"/>
                <w:numId w:val="126"/>
              </w:numPr>
              <w:ind w:left="284" w:right="-113" w:hanging="284"/>
              <w:rPr>
                <w:rFonts w:ascii="Arial" w:hAnsi="Arial" w:cs="Arial"/>
                <w:sz w:val="20"/>
                <w:szCs w:val="20"/>
              </w:rPr>
            </w:pPr>
            <w:proofErr w:type="gramStart"/>
            <w:r w:rsidRPr="00CB4BBA">
              <w:rPr>
                <w:rFonts w:ascii="Arial" w:hAnsi="Arial" w:cs="Arial"/>
                <w:sz w:val="20"/>
                <w:szCs w:val="20"/>
              </w:rPr>
              <w:t>balance</w:t>
            </w:r>
            <w:proofErr w:type="gramEnd"/>
            <w:r w:rsidRPr="00CB4BBA">
              <w:rPr>
                <w:rFonts w:ascii="Arial" w:hAnsi="Arial" w:cs="Arial"/>
                <w:sz w:val="20"/>
                <w:szCs w:val="20"/>
              </w:rPr>
              <w:t xml:space="preserve"> of international payments</w:t>
            </w:r>
            <w:r>
              <w:rPr>
                <w:rFonts w:ascii="Arial" w:hAnsi="Arial" w:cs="Arial"/>
                <w:sz w:val="20"/>
                <w:szCs w:val="20"/>
              </w:rPr>
              <w:t>.</w:t>
            </w:r>
          </w:p>
        </w:tc>
        <w:tc>
          <w:tcPr>
            <w:tcW w:w="3969" w:type="dxa"/>
          </w:tcPr>
          <w:p w:rsidR="00501EC4" w:rsidRPr="002306AC" w:rsidRDefault="00501EC4" w:rsidP="00323CF2">
            <w:pPr>
              <w:rPr>
                <w:rFonts w:ascii="Arial" w:hAnsi="Arial" w:cs="Arial"/>
                <w:sz w:val="20"/>
                <w:szCs w:val="20"/>
              </w:rPr>
            </w:pPr>
            <w:r w:rsidRPr="002306AC">
              <w:rPr>
                <w:rFonts w:ascii="Arial" w:hAnsi="Arial" w:cs="Arial"/>
                <w:sz w:val="20"/>
                <w:szCs w:val="20"/>
              </w:rPr>
              <w:t xml:space="preserve">Bamford, </w:t>
            </w:r>
            <w:r>
              <w:rPr>
                <w:rFonts w:ascii="Arial" w:hAnsi="Arial" w:cs="Arial"/>
                <w:sz w:val="20"/>
                <w:szCs w:val="20"/>
              </w:rPr>
              <w:t>ch 6 Macroeconomic problems</w:t>
            </w:r>
          </w:p>
          <w:p w:rsidR="00501EC4" w:rsidRPr="00CB4BBA" w:rsidRDefault="00501EC4" w:rsidP="00323CF2">
            <w:pPr>
              <w:rPr>
                <w:rFonts w:ascii="Arial" w:hAnsi="Arial" w:cs="Arial"/>
                <w:sz w:val="20"/>
                <w:szCs w:val="20"/>
              </w:rPr>
            </w:pPr>
          </w:p>
          <w:p w:rsidR="00501EC4" w:rsidRPr="00CB4BBA" w:rsidRDefault="00CD26C0" w:rsidP="00323CF2">
            <w:pPr>
              <w:rPr>
                <w:rFonts w:ascii="Arial" w:hAnsi="Arial" w:cs="Arial"/>
                <w:sz w:val="20"/>
                <w:szCs w:val="20"/>
              </w:rPr>
            </w:pPr>
            <w:hyperlink r:id="rId178" w:history="1">
              <w:r w:rsidR="00501EC4" w:rsidRPr="002306AC">
                <w:rPr>
                  <w:rStyle w:val="Hyperlink"/>
                  <w:rFonts w:ascii="Arial" w:hAnsi="Arial" w:cs="Arial"/>
                  <w:sz w:val="20"/>
                  <w:szCs w:val="20"/>
                </w:rPr>
                <w:t>www.economicsonline.co.uk/Global_economics/Inflation.html</w:t>
              </w:r>
            </w:hyperlink>
          </w:p>
        </w:tc>
      </w:tr>
      <w:tr w:rsidR="00501EC4" w:rsidRPr="00BD0BC1" w:rsidTr="00501EC4">
        <w:tc>
          <w:tcPr>
            <w:tcW w:w="1560" w:type="dxa"/>
          </w:tcPr>
          <w:p w:rsidR="00501EC4" w:rsidRPr="00FB5662" w:rsidRDefault="00501EC4" w:rsidP="00323CF2">
            <w:pPr>
              <w:rPr>
                <w:rFonts w:ascii="Arial" w:hAnsi="Arial" w:cs="Arial"/>
                <w:i/>
                <w:sz w:val="20"/>
                <w:szCs w:val="20"/>
              </w:rPr>
            </w:pPr>
            <w:r w:rsidRPr="00FB5662">
              <w:rPr>
                <w:rFonts w:ascii="Arial" w:hAnsi="Arial" w:cs="Arial"/>
                <w:i/>
                <w:sz w:val="20"/>
                <w:szCs w:val="20"/>
              </w:rPr>
              <w:lastRenderedPageBreak/>
              <w:t>Progress check – inflation</w:t>
            </w:r>
          </w:p>
        </w:tc>
        <w:tc>
          <w:tcPr>
            <w:tcW w:w="4961" w:type="dxa"/>
          </w:tcPr>
          <w:p w:rsidR="00501EC4" w:rsidRPr="00BD0BC1" w:rsidRDefault="00501EC4" w:rsidP="00323CF2">
            <w:pPr>
              <w:rPr>
                <w:rFonts w:ascii="Arial" w:hAnsi="Arial" w:cs="Arial"/>
                <w:sz w:val="20"/>
                <w:szCs w:val="20"/>
              </w:rPr>
            </w:pPr>
            <w:r>
              <w:rPr>
                <w:rFonts w:ascii="Arial" w:hAnsi="Arial" w:cs="Arial"/>
                <w:sz w:val="20"/>
                <w:szCs w:val="20"/>
              </w:rPr>
              <w:t>To help reinforce learning on inflation, set Question 4 from Cambridge Past Paper 22 May/June 2014 as a class test</w:t>
            </w:r>
            <w:r w:rsidRPr="00BD0BC1">
              <w:rPr>
                <w:rFonts w:ascii="Arial" w:hAnsi="Arial" w:cs="Arial"/>
                <w:sz w:val="20"/>
                <w:szCs w:val="20"/>
              </w:rPr>
              <w:t xml:space="preserve">. </w:t>
            </w:r>
            <w:r w:rsidRPr="00BD0BC1">
              <w:rPr>
                <w:rFonts w:ascii="Arial" w:hAnsi="Arial" w:cs="Arial"/>
                <w:b/>
                <w:sz w:val="20"/>
                <w:szCs w:val="20"/>
              </w:rPr>
              <w:t>(I) (F)</w:t>
            </w:r>
          </w:p>
        </w:tc>
        <w:tc>
          <w:tcPr>
            <w:tcW w:w="3969" w:type="dxa"/>
          </w:tcPr>
          <w:p w:rsidR="00501EC4" w:rsidRPr="00BD0BC1" w:rsidRDefault="00501EC4" w:rsidP="00323CF2">
            <w:pPr>
              <w:ind w:right="-116"/>
              <w:rPr>
                <w:rFonts w:ascii="Arial" w:hAnsi="Arial" w:cs="Arial"/>
                <w:sz w:val="20"/>
                <w:szCs w:val="20"/>
              </w:rPr>
            </w:pPr>
            <w:r w:rsidRPr="00BD0BC1">
              <w:rPr>
                <w:rFonts w:ascii="Arial" w:hAnsi="Arial" w:cs="Arial"/>
                <w:sz w:val="20"/>
                <w:szCs w:val="20"/>
              </w:rPr>
              <w:t xml:space="preserve">Do in timed conditions and mark as per the mark scheme to enable </w:t>
            </w:r>
            <w:r>
              <w:rPr>
                <w:rFonts w:ascii="Arial" w:hAnsi="Arial" w:cs="Arial"/>
                <w:sz w:val="20"/>
                <w:szCs w:val="20"/>
              </w:rPr>
              <w:t xml:space="preserve">effective </w:t>
            </w:r>
            <w:r w:rsidRPr="00BD0BC1">
              <w:rPr>
                <w:rFonts w:ascii="Arial" w:hAnsi="Arial" w:cs="Arial"/>
                <w:sz w:val="20"/>
                <w:szCs w:val="20"/>
              </w:rPr>
              <w:t>exam practice.</w:t>
            </w:r>
          </w:p>
        </w:tc>
        <w:tc>
          <w:tcPr>
            <w:tcW w:w="3969" w:type="dxa"/>
          </w:tcPr>
          <w:p w:rsidR="00501EC4" w:rsidRPr="00BD0BC1" w:rsidRDefault="00501EC4" w:rsidP="00323CF2">
            <w:pPr>
              <w:rPr>
                <w:rFonts w:ascii="Arial" w:hAnsi="Arial" w:cs="Arial"/>
                <w:sz w:val="20"/>
                <w:szCs w:val="20"/>
              </w:rPr>
            </w:pPr>
            <w:r w:rsidRPr="00BD0BC1">
              <w:rPr>
                <w:rFonts w:ascii="Arial" w:hAnsi="Arial" w:cs="Arial"/>
                <w:sz w:val="20"/>
                <w:szCs w:val="20"/>
              </w:rPr>
              <w:t xml:space="preserve">Cambridge </w:t>
            </w:r>
            <w:r w:rsidRPr="002306AC">
              <w:rPr>
                <w:rFonts w:ascii="Arial" w:hAnsi="Arial" w:cs="Arial"/>
                <w:sz w:val="20"/>
                <w:szCs w:val="20"/>
              </w:rPr>
              <w:t xml:space="preserve">past papers and </w:t>
            </w:r>
            <w:r w:rsidRPr="00933878">
              <w:rPr>
                <w:rFonts w:ascii="Arial" w:hAnsi="Arial" w:cs="Arial"/>
                <w:sz w:val="20"/>
                <w:szCs w:val="20"/>
              </w:rPr>
              <w:t xml:space="preserve">accompanying </w:t>
            </w:r>
            <w:r w:rsidRPr="009B2FFE">
              <w:rPr>
                <w:rFonts w:ascii="Arial" w:hAnsi="Arial" w:cs="Arial"/>
                <w:sz w:val="20"/>
                <w:szCs w:val="20"/>
              </w:rPr>
              <w:t>mark schemes are</w:t>
            </w:r>
            <w:r w:rsidRPr="00BD0BC1">
              <w:rPr>
                <w:rFonts w:ascii="Arial" w:hAnsi="Arial" w:cs="Arial"/>
                <w:sz w:val="20"/>
                <w:szCs w:val="20"/>
              </w:rPr>
              <w:t xml:space="preserve"> available at </w:t>
            </w:r>
            <w:hyperlink r:id="rId179" w:history="1">
              <w:r w:rsidRPr="00BD0BC1">
                <w:rPr>
                  <w:rStyle w:val="Hyperlink"/>
                  <w:rFonts w:ascii="Arial" w:hAnsi="Arial" w:cs="Arial"/>
                  <w:sz w:val="20"/>
                  <w:szCs w:val="20"/>
                </w:rPr>
                <w:t>teachers.cie.org.uk</w:t>
              </w:r>
            </w:hyperlink>
          </w:p>
        </w:tc>
      </w:tr>
    </w:tbl>
    <w:p w:rsidR="00501EC4" w:rsidRDefault="00501EC4" w:rsidP="00501EC4">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961"/>
        <w:gridCol w:w="3969"/>
        <w:gridCol w:w="3969"/>
      </w:tblGrid>
      <w:tr w:rsidR="00501EC4" w:rsidRPr="00BD0BC1" w:rsidTr="00501EC4">
        <w:trPr>
          <w:cantSplit/>
          <w:trHeight w:hRule="exact" w:val="680"/>
          <w:tblHeader/>
        </w:trPr>
        <w:tc>
          <w:tcPr>
            <w:tcW w:w="15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objectives</w:t>
            </w:r>
          </w:p>
        </w:tc>
        <w:tc>
          <w:tcPr>
            <w:tcW w:w="4961"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3969" w:type="dxa"/>
            <w:shd w:val="clear" w:color="auto" w:fill="C30045"/>
            <w:vAlign w:val="center"/>
          </w:tcPr>
          <w:p w:rsidR="00501EC4" w:rsidRPr="00BD0BC1" w:rsidRDefault="00501EC4" w:rsidP="00323CF2">
            <w:pPr>
              <w:ind w:right="593"/>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969"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resources</w:t>
            </w:r>
          </w:p>
        </w:tc>
      </w:tr>
      <w:tr w:rsidR="00501EC4" w:rsidRPr="00BD0BC1" w:rsidTr="00501EC4">
        <w:trPr>
          <w:cantSplit/>
          <w:trHeight w:val="272"/>
        </w:trPr>
        <w:tc>
          <w:tcPr>
            <w:tcW w:w="14459" w:type="dxa"/>
            <w:gridSpan w:val="4"/>
          </w:tcPr>
          <w:p w:rsidR="00501EC4" w:rsidRPr="00AD640D" w:rsidRDefault="00501EC4" w:rsidP="00323CF2">
            <w:pPr>
              <w:ind w:right="45"/>
              <w:rPr>
                <w:rFonts w:ascii="Arial" w:hAnsi="Arial" w:cs="Arial"/>
                <w:sz w:val="22"/>
                <w:szCs w:val="22"/>
              </w:rPr>
            </w:pPr>
            <w:r w:rsidRPr="00B3660C">
              <w:rPr>
                <w:rFonts w:ascii="Arial" w:hAnsi="Arial" w:cs="Arial"/>
                <w:b/>
                <w:sz w:val="22"/>
                <w:szCs w:val="22"/>
              </w:rPr>
              <w:t>Balance of payments</w:t>
            </w:r>
          </w:p>
        </w:tc>
      </w:tr>
      <w:tr w:rsidR="00501EC4" w:rsidRPr="00BD0BC1" w:rsidTr="00501EC4">
        <w:tc>
          <w:tcPr>
            <w:tcW w:w="1560" w:type="dxa"/>
          </w:tcPr>
          <w:p w:rsidR="00501EC4" w:rsidRPr="00BD0BC1" w:rsidRDefault="00501EC4" w:rsidP="00323CF2">
            <w:pPr>
              <w:ind w:right="-108"/>
              <w:rPr>
                <w:rFonts w:ascii="Arial" w:hAnsi="Arial" w:cs="Arial"/>
                <w:sz w:val="20"/>
                <w:szCs w:val="20"/>
              </w:rPr>
            </w:pPr>
            <w:r>
              <w:rPr>
                <w:rFonts w:ascii="Arial" w:hAnsi="Arial" w:cs="Arial"/>
                <w:sz w:val="20"/>
                <w:szCs w:val="20"/>
              </w:rPr>
              <w:t>C</w:t>
            </w:r>
            <w:r w:rsidRPr="00BD0BC1">
              <w:rPr>
                <w:rFonts w:ascii="Arial" w:hAnsi="Arial" w:cs="Arial"/>
                <w:sz w:val="20"/>
                <w:szCs w:val="20"/>
              </w:rPr>
              <w:t>omponent</w:t>
            </w:r>
            <w:r>
              <w:rPr>
                <w:rFonts w:ascii="Arial" w:hAnsi="Arial" w:cs="Arial"/>
                <w:sz w:val="20"/>
                <w:szCs w:val="20"/>
              </w:rPr>
              <w:t>s</w:t>
            </w:r>
            <w:r>
              <w:rPr>
                <w:rFonts w:ascii="Arial" w:hAnsi="Arial" w:cs="Arial"/>
                <w:sz w:val="20"/>
                <w:szCs w:val="20"/>
              </w:rPr>
              <w:br/>
            </w:r>
            <w:r w:rsidRPr="00BD0BC1">
              <w:rPr>
                <w:rFonts w:ascii="Arial" w:hAnsi="Arial" w:cs="Arial"/>
                <w:sz w:val="20"/>
                <w:szCs w:val="20"/>
              </w:rPr>
              <w:t xml:space="preserve">of the </w:t>
            </w:r>
            <w:r>
              <w:rPr>
                <w:rFonts w:ascii="Arial" w:hAnsi="Arial" w:cs="Arial"/>
                <w:sz w:val="20"/>
                <w:szCs w:val="20"/>
              </w:rPr>
              <w:t>b</w:t>
            </w:r>
            <w:r w:rsidRPr="00BD0BC1">
              <w:rPr>
                <w:rFonts w:ascii="Arial" w:hAnsi="Arial" w:cs="Arial"/>
                <w:sz w:val="20"/>
                <w:szCs w:val="20"/>
              </w:rPr>
              <w:t xml:space="preserve">alance of </w:t>
            </w:r>
            <w:r>
              <w:rPr>
                <w:rFonts w:ascii="Arial" w:hAnsi="Arial" w:cs="Arial"/>
                <w:sz w:val="20"/>
                <w:szCs w:val="20"/>
              </w:rPr>
              <w:t>p</w:t>
            </w:r>
            <w:r w:rsidRPr="00BD0BC1">
              <w:rPr>
                <w:rFonts w:ascii="Arial" w:hAnsi="Arial" w:cs="Arial"/>
                <w:sz w:val="20"/>
                <w:szCs w:val="20"/>
              </w:rPr>
              <w:t>ayments accounts</w:t>
            </w:r>
            <w:r>
              <w:rPr>
                <w:rFonts w:ascii="Arial" w:hAnsi="Arial" w:cs="Arial"/>
                <w:sz w:val="20"/>
                <w:szCs w:val="20"/>
              </w:rPr>
              <w:t>: current account, capital and financial account, balancing item</w:t>
            </w:r>
          </w:p>
        </w:tc>
        <w:tc>
          <w:tcPr>
            <w:tcW w:w="4961" w:type="dxa"/>
          </w:tcPr>
          <w:p w:rsidR="00501EC4" w:rsidRPr="000447E6" w:rsidRDefault="00501EC4" w:rsidP="00323CF2">
            <w:pPr>
              <w:ind w:right="-108"/>
              <w:rPr>
                <w:rFonts w:ascii="Arial" w:hAnsi="Arial" w:cs="Arial"/>
                <w:sz w:val="20"/>
                <w:szCs w:val="20"/>
              </w:rPr>
            </w:pPr>
            <w:r w:rsidRPr="000447E6">
              <w:rPr>
                <w:rFonts w:ascii="Arial" w:hAnsi="Arial" w:cs="Arial"/>
                <w:sz w:val="20"/>
                <w:szCs w:val="20"/>
              </w:rPr>
              <w:t xml:space="preserve">Start by defining balance of payments for the class. </w:t>
            </w:r>
            <w:r w:rsidRPr="000447E6">
              <w:rPr>
                <w:rFonts w:ascii="Arial" w:hAnsi="Arial" w:cs="Arial"/>
                <w:b/>
                <w:sz w:val="20"/>
                <w:szCs w:val="20"/>
              </w:rPr>
              <w:t>(W)</w:t>
            </w:r>
          </w:p>
          <w:p w:rsidR="00501EC4" w:rsidRPr="000447E6" w:rsidRDefault="00501EC4" w:rsidP="00323CF2">
            <w:pPr>
              <w:ind w:right="-108"/>
              <w:rPr>
                <w:rFonts w:ascii="Arial" w:hAnsi="Arial" w:cs="Arial"/>
                <w:sz w:val="20"/>
                <w:szCs w:val="20"/>
              </w:rPr>
            </w:pPr>
          </w:p>
          <w:p w:rsidR="00501EC4" w:rsidRPr="000447E6" w:rsidRDefault="00501EC4" w:rsidP="00323CF2">
            <w:pPr>
              <w:ind w:right="-108"/>
              <w:rPr>
                <w:rFonts w:ascii="Arial" w:hAnsi="Arial" w:cs="Arial"/>
                <w:sz w:val="20"/>
                <w:szCs w:val="20"/>
              </w:rPr>
            </w:pPr>
            <w:r w:rsidRPr="000447E6">
              <w:rPr>
                <w:rFonts w:ascii="Arial" w:hAnsi="Arial" w:cs="Arial"/>
                <w:sz w:val="20"/>
                <w:szCs w:val="20"/>
              </w:rPr>
              <w:t xml:space="preserve">Then </w:t>
            </w:r>
            <w:r>
              <w:rPr>
                <w:rFonts w:ascii="Arial" w:hAnsi="Arial" w:cs="Arial"/>
                <w:sz w:val="20"/>
                <w:szCs w:val="20"/>
              </w:rPr>
              <w:t>p</w:t>
            </w:r>
            <w:r w:rsidRPr="000447E6">
              <w:rPr>
                <w:rFonts w:ascii="Arial" w:hAnsi="Arial" w:cs="Arial"/>
                <w:sz w:val="20"/>
                <w:szCs w:val="20"/>
              </w:rPr>
              <w:t xml:space="preserve">ut learners into pairs and ask them to list all the examples they can of transactions that occur between countries. </w:t>
            </w:r>
            <w:r w:rsidRPr="000447E6">
              <w:rPr>
                <w:rFonts w:ascii="Arial" w:hAnsi="Arial" w:cs="Arial"/>
                <w:b/>
                <w:sz w:val="20"/>
                <w:szCs w:val="20"/>
              </w:rPr>
              <w:t>(P)</w:t>
            </w:r>
          </w:p>
          <w:p w:rsidR="00501EC4" w:rsidRPr="000447E6" w:rsidRDefault="00501EC4" w:rsidP="00323CF2">
            <w:pPr>
              <w:rPr>
                <w:rFonts w:ascii="Arial" w:hAnsi="Arial" w:cs="Arial"/>
                <w:sz w:val="20"/>
                <w:szCs w:val="20"/>
              </w:rPr>
            </w:pPr>
          </w:p>
          <w:p w:rsidR="00501EC4" w:rsidRPr="000447E6" w:rsidRDefault="00501EC4" w:rsidP="00323CF2">
            <w:pPr>
              <w:ind w:right="-108"/>
              <w:rPr>
                <w:rFonts w:ascii="Arial" w:hAnsi="Arial" w:cs="Arial"/>
                <w:sz w:val="20"/>
                <w:szCs w:val="20"/>
              </w:rPr>
            </w:pPr>
            <w:r>
              <w:rPr>
                <w:rFonts w:ascii="Arial" w:hAnsi="Arial" w:cs="Arial"/>
                <w:sz w:val="20"/>
                <w:szCs w:val="20"/>
              </w:rPr>
              <w:t>On completion, d</w:t>
            </w:r>
            <w:r w:rsidRPr="000447E6">
              <w:rPr>
                <w:rFonts w:ascii="Arial" w:hAnsi="Arial" w:cs="Arial"/>
                <w:sz w:val="20"/>
                <w:szCs w:val="20"/>
              </w:rPr>
              <w:t xml:space="preserve">iscuss the answers as a class, showing how they relate to the </w:t>
            </w:r>
            <w:r>
              <w:rPr>
                <w:rFonts w:ascii="Arial" w:hAnsi="Arial" w:cs="Arial"/>
                <w:sz w:val="20"/>
                <w:szCs w:val="20"/>
              </w:rPr>
              <w:t xml:space="preserve">three </w:t>
            </w:r>
            <w:r w:rsidRPr="000447E6">
              <w:rPr>
                <w:rFonts w:ascii="Arial" w:hAnsi="Arial" w:cs="Arial"/>
                <w:sz w:val="20"/>
                <w:szCs w:val="20"/>
              </w:rPr>
              <w:t xml:space="preserve">main components of the balance of payments accounts. </w:t>
            </w:r>
            <w:r w:rsidRPr="000447E6">
              <w:rPr>
                <w:rFonts w:ascii="Arial" w:hAnsi="Arial" w:cs="Arial"/>
                <w:b/>
                <w:sz w:val="20"/>
                <w:szCs w:val="20"/>
              </w:rPr>
              <w:t>(W)</w:t>
            </w:r>
          </w:p>
          <w:p w:rsidR="00501EC4" w:rsidRPr="00B3660C" w:rsidRDefault="00501EC4" w:rsidP="00323CF2">
            <w:pPr>
              <w:rPr>
                <w:rFonts w:ascii="Arial" w:hAnsi="Arial" w:cs="Arial"/>
                <w:sz w:val="20"/>
                <w:szCs w:val="20"/>
              </w:rPr>
            </w:pPr>
          </w:p>
          <w:p w:rsidR="00501EC4" w:rsidRDefault="00501EC4" w:rsidP="00323CF2">
            <w:pPr>
              <w:rPr>
                <w:rFonts w:ascii="Arial" w:hAnsi="Arial" w:cs="Arial"/>
                <w:sz w:val="20"/>
                <w:szCs w:val="20"/>
              </w:rPr>
            </w:pPr>
            <w:r w:rsidRPr="000447E6">
              <w:rPr>
                <w:rFonts w:ascii="Arial" w:hAnsi="Arial" w:cs="Arial"/>
                <w:sz w:val="20"/>
                <w:szCs w:val="20"/>
              </w:rPr>
              <w:t xml:space="preserve">Follow this by handing out a pre-prepared worksheet </w:t>
            </w:r>
            <w:r w:rsidRPr="00BD0BC1">
              <w:rPr>
                <w:rFonts w:ascii="Arial" w:hAnsi="Arial" w:cs="Arial"/>
                <w:sz w:val="20"/>
                <w:szCs w:val="20"/>
              </w:rPr>
              <w:t>o</w:t>
            </w:r>
            <w:r>
              <w:rPr>
                <w:rFonts w:ascii="Arial" w:hAnsi="Arial" w:cs="Arial"/>
                <w:sz w:val="20"/>
                <w:szCs w:val="20"/>
              </w:rPr>
              <w:t>n</w:t>
            </w:r>
            <w:r w:rsidRPr="00BD0BC1">
              <w:rPr>
                <w:rFonts w:ascii="Arial" w:hAnsi="Arial" w:cs="Arial"/>
                <w:sz w:val="20"/>
                <w:szCs w:val="20"/>
              </w:rPr>
              <w:t xml:space="preserve"> the main components of the balance of payment accounts</w:t>
            </w:r>
            <w:r>
              <w:rPr>
                <w:rFonts w:ascii="Arial" w:hAnsi="Arial" w:cs="Arial"/>
                <w:sz w:val="20"/>
                <w:szCs w:val="20"/>
              </w:rPr>
              <w:t xml:space="preserve"> with missing data/information which learners research and complete so they can clearly distinguish between:</w:t>
            </w:r>
          </w:p>
          <w:p w:rsidR="00501EC4" w:rsidRDefault="00501EC4" w:rsidP="00323CF2">
            <w:pPr>
              <w:rPr>
                <w:rFonts w:ascii="Arial" w:hAnsi="Arial" w:cs="Arial"/>
                <w:sz w:val="20"/>
                <w:szCs w:val="20"/>
              </w:rPr>
            </w:pPr>
          </w:p>
          <w:p w:rsidR="00501EC4" w:rsidRPr="000447E6" w:rsidRDefault="00501EC4" w:rsidP="00776F2A">
            <w:pPr>
              <w:numPr>
                <w:ilvl w:val="0"/>
                <w:numId w:val="127"/>
              </w:numPr>
              <w:ind w:left="284" w:hanging="284"/>
              <w:rPr>
                <w:rFonts w:ascii="Arial" w:hAnsi="Arial" w:cs="Arial"/>
                <w:sz w:val="20"/>
                <w:szCs w:val="20"/>
              </w:rPr>
            </w:pPr>
            <w:r w:rsidRPr="000447E6">
              <w:rPr>
                <w:rFonts w:ascii="Arial" w:hAnsi="Arial" w:cs="Arial"/>
                <w:sz w:val="20"/>
                <w:szCs w:val="20"/>
              </w:rPr>
              <w:t>balance on goods</w:t>
            </w:r>
          </w:p>
          <w:p w:rsidR="00501EC4" w:rsidRPr="000447E6" w:rsidRDefault="00501EC4" w:rsidP="00776F2A">
            <w:pPr>
              <w:numPr>
                <w:ilvl w:val="0"/>
                <w:numId w:val="127"/>
              </w:numPr>
              <w:ind w:left="284" w:hanging="284"/>
              <w:rPr>
                <w:rFonts w:ascii="Arial" w:hAnsi="Arial" w:cs="Arial"/>
                <w:sz w:val="20"/>
                <w:szCs w:val="20"/>
              </w:rPr>
            </w:pPr>
            <w:r w:rsidRPr="000447E6">
              <w:rPr>
                <w:rFonts w:ascii="Arial" w:hAnsi="Arial" w:cs="Arial"/>
                <w:sz w:val="20"/>
                <w:szCs w:val="20"/>
              </w:rPr>
              <w:lastRenderedPageBreak/>
              <w:t>balance on services</w:t>
            </w:r>
          </w:p>
          <w:p w:rsidR="00501EC4" w:rsidRPr="000447E6" w:rsidRDefault="00501EC4" w:rsidP="00776F2A">
            <w:pPr>
              <w:numPr>
                <w:ilvl w:val="0"/>
                <w:numId w:val="127"/>
              </w:numPr>
              <w:ind w:left="284" w:hanging="284"/>
              <w:rPr>
                <w:rFonts w:ascii="Arial" w:hAnsi="Arial" w:cs="Arial"/>
                <w:sz w:val="20"/>
                <w:szCs w:val="20"/>
              </w:rPr>
            </w:pPr>
            <w:r w:rsidRPr="000447E6">
              <w:rPr>
                <w:rFonts w:ascii="Arial" w:hAnsi="Arial" w:cs="Arial"/>
                <w:sz w:val="20"/>
                <w:szCs w:val="20"/>
              </w:rPr>
              <w:t>current account</w:t>
            </w:r>
          </w:p>
          <w:p w:rsidR="00501EC4" w:rsidRPr="000447E6" w:rsidRDefault="00501EC4" w:rsidP="00776F2A">
            <w:pPr>
              <w:numPr>
                <w:ilvl w:val="0"/>
                <w:numId w:val="127"/>
              </w:numPr>
              <w:ind w:left="284" w:hanging="284"/>
              <w:rPr>
                <w:rFonts w:ascii="Arial" w:hAnsi="Arial" w:cs="Arial"/>
                <w:sz w:val="20"/>
                <w:szCs w:val="20"/>
              </w:rPr>
            </w:pPr>
            <w:r w:rsidRPr="000447E6">
              <w:rPr>
                <w:rFonts w:ascii="Arial" w:hAnsi="Arial" w:cs="Arial"/>
                <w:sz w:val="20"/>
                <w:szCs w:val="20"/>
              </w:rPr>
              <w:t>capital account</w:t>
            </w:r>
          </w:p>
          <w:p w:rsidR="00501EC4" w:rsidRPr="00B3660C" w:rsidRDefault="00501EC4" w:rsidP="00776F2A">
            <w:pPr>
              <w:numPr>
                <w:ilvl w:val="0"/>
                <w:numId w:val="127"/>
              </w:numPr>
              <w:ind w:left="284" w:hanging="284"/>
              <w:rPr>
                <w:rFonts w:ascii="Arial" w:hAnsi="Arial" w:cs="Arial"/>
                <w:sz w:val="20"/>
                <w:szCs w:val="20"/>
              </w:rPr>
            </w:pPr>
            <w:proofErr w:type="gramStart"/>
            <w:r w:rsidRPr="000447E6">
              <w:rPr>
                <w:rFonts w:ascii="Arial" w:hAnsi="Arial" w:cs="Arial"/>
                <w:sz w:val="20"/>
                <w:szCs w:val="20"/>
              </w:rPr>
              <w:t>net</w:t>
            </w:r>
            <w:proofErr w:type="gramEnd"/>
            <w:r w:rsidRPr="000447E6">
              <w:rPr>
                <w:rFonts w:ascii="Arial" w:hAnsi="Arial" w:cs="Arial"/>
                <w:sz w:val="20"/>
                <w:szCs w:val="20"/>
              </w:rPr>
              <w:t xml:space="preserve"> financial flow</w:t>
            </w:r>
            <w:r w:rsidRPr="00B3660C">
              <w:rPr>
                <w:rFonts w:ascii="Arial" w:hAnsi="Arial" w:cs="Arial"/>
                <w:sz w:val="20"/>
                <w:szCs w:val="20"/>
              </w:rPr>
              <w:t>.</w:t>
            </w:r>
            <w:r w:rsidRPr="00A17454">
              <w:rPr>
                <w:rFonts w:ascii="Arial" w:hAnsi="Arial" w:cs="Arial"/>
                <w:sz w:val="20"/>
                <w:szCs w:val="20"/>
              </w:rPr>
              <w:t xml:space="preserve"> </w:t>
            </w:r>
            <w:r w:rsidRPr="00602CC7">
              <w:rPr>
                <w:rFonts w:ascii="Arial" w:hAnsi="Arial" w:cs="Arial"/>
                <w:b/>
                <w:sz w:val="20"/>
                <w:szCs w:val="20"/>
              </w:rPr>
              <w:t>(I)</w:t>
            </w:r>
            <w:r>
              <w:rPr>
                <w:rFonts w:ascii="Arial" w:hAnsi="Arial" w:cs="Arial"/>
                <w:b/>
                <w:sz w:val="20"/>
                <w:szCs w:val="20"/>
              </w:rPr>
              <w:t xml:space="preserve"> (F)</w:t>
            </w:r>
          </w:p>
          <w:p w:rsidR="00501EC4" w:rsidRDefault="00501EC4" w:rsidP="00323CF2">
            <w:pPr>
              <w:rPr>
                <w:rFonts w:ascii="Arial" w:hAnsi="Arial" w:cs="Arial"/>
                <w:sz w:val="20"/>
                <w:szCs w:val="20"/>
              </w:rPr>
            </w:pPr>
          </w:p>
          <w:p w:rsidR="00501EC4" w:rsidRPr="000447E6" w:rsidRDefault="00501EC4" w:rsidP="00323CF2">
            <w:pPr>
              <w:rPr>
                <w:rFonts w:ascii="Arial" w:hAnsi="Arial" w:cs="Arial"/>
                <w:sz w:val="20"/>
                <w:szCs w:val="20"/>
              </w:rPr>
            </w:pPr>
            <w:r>
              <w:rPr>
                <w:rFonts w:ascii="Arial" w:hAnsi="Arial" w:cs="Arial"/>
                <w:sz w:val="20"/>
                <w:szCs w:val="20"/>
              </w:rPr>
              <w:t>When finished, go through and discuss the a</w:t>
            </w:r>
            <w:r w:rsidRPr="00BD0BC1">
              <w:rPr>
                <w:rFonts w:ascii="Arial" w:hAnsi="Arial" w:cs="Arial"/>
                <w:sz w:val="20"/>
                <w:szCs w:val="20"/>
              </w:rPr>
              <w:t>nswers in class.</w:t>
            </w:r>
            <w:r w:rsidRPr="00AD640D">
              <w:rPr>
                <w:rFonts w:ascii="Arial" w:hAnsi="Arial" w:cs="Arial"/>
                <w:sz w:val="20"/>
                <w:szCs w:val="20"/>
              </w:rPr>
              <w:t xml:space="preserve"> </w:t>
            </w:r>
            <w:r w:rsidRPr="00BD0BC1">
              <w:rPr>
                <w:rFonts w:ascii="Arial" w:hAnsi="Arial" w:cs="Arial"/>
                <w:b/>
                <w:sz w:val="20"/>
                <w:szCs w:val="20"/>
              </w:rPr>
              <w:t>(W)</w:t>
            </w:r>
          </w:p>
          <w:p w:rsidR="00501EC4" w:rsidRPr="000447E6" w:rsidRDefault="00501EC4" w:rsidP="00323CF2">
            <w:pPr>
              <w:rPr>
                <w:rFonts w:ascii="Arial" w:hAnsi="Arial" w:cs="Arial"/>
                <w:sz w:val="20"/>
                <w:szCs w:val="20"/>
              </w:rPr>
            </w:pPr>
          </w:p>
          <w:p w:rsidR="00501EC4" w:rsidRPr="00BD0BC1" w:rsidRDefault="00501EC4" w:rsidP="00323CF2">
            <w:pPr>
              <w:rPr>
                <w:rFonts w:ascii="Arial" w:hAnsi="Arial" w:cs="Arial"/>
                <w:b/>
                <w:sz w:val="20"/>
                <w:szCs w:val="20"/>
              </w:rPr>
            </w:pPr>
            <w:r w:rsidRPr="000447E6">
              <w:rPr>
                <w:rFonts w:ascii="Arial" w:hAnsi="Arial" w:cs="Arial"/>
                <w:sz w:val="20"/>
                <w:szCs w:val="20"/>
              </w:rPr>
              <w:t>Finally, put l</w:t>
            </w:r>
            <w:r w:rsidRPr="00B3660C">
              <w:rPr>
                <w:rFonts w:ascii="Arial" w:hAnsi="Arial" w:cs="Arial"/>
                <w:sz w:val="20"/>
                <w:szCs w:val="20"/>
              </w:rPr>
              <w:t xml:space="preserve">earners </w:t>
            </w:r>
            <w:r w:rsidRPr="00CE5AC3">
              <w:rPr>
                <w:rFonts w:ascii="Arial" w:hAnsi="Arial" w:cs="Arial"/>
                <w:sz w:val="20"/>
                <w:szCs w:val="20"/>
              </w:rPr>
              <w:t>in</w:t>
            </w:r>
            <w:r w:rsidRPr="00722FC8">
              <w:rPr>
                <w:rFonts w:ascii="Arial" w:hAnsi="Arial" w:cs="Arial"/>
                <w:sz w:val="20"/>
                <w:szCs w:val="20"/>
              </w:rPr>
              <w:t>to pairs to identify which part of these</w:t>
            </w:r>
            <w:r w:rsidRPr="00BD0BC1">
              <w:rPr>
                <w:rFonts w:ascii="Arial" w:hAnsi="Arial" w:cs="Arial"/>
                <w:sz w:val="20"/>
                <w:szCs w:val="20"/>
              </w:rPr>
              <w:t xml:space="preserve"> accounts would be classified as trade and why.</w:t>
            </w:r>
            <w:r w:rsidRPr="00AD640D">
              <w:rPr>
                <w:rFonts w:ascii="Arial" w:hAnsi="Arial" w:cs="Arial"/>
                <w:sz w:val="20"/>
                <w:szCs w:val="20"/>
              </w:rPr>
              <w:t xml:space="preserve"> </w:t>
            </w:r>
            <w:r w:rsidRPr="00BD0BC1">
              <w:rPr>
                <w:rFonts w:ascii="Arial" w:hAnsi="Arial" w:cs="Arial"/>
                <w:b/>
                <w:sz w:val="20"/>
                <w:szCs w:val="20"/>
              </w:rPr>
              <w:t>(</w:t>
            </w:r>
            <w:r>
              <w:rPr>
                <w:rFonts w:ascii="Arial" w:hAnsi="Arial" w:cs="Arial"/>
                <w:b/>
                <w:sz w:val="20"/>
                <w:szCs w:val="20"/>
              </w:rPr>
              <w:t>P</w:t>
            </w:r>
            <w:r w:rsidRPr="00BD0BC1">
              <w:rPr>
                <w:rFonts w:ascii="Arial" w:hAnsi="Arial" w:cs="Arial"/>
                <w:b/>
                <w:sz w:val="20"/>
                <w:szCs w:val="20"/>
              </w:rPr>
              <w:t>)</w:t>
            </w:r>
          </w:p>
          <w:p w:rsidR="00501EC4" w:rsidRPr="000447E6" w:rsidRDefault="00501EC4" w:rsidP="00323CF2">
            <w:pPr>
              <w:rPr>
                <w:rFonts w:ascii="Arial" w:hAnsi="Arial" w:cs="Arial"/>
                <w:sz w:val="20"/>
                <w:szCs w:val="20"/>
              </w:rPr>
            </w:pPr>
          </w:p>
          <w:p w:rsidR="00501EC4" w:rsidRPr="00BD0BC1" w:rsidRDefault="00501EC4" w:rsidP="00323CF2">
            <w:pPr>
              <w:rPr>
                <w:rFonts w:ascii="Arial" w:hAnsi="Arial" w:cs="Arial"/>
                <w:b/>
                <w:sz w:val="20"/>
                <w:szCs w:val="20"/>
              </w:rPr>
            </w:pPr>
            <w:r>
              <w:rPr>
                <w:rFonts w:ascii="Arial" w:hAnsi="Arial" w:cs="Arial"/>
                <w:sz w:val="20"/>
                <w:szCs w:val="20"/>
              </w:rPr>
              <w:t xml:space="preserve">Each group shares its </w:t>
            </w:r>
            <w:r w:rsidRPr="00BD0BC1">
              <w:rPr>
                <w:rFonts w:ascii="Arial" w:hAnsi="Arial" w:cs="Arial"/>
                <w:sz w:val="20"/>
                <w:szCs w:val="20"/>
              </w:rPr>
              <w:t xml:space="preserve">findings </w:t>
            </w:r>
            <w:r>
              <w:rPr>
                <w:rFonts w:ascii="Arial" w:hAnsi="Arial" w:cs="Arial"/>
                <w:sz w:val="20"/>
                <w:szCs w:val="20"/>
              </w:rPr>
              <w:t>with the rest of the</w:t>
            </w:r>
            <w:r w:rsidRPr="00BD0BC1">
              <w:rPr>
                <w:rFonts w:ascii="Arial" w:hAnsi="Arial" w:cs="Arial"/>
                <w:sz w:val="20"/>
                <w:szCs w:val="20"/>
              </w:rPr>
              <w:t xml:space="preserve"> class</w:t>
            </w:r>
            <w:r>
              <w:rPr>
                <w:rFonts w:ascii="Arial" w:hAnsi="Arial" w:cs="Arial"/>
                <w:sz w:val="20"/>
                <w:szCs w:val="20"/>
              </w:rPr>
              <w:t>.</w:t>
            </w:r>
            <w:r w:rsidRPr="00AD640D">
              <w:rPr>
                <w:rFonts w:ascii="Arial" w:hAnsi="Arial" w:cs="Arial"/>
                <w:sz w:val="20"/>
                <w:szCs w:val="20"/>
              </w:rPr>
              <w:t xml:space="preserve"> </w:t>
            </w:r>
            <w:r w:rsidRPr="00BD0BC1">
              <w:rPr>
                <w:rFonts w:ascii="Arial" w:hAnsi="Arial" w:cs="Arial"/>
                <w:b/>
                <w:sz w:val="20"/>
                <w:szCs w:val="20"/>
              </w:rPr>
              <w:t>(W)</w:t>
            </w:r>
          </w:p>
        </w:tc>
        <w:tc>
          <w:tcPr>
            <w:tcW w:w="3969" w:type="dxa"/>
          </w:tcPr>
          <w:p w:rsidR="00501EC4" w:rsidRDefault="00501EC4" w:rsidP="00323CF2">
            <w:pPr>
              <w:ind w:right="-116"/>
              <w:rPr>
                <w:rFonts w:ascii="Arial" w:hAnsi="Arial" w:cs="Arial"/>
                <w:sz w:val="20"/>
                <w:szCs w:val="20"/>
              </w:rPr>
            </w:pPr>
            <w:r>
              <w:rPr>
                <w:rFonts w:ascii="Arial" w:hAnsi="Arial" w:cs="Arial"/>
                <w:sz w:val="20"/>
                <w:szCs w:val="20"/>
              </w:rPr>
              <w:lastRenderedPageBreak/>
              <w:t>The three key components of the balance of payments accounts are as per the IMF/OECD definitions.</w:t>
            </w:r>
          </w:p>
          <w:p w:rsidR="00501EC4" w:rsidRDefault="00501EC4" w:rsidP="00323CF2">
            <w:pPr>
              <w:ind w:right="-116"/>
              <w:rPr>
                <w:rFonts w:ascii="Arial" w:hAnsi="Arial" w:cs="Arial"/>
                <w:sz w:val="20"/>
                <w:szCs w:val="20"/>
              </w:rPr>
            </w:pPr>
          </w:p>
          <w:p w:rsidR="00501EC4" w:rsidRPr="00BD0BC1" w:rsidRDefault="00501EC4" w:rsidP="00323CF2">
            <w:pPr>
              <w:ind w:right="-116"/>
              <w:rPr>
                <w:rFonts w:ascii="Arial" w:hAnsi="Arial" w:cs="Arial"/>
                <w:sz w:val="20"/>
                <w:szCs w:val="20"/>
              </w:rPr>
            </w:pPr>
            <w:r>
              <w:rPr>
                <w:rFonts w:ascii="Arial" w:hAnsi="Arial" w:cs="Arial"/>
                <w:sz w:val="20"/>
                <w:szCs w:val="20"/>
              </w:rPr>
              <w:t>For the final pair work task, you could also encourage learners to research actual examples from their own country’s economy of the trade elements they identify.</w:t>
            </w:r>
          </w:p>
        </w:tc>
        <w:tc>
          <w:tcPr>
            <w:tcW w:w="3969" w:type="dxa"/>
          </w:tcPr>
          <w:p w:rsidR="00501EC4" w:rsidRPr="002306AC" w:rsidRDefault="00501EC4" w:rsidP="00323CF2">
            <w:pPr>
              <w:rPr>
                <w:rFonts w:ascii="Arial" w:hAnsi="Arial" w:cs="Arial"/>
                <w:sz w:val="20"/>
                <w:szCs w:val="20"/>
              </w:rPr>
            </w:pPr>
            <w:r w:rsidRPr="002306AC">
              <w:rPr>
                <w:rFonts w:ascii="Arial" w:hAnsi="Arial" w:cs="Arial"/>
                <w:sz w:val="20"/>
                <w:szCs w:val="20"/>
              </w:rPr>
              <w:t xml:space="preserve">Bamford, </w:t>
            </w:r>
            <w:r>
              <w:rPr>
                <w:rFonts w:ascii="Arial" w:hAnsi="Arial" w:cs="Arial"/>
                <w:sz w:val="20"/>
                <w:szCs w:val="20"/>
              </w:rPr>
              <w:t>ch 4 International trade (The balance of payments)</w:t>
            </w:r>
          </w:p>
          <w:p w:rsidR="00501EC4" w:rsidRDefault="00501EC4" w:rsidP="00323CF2">
            <w:pPr>
              <w:rPr>
                <w:rFonts w:ascii="Arial" w:hAnsi="Arial" w:cs="Arial"/>
                <w:sz w:val="20"/>
                <w:szCs w:val="20"/>
              </w:rPr>
            </w:pPr>
          </w:p>
          <w:p w:rsidR="00501EC4" w:rsidRDefault="00CD26C0" w:rsidP="00323CF2">
            <w:pPr>
              <w:ind w:right="-176"/>
              <w:rPr>
                <w:rFonts w:ascii="Arial" w:hAnsi="Arial" w:cs="Arial"/>
                <w:sz w:val="20"/>
                <w:szCs w:val="20"/>
              </w:rPr>
            </w:pPr>
            <w:hyperlink r:id="rId180" w:history="1">
              <w:r w:rsidR="00501EC4" w:rsidRPr="004A01A2">
                <w:rPr>
                  <w:rStyle w:val="Hyperlink"/>
                  <w:rFonts w:ascii="Arial" w:hAnsi="Arial" w:cs="Arial"/>
                  <w:sz w:val="20"/>
                  <w:szCs w:val="20"/>
                </w:rPr>
                <w:t>www.tutor2u.net/economics/presentations/aseconomics/macro/BalanceofPayments/default.html</w:t>
              </w:r>
            </w:hyperlink>
          </w:p>
          <w:p w:rsidR="00501EC4" w:rsidRPr="009B2FFE" w:rsidRDefault="00501EC4" w:rsidP="00323CF2">
            <w:pPr>
              <w:rPr>
                <w:rFonts w:ascii="Arial" w:hAnsi="Arial" w:cs="Arial"/>
                <w:sz w:val="20"/>
                <w:szCs w:val="20"/>
              </w:rPr>
            </w:pPr>
          </w:p>
          <w:p w:rsidR="00501EC4" w:rsidRPr="00BD0BC1" w:rsidRDefault="00CD26C0" w:rsidP="00323CF2">
            <w:pPr>
              <w:rPr>
                <w:rFonts w:ascii="Arial" w:hAnsi="Arial" w:cs="Arial"/>
                <w:sz w:val="20"/>
                <w:szCs w:val="20"/>
              </w:rPr>
            </w:pPr>
            <w:hyperlink r:id="rId181" w:history="1">
              <w:r w:rsidR="00501EC4" w:rsidRPr="002306AC">
                <w:rPr>
                  <w:rStyle w:val="Hyperlink"/>
                  <w:rFonts w:ascii="Arial" w:hAnsi="Arial" w:cs="Arial"/>
                  <w:sz w:val="20"/>
                </w:rPr>
                <w:t>www.bized.co.uk/learn/economics/international/bop/index.htm</w:t>
              </w:r>
            </w:hyperlink>
          </w:p>
        </w:tc>
      </w:tr>
      <w:tr w:rsidR="00501EC4" w:rsidRPr="00BD0BC1" w:rsidTr="00501EC4">
        <w:tc>
          <w:tcPr>
            <w:tcW w:w="1560" w:type="dxa"/>
          </w:tcPr>
          <w:p w:rsidR="00501EC4" w:rsidRPr="00AD640D" w:rsidRDefault="00501EC4" w:rsidP="00323CF2">
            <w:pPr>
              <w:rPr>
                <w:rFonts w:ascii="Arial" w:hAnsi="Arial" w:cs="Arial"/>
                <w:sz w:val="20"/>
                <w:szCs w:val="20"/>
              </w:rPr>
            </w:pPr>
            <w:r>
              <w:rPr>
                <w:rFonts w:ascii="Arial" w:hAnsi="Arial" w:cs="Arial"/>
                <w:sz w:val="20"/>
                <w:szCs w:val="20"/>
              </w:rPr>
              <w:lastRenderedPageBreak/>
              <w:t>C</w:t>
            </w:r>
            <w:r w:rsidRPr="00BD0BC1">
              <w:rPr>
                <w:rFonts w:ascii="Arial" w:hAnsi="Arial" w:cs="Arial"/>
                <w:sz w:val="20"/>
                <w:szCs w:val="20"/>
              </w:rPr>
              <w:t>omponent</w:t>
            </w:r>
            <w:r>
              <w:rPr>
                <w:rFonts w:ascii="Arial" w:hAnsi="Arial" w:cs="Arial"/>
                <w:sz w:val="20"/>
                <w:szCs w:val="20"/>
              </w:rPr>
              <w:t>s</w:t>
            </w:r>
            <w:r>
              <w:rPr>
                <w:rFonts w:ascii="Arial" w:hAnsi="Arial" w:cs="Arial"/>
                <w:sz w:val="20"/>
                <w:szCs w:val="20"/>
              </w:rPr>
              <w:br/>
            </w:r>
            <w:r w:rsidRPr="00BD0BC1">
              <w:rPr>
                <w:rFonts w:ascii="Arial" w:hAnsi="Arial" w:cs="Arial"/>
                <w:sz w:val="20"/>
                <w:szCs w:val="20"/>
              </w:rPr>
              <w:t xml:space="preserve">of the </w:t>
            </w:r>
            <w:r>
              <w:rPr>
                <w:rFonts w:ascii="Arial" w:hAnsi="Arial" w:cs="Arial"/>
                <w:sz w:val="20"/>
                <w:szCs w:val="20"/>
              </w:rPr>
              <w:t>b</w:t>
            </w:r>
            <w:r w:rsidRPr="00BD0BC1">
              <w:rPr>
                <w:rFonts w:ascii="Arial" w:hAnsi="Arial" w:cs="Arial"/>
                <w:sz w:val="20"/>
                <w:szCs w:val="20"/>
              </w:rPr>
              <w:t xml:space="preserve">alance of </w:t>
            </w:r>
            <w:r>
              <w:rPr>
                <w:rFonts w:ascii="Arial" w:hAnsi="Arial" w:cs="Arial"/>
                <w:sz w:val="20"/>
                <w:szCs w:val="20"/>
              </w:rPr>
              <w:t>p</w:t>
            </w:r>
            <w:r w:rsidRPr="00BD0BC1">
              <w:rPr>
                <w:rFonts w:ascii="Arial" w:hAnsi="Arial" w:cs="Arial"/>
                <w:sz w:val="20"/>
                <w:szCs w:val="20"/>
              </w:rPr>
              <w:t>ayments accounts</w:t>
            </w:r>
            <w:r>
              <w:rPr>
                <w:rFonts w:ascii="Arial" w:hAnsi="Arial" w:cs="Arial"/>
                <w:sz w:val="20"/>
                <w:szCs w:val="20"/>
              </w:rPr>
              <w:t>: current account, capital and financial account, balancing item</w:t>
            </w:r>
          </w:p>
        </w:tc>
        <w:tc>
          <w:tcPr>
            <w:tcW w:w="4961" w:type="dxa"/>
          </w:tcPr>
          <w:p w:rsidR="00501EC4" w:rsidRPr="00AD640D" w:rsidRDefault="00501EC4" w:rsidP="00323CF2">
            <w:pPr>
              <w:rPr>
                <w:rFonts w:ascii="Arial" w:hAnsi="Arial" w:cs="Arial"/>
                <w:sz w:val="20"/>
                <w:szCs w:val="20"/>
              </w:rPr>
            </w:pPr>
            <w:r w:rsidRPr="000447E6">
              <w:rPr>
                <w:rFonts w:ascii="Arial" w:hAnsi="Arial" w:cs="Arial"/>
                <w:sz w:val="20"/>
                <w:szCs w:val="20"/>
              </w:rPr>
              <w:t>Give</w:t>
            </w:r>
            <w:r w:rsidRPr="00B3660C">
              <w:rPr>
                <w:rFonts w:ascii="Arial" w:hAnsi="Arial" w:cs="Arial"/>
                <w:sz w:val="20"/>
                <w:szCs w:val="20"/>
              </w:rPr>
              <w:t xml:space="preserve"> learners </w:t>
            </w:r>
            <w:r w:rsidRPr="008C09BF">
              <w:rPr>
                <w:rFonts w:ascii="Arial" w:hAnsi="Arial" w:cs="Arial"/>
                <w:sz w:val="20"/>
                <w:szCs w:val="20"/>
              </w:rPr>
              <w:t xml:space="preserve">a copy of </w:t>
            </w:r>
            <w:r>
              <w:rPr>
                <w:rFonts w:ascii="Arial" w:hAnsi="Arial" w:cs="Arial"/>
                <w:sz w:val="20"/>
                <w:szCs w:val="20"/>
              </w:rPr>
              <w:t>their own</w:t>
            </w:r>
            <w:r w:rsidRPr="00B3660C">
              <w:rPr>
                <w:rFonts w:ascii="Arial" w:hAnsi="Arial" w:cs="Arial"/>
                <w:sz w:val="20"/>
                <w:szCs w:val="20"/>
              </w:rPr>
              <w:t xml:space="preserve"> country’s balance of payments accounts and </w:t>
            </w:r>
            <w:r w:rsidRPr="008C09BF">
              <w:rPr>
                <w:rFonts w:ascii="Arial" w:hAnsi="Arial" w:cs="Arial"/>
                <w:sz w:val="20"/>
                <w:szCs w:val="20"/>
              </w:rPr>
              <w:t xml:space="preserve">a set of </w:t>
            </w:r>
            <w:r w:rsidRPr="00DC27D5">
              <w:rPr>
                <w:rFonts w:ascii="Arial" w:hAnsi="Arial" w:cs="Arial"/>
                <w:sz w:val="20"/>
                <w:szCs w:val="20"/>
              </w:rPr>
              <w:t>questions relating to t</w:t>
            </w:r>
            <w:r w:rsidRPr="00CE5AC3">
              <w:rPr>
                <w:rFonts w:ascii="Arial" w:hAnsi="Arial" w:cs="Arial"/>
                <w:sz w:val="20"/>
                <w:szCs w:val="20"/>
              </w:rPr>
              <w:t>hese accounts</w:t>
            </w:r>
            <w:r w:rsidRPr="00AD640D">
              <w:rPr>
                <w:rFonts w:ascii="Arial" w:hAnsi="Arial" w:cs="Arial"/>
                <w:sz w:val="20"/>
                <w:szCs w:val="20"/>
              </w:rPr>
              <w:t xml:space="preserve">. </w:t>
            </w:r>
            <w:r>
              <w:rPr>
                <w:rFonts w:ascii="Arial" w:hAnsi="Arial" w:cs="Arial"/>
                <w:sz w:val="20"/>
                <w:szCs w:val="20"/>
              </w:rPr>
              <w:t>Ask l</w:t>
            </w:r>
            <w:r w:rsidRPr="00AD640D">
              <w:rPr>
                <w:rFonts w:ascii="Arial" w:hAnsi="Arial" w:cs="Arial"/>
                <w:sz w:val="20"/>
                <w:szCs w:val="20"/>
              </w:rPr>
              <w:t xml:space="preserve">earners individually or in groups to </w:t>
            </w:r>
            <w:r>
              <w:rPr>
                <w:rFonts w:ascii="Arial" w:hAnsi="Arial" w:cs="Arial"/>
                <w:sz w:val="20"/>
                <w:szCs w:val="20"/>
              </w:rPr>
              <w:t>research and write down</w:t>
            </w:r>
            <w:r w:rsidRPr="00AD640D">
              <w:rPr>
                <w:rFonts w:ascii="Arial" w:hAnsi="Arial" w:cs="Arial"/>
                <w:sz w:val="20"/>
                <w:szCs w:val="20"/>
              </w:rPr>
              <w:t xml:space="preserve"> answers. </w:t>
            </w:r>
            <w:r>
              <w:rPr>
                <w:rFonts w:ascii="Arial" w:hAnsi="Arial" w:cs="Arial"/>
                <w:sz w:val="20"/>
                <w:szCs w:val="20"/>
              </w:rPr>
              <w:t>The q</w:t>
            </w:r>
            <w:r w:rsidRPr="00AD640D">
              <w:rPr>
                <w:rFonts w:ascii="Arial" w:hAnsi="Arial" w:cs="Arial"/>
                <w:sz w:val="20"/>
                <w:szCs w:val="20"/>
              </w:rPr>
              <w:t xml:space="preserve">uestions </w:t>
            </w:r>
            <w:r>
              <w:rPr>
                <w:rFonts w:ascii="Arial" w:hAnsi="Arial" w:cs="Arial"/>
                <w:sz w:val="20"/>
                <w:szCs w:val="20"/>
              </w:rPr>
              <w:t xml:space="preserve">you ask </w:t>
            </w:r>
            <w:r w:rsidRPr="00AD640D">
              <w:rPr>
                <w:rFonts w:ascii="Arial" w:hAnsi="Arial" w:cs="Arial"/>
                <w:sz w:val="20"/>
                <w:szCs w:val="20"/>
              </w:rPr>
              <w:t>should include:</w:t>
            </w:r>
          </w:p>
          <w:p w:rsidR="00501EC4" w:rsidRPr="00AD640D" w:rsidRDefault="00501EC4" w:rsidP="00323CF2">
            <w:pPr>
              <w:rPr>
                <w:rFonts w:ascii="Arial" w:hAnsi="Arial" w:cs="Arial"/>
                <w:sz w:val="20"/>
                <w:szCs w:val="20"/>
              </w:rPr>
            </w:pPr>
          </w:p>
          <w:p w:rsidR="00501EC4" w:rsidRPr="00AD640D" w:rsidRDefault="00501EC4" w:rsidP="00776F2A">
            <w:pPr>
              <w:numPr>
                <w:ilvl w:val="0"/>
                <w:numId w:val="110"/>
              </w:numPr>
              <w:ind w:left="284" w:hanging="284"/>
              <w:rPr>
                <w:rFonts w:ascii="Arial" w:hAnsi="Arial" w:cs="Arial"/>
                <w:sz w:val="20"/>
                <w:szCs w:val="20"/>
              </w:rPr>
            </w:pPr>
            <w:proofErr w:type="gramStart"/>
            <w:r w:rsidRPr="00AD640D">
              <w:rPr>
                <w:rFonts w:ascii="Arial" w:hAnsi="Arial" w:cs="Arial"/>
                <w:sz w:val="20"/>
                <w:szCs w:val="20"/>
              </w:rPr>
              <w:t>what</w:t>
            </w:r>
            <w:proofErr w:type="gramEnd"/>
            <w:r w:rsidRPr="00AD640D">
              <w:rPr>
                <w:rFonts w:ascii="Arial" w:hAnsi="Arial" w:cs="Arial"/>
                <w:sz w:val="20"/>
                <w:szCs w:val="20"/>
              </w:rPr>
              <w:t xml:space="preserve"> constitutes goods?</w:t>
            </w:r>
          </w:p>
          <w:p w:rsidR="00501EC4" w:rsidRPr="00AD640D" w:rsidRDefault="00501EC4" w:rsidP="00776F2A">
            <w:pPr>
              <w:numPr>
                <w:ilvl w:val="0"/>
                <w:numId w:val="110"/>
              </w:numPr>
              <w:ind w:left="284" w:hanging="284"/>
              <w:rPr>
                <w:rFonts w:ascii="Arial" w:hAnsi="Arial" w:cs="Arial"/>
                <w:sz w:val="20"/>
                <w:szCs w:val="20"/>
              </w:rPr>
            </w:pPr>
            <w:proofErr w:type="gramStart"/>
            <w:r w:rsidRPr="00AD640D">
              <w:rPr>
                <w:rFonts w:ascii="Arial" w:hAnsi="Arial" w:cs="Arial"/>
                <w:sz w:val="20"/>
                <w:szCs w:val="20"/>
              </w:rPr>
              <w:t>what</w:t>
            </w:r>
            <w:proofErr w:type="gramEnd"/>
            <w:r w:rsidRPr="00AD640D">
              <w:rPr>
                <w:rFonts w:ascii="Arial" w:hAnsi="Arial" w:cs="Arial"/>
                <w:sz w:val="20"/>
                <w:szCs w:val="20"/>
              </w:rPr>
              <w:t xml:space="preserve"> constitutes services trade?</w:t>
            </w:r>
          </w:p>
          <w:p w:rsidR="00501EC4" w:rsidRPr="00AD640D" w:rsidRDefault="00501EC4" w:rsidP="00776F2A">
            <w:pPr>
              <w:numPr>
                <w:ilvl w:val="0"/>
                <w:numId w:val="110"/>
              </w:numPr>
              <w:ind w:left="284" w:hanging="284"/>
              <w:rPr>
                <w:rFonts w:ascii="Arial" w:hAnsi="Arial" w:cs="Arial"/>
                <w:sz w:val="20"/>
                <w:szCs w:val="20"/>
              </w:rPr>
            </w:pPr>
            <w:proofErr w:type="gramStart"/>
            <w:r w:rsidRPr="00AD640D">
              <w:rPr>
                <w:rFonts w:ascii="Arial" w:hAnsi="Arial" w:cs="Arial"/>
                <w:sz w:val="20"/>
                <w:szCs w:val="20"/>
              </w:rPr>
              <w:t>how</w:t>
            </w:r>
            <w:proofErr w:type="gramEnd"/>
            <w:r w:rsidRPr="00AD640D">
              <w:rPr>
                <w:rFonts w:ascii="Arial" w:hAnsi="Arial" w:cs="Arial"/>
                <w:sz w:val="20"/>
                <w:szCs w:val="20"/>
              </w:rPr>
              <w:t xml:space="preserve"> do these affect the balance on the current account?</w:t>
            </w:r>
          </w:p>
          <w:p w:rsidR="00501EC4" w:rsidRPr="000447E6" w:rsidRDefault="00501EC4" w:rsidP="00776F2A">
            <w:pPr>
              <w:numPr>
                <w:ilvl w:val="0"/>
                <w:numId w:val="110"/>
              </w:numPr>
              <w:ind w:left="284" w:hanging="284"/>
              <w:rPr>
                <w:rFonts w:ascii="Arial" w:hAnsi="Arial" w:cs="Arial"/>
                <w:sz w:val="20"/>
                <w:szCs w:val="20"/>
              </w:rPr>
            </w:pPr>
            <w:proofErr w:type="gramStart"/>
            <w:r w:rsidRPr="00AD640D">
              <w:rPr>
                <w:rFonts w:ascii="Arial" w:hAnsi="Arial" w:cs="Arial"/>
                <w:sz w:val="20"/>
                <w:szCs w:val="20"/>
              </w:rPr>
              <w:t>how</w:t>
            </w:r>
            <w:proofErr w:type="gramEnd"/>
            <w:r w:rsidRPr="00AD640D">
              <w:rPr>
                <w:rFonts w:ascii="Arial" w:hAnsi="Arial" w:cs="Arial"/>
                <w:sz w:val="20"/>
                <w:szCs w:val="20"/>
              </w:rPr>
              <w:t xml:space="preserve"> are balances on current accounts ultimately accounted for by flows recorded </w:t>
            </w:r>
            <w:r>
              <w:rPr>
                <w:rFonts w:ascii="Arial" w:hAnsi="Arial" w:cs="Arial"/>
                <w:sz w:val="20"/>
                <w:szCs w:val="20"/>
              </w:rPr>
              <w:t>in the</w:t>
            </w:r>
            <w:r w:rsidRPr="00AD640D">
              <w:rPr>
                <w:rFonts w:ascii="Arial" w:hAnsi="Arial" w:cs="Arial"/>
                <w:sz w:val="20"/>
                <w:szCs w:val="20"/>
              </w:rPr>
              <w:t xml:space="preserve"> capital account? </w:t>
            </w:r>
            <w:r w:rsidRPr="00AD640D">
              <w:rPr>
                <w:rFonts w:ascii="Arial" w:hAnsi="Arial" w:cs="Arial"/>
                <w:b/>
                <w:sz w:val="20"/>
                <w:szCs w:val="20"/>
              </w:rPr>
              <w:t>(I or</w:t>
            </w:r>
            <w:r w:rsidRPr="00AD640D">
              <w:rPr>
                <w:rFonts w:ascii="Arial" w:hAnsi="Arial" w:cs="Arial"/>
                <w:sz w:val="20"/>
                <w:szCs w:val="20"/>
              </w:rPr>
              <w:t xml:space="preserve"> </w:t>
            </w:r>
            <w:r w:rsidRPr="00AD640D">
              <w:rPr>
                <w:rFonts w:ascii="Arial" w:hAnsi="Arial" w:cs="Arial"/>
                <w:b/>
                <w:sz w:val="20"/>
                <w:szCs w:val="20"/>
              </w:rPr>
              <w:t>G)</w:t>
            </w:r>
            <w:r>
              <w:rPr>
                <w:rFonts w:ascii="Arial" w:hAnsi="Arial" w:cs="Arial"/>
                <w:b/>
                <w:sz w:val="20"/>
                <w:szCs w:val="20"/>
              </w:rPr>
              <w:t xml:space="preserve"> </w:t>
            </w:r>
            <w:r w:rsidRPr="00AD640D">
              <w:rPr>
                <w:rFonts w:ascii="Arial" w:hAnsi="Arial" w:cs="Arial"/>
                <w:b/>
                <w:sz w:val="20"/>
                <w:szCs w:val="20"/>
              </w:rPr>
              <w:t>(F)</w:t>
            </w:r>
          </w:p>
          <w:p w:rsidR="00501EC4" w:rsidRPr="00B3660C" w:rsidRDefault="00501EC4" w:rsidP="00323CF2">
            <w:pPr>
              <w:rPr>
                <w:rFonts w:ascii="Arial" w:hAnsi="Arial" w:cs="Arial"/>
                <w:sz w:val="20"/>
                <w:szCs w:val="20"/>
              </w:rPr>
            </w:pPr>
          </w:p>
          <w:p w:rsidR="00501EC4" w:rsidRPr="00AD640D" w:rsidRDefault="00501EC4" w:rsidP="00323CF2">
            <w:pPr>
              <w:rPr>
                <w:rFonts w:ascii="Arial" w:hAnsi="Arial" w:cs="Arial"/>
                <w:sz w:val="20"/>
                <w:szCs w:val="20"/>
              </w:rPr>
            </w:pPr>
            <w:r w:rsidRPr="000447E6">
              <w:rPr>
                <w:rFonts w:ascii="Arial" w:hAnsi="Arial" w:cs="Arial"/>
                <w:sz w:val="20"/>
                <w:szCs w:val="20"/>
              </w:rPr>
              <w:t xml:space="preserve">On completion, </w:t>
            </w:r>
            <w:r>
              <w:rPr>
                <w:rFonts w:ascii="Arial" w:hAnsi="Arial" w:cs="Arial"/>
                <w:sz w:val="20"/>
                <w:szCs w:val="20"/>
              </w:rPr>
              <w:t>go through the answers and l</w:t>
            </w:r>
            <w:r w:rsidRPr="00B3660C">
              <w:rPr>
                <w:rFonts w:ascii="Arial" w:hAnsi="Arial" w:cs="Arial"/>
                <w:sz w:val="20"/>
                <w:szCs w:val="20"/>
              </w:rPr>
              <w:t>ead a class</w:t>
            </w:r>
            <w:r w:rsidRPr="00AD640D">
              <w:rPr>
                <w:rFonts w:ascii="Arial" w:hAnsi="Arial" w:cs="Arial"/>
                <w:sz w:val="20"/>
                <w:szCs w:val="20"/>
              </w:rPr>
              <w:t xml:space="preserve"> discussion </w:t>
            </w:r>
            <w:r>
              <w:rPr>
                <w:rFonts w:ascii="Arial" w:hAnsi="Arial" w:cs="Arial"/>
                <w:sz w:val="20"/>
                <w:szCs w:val="20"/>
              </w:rPr>
              <w:t>on the</w:t>
            </w:r>
            <w:r w:rsidRPr="00AD640D">
              <w:rPr>
                <w:rFonts w:ascii="Arial" w:hAnsi="Arial" w:cs="Arial"/>
                <w:sz w:val="20"/>
                <w:szCs w:val="20"/>
              </w:rPr>
              <w:t xml:space="preserve"> </w:t>
            </w:r>
            <w:r w:rsidRPr="00B3660C">
              <w:rPr>
                <w:rFonts w:ascii="Arial" w:hAnsi="Arial" w:cs="Arial"/>
                <w:sz w:val="20"/>
                <w:szCs w:val="20"/>
              </w:rPr>
              <w:t xml:space="preserve">findings. </w:t>
            </w:r>
            <w:r w:rsidRPr="000447E6">
              <w:rPr>
                <w:rFonts w:ascii="Arial" w:hAnsi="Arial" w:cs="Arial"/>
                <w:sz w:val="20"/>
                <w:szCs w:val="20"/>
              </w:rPr>
              <w:t xml:space="preserve">Ensure learners understand that the balancing item is added when the current and capital accounts do not balance and </w:t>
            </w:r>
            <w:proofErr w:type="gramStart"/>
            <w:r w:rsidRPr="000447E6">
              <w:rPr>
                <w:rFonts w:ascii="Arial" w:hAnsi="Arial" w:cs="Arial"/>
                <w:sz w:val="20"/>
                <w:szCs w:val="20"/>
              </w:rPr>
              <w:t>the explain</w:t>
            </w:r>
            <w:proofErr w:type="gramEnd"/>
            <w:r w:rsidRPr="000447E6">
              <w:rPr>
                <w:rFonts w:ascii="Arial" w:hAnsi="Arial" w:cs="Arial"/>
                <w:sz w:val="20"/>
                <w:szCs w:val="20"/>
              </w:rPr>
              <w:t xml:space="preserve"> the reasons why this happens.</w:t>
            </w:r>
            <w:r w:rsidRPr="00B3660C">
              <w:rPr>
                <w:rFonts w:ascii="Arial" w:hAnsi="Arial" w:cs="Arial"/>
                <w:sz w:val="20"/>
                <w:szCs w:val="20"/>
              </w:rPr>
              <w:t xml:space="preserve"> Ask </w:t>
            </w:r>
            <w:r w:rsidRPr="00B3660C">
              <w:rPr>
                <w:rFonts w:ascii="Arial" w:hAnsi="Arial" w:cs="Arial"/>
                <w:sz w:val="20"/>
                <w:szCs w:val="20"/>
              </w:rPr>
              <w:lastRenderedPageBreak/>
              <w:t>learners why the balancing</w:t>
            </w:r>
            <w:r w:rsidRPr="00AD640D">
              <w:rPr>
                <w:rFonts w:ascii="Arial" w:hAnsi="Arial" w:cs="Arial"/>
                <w:sz w:val="20"/>
                <w:szCs w:val="20"/>
              </w:rPr>
              <w:t xml:space="preserve"> item is often a very large figure.</w:t>
            </w:r>
            <w:r w:rsidRPr="000447E6">
              <w:rPr>
                <w:rFonts w:ascii="Arial" w:hAnsi="Arial" w:cs="Arial"/>
                <w:sz w:val="20"/>
                <w:szCs w:val="20"/>
              </w:rPr>
              <w:t xml:space="preserve"> </w:t>
            </w:r>
            <w:r w:rsidRPr="00AD640D">
              <w:rPr>
                <w:rFonts w:ascii="Arial" w:hAnsi="Arial" w:cs="Arial"/>
                <w:b/>
                <w:sz w:val="20"/>
                <w:szCs w:val="20"/>
              </w:rPr>
              <w:t>(W)</w:t>
            </w:r>
          </w:p>
        </w:tc>
        <w:tc>
          <w:tcPr>
            <w:tcW w:w="3969" w:type="dxa"/>
          </w:tcPr>
          <w:p w:rsidR="00501EC4" w:rsidRPr="00AD640D" w:rsidRDefault="00501EC4" w:rsidP="00323CF2">
            <w:pPr>
              <w:ind w:right="-116"/>
              <w:rPr>
                <w:rFonts w:ascii="Arial" w:hAnsi="Arial" w:cs="Arial"/>
                <w:sz w:val="20"/>
                <w:szCs w:val="20"/>
              </w:rPr>
            </w:pPr>
            <w:r w:rsidRPr="000447E6">
              <w:rPr>
                <w:rFonts w:ascii="Arial" w:hAnsi="Arial" w:cs="Arial"/>
                <w:sz w:val="20"/>
                <w:szCs w:val="20"/>
              </w:rPr>
              <w:lastRenderedPageBreak/>
              <w:t xml:space="preserve">This activity, particularly the final </w:t>
            </w:r>
            <w:r>
              <w:rPr>
                <w:rFonts w:ascii="Arial" w:hAnsi="Arial" w:cs="Arial"/>
                <w:sz w:val="20"/>
                <w:szCs w:val="20"/>
              </w:rPr>
              <w:t>class</w:t>
            </w:r>
            <w:r w:rsidRPr="000447E6">
              <w:rPr>
                <w:rFonts w:ascii="Arial" w:hAnsi="Arial" w:cs="Arial"/>
                <w:sz w:val="20"/>
                <w:szCs w:val="20"/>
              </w:rPr>
              <w:t xml:space="preserve"> discussion, provides a good opportunity to encourage learners to </w:t>
            </w:r>
            <w:r>
              <w:rPr>
                <w:rFonts w:ascii="Arial" w:hAnsi="Arial" w:cs="Arial"/>
                <w:sz w:val="20"/>
                <w:szCs w:val="20"/>
              </w:rPr>
              <w:t xml:space="preserve">think about and </w:t>
            </w:r>
            <w:r w:rsidRPr="00B3660C">
              <w:rPr>
                <w:rFonts w:ascii="Arial" w:hAnsi="Arial" w:cs="Arial"/>
                <w:sz w:val="20"/>
                <w:szCs w:val="20"/>
              </w:rPr>
              <w:t>question the validity of the statistics used by economists</w:t>
            </w:r>
            <w:r>
              <w:rPr>
                <w:rFonts w:ascii="Arial" w:hAnsi="Arial" w:cs="Arial"/>
                <w:sz w:val="20"/>
                <w:szCs w:val="20"/>
              </w:rPr>
              <w:t>.</w:t>
            </w:r>
          </w:p>
        </w:tc>
        <w:tc>
          <w:tcPr>
            <w:tcW w:w="3969" w:type="dxa"/>
          </w:tcPr>
          <w:p w:rsidR="00501EC4" w:rsidRPr="00054C89" w:rsidRDefault="00501EC4" w:rsidP="00323CF2">
            <w:pPr>
              <w:rPr>
                <w:rFonts w:ascii="Arial" w:hAnsi="Arial" w:cs="Arial"/>
                <w:sz w:val="20"/>
                <w:szCs w:val="20"/>
              </w:rPr>
            </w:pPr>
            <w:r w:rsidRPr="00054C89">
              <w:rPr>
                <w:rFonts w:ascii="Arial" w:hAnsi="Arial" w:cs="Arial"/>
                <w:sz w:val="20"/>
                <w:szCs w:val="20"/>
              </w:rPr>
              <w:t xml:space="preserve">Bamford, </w:t>
            </w:r>
            <w:r>
              <w:rPr>
                <w:rFonts w:ascii="Arial" w:hAnsi="Arial" w:cs="Arial"/>
                <w:sz w:val="20"/>
                <w:szCs w:val="20"/>
              </w:rPr>
              <w:t>ch 4 International trade (The balance of payments)</w:t>
            </w:r>
          </w:p>
          <w:p w:rsidR="00501EC4" w:rsidRDefault="00501EC4" w:rsidP="00323CF2">
            <w:pPr>
              <w:rPr>
                <w:rFonts w:ascii="Arial" w:hAnsi="Arial" w:cs="Arial"/>
                <w:sz w:val="20"/>
                <w:szCs w:val="20"/>
              </w:rPr>
            </w:pPr>
          </w:p>
          <w:p w:rsidR="00501EC4" w:rsidRDefault="00CD26C0" w:rsidP="00323CF2">
            <w:pPr>
              <w:ind w:right="-176"/>
              <w:rPr>
                <w:rFonts w:ascii="Arial" w:hAnsi="Arial" w:cs="Arial"/>
                <w:sz w:val="20"/>
                <w:szCs w:val="20"/>
              </w:rPr>
            </w:pPr>
            <w:hyperlink r:id="rId182" w:history="1">
              <w:r w:rsidR="00501EC4" w:rsidRPr="002306AC">
                <w:rPr>
                  <w:rStyle w:val="Hyperlink"/>
                  <w:rFonts w:ascii="Arial" w:hAnsi="Arial" w:cs="Arial"/>
                  <w:sz w:val="20"/>
                  <w:szCs w:val="20"/>
                </w:rPr>
                <w:t>www.bized.co.uk/notes/2012/08/balance-payments</w:t>
              </w:r>
            </w:hyperlink>
          </w:p>
          <w:p w:rsidR="00501EC4" w:rsidRPr="00AD640D" w:rsidRDefault="00CD26C0" w:rsidP="00323CF2">
            <w:pPr>
              <w:rPr>
                <w:rFonts w:ascii="Arial" w:hAnsi="Arial" w:cs="Arial"/>
                <w:sz w:val="20"/>
                <w:szCs w:val="20"/>
              </w:rPr>
            </w:pPr>
            <w:hyperlink r:id="rId183" w:history="1">
              <w:r w:rsidR="00501EC4" w:rsidRPr="004A01A2">
                <w:rPr>
                  <w:rStyle w:val="Hyperlink"/>
                  <w:rFonts w:ascii="Arial" w:hAnsi="Arial" w:cs="Arial"/>
                  <w:sz w:val="20"/>
                  <w:szCs w:val="20"/>
                </w:rPr>
                <w:t>www.businesseconomics.com/country-data.html</w:t>
              </w:r>
            </w:hyperlink>
          </w:p>
        </w:tc>
      </w:tr>
      <w:tr w:rsidR="00501EC4" w:rsidRPr="00BD0BC1" w:rsidTr="00501EC4">
        <w:tc>
          <w:tcPr>
            <w:tcW w:w="1560" w:type="dxa"/>
          </w:tcPr>
          <w:p w:rsidR="00501EC4" w:rsidRPr="00AD640D" w:rsidRDefault="00501EC4" w:rsidP="00323CF2">
            <w:pPr>
              <w:ind w:right="-108"/>
              <w:rPr>
                <w:rFonts w:ascii="Arial" w:hAnsi="Arial" w:cs="Arial"/>
                <w:b/>
                <w:sz w:val="20"/>
                <w:szCs w:val="20"/>
              </w:rPr>
            </w:pPr>
            <w:r w:rsidRPr="00AD640D">
              <w:rPr>
                <w:rFonts w:ascii="Arial" w:hAnsi="Arial" w:cs="Arial"/>
                <w:sz w:val="20"/>
                <w:szCs w:val="20"/>
              </w:rPr>
              <w:lastRenderedPageBreak/>
              <w:t>Meaning of balance of payments equilibrium and disequilibrium</w:t>
            </w:r>
          </w:p>
        </w:tc>
        <w:tc>
          <w:tcPr>
            <w:tcW w:w="4961" w:type="dxa"/>
          </w:tcPr>
          <w:p w:rsidR="00501EC4" w:rsidRPr="00B3660C" w:rsidRDefault="00501EC4" w:rsidP="00323CF2">
            <w:pPr>
              <w:ind w:right="-108"/>
              <w:rPr>
                <w:rFonts w:ascii="Arial" w:hAnsi="Arial" w:cs="Arial"/>
                <w:sz w:val="20"/>
                <w:szCs w:val="20"/>
              </w:rPr>
            </w:pPr>
            <w:r>
              <w:rPr>
                <w:rFonts w:ascii="Arial" w:hAnsi="Arial" w:cs="Arial"/>
                <w:sz w:val="20"/>
                <w:szCs w:val="20"/>
              </w:rPr>
              <w:t xml:space="preserve">Start by recapping the activities on equilibrium from the earlier AS unit on the </w:t>
            </w:r>
            <w:r w:rsidRPr="000447E6">
              <w:rPr>
                <w:rFonts w:ascii="Arial" w:hAnsi="Arial" w:cs="Arial"/>
                <w:i/>
                <w:sz w:val="20"/>
                <w:szCs w:val="20"/>
              </w:rPr>
              <w:t xml:space="preserve">Price system </w:t>
            </w:r>
            <w:r>
              <w:rPr>
                <w:rFonts w:ascii="Arial" w:hAnsi="Arial" w:cs="Arial"/>
                <w:sz w:val="20"/>
                <w:szCs w:val="20"/>
              </w:rPr>
              <w:t>and ensure learners can then give accurate</w:t>
            </w:r>
            <w:r w:rsidRPr="00AD640D">
              <w:rPr>
                <w:rFonts w:ascii="Arial" w:hAnsi="Arial" w:cs="Arial"/>
                <w:sz w:val="20"/>
                <w:szCs w:val="20"/>
              </w:rPr>
              <w:t xml:space="preserve"> definitions of both </w:t>
            </w:r>
            <w:proofErr w:type="gramStart"/>
            <w:r w:rsidRPr="00AD640D">
              <w:rPr>
                <w:rFonts w:ascii="Arial" w:hAnsi="Arial" w:cs="Arial"/>
                <w:sz w:val="20"/>
                <w:szCs w:val="20"/>
              </w:rPr>
              <w:t>a balance</w:t>
            </w:r>
            <w:proofErr w:type="gramEnd"/>
            <w:r w:rsidRPr="00AD640D">
              <w:rPr>
                <w:rFonts w:ascii="Arial" w:hAnsi="Arial" w:cs="Arial"/>
                <w:sz w:val="20"/>
                <w:szCs w:val="20"/>
              </w:rPr>
              <w:t xml:space="preserve"> of payments equilibrium and a balance of payments disequilibrium.</w:t>
            </w:r>
            <w:r>
              <w:rPr>
                <w:rFonts w:ascii="Arial" w:hAnsi="Arial" w:cs="Arial"/>
                <w:sz w:val="20"/>
                <w:szCs w:val="20"/>
              </w:rPr>
              <w:t xml:space="preserve"> </w:t>
            </w:r>
            <w:r w:rsidRPr="00AD640D">
              <w:rPr>
                <w:rFonts w:ascii="Arial" w:hAnsi="Arial" w:cs="Arial"/>
                <w:b/>
                <w:sz w:val="20"/>
                <w:szCs w:val="20"/>
              </w:rPr>
              <w:t>(W)</w:t>
            </w:r>
          </w:p>
          <w:p w:rsidR="00501EC4" w:rsidRPr="000447E6" w:rsidRDefault="00501EC4" w:rsidP="00323CF2">
            <w:pPr>
              <w:rPr>
                <w:rFonts w:ascii="Arial" w:hAnsi="Arial" w:cs="Arial"/>
                <w:sz w:val="20"/>
                <w:szCs w:val="20"/>
              </w:rPr>
            </w:pPr>
          </w:p>
          <w:p w:rsidR="00501EC4" w:rsidRPr="00B3660C" w:rsidRDefault="00501EC4" w:rsidP="00323CF2">
            <w:pPr>
              <w:rPr>
                <w:rFonts w:ascii="Arial" w:hAnsi="Arial" w:cs="Arial"/>
                <w:sz w:val="20"/>
                <w:szCs w:val="20"/>
              </w:rPr>
            </w:pPr>
            <w:r w:rsidRPr="000447E6">
              <w:rPr>
                <w:rFonts w:ascii="Arial" w:hAnsi="Arial" w:cs="Arial"/>
                <w:sz w:val="20"/>
                <w:szCs w:val="20"/>
              </w:rPr>
              <w:t>Then ha</w:t>
            </w:r>
            <w:r>
              <w:rPr>
                <w:rFonts w:ascii="Arial" w:hAnsi="Arial" w:cs="Arial"/>
                <w:sz w:val="20"/>
                <w:szCs w:val="20"/>
              </w:rPr>
              <w:t>n</w:t>
            </w:r>
            <w:r w:rsidRPr="000447E6">
              <w:rPr>
                <w:rFonts w:ascii="Arial" w:hAnsi="Arial" w:cs="Arial"/>
                <w:sz w:val="20"/>
                <w:szCs w:val="20"/>
              </w:rPr>
              <w:t xml:space="preserve">d out a </w:t>
            </w:r>
            <w:r w:rsidRPr="00B3660C">
              <w:rPr>
                <w:rFonts w:ascii="Arial" w:hAnsi="Arial" w:cs="Arial"/>
                <w:sz w:val="20"/>
                <w:szCs w:val="20"/>
              </w:rPr>
              <w:t>worksheet</w:t>
            </w:r>
            <w:r w:rsidRPr="00AD640D">
              <w:rPr>
                <w:rFonts w:ascii="Arial" w:hAnsi="Arial" w:cs="Arial"/>
                <w:sz w:val="20"/>
                <w:szCs w:val="20"/>
              </w:rPr>
              <w:t xml:space="preserve"> showing a simplified set of balance of payments accounts </w:t>
            </w:r>
            <w:r>
              <w:rPr>
                <w:rFonts w:ascii="Arial" w:hAnsi="Arial" w:cs="Arial"/>
                <w:sz w:val="20"/>
                <w:szCs w:val="20"/>
              </w:rPr>
              <w:t xml:space="preserve">with </w:t>
            </w:r>
            <w:r w:rsidRPr="00AD640D">
              <w:rPr>
                <w:rFonts w:ascii="Arial" w:hAnsi="Arial" w:cs="Arial"/>
                <w:sz w:val="20"/>
                <w:szCs w:val="20"/>
              </w:rPr>
              <w:t xml:space="preserve">questions that </w:t>
            </w:r>
            <w:r>
              <w:rPr>
                <w:rFonts w:ascii="Arial" w:hAnsi="Arial" w:cs="Arial"/>
                <w:sz w:val="20"/>
                <w:szCs w:val="20"/>
              </w:rPr>
              <w:t>require learners to</w:t>
            </w:r>
            <w:r w:rsidRPr="00AD640D">
              <w:rPr>
                <w:rFonts w:ascii="Arial" w:hAnsi="Arial" w:cs="Arial"/>
                <w:sz w:val="20"/>
                <w:szCs w:val="20"/>
              </w:rPr>
              <w:t xml:space="preserve"> identify equilibrium and disequilibrium position</w:t>
            </w:r>
            <w:r>
              <w:rPr>
                <w:rFonts w:ascii="Arial" w:hAnsi="Arial" w:cs="Arial"/>
                <w:sz w:val="20"/>
                <w:szCs w:val="20"/>
              </w:rPr>
              <w:t>s correctly</w:t>
            </w:r>
            <w:r w:rsidRPr="00AD640D">
              <w:rPr>
                <w:rFonts w:ascii="Arial" w:hAnsi="Arial" w:cs="Arial"/>
                <w:sz w:val="20"/>
                <w:szCs w:val="20"/>
              </w:rPr>
              <w:t xml:space="preserve">. </w:t>
            </w:r>
            <w:r w:rsidRPr="00AD640D">
              <w:rPr>
                <w:rFonts w:ascii="Arial" w:hAnsi="Arial" w:cs="Arial"/>
                <w:b/>
                <w:sz w:val="20"/>
                <w:szCs w:val="20"/>
              </w:rPr>
              <w:t>(I)</w:t>
            </w:r>
          </w:p>
          <w:p w:rsidR="00501EC4" w:rsidRPr="000447E6" w:rsidRDefault="00501EC4" w:rsidP="00323CF2">
            <w:pPr>
              <w:rPr>
                <w:rFonts w:ascii="Arial" w:hAnsi="Arial" w:cs="Arial"/>
                <w:sz w:val="20"/>
                <w:szCs w:val="20"/>
              </w:rPr>
            </w:pPr>
          </w:p>
          <w:p w:rsidR="00501EC4" w:rsidRPr="00AD640D" w:rsidRDefault="00501EC4" w:rsidP="00323CF2">
            <w:pPr>
              <w:rPr>
                <w:rFonts w:ascii="Arial" w:hAnsi="Arial" w:cs="Arial"/>
                <w:sz w:val="20"/>
                <w:szCs w:val="20"/>
              </w:rPr>
            </w:pPr>
            <w:r w:rsidRPr="000447E6">
              <w:rPr>
                <w:rFonts w:ascii="Arial" w:hAnsi="Arial" w:cs="Arial"/>
                <w:sz w:val="20"/>
                <w:szCs w:val="20"/>
              </w:rPr>
              <w:t xml:space="preserve">Follow this by giving learners </w:t>
            </w:r>
            <w:r w:rsidRPr="00AD640D">
              <w:rPr>
                <w:rFonts w:ascii="Arial" w:hAnsi="Arial" w:cs="Arial"/>
                <w:sz w:val="20"/>
                <w:szCs w:val="20"/>
              </w:rPr>
              <w:t xml:space="preserve">a </w:t>
            </w:r>
            <w:r w:rsidRPr="00B3660C">
              <w:rPr>
                <w:rFonts w:ascii="Arial" w:hAnsi="Arial" w:cs="Arial"/>
                <w:sz w:val="20"/>
                <w:szCs w:val="20"/>
              </w:rPr>
              <w:t xml:space="preserve">copy of their country’s balance of payments accounts and ask them to </w:t>
            </w:r>
            <w:r w:rsidRPr="0047271B">
              <w:rPr>
                <w:rFonts w:ascii="Arial" w:hAnsi="Arial" w:cs="Arial"/>
                <w:sz w:val="20"/>
                <w:szCs w:val="20"/>
              </w:rPr>
              <w:t>expla</w:t>
            </w:r>
            <w:r w:rsidRPr="00DC27D5">
              <w:rPr>
                <w:rFonts w:ascii="Arial" w:hAnsi="Arial" w:cs="Arial"/>
                <w:sz w:val="20"/>
                <w:szCs w:val="20"/>
              </w:rPr>
              <w:t>in</w:t>
            </w:r>
            <w:r w:rsidRPr="00722FC8">
              <w:rPr>
                <w:rFonts w:ascii="Arial" w:hAnsi="Arial" w:cs="Arial"/>
                <w:sz w:val="20"/>
                <w:szCs w:val="20"/>
              </w:rPr>
              <w:t xml:space="preserve"> in writing</w:t>
            </w:r>
            <w:r w:rsidRPr="00A17454">
              <w:rPr>
                <w:rFonts w:ascii="Arial" w:hAnsi="Arial" w:cs="Arial"/>
                <w:sz w:val="20"/>
                <w:szCs w:val="20"/>
              </w:rPr>
              <w:t xml:space="preserve"> for </w:t>
            </w:r>
            <w:r w:rsidRPr="000447E6">
              <w:rPr>
                <w:rFonts w:ascii="Arial" w:hAnsi="Arial" w:cs="Arial"/>
                <w:sz w:val="20"/>
                <w:szCs w:val="20"/>
              </w:rPr>
              <w:t>each section of the accounts</w:t>
            </w:r>
            <w:r w:rsidRPr="00B3660C">
              <w:rPr>
                <w:rFonts w:ascii="Arial" w:hAnsi="Arial" w:cs="Arial"/>
                <w:sz w:val="20"/>
                <w:szCs w:val="20"/>
              </w:rPr>
              <w:t>, whether the country is experiencing a balance of payments equilibrium or</w:t>
            </w:r>
            <w:r w:rsidRPr="00AD640D">
              <w:rPr>
                <w:rFonts w:ascii="Arial" w:hAnsi="Arial" w:cs="Arial"/>
                <w:sz w:val="20"/>
                <w:szCs w:val="20"/>
              </w:rPr>
              <w:t xml:space="preserve"> disequilibrium.</w:t>
            </w:r>
            <w:r w:rsidRPr="000447E6">
              <w:rPr>
                <w:rFonts w:ascii="Arial" w:hAnsi="Arial" w:cs="Arial"/>
                <w:sz w:val="20"/>
                <w:szCs w:val="20"/>
              </w:rPr>
              <w:t xml:space="preserve"> </w:t>
            </w:r>
            <w:r w:rsidRPr="00AD640D">
              <w:rPr>
                <w:rFonts w:ascii="Arial" w:hAnsi="Arial" w:cs="Arial"/>
                <w:b/>
                <w:sz w:val="20"/>
                <w:szCs w:val="20"/>
              </w:rPr>
              <w:t>(I)</w:t>
            </w:r>
            <w:r>
              <w:rPr>
                <w:rFonts w:ascii="Arial" w:hAnsi="Arial" w:cs="Arial"/>
                <w:b/>
                <w:sz w:val="20"/>
                <w:szCs w:val="20"/>
              </w:rPr>
              <w:t xml:space="preserve"> </w:t>
            </w:r>
            <w:r w:rsidRPr="00AD640D">
              <w:rPr>
                <w:rFonts w:ascii="Arial" w:hAnsi="Arial" w:cs="Arial"/>
                <w:b/>
                <w:sz w:val="20"/>
                <w:szCs w:val="20"/>
              </w:rPr>
              <w:t>(F)</w:t>
            </w:r>
          </w:p>
        </w:tc>
        <w:tc>
          <w:tcPr>
            <w:tcW w:w="3969" w:type="dxa"/>
          </w:tcPr>
          <w:p w:rsidR="00501EC4" w:rsidRPr="00AD640D" w:rsidRDefault="00501EC4" w:rsidP="00323CF2">
            <w:pPr>
              <w:rPr>
                <w:rFonts w:ascii="Arial" w:hAnsi="Arial" w:cs="Arial"/>
                <w:sz w:val="20"/>
                <w:szCs w:val="20"/>
              </w:rPr>
            </w:pPr>
            <w:r>
              <w:rPr>
                <w:rFonts w:ascii="Arial" w:hAnsi="Arial" w:cs="Arial"/>
                <w:sz w:val="20"/>
                <w:szCs w:val="20"/>
              </w:rPr>
              <w:t>Stress here</w:t>
            </w:r>
            <w:r w:rsidRPr="00AD640D">
              <w:rPr>
                <w:rFonts w:ascii="Arial" w:hAnsi="Arial" w:cs="Arial"/>
                <w:sz w:val="20"/>
                <w:szCs w:val="20"/>
              </w:rPr>
              <w:t xml:space="preserve"> that international payments always have to balance in an accounting sense</w:t>
            </w:r>
            <w:r>
              <w:rPr>
                <w:rFonts w:ascii="Arial" w:hAnsi="Arial" w:cs="Arial"/>
                <w:sz w:val="20"/>
                <w:szCs w:val="20"/>
              </w:rPr>
              <w:t xml:space="preserve"> but </w:t>
            </w:r>
            <w:r w:rsidRPr="00AD640D">
              <w:rPr>
                <w:rFonts w:ascii="Arial" w:hAnsi="Arial" w:cs="Arial"/>
                <w:sz w:val="20"/>
                <w:szCs w:val="20"/>
              </w:rPr>
              <w:t>economists and policy makers are primarily interested in the balance for official financing, i.e. the net payments that have to be made after all payments on current and capital account have been considered.</w:t>
            </w:r>
          </w:p>
        </w:tc>
        <w:tc>
          <w:tcPr>
            <w:tcW w:w="3969" w:type="dxa"/>
          </w:tcPr>
          <w:p w:rsidR="00501EC4" w:rsidRDefault="00501EC4" w:rsidP="00323CF2">
            <w:pPr>
              <w:rPr>
                <w:rFonts w:ascii="Arial" w:hAnsi="Arial" w:cs="Arial"/>
                <w:sz w:val="20"/>
                <w:szCs w:val="20"/>
              </w:rPr>
            </w:pPr>
            <w:r w:rsidRPr="002306AC">
              <w:rPr>
                <w:rFonts w:ascii="Arial" w:hAnsi="Arial" w:cs="Arial"/>
                <w:sz w:val="20"/>
                <w:szCs w:val="20"/>
              </w:rPr>
              <w:t xml:space="preserve">Bamford, </w:t>
            </w:r>
            <w:r>
              <w:rPr>
                <w:rFonts w:ascii="Arial" w:hAnsi="Arial" w:cs="Arial"/>
                <w:sz w:val="20"/>
                <w:szCs w:val="20"/>
              </w:rPr>
              <w:t>ch 6 Macroeconomic problems</w:t>
            </w:r>
          </w:p>
          <w:p w:rsidR="00501EC4" w:rsidRDefault="00501EC4" w:rsidP="00323CF2">
            <w:pPr>
              <w:rPr>
                <w:rFonts w:ascii="Arial" w:hAnsi="Arial" w:cs="Arial"/>
                <w:sz w:val="20"/>
                <w:szCs w:val="20"/>
              </w:rPr>
            </w:pPr>
          </w:p>
          <w:p w:rsidR="00501EC4" w:rsidRDefault="00CD26C0" w:rsidP="00323CF2">
            <w:pPr>
              <w:ind w:right="-176"/>
              <w:rPr>
                <w:rFonts w:ascii="Arial" w:hAnsi="Arial" w:cs="Arial"/>
                <w:sz w:val="20"/>
                <w:szCs w:val="20"/>
              </w:rPr>
            </w:pPr>
            <w:hyperlink r:id="rId184" w:history="1">
              <w:r w:rsidR="00501EC4" w:rsidRPr="004A01A2">
                <w:rPr>
                  <w:rStyle w:val="Hyperlink"/>
                  <w:rFonts w:ascii="Arial" w:hAnsi="Arial" w:cs="Arial"/>
                  <w:sz w:val="20"/>
                  <w:szCs w:val="20"/>
                </w:rPr>
                <w:t>www.economicshelp.org/blog/185/economics/balance-of-payments-disequilibrium</w:t>
              </w:r>
            </w:hyperlink>
          </w:p>
          <w:p w:rsidR="00501EC4" w:rsidRDefault="00501EC4" w:rsidP="00323CF2">
            <w:pPr>
              <w:ind w:right="108"/>
              <w:rPr>
                <w:rFonts w:ascii="Arial" w:hAnsi="Arial" w:cs="Arial"/>
                <w:sz w:val="20"/>
                <w:szCs w:val="20"/>
              </w:rPr>
            </w:pPr>
          </w:p>
          <w:p w:rsidR="00501EC4" w:rsidRDefault="00CD26C0" w:rsidP="00323CF2">
            <w:pPr>
              <w:ind w:right="-176"/>
              <w:rPr>
                <w:rFonts w:ascii="Arial" w:hAnsi="Arial" w:cs="Arial"/>
                <w:sz w:val="20"/>
                <w:szCs w:val="20"/>
              </w:rPr>
            </w:pPr>
            <w:hyperlink r:id="rId185" w:history="1">
              <w:r w:rsidR="00501EC4" w:rsidRPr="004A01A2">
                <w:rPr>
                  <w:rStyle w:val="Hyperlink"/>
                  <w:rFonts w:ascii="Arial" w:hAnsi="Arial" w:cs="Arial"/>
                  <w:sz w:val="20"/>
                  <w:szCs w:val="20"/>
                </w:rPr>
                <w:t>www.tutor2u.net/economics/presentations/aseconomics/macro/BalanceofPayments/default.html</w:t>
              </w:r>
            </w:hyperlink>
          </w:p>
          <w:p w:rsidR="00501EC4" w:rsidRDefault="00501EC4" w:rsidP="00323CF2">
            <w:pPr>
              <w:rPr>
                <w:rFonts w:ascii="Arial" w:hAnsi="Arial" w:cs="Arial"/>
                <w:sz w:val="20"/>
                <w:szCs w:val="20"/>
              </w:rPr>
            </w:pPr>
          </w:p>
          <w:p w:rsidR="00501EC4" w:rsidRPr="00AD640D" w:rsidRDefault="00CD26C0" w:rsidP="00323CF2">
            <w:pPr>
              <w:rPr>
                <w:rFonts w:ascii="Arial" w:hAnsi="Arial" w:cs="Arial"/>
                <w:sz w:val="20"/>
                <w:szCs w:val="20"/>
              </w:rPr>
            </w:pPr>
            <w:hyperlink r:id="rId186" w:history="1">
              <w:r w:rsidR="00501EC4" w:rsidRPr="004A01A2">
                <w:rPr>
                  <w:rStyle w:val="Hyperlink"/>
                  <w:rFonts w:ascii="Arial" w:hAnsi="Arial" w:cs="Arial"/>
                  <w:sz w:val="20"/>
                  <w:szCs w:val="20"/>
                </w:rPr>
                <w:t>www.businesseconomics.com/country-data.html</w:t>
              </w:r>
            </w:hyperlink>
          </w:p>
        </w:tc>
      </w:tr>
      <w:tr w:rsidR="00501EC4" w:rsidRPr="00BD0BC1" w:rsidTr="00501EC4">
        <w:tc>
          <w:tcPr>
            <w:tcW w:w="1560" w:type="dxa"/>
          </w:tcPr>
          <w:p w:rsidR="00501EC4" w:rsidRPr="00AD640D" w:rsidRDefault="00501EC4" w:rsidP="00323CF2">
            <w:pPr>
              <w:rPr>
                <w:rFonts w:ascii="Arial" w:hAnsi="Arial" w:cs="Arial"/>
                <w:sz w:val="20"/>
                <w:szCs w:val="20"/>
              </w:rPr>
            </w:pPr>
            <w:r w:rsidRPr="008C09BF">
              <w:rPr>
                <w:rFonts w:ascii="Arial" w:hAnsi="Arial" w:cs="Arial"/>
                <w:sz w:val="20"/>
                <w:szCs w:val="20"/>
              </w:rPr>
              <w:t>C</w:t>
            </w:r>
            <w:r w:rsidRPr="0047271B">
              <w:rPr>
                <w:rFonts w:ascii="Arial" w:hAnsi="Arial" w:cs="Arial"/>
                <w:sz w:val="20"/>
                <w:szCs w:val="20"/>
              </w:rPr>
              <w:t>ause</w:t>
            </w:r>
            <w:r w:rsidRPr="00DC27D5">
              <w:rPr>
                <w:rFonts w:ascii="Arial" w:hAnsi="Arial" w:cs="Arial"/>
                <w:sz w:val="20"/>
                <w:szCs w:val="20"/>
              </w:rPr>
              <w:t>s</w:t>
            </w:r>
            <w:r w:rsidRPr="00CE5AC3">
              <w:rPr>
                <w:rFonts w:ascii="Arial" w:hAnsi="Arial" w:cs="Arial"/>
                <w:sz w:val="20"/>
                <w:szCs w:val="20"/>
              </w:rPr>
              <w:t xml:space="preserve"> of</w:t>
            </w:r>
            <w:r w:rsidRPr="00722FC8">
              <w:rPr>
                <w:rFonts w:ascii="Arial" w:hAnsi="Arial" w:cs="Arial"/>
                <w:sz w:val="20"/>
                <w:szCs w:val="20"/>
              </w:rPr>
              <w:t xml:space="preserve"> </w:t>
            </w:r>
            <w:r w:rsidRPr="00602CC7">
              <w:rPr>
                <w:rFonts w:ascii="Arial" w:hAnsi="Arial" w:cs="Arial"/>
                <w:sz w:val="20"/>
                <w:szCs w:val="20"/>
              </w:rPr>
              <w:t>balance of paym</w:t>
            </w:r>
            <w:r w:rsidRPr="00A33C68">
              <w:rPr>
                <w:rFonts w:ascii="Arial" w:hAnsi="Arial" w:cs="Arial"/>
                <w:sz w:val="20"/>
                <w:szCs w:val="20"/>
              </w:rPr>
              <w:t xml:space="preserve">ents disequilibrium </w:t>
            </w:r>
            <w:r w:rsidRPr="000447E6">
              <w:rPr>
                <w:rFonts w:ascii="Arial" w:hAnsi="Arial" w:cs="Arial"/>
                <w:sz w:val="20"/>
                <w:szCs w:val="20"/>
              </w:rPr>
              <w:t>in each component of the accounts</w:t>
            </w:r>
          </w:p>
        </w:tc>
        <w:tc>
          <w:tcPr>
            <w:tcW w:w="4961" w:type="dxa"/>
          </w:tcPr>
          <w:p w:rsidR="00501EC4" w:rsidRPr="000447E6" w:rsidRDefault="00501EC4" w:rsidP="00323CF2">
            <w:pPr>
              <w:ind w:right="-108"/>
              <w:rPr>
                <w:rFonts w:ascii="Arial" w:hAnsi="Arial" w:cs="Arial"/>
                <w:sz w:val="20"/>
                <w:szCs w:val="20"/>
              </w:rPr>
            </w:pPr>
            <w:r w:rsidRPr="00B3660C">
              <w:rPr>
                <w:rFonts w:ascii="Arial" w:hAnsi="Arial" w:cs="Arial"/>
                <w:sz w:val="20"/>
                <w:szCs w:val="20"/>
              </w:rPr>
              <w:t xml:space="preserve">Ask </w:t>
            </w:r>
            <w:r w:rsidRPr="000447E6">
              <w:rPr>
                <w:rFonts w:ascii="Arial" w:hAnsi="Arial" w:cs="Arial"/>
                <w:sz w:val="20"/>
                <w:szCs w:val="20"/>
              </w:rPr>
              <w:t xml:space="preserve">learners to research the causes of disequilibria for each component in the </w:t>
            </w:r>
            <w:r w:rsidRPr="004648B6">
              <w:rPr>
                <w:rFonts w:ascii="Arial" w:hAnsi="Arial" w:cs="Arial"/>
                <w:sz w:val="20"/>
                <w:szCs w:val="20"/>
              </w:rPr>
              <w:t xml:space="preserve">balance of payments </w:t>
            </w:r>
            <w:r w:rsidRPr="000447E6">
              <w:rPr>
                <w:rFonts w:ascii="Arial" w:hAnsi="Arial" w:cs="Arial"/>
                <w:sz w:val="20"/>
                <w:szCs w:val="20"/>
              </w:rPr>
              <w:t>accounts using source material from textbooks and the web links provided, making notes on the explanations they find</w:t>
            </w:r>
            <w:r w:rsidRPr="00B3660C">
              <w:rPr>
                <w:rFonts w:ascii="Arial" w:hAnsi="Arial" w:cs="Arial"/>
                <w:sz w:val="20"/>
                <w:szCs w:val="20"/>
              </w:rPr>
              <w:t xml:space="preserve">. </w:t>
            </w:r>
            <w:r w:rsidRPr="00B3660C">
              <w:rPr>
                <w:rFonts w:ascii="Arial" w:hAnsi="Arial" w:cs="Arial"/>
                <w:b/>
                <w:sz w:val="20"/>
                <w:szCs w:val="20"/>
              </w:rPr>
              <w:t>(I)</w:t>
            </w:r>
          </w:p>
          <w:p w:rsidR="00501EC4" w:rsidRPr="00AD640D" w:rsidRDefault="00501EC4" w:rsidP="00323CF2">
            <w:pPr>
              <w:rPr>
                <w:rFonts w:ascii="Arial" w:hAnsi="Arial" w:cs="Arial"/>
                <w:sz w:val="20"/>
                <w:szCs w:val="20"/>
              </w:rPr>
            </w:pPr>
          </w:p>
          <w:p w:rsidR="00501EC4" w:rsidRPr="000447E6" w:rsidRDefault="00501EC4" w:rsidP="00323CF2">
            <w:pPr>
              <w:rPr>
                <w:rFonts w:ascii="Arial" w:hAnsi="Arial" w:cs="Arial"/>
                <w:sz w:val="20"/>
                <w:szCs w:val="20"/>
              </w:rPr>
            </w:pPr>
            <w:r>
              <w:rPr>
                <w:rFonts w:ascii="Arial" w:hAnsi="Arial" w:cs="Arial"/>
                <w:sz w:val="20"/>
                <w:szCs w:val="20"/>
              </w:rPr>
              <w:t xml:space="preserve">Hold a whole class discussion to review learners’ findings, summarising </w:t>
            </w:r>
            <w:r w:rsidRPr="00AD640D">
              <w:rPr>
                <w:rFonts w:ascii="Arial" w:hAnsi="Arial" w:cs="Arial"/>
                <w:sz w:val="20"/>
                <w:szCs w:val="20"/>
              </w:rPr>
              <w:t>the key factors on the board.</w:t>
            </w:r>
            <w:r>
              <w:rPr>
                <w:rFonts w:ascii="Arial" w:hAnsi="Arial" w:cs="Arial"/>
                <w:sz w:val="20"/>
                <w:szCs w:val="20"/>
              </w:rPr>
              <w:t xml:space="preserve"> The move the focus of the discussion to look specifically at the balance of payments situation in the learners’ own country and encourage them to discuss possible causes.</w:t>
            </w:r>
            <w:r w:rsidRPr="00AD640D">
              <w:rPr>
                <w:rFonts w:ascii="Arial" w:hAnsi="Arial" w:cs="Arial"/>
                <w:sz w:val="20"/>
                <w:szCs w:val="20"/>
              </w:rPr>
              <w:t xml:space="preserve"> </w:t>
            </w:r>
            <w:r w:rsidRPr="00AD640D">
              <w:rPr>
                <w:rFonts w:ascii="Arial" w:hAnsi="Arial" w:cs="Arial"/>
                <w:b/>
                <w:sz w:val="20"/>
                <w:szCs w:val="20"/>
              </w:rPr>
              <w:t>(W)</w:t>
            </w:r>
          </w:p>
          <w:p w:rsidR="00501EC4" w:rsidRPr="000447E6" w:rsidRDefault="00501EC4" w:rsidP="00323CF2">
            <w:pPr>
              <w:rPr>
                <w:rFonts w:ascii="Arial" w:hAnsi="Arial" w:cs="Arial"/>
                <w:sz w:val="20"/>
                <w:szCs w:val="20"/>
              </w:rPr>
            </w:pPr>
          </w:p>
          <w:p w:rsidR="00501EC4" w:rsidRDefault="00501EC4" w:rsidP="00323CF2">
            <w:pPr>
              <w:rPr>
                <w:rFonts w:ascii="Arial" w:hAnsi="Arial" w:cs="Arial"/>
                <w:sz w:val="20"/>
                <w:szCs w:val="20"/>
              </w:rPr>
            </w:pPr>
            <w:r>
              <w:rPr>
                <w:rFonts w:ascii="Arial" w:hAnsi="Arial" w:cs="Arial"/>
                <w:sz w:val="20"/>
                <w:szCs w:val="20"/>
              </w:rPr>
              <w:t xml:space="preserve">Follow this by putting learners into pairs for the </w:t>
            </w:r>
            <w:r>
              <w:rPr>
                <w:rFonts w:ascii="Arial" w:hAnsi="Arial" w:cs="Arial"/>
                <w:sz w:val="20"/>
                <w:szCs w:val="20"/>
              </w:rPr>
              <w:lastRenderedPageBreak/>
              <w:t>following task:</w:t>
            </w:r>
          </w:p>
          <w:p w:rsidR="00501EC4" w:rsidRDefault="00501EC4" w:rsidP="00323CF2">
            <w:pPr>
              <w:rPr>
                <w:rFonts w:ascii="Arial" w:hAnsi="Arial" w:cs="Arial"/>
                <w:sz w:val="20"/>
                <w:szCs w:val="20"/>
              </w:rPr>
            </w:pPr>
          </w:p>
          <w:p w:rsidR="00501EC4" w:rsidRDefault="00501EC4" w:rsidP="00776F2A">
            <w:pPr>
              <w:numPr>
                <w:ilvl w:val="0"/>
                <w:numId w:val="128"/>
              </w:numPr>
              <w:ind w:left="284" w:right="-108" w:hanging="284"/>
              <w:rPr>
                <w:rFonts w:ascii="Arial" w:hAnsi="Arial" w:cs="Arial"/>
                <w:sz w:val="20"/>
                <w:szCs w:val="20"/>
              </w:rPr>
            </w:pPr>
            <w:r>
              <w:rPr>
                <w:rFonts w:ascii="Arial" w:hAnsi="Arial" w:cs="Arial"/>
                <w:sz w:val="20"/>
                <w:szCs w:val="20"/>
              </w:rPr>
              <w:t xml:space="preserve">one </w:t>
            </w:r>
            <w:r w:rsidRPr="00AD640D">
              <w:rPr>
                <w:rFonts w:ascii="Arial" w:hAnsi="Arial" w:cs="Arial"/>
                <w:sz w:val="20"/>
                <w:szCs w:val="20"/>
              </w:rPr>
              <w:t>learner states a cause of a balance of payments disequilibrium</w:t>
            </w:r>
          </w:p>
          <w:p w:rsidR="00501EC4" w:rsidRDefault="00501EC4" w:rsidP="00776F2A">
            <w:pPr>
              <w:numPr>
                <w:ilvl w:val="0"/>
                <w:numId w:val="128"/>
              </w:numPr>
              <w:ind w:left="284" w:hanging="284"/>
              <w:rPr>
                <w:rFonts w:ascii="Arial" w:hAnsi="Arial" w:cs="Arial"/>
                <w:sz w:val="20"/>
                <w:szCs w:val="20"/>
              </w:rPr>
            </w:pPr>
            <w:r w:rsidRPr="00AD640D">
              <w:rPr>
                <w:rFonts w:ascii="Arial" w:hAnsi="Arial" w:cs="Arial"/>
                <w:sz w:val="20"/>
                <w:szCs w:val="20"/>
              </w:rPr>
              <w:t xml:space="preserve">the other explains which part of the account </w:t>
            </w:r>
            <w:r>
              <w:rPr>
                <w:rFonts w:ascii="Arial" w:hAnsi="Arial" w:cs="Arial"/>
                <w:sz w:val="20"/>
                <w:szCs w:val="20"/>
              </w:rPr>
              <w:t>would</w:t>
            </w:r>
            <w:r w:rsidRPr="00AD640D">
              <w:rPr>
                <w:rFonts w:ascii="Arial" w:hAnsi="Arial" w:cs="Arial"/>
                <w:sz w:val="20"/>
                <w:szCs w:val="20"/>
              </w:rPr>
              <w:t xml:space="preserve"> be affected and why</w:t>
            </w:r>
          </w:p>
          <w:p w:rsidR="00501EC4" w:rsidRPr="00AD640D" w:rsidRDefault="00501EC4" w:rsidP="00776F2A">
            <w:pPr>
              <w:numPr>
                <w:ilvl w:val="0"/>
                <w:numId w:val="129"/>
              </w:numPr>
              <w:ind w:left="284" w:hanging="284"/>
              <w:rPr>
                <w:rFonts w:ascii="Arial" w:hAnsi="Arial" w:cs="Arial"/>
                <w:sz w:val="20"/>
                <w:szCs w:val="20"/>
              </w:rPr>
            </w:pPr>
            <w:proofErr w:type="gramStart"/>
            <w:r w:rsidRPr="00B3660C">
              <w:rPr>
                <w:rFonts w:ascii="Arial" w:hAnsi="Arial" w:cs="Arial"/>
                <w:sz w:val="20"/>
                <w:szCs w:val="20"/>
              </w:rPr>
              <w:t>at</w:t>
            </w:r>
            <w:proofErr w:type="gramEnd"/>
            <w:r w:rsidRPr="00B3660C">
              <w:rPr>
                <w:rFonts w:ascii="Arial" w:hAnsi="Arial" w:cs="Arial"/>
                <w:sz w:val="20"/>
                <w:szCs w:val="20"/>
              </w:rPr>
              <w:t xml:space="preserve"> the end of the exercise </w:t>
            </w:r>
            <w:r w:rsidRPr="008C09BF">
              <w:rPr>
                <w:rFonts w:ascii="Arial" w:hAnsi="Arial" w:cs="Arial"/>
                <w:sz w:val="20"/>
                <w:szCs w:val="20"/>
              </w:rPr>
              <w:t xml:space="preserve">they discuss answers </w:t>
            </w:r>
            <w:r w:rsidRPr="0047271B">
              <w:rPr>
                <w:rFonts w:ascii="Arial" w:hAnsi="Arial" w:cs="Arial"/>
                <w:sz w:val="20"/>
                <w:szCs w:val="20"/>
              </w:rPr>
              <w:t>and review any that were incorrect</w:t>
            </w:r>
            <w:r w:rsidRPr="00DC27D5">
              <w:rPr>
                <w:rFonts w:ascii="Arial" w:hAnsi="Arial" w:cs="Arial"/>
                <w:sz w:val="20"/>
                <w:szCs w:val="20"/>
              </w:rPr>
              <w:t xml:space="preserve">. </w:t>
            </w:r>
            <w:r w:rsidRPr="000447E6">
              <w:rPr>
                <w:rFonts w:ascii="Arial" w:hAnsi="Arial" w:cs="Arial"/>
                <w:b/>
                <w:sz w:val="20"/>
                <w:szCs w:val="20"/>
              </w:rPr>
              <w:t>(P)</w:t>
            </w:r>
          </w:p>
        </w:tc>
        <w:tc>
          <w:tcPr>
            <w:tcW w:w="3969" w:type="dxa"/>
          </w:tcPr>
          <w:p w:rsidR="00501EC4" w:rsidRPr="00AD640D" w:rsidRDefault="00501EC4" w:rsidP="00323CF2">
            <w:pPr>
              <w:ind w:right="-116"/>
              <w:rPr>
                <w:rFonts w:ascii="Arial" w:hAnsi="Arial" w:cs="Arial"/>
                <w:sz w:val="20"/>
                <w:szCs w:val="20"/>
              </w:rPr>
            </w:pPr>
            <w:r w:rsidRPr="00AD640D">
              <w:rPr>
                <w:rFonts w:ascii="Arial" w:hAnsi="Arial" w:cs="Arial"/>
                <w:sz w:val="20"/>
                <w:szCs w:val="20"/>
              </w:rPr>
              <w:lastRenderedPageBreak/>
              <w:t xml:space="preserve">Remind learners that </w:t>
            </w:r>
            <w:proofErr w:type="gramStart"/>
            <w:r>
              <w:rPr>
                <w:rFonts w:ascii="Arial" w:hAnsi="Arial" w:cs="Arial"/>
                <w:sz w:val="20"/>
                <w:szCs w:val="20"/>
              </w:rPr>
              <w:t xml:space="preserve">a </w:t>
            </w:r>
            <w:r w:rsidRPr="00AD640D">
              <w:rPr>
                <w:rFonts w:ascii="Arial" w:hAnsi="Arial" w:cs="Arial"/>
                <w:sz w:val="20"/>
                <w:szCs w:val="20"/>
              </w:rPr>
              <w:t>disequilibrium</w:t>
            </w:r>
            <w:proofErr w:type="gramEnd"/>
            <w:r w:rsidRPr="00AD640D">
              <w:rPr>
                <w:rFonts w:ascii="Arial" w:hAnsi="Arial" w:cs="Arial"/>
                <w:sz w:val="20"/>
                <w:szCs w:val="20"/>
              </w:rPr>
              <w:t xml:space="preserve"> can cause a surplus as well as a deficit.</w:t>
            </w:r>
          </w:p>
        </w:tc>
        <w:tc>
          <w:tcPr>
            <w:tcW w:w="3969" w:type="dxa"/>
          </w:tcPr>
          <w:p w:rsidR="00501EC4" w:rsidRPr="009C5A3C" w:rsidRDefault="00501EC4" w:rsidP="00323CF2">
            <w:pPr>
              <w:rPr>
                <w:rFonts w:ascii="Arial" w:hAnsi="Arial" w:cs="Arial"/>
                <w:sz w:val="20"/>
                <w:szCs w:val="20"/>
              </w:rPr>
            </w:pPr>
            <w:r w:rsidRPr="002306AC">
              <w:rPr>
                <w:rFonts w:ascii="Arial" w:hAnsi="Arial" w:cs="Arial"/>
                <w:sz w:val="20"/>
                <w:szCs w:val="20"/>
              </w:rPr>
              <w:t xml:space="preserve">Bamford, </w:t>
            </w:r>
            <w:r>
              <w:rPr>
                <w:rFonts w:ascii="Arial" w:hAnsi="Arial" w:cs="Arial"/>
                <w:sz w:val="20"/>
                <w:szCs w:val="20"/>
              </w:rPr>
              <w:t>ch 6 Macroeconomic problems</w:t>
            </w:r>
          </w:p>
          <w:p w:rsidR="00501EC4" w:rsidRDefault="00501EC4" w:rsidP="00323CF2">
            <w:pPr>
              <w:ind w:right="-176"/>
              <w:rPr>
                <w:rFonts w:ascii="Arial" w:hAnsi="Arial" w:cs="Arial"/>
                <w:sz w:val="20"/>
                <w:szCs w:val="20"/>
              </w:rPr>
            </w:pPr>
          </w:p>
          <w:p w:rsidR="00501EC4" w:rsidRDefault="00CD26C0" w:rsidP="00323CF2">
            <w:pPr>
              <w:ind w:right="-176"/>
              <w:rPr>
                <w:rFonts w:ascii="Arial" w:hAnsi="Arial" w:cs="Arial"/>
                <w:sz w:val="20"/>
                <w:szCs w:val="20"/>
              </w:rPr>
            </w:pPr>
            <w:hyperlink r:id="rId187" w:history="1">
              <w:r w:rsidR="00501EC4" w:rsidRPr="004A01A2">
                <w:rPr>
                  <w:rStyle w:val="Hyperlink"/>
                  <w:rFonts w:ascii="Arial" w:hAnsi="Arial" w:cs="Arial"/>
                  <w:sz w:val="20"/>
                  <w:szCs w:val="20"/>
                </w:rPr>
                <w:t>www.economicshelp.org/blog/185/economics/balance-of-payments-disequilibrium</w:t>
              </w:r>
            </w:hyperlink>
          </w:p>
          <w:p w:rsidR="00501EC4" w:rsidRDefault="00501EC4" w:rsidP="00323CF2">
            <w:pPr>
              <w:ind w:right="108"/>
              <w:rPr>
                <w:rFonts w:ascii="Arial" w:hAnsi="Arial" w:cs="Arial"/>
                <w:sz w:val="20"/>
                <w:szCs w:val="20"/>
              </w:rPr>
            </w:pPr>
          </w:p>
          <w:p w:rsidR="00501EC4" w:rsidRDefault="00CD26C0" w:rsidP="00323CF2">
            <w:pPr>
              <w:ind w:right="-176"/>
              <w:rPr>
                <w:rFonts w:ascii="Arial" w:hAnsi="Arial" w:cs="Arial"/>
                <w:sz w:val="20"/>
                <w:szCs w:val="20"/>
              </w:rPr>
            </w:pPr>
            <w:hyperlink r:id="rId188" w:history="1">
              <w:r w:rsidR="00501EC4" w:rsidRPr="004A01A2">
                <w:rPr>
                  <w:rStyle w:val="Hyperlink"/>
                  <w:rFonts w:ascii="Arial" w:hAnsi="Arial" w:cs="Arial"/>
                  <w:sz w:val="20"/>
                  <w:szCs w:val="20"/>
                </w:rPr>
                <w:t>www.tutor2u.net/economics/presentations/aseconomics/macro/BalanceofPayments/default.html</w:t>
              </w:r>
            </w:hyperlink>
          </w:p>
          <w:p w:rsidR="00501EC4" w:rsidRDefault="00501EC4" w:rsidP="00323CF2">
            <w:pPr>
              <w:rPr>
                <w:rFonts w:ascii="Arial" w:hAnsi="Arial" w:cs="Arial"/>
                <w:sz w:val="20"/>
                <w:szCs w:val="20"/>
              </w:rPr>
            </w:pPr>
          </w:p>
          <w:p w:rsidR="00501EC4" w:rsidRDefault="00CD26C0" w:rsidP="00323CF2">
            <w:pPr>
              <w:rPr>
                <w:rFonts w:ascii="Arial" w:hAnsi="Arial" w:cs="Arial"/>
                <w:sz w:val="20"/>
                <w:szCs w:val="20"/>
                <w:highlight w:val="yellow"/>
              </w:rPr>
            </w:pPr>
            <w:hyperlink r:id="rId189" w:history="1">
              <w:r w:rsidR="00501EC4" w:rsidRPr="004A01A2">
                <w:rPr>
                  <w:rStyle w:val="Hyperlink"/>
                  <w:rFonts w:ascii="Arial" w:hAnsi="Arial" w:cs="Arial"/>
                  <w:sz w:val="20"/>
                  <w:szCs w:val="20"/>
                </w:rPr>
                <w:t>www.businesseconomics.com/country-data.html</w:t>
              </w:r>
            </w:hyperlink>
            <w:r w:rsidR="00501EC4" w:rsidRPr="00AD640D" w:rsidDel="00DF711A">
              <w:rPr>
                <w:rFonts w:ascii="Arial" w:hAnsi="Arial" w:cs="Arial"/>
                <w:sz w:val="20"/>
                <w:szCs w:val="20"/>
                <w:highlight w:val="yellow"/>
              </w:rPr>
              <w:t xml:space="preserve"> </w:t>
            </w:r>
          </w:p>
          <w:p w:rsidR="00501EC4" w:rsidRPr="00054C89" w:rsidRDefault="00501EC4" w:rsidP="00323CF2">
            <w:pPr>
              <w:rPr>
                <w:rFonts w:ascii="Arial" w:hAnsi="Arial" w:cs="Arial"/>
                <w:sz w:val="20"/>
                <w:szCs w:val="20"/>
              </w:rPr>
            </w:pPr>
          </w:p>
          <w:p w:rsidR="00501EC4" w:rsidRPr="00AD640D" w:rsidRDefault="00CD26C0" w:rsidP="00323CF2">
            <w:pPr>
              <w:rPr>
                <w:rFonts w:ascii="Arial" w:hAnsi="Arial" w:cs="Arial"/>
                <w:sz w:val="20"/>
                <w:szCs w:val="20"/>
              </w:rPr>
            </w:pPr>
            <w:hyperlink r:id="rId190" w:history="1">
              <w:r w:rsidR="00501EC4" w:rsidRPr="00054C89">
                <w:rPr>
                  <w:rStyle w:val="Hyperlink"/>
                  <w:rFonts w:ascii="Arial" w:hAnsi="Arial" w:cs="Arial"/>
                  <w:sz w:val="20"/>
                </w:rPr>
                <w:t>www.bized.co.uk/learn/economics/international/bop/index.htm</w:t>
              </w:r>
            </w:hyperlink>
          </w:p>
        </w:tc>
      </w:tr>
      <w:tr w:rsidR="00501EC4" w:rsidRPr="00BD0BC1" w:rsidTr="00501EC4">
        <w:tc>
          <w:tcPr>
            <w:tcW w:w="1560" w:type="dxa"/>
          </w:tcPr>
          <w:p w:rsidR="00501EC4" w:rsidRPr="000447E6" w:rsidRDefault="00501EC4" w:rsidP="00323CF2">
            <w:pPr>
              <w:ind w:right="-108"/>
              <w:rPr>
                <w:rFonts w:ascii="Arial" w:hAnsi="Arial" w:cs="Arial"/>
                <w:sz w:val="20"/>
                <w:szCs w:val="20"/>
                <w:highlight w:val="magenta"/>
              </w:rPr>
            </w:pPr>
            <w:r w:rsidRPr="00DC27D5">
              <w:rPr>
                <w:rFonts w:ascii="Arial" w:hAnsi="Arial" w:cs="Arial"/>
                <w:sz w:val="20"/>
                <w:szCs w:val="20"/>
              </w:rPr>
              <w:lastRenderedPageBreak/>
              <w:t>C</w:t>
            </w:r>
            <w:r w:rsidRPr="00CE5AC3">
              <w:rPr>
                <w:rFonts w:ascii="Arial" w:hAnsi="Arial" w:cs="Arial"/>
                <w:sz w:val="20"/>
                <w:szCs w:val="20"/>
              </w:rPr>
              <w:t>onsequenc</w:t>
            </w:r>
            <w:r w:rsidRPr="00722FC8">
              <w:rPr>
                <w:rFonts w:ascii="Arial" w:hAnsi="Arial" w:cs="Arial"/>
                <w:sz w:val="20"/>
                <w:szCs w:val="20"/>
              </w:rPr>
              <w:t>e</w:t>
            </w:r>
            <w:r w:rsidRPr="00A17454">
              <w:rPr>
                <w:rFonts w:ascii="Arial" w:hAnsi="Arial" w:cs="Arial"/>
                <w:sz w:val="20"/>
                <w:szCs w:val="20"/>
              </w:rPr>
              <w:t xml:space="preserve">s of </w:t>
            </w:r>
            <w:r w:rsidRPr="00A33C68">
              <w:rPr>
                <w:rFonts w:ascii="Arial" w:hAnsi="Arial" w:cs="Arial"/>
                <w:sz w:val="20"/>
                <w:szCs w:val="20"/>
              </w:rPr>
              <w:t xml:space="preserve">balance of payments disequilibrium on </w:t>
            </w:r>
            <w:r w:rsidRPr="000447E6">
              <w:rPr>
                <w:rFonts w:ascii="Arial" w:hAnsi="Arial" w:cs="Arial"/>
                <w:sz w:val="20"/>
                <w:szCs w:val="20"/>
              </w:rPr>
              <w:t>domestic and external economy</w:t>
            </w:r>
          </w:p>
        </w:tc>
        <w:tc>
          <w:tcPr>
            <w:tcW w:w="4961" w:type="dxa"/>
          </w:tcPr>
          <w:p w:rsidR="00501EC4" w:rsidRPr="000447E6" w:rsidRDefault="00501EC4" w:rsidP="00323CF2">
            <w:pPr>
              <w:rPr>
                <w:rFonts w:ascii="Arial" w:hAnsi="Arial" w:cs="Arial"/>
                <w:sz w:val="20"/>
                <w:szCs w:val="20"/>
              </w:rPr>
            </w:pPr>
            <w:r w:rsidRPr="000447E6">
              <w:rPr>
                <w:rFonts w:ascii="Arial" w:hAnsi="Arial" w:cs="Arial"/>
                <w:sz w:val="20"/>
                <w:szCs w:val="20"/>
              </w:rPr>
              <w:t>Put two partially-completed mind maps on the board:</w:t>
            </w:r>
          </w:p>
          <w:p w:rsidR="00501EC4" w:rsidRPr="000447E6" w:rsidRDefault="00501EC4" w:rsidP="00323CF2">
            <w:pPr>
              <w:rPr>
                <w:rFonts w:ascii="Arial" w:hAnsi="Arial" w:cs="Arial"/>
                <w:sz w:val="20"/>
                <w:szCs w:val="20"/>
              </w:rPr>
            </w:pPr>
          </w:p>
          <w:p w:rsidR="00501EC4" w:rsidRPr="000447E6" w:rsidRDefault="00501EC4" w:rsidP="00776F2A">
            <w:pPr>
              <w:numPr>
                <w:ilvl w:val="0"/>
                <w:numId w:val="130"/>
              </w:numPr>
              <w:ind w:left="284" w:hanging="284"/>
              <w:rPr>
                <w:rFonts w:ascii="Arial" w:hAnsi="Arial" w:cs="Arial"/>
                <w:sz w:val="20"/>
                <w:szCs w:val="20"/>
              </w:rPr>
            </w:pPr>
            <w:r w:rsidRPr="000447E6">
              <w:rPr>
                <w:rFonts w:ascii="Arial" w:hAnsi="Arial" w:cs="Arial"/>
                <w:sz w:val="20"/>
                <w:szCs w:val="20"/>
              </w:rPr>
              <w:t xml:space="preserve">one linking a balance of payments disequilibrium to variables relating to the </w:t>
            </w:r>
            <w:r w:rsidRPr="000447E6">
              <w:rPr>
                <w:rFonts w:ascii="Arial" w:hAnsi="Arial" w:cs="Arial"/>
                <w:i/>
                <w:sz w:val="20"/>
                <w:szCs w:val="20"/>
              </w:rPr>
              <w:t>domestic</w:t>
            </w:r>
            <w:r w:rsidRPr="000447E6">
              <w:rPr>
                <w:rFonts w:ascii="Arial" w:hAnsi="Arial" w:cs="Arial"/>
                <w:sz w:val="20"/>
                <w:szCs w:val="20"/>
              </w:rPr>
              <w:t xml:space="preserve"> economy</w:t>
            </w:r>
            <w:r w:rsidRPr="008C09BF">
              <w:rPr>
                <w:rFonts w:ascii="Arial" w:hAnsi="Arial" w:cs="Arial"/>
                <w:sz w:val="20"/>
                <w:szCs w:val="20"/>
              </w:rPr>
              <w:t xml:space="preserve">, e.g. </w:t>
            </w:r>
            <w:r w:rsidRPr="000447E6">
              <w:rPr>
                <w:rFonts w:ascii="Arial" w:hAnsi="Arial" w:cs="Arial"/>
                <w:sz w:val="20"/>
                <w:szCs w:val="20"/>
              </w:rPr>
              <w:t>economic growth and unemployment</w:t>
            </w:r>
          </w:p>
          <w:p w:rsidR="00501EC4" w:rsidRPr="008C09BF" w:rsidRDefault="00501EC4" w:rsidP="00776F2A">
            <w:pPr>
              <w:numPr>
                <w:ilvl w:val="0"/>
                <w:numId w:val="130"/>
              </w:numPr>
              <w:ind w:left="284" w:hanging="284"/>
              <w:rPr>
                <w:rFonts w:ascii="Arial" w:hAnsi="Arial" w:cs="Arial"/>
                <w:sz w:val="20"/>
                <w:szCs w:val="20"/>
              </w:rPr>
            </w:pPr>
            <w:proofErr w:type="gramStart"/>
            <w:r w:rsidRPr="000447E6">
              <w:rPr>
                <w:rFonts w:ascii="Arial" w:hAnsi="Arial" w:cs="Arial"/>
                <w:sz w:val="20"/>
                <w:szCs w:val="20"/>
              </w:rPr>
              <w:t>the</w:t>
            </w:r>
            <w:proofErr w:type="gramEnd"/>
            <w:r w:rsidRPr="000447E6">
              <w:rPr>
                <w:rFonts w:ascii="Arial" w:hAnsi="Arial" w:cs="Arial"/>
                <w:sz w:val="20"/>
                <w:szCs w:val="20"/>
              </w:rPr>
              <w:t xml:space="preserve"> other linking the disequilibrium to variables relating to the </w:t>
            </w:r>
            <w:r w:rsidRPr="000447E6">
              <w:rPr>
                <w:rFonts w:ascii="Arial" w:hAnsi="Arial" w:cs="Arial"/>
                <w:i/>
                <w:sz w:val="20"/>
                <w:szCs w:val="20"/>
              </w:rPr>
              <w:t>external</w:t>
            </w:r>
            <w:r w:rsidRPr="000447E6">
              <w:rPr>
                <w:rFonts w:ascii="Arial" w:hAnsi="Arial" w:cs="Arial"/>
                <w:sz w:val="20"/>
                <w:szCs w:val="20"/>
              </w:rPr>
              <w:t xml:space="preserve"> economy, e.g. exchange rate and foreign reserves).</w:t>
            </w:r>
          </w:p>
          <w:p w:rsidR="00501EC4" w:rsidRPr="000447E6" w:rsidRDefault="00501EC4" w:rsidP="00323CF2">
            <w:pPr>
              <w:rPr>
                <w:rFonts w:ascii="Arial" w:hAnsi="Arial" w:cs="Arial"/>
                <w:sz w:val="20"/>
                <w:szCs w:val="20"/>
              </w:rPr>
            </w:pPr>
          </w:p>
          <w:p w:rsidR="00501EC4" w:rsidRPr="00AD640D" w:rsidRDefault="00501EC4" w:rsidP="00323CF2">
            <w:pPr>
              <w:rPr>
                <w:rFonts w:ascii="Arial" w:hAnsi="Arial" w:cs="Arial"/>
                <w:sz w:val="20"/>
                <w:szCs w:val="20"/>
              </w:rPr>
            </w:pPr>
            <w:r w:rsidRPr="000447E6">
              <w:rPr>
                <w:rFonts w:ascii="Arial" w:hAnsi="Arial" w:cs="Arial"/>
                <w:sz w:val="20"/>
                <w:szCs w:val="20"/>
              </w:rPr>
              <w:t>The</w:t>
            </w:r>
            <w:r>
              <w:rPr>
                <w:rFonts w:ascii="Arial" w:hAnsi="Arial" w:cs="Arial"/>
                <w:sz w:val="20"/>
                <w:szCs w:val="20"/>
              </w:rPr>
              <w:t>n</w:t>
            </w:r>
            <w:r w:rsidRPr="000447E6">
              <w:rPr>
                <w:rFonts w:ascii="Arial" w:hAnsi="Arial" w:cs="Arial"/>
                <w:sz w:val="20"/>
                <w:szCs w:val="20"/>
              </w:rPr>
              <w:t xml:space="preserve"> ask learners to work in pairs to </w:t>
            </w:r>
            <w:r w:rsidRPr="00CE5AC3">
              <w:rPr>
                <w:rFonts w:ascii="Arial" w:hAnsi="Arial" w:cs="Arial"/>
                <w:sz w:val="20"/>
                <w:szCs w:val="20"/>
              </w:rPr>
              <w:t>complete the missing</w:t>
            </w:r>
            <w:r w:rsidRPr="00AD640D">
              <w:rPr>
                <w:rFonts w:ascii="Arial" w:hAnsi="Arial" w:cs="Arial"/>
                <w:sz w:val="20"/>
                <w:szCs w:val="20"/>
              </w:rPr>
              <w:t xml:space="preserve"> links on each mind map. </w:t>
            </w:r>
            <w:r w:rsidRPr="00AD640D">
              <w:rPr>
                <w:rFonts w:ascii="Arial" w:hAnsi="Arial" w:cs="Arial"/>
                <w:b/>
                <w:sz w:val="20"/>
                <w:szCs w:val="20"/>
              </w:rPr>
              <w:t>(P)</w:t>
            </w:r>
          </w:p>
          <w:p w:rsidR="00501EC4" w:rsidRPr="00AD640D" w:rsidRDefault="00501EC4" w:rsidP="00323CF2">
            <w:pPr>
              <w:rPr>
                <w:rFonts w:ascii="Arial" w:hAnsi="Arial" w:cs="Arial"/>
                <w:b/>
                <w:sz w:val="20"/>
                <w:szCs w:val="20"/>
              </w:rPr>
            </w:pPr>
          </w:p>
          <w:p w:rsidR="00501EC4" w:rsidRDefault="00501EC4" w:rsidP="00323CF2">
            <w:pPr>
              <w:ind w:right="-108"/>
              <w:rPr>
                <w:rFonts w:ascii="Arial" w:hAnsi="Arial" w:cs="Arial"/>
                <w:sz w:val="20"/>
                <w:szCs w:val="20"/>
              </w:rPr>
            </w:pPr>
            <w:r>
              <w:rPr>
                <w:rFonts w:ascii="Arial" w:hAnsi="Arial" w:cs="Arial"/>
                <w:sz w:val="20"/>
                <w:szCs w:val="20"/>
              </w:rPr>
              <w:t xml:space="preserve">Follow this by handing out </w:t>
            </w:r>
            <w:r w:rsidRPr="00BD0BC1">
              <w:rPr>
                <w:rFonts w:ascii="Arial" w:hAnsi="Arial" w:cs="Arial"/>
                <w:sz w:val="20"/>
                <w:szCs w:val="20"/>
              </w:rPr>
              <w:t>an up-to-date newspaper article comment</w:t>
            </w:r>
            <w:r>
              <w:rPr>
                <w:rFonts w:ascii="Arial" w:hAnsi="Arial" w:cs="Arial"/>
                <w:sz w:val="20"/>
                <w:szCs w:val="20"/>
              </w:rPr>
              <w:t>ing</w:t>
            </w:r>
            <w:r w:rsidRPr="00BD0BC1">
              <w:rPr>
                <w:rFonts w:ascii="Arial" w:hAnsi="Arial" w:cs="Arial"/>
                <w:sz w:val="20"/>
                <w:szCs w:val="20"/>
              </w:rPr>
              <w:t xml:space="preserve"> on the consequences of </w:t>
            </w:r>
            <w:proofErr w:type="gramStart"/>
            <w:r w:rsidRPr="00BD0BC1">
              <w:rPr>
                <w:rFonts w:ascii="Arial" w:hAnsi="Arial" w:cs="Arial"/>
                <w:sz w:val="20"/>
                <w:szCs w:val="20"/>
              </w:rPr>
              <w:t>a continuing</w:t>
            </w:r>
            <w:proofErr w:type="gramEnd"/>
            <w:r w:rsidRPr="00BD0BC1">
              <w:rPr>
                <w:rFonts w:ascii="Arial" w:hAnsi="Arial" w:cs="Arial"/>
                <w:sz w:val="20"/>
                <w:szCs w:val="20"/>
              </w:rPr>
              <w:t xml:space="preserve"> balance of payments disequilibrium.</w:t>
            </w:r>
            <w:r>
              <w:rPr>
                <w:rFonts w:ascii="Arial" w:hAnsi="Arial" w:cs="Arial"/>
                <w:sz w:val="20"/>
                <w:szCs w:val="20"/>
              </w:rPr>
              <w:t xml:space="preserve"> Ask learners to:</w:t>
            </w:r>
          </w:p>
          <w:p w:rsidR="00501EC4" w:rsidRDefault="00501EC4" w:rsidP="00323CF2">
            <w:pPr>
              <w:ind w:right="-108"/>
              <w:rPr>
                <w:rFonts w:ascii="Arial" w:hAnsi="Arial" w:cs="Arial"/>
                <w:sz w:val="20"/>
                <w:szCs w:val="20"/>
              </w:rPr>
            </w:pPr>
          </w:p>
          <w:p w:rsidR="00501EC4" w:rsidRDefault="00501EC4" w:rsidP="00776F2A">
            <w:pPr>
              <w:numPr>
                <w:ilvl w:val="0"/>
                <w:numId w:val="132"/>
              </w:numPr>
              <w:ind w:left="284" w:right="-108" w:hanging="284"/>
              <w:rPr>
                <w:rFonts w:ascii="Arial" w:hAnsi="Arial" w:cs="Arial"/>
                <w:sz w:val="20"/>
                <w:szCs w:val="20"/>
              </w:rPr>
            </w:pPr>
            <w:r>
              <w:rPr>
                <w:rFonts w:ascii="Arial" w:hAnsi="Arial" w:cs="Arial"/>
                <w:sz w:val="20"/>
                <w:szCs w:val="20"/>
              </w:rPr>
              <w:t>read the article individually</w:t>
            </w:r>
          </w:p>
          <w:p w:rsidR="00501EC4" w:rsidRDefault="00501EC4" w:rsidP="00776F2A">
            <w:pPr>
              <w:numPr>
                <w:ilvl w:val="0"/>
                <w:numId w:val="132"/>
              </w:numPr>
              <w:ind w:left="284" w:right="-108" w:hanging="284"/>
              <w:rPr>
                <w:rFonts w:ascii="Arial" w:hAnsi="Arial" w:cs="Arial"/>
                <w:sz w:val="20"/>
                <w:szCs w:val="20"/>
              </w:rPr>
            </w:pPr>
            <w:r>
              <w:rPr>
                <w:rFonts w:ascii="Arial" w:hAnsi="Arial" w:cs="Arial"/>
                <w:sz w:val="20"/>
                <w:szCs w:val="20"/>
              </w:rPr>
              <w:t xml:space="preserve">work in groups to </w:t>
            </w:r>
            <w:r w:rsidRPr="00BD0BC1">
              <w:rPr>
                <w:rFonts w:ascii="Arial" w:hAnsi="Arial" w:cs="Arial"/>
                <w:sz w:val="20"/>
                <w:szCs w:val="20"/>
              </w:rPr>
              <w:t>produce a set of data response questions based on th</w:t>
            </w:r>
            <w:r>
              <w:rPr>
                <w:rFonts w:ascii="Arial" w:hAnsi="Arial" w:cs="Arial"/>
                <w:sz w:val="20"/>
                <w:szCs w:val="20"/>
              </w:rPr>
              <w:t>e</w:t>
            </w:r>
            <w:r w:rsidRPr="00BD0BC1">
              <w:rPr>
                <w:rFonts w:ascii="Arial" w:hAnsi="Arial" w:cs="Arial"/>
                <w:sz w:val="20"/>
                <w:szCs w:val="20"/>
              </w:rPr>
              <w:t xml:space="preserve"> article</w:t>
            </w:r>
          </w:p>
          <w:p w:rsidR="00501EC4" w:rsidRPr="000447E6" w:rsidRDefault="00501EC4" w:rsidP="00776F2A">
            <w:pPr>
              <w:numPr>
                <w:ilvl w:val="0"/>
                <w:numId w:val="132"/>
              </w:numPr>
              <w:ind w:left="284" w:right="-108" w:hanging="284"/>
              <w:rPr>
                <w:rFonts w:ascii="Arial" w:hAnsi="Arial" w:cs="Arial"/>
                <w:sz w:val="20"/>
                <w:szCs w:val="20"/>
              </w:rPr>
            </w:pPr>
            <w:proofErr w:type="gramStart"/>
            <w:r>
              <w:rPr>
                <w:rFonts w:ascii="Arial" w:hAnsi="Arial" w:cs="Arial"/>
                <w:sz w:val="20"/>
                <w:szCs w:val="20"/>
              </w:rPr>
              <w:t>exchange</w:t>
            </w:r>
            <w:proofErr w:type="gramEnd"/>
            <w:r>
              <w:rPr>
                <w:rFonts w:ascii="Arial" w:hAnsi="Arial" w:cs="Arial"/>
                <w:sz w:val="20"/>
                <w:szCs w:val="20"/>
              </w:rPr>
              <w:t xml:space="preserve"> these with another group and attempt to answer each other’s questions.</w:t>
            </w:r>
            <w:r w:rsidRPr="000447E6">
              <w:rPr>
                <w:rFonts w:ascii="Arial" w:hAnsi="Arial" w:cs="Arial"/>
                <w:sz w:val="20"/>
                <w:szCs w:val="20"/>
              </w:rPr>
              <w:t xml:space="preserve"> </w:t>
            </w:r>
            <w:r w:rsidRPr="00AD640D">
              <w:rPr>
                <w:rFonts w:ascii="Arial" w:hAnsi="Arial" w:cs="Arial"/>
                <w:b/>
                <w:sz w:val="20"/>
                <w:szCs w:val="20"/>
              </w:rPr>
              <w:t>(</w:t>
            </w:r>
            <w:r>
              <w:rPr>
                <w:rFonts w:ascii="Arial" w:hAnsi="Arial" w:cs="Arial"/>
                <w:b/>
                <w:sz w:val="20"/>
                <w:szCs w:val="20"/>
              </w:rPr>
              <w:t>I and G</w:t>
            </w:r>
            <w:r w:rsidRPr="00AD640D">
              <w:rPr>
                <w:rFonts w:ascii="Arial" w:hAnsi="Arial" w:cs="Arial"/>
                <w:b/>
                <w:sz w:val="20"/>
                <w:szCs w:val="20"/>
              </w:rPr>
              <w:t>)</w:t>
            </w:r>
          </w:p>
          <w:p w:rsidR="00501EC4" w:rsidRPr="000447E6" w:rsidRDefault="00501EC4" w:rsidP="00323CF2">
            <w:pPr>
              <w:rPr>
                <w:rFonts w:ascii="Arial" w:hAnsi="Arial" w:cs="Arial"/>
                <w:sz w:val="20"/>
                <w:szCs w:val="20"/>
              </w:rPr>
            </w:pPr>
          </w:p>
          <w:p w:rsidR="00501EC4" w:rsidRDefault="00501EC4" w:rsidP="00323CF2">
            <w:pPr>
              <w:ind w:right="-108"/>
              <w:rPr>
                <w:rFonts w:ascii="Arial" w:hAnsi="Arial" w:cs="Arial"/>
                <w:sz w:val="20"/>
                <w:szCs w:val="20"/>
              </w:rPr>
            </w:pPr>
            <w:r>
              <w:rPr>
                <w:rFonts w:ascii="Arial" w:hAnsi="Arial" w:cs="Arial"/>
                <w:sz w:val="20"/>
                <w:szCs w:val="20"/>
              </w:rPr>
              <w:t xml:space="preserve">Summarise the key consequences with the class afterwards. </w:t>
            </w:r>
            <w:r w:rsidRPr="000447E6">
              <w:rPr>
                <w:rFonts w:ascii="Arial" w:hAnsi="Arial" w:cs="Arial"/>
                <w:b/>
                <w:sz w:val="20"/>
                <w:szCs w:val="20"/>
              </w:rPr>
              <w:t>(W)</w:t>
            </w:r>
          </w:p>
          <w:p w:rsidR="00501EC4" w:rsidRDefault="00501EC4" w:rsidP="00323CF2">
            <w:pPr>
              <w:ind w:right="-108"/>
              <w:rPr>
                <w:rFonts w:ascii="Arial" w:hAnsi="Arial" w:cs="Arial"/>
                <w:sz w:val="20"/>
                <w:szCs w:val="20"/>
              </w:rPr>
            </w:pPr>
          </w:p>
          <w:p w:rsidR="00501EC4" w:rsidRPr="000447E6" w:rsidRDefault="00501EC4" w:rsidP="00323CF2">
            <w:pPr>
              <w:ind w:right="-108"/>
              <w:rPr>
                <w:rFonts w:ascii="Arial" w:hAnsi="Arial" w:cs="Arial"/>
                <w:b/>
                <w:sz w:val="20"/>
                <w:szCs w:val="20"/>
              </w:rPr>
            </w:pPr>
            <w:r>
              <w:rPr>
                <w:rFonts w:ascii="Arial" w:hAnsi="Arial" w:cs="Arial"/>
                <w:sz w:val="20"/>
                <w:szCs w:val="20"/>
              </w:rPr>
              <w:t>Reinforce</w:t>
            </w:r>
            <w:r w:rsidRPr="000447E6">
              <w:rPr>
                <w:rFonts w:ascii="Arial" w:hAnsi="Arial" w:cs="Arial"/>
                <w:sz w:val="20"/>
                <w:szCs w:val="20"/>
              </w:rPr>
              <w:t xml:space="preserve"> learning by </w:t>
            </w:r>
            <w:r>
              <w:rPr>
                <w:rFonts w:ascii="Arial" w:hAnsi="Arial" w:cs="Arial"/>
                <w:sz w:val="20"/>
                <w:szCs w:val="20"/>
              </w:rPr>
              <w:t xml:space="preserve">setting Question 1 from Cambridge 2016 </w:t>
            </w:r>
            <w:r w:rsidRPr="00BD0BC1">
              <w:rPr>
                <w:rFonts w:ascii="Arial" w:hAnsi="Arial" w:cs="Arial"/>
                <w:sz w:val="20"/>
                <w:szCs w:val="20"/>
              </w:rPr>
              <w:t xml:space="preserve">Specimen Paper </w:t>
            </w:r>
            <w:r>
              <w:rPr>
                <w:rFonts w:ascii="Arial" w:hAnsi="Arial" w:cs="Arial"/>
                <w:sz w:val="20"/>
                <w:szCs w:val="20"/>
              </w:rPr>
              <w:t>0</w:t>
            </w:r>
            <w:r w:rsidRPr="00BD0BC1">
              <w:rPr>
                <w:rFonts w:ascii="Arial" w:hAnsi="Arial" w:cs="Arial"/>
                <w:sz w:val="20"/>
                <w:szCs w:val="20"/>
              </w:rPr>
              <w:t>2.</w:t>
            </w:r>
            <w:r>
              <w:rPr>
                <w:rFonts w:ascii="Arial" w:hAnsi="Arial" w:cs="Arial"/>
                <w:sz w:val="20"/>
                <w:szCs w:val="20"/>
              </w:rPr>
              <w:t xml:space="preserve"> On completion, learners mark each other’s work. </w:t>
            </w:r>
            <w:r w:rsidRPr="00BD0BC1">
              <w:rPr>
                <w:rFonts w:ascii="Arial" w:hAnsi="Arial" w:cs="Arial"/>
                <w:b/>
                <w:sz w:val="20"/>
                <w:szCs w:val="20"/>
              </w:rPr>
              <w:t>(I</w:t>
            </w:r>
            <w:r>
              <w:rPr>
                <w:rFonts w:ascii="Arial" w:hAnsi="Arial" w:cs="Arial"/>
                <w:b/>
                <w:sz w:val="20"/>
                <w:szCs w:val="20"/>
              </w:rPr>
              <w:t xml:space="preserve">, </w:t>
            </w:r>
            <w:r w:rsidRPr="00BD0BC1">
              <w:rPr>
                <w:rFonts w:ascii="Arial" w:hAnsi="Arial" w:cs="Arial"/>
                <w:b/>
                <w:sz w:val="20"/>
                <w:szCs w:val="20"/>
              </w:rPr>
              <w:t>P) (</w:t>
            </w:r>
            <w:r>
              <w:rPr>
                <w:rFonts w:ascii="Arial" w:hAnsi="Arial" w:cs="Arial"/>
                <w:b/>
                <w:sz w:val="20"/>
                <w:szCs w:val="20"/>
              </w:rPr>
              <w:t>F)</w:t>
            </w:r>
          </w:p>
        </w:tc>
        <w:tc>
          <w:tcPr>
            <w:tcW w:w="3969" w:type="dxa"/>
          </w:tcPr>
          <w:p w:rsidR="00501EC4" w:rsidRDefault="00501EC4" w:rsidP="00323CF2">
            <w:pPr>
              <w:ind w:right="-116"/>
              <w:rPr>
                <w:rFonts w:ascii="Arial" w:hAnsi="Arial" w:cs="Arial"/>
                <w:sz w:val="20"/>
                <w:szCs w:val="20"/>
              </w:rPr>
            </w:pPr>
            <w:r>
              <w:rPr>
                <w:rFonts w:ascii="Arial" w:hAnsi="Arial" w:cs="Arial"/>
                <w:sz w:val="20"/>
                <w:szCs w:val="20"/>
              </w:rPr>
              <w:lastRenderedPageBreak/>
              <w:t>Use this opportunity to r</w:t>
            </w:r>
            <w:r w:rsidRPr="00AD640D">
              <w:rPr>
                <w:rFonts w:ascii="Arial" w:hAnsi="Arial" w:cs="Arial"/>
                <w:sz w:val="20"/>
                <w:szCs w:val="20"/>
              </w:rPr>
              <w:t xml:space="preserve">emind learners of the benefits of mind maps, </w:t>
            </w:r>
            <w:r>
              <w:rPr>
                <w:rFonts w:ascii="Arial" w:hAnsi="Arial" w:cs="Arial"/>
                <w:sz w:val="20"/>
                <w:szCs w:val="20"/>
              </w:rPr>
              <w:t>e.g.:</w:t>
            </w:r>
          </w:p>
          <w:p w:rsidR="00501EC4" w:rsidRPr="00AD640D" w:rsidRDefault="00501EC4" w:rsidP="00323CF2">
            <w:pPr>
              <w:rPr>
                <w:rFonts w:ascii="Arial" w:hAnsi="Arial" w:cs="Arial"/>
                <w:sz w:val="20"/>
                <w:szCs w:val="20"/>
              </w:rPr>
            </w:pPr>
          </w:p>
          <w:p w:rsidR="00501EC4" w:rsidRDefault="00501EC4" w:rsidP="00776F2A">
            <w:pPr>
              <w:numPr>
                <w:ilvl w:val="0"/>
                <w:numId w:val="131"/>
              </w:numPr>
              <w:ind w:left="284" w:hanging="284"/>
              <w:rPr>
                <w:rFonts w:ascii="Arial" w:hAnsi="Arial" w:cs="Arial"/>
                <w:sz w:val="20"/>
                <w:szCs w:val="20"/>
              </w:rPr>
            </w:pPr>
            <w:r w:rsidRPr="00AD640D">
              <w:rPr>
                <w:rFonts w:ascii="Arial" w:hAnsi="Arial" w:cs="Arial"/>
                <w:sz w:val="20"/>
                <w:szCs w:val="20"/>
              </w:rPr>
              <w:t>a good revision tool</w:t>
            </w:r>
          </w:p>
          <w:p w:rsidR="00501EC4" w:rsidRDefault="00501EC4" w:rsidP="00776F2A">
            <w:pPr>
              <w:numPr>
                <w:ilvl w:val="0"/>
                <w:numId w:val="131"/>
              </w:numPr>
              <w:ind w:left="284" w:hanging="284"/>
              <w:rPr>
                <w:rFonts w:ascii="Arial" w:hAnsi="Arial" w:cs="Arial"/>
                <w:sz w:val="20"/>
                <w:szCs w:val="20"/>
              </w:rPr>
            </w:pPr>
            <w:r w:rsidRPr="00AD640D">
              <w:rPr>
                <w:rFonts w:ascii="Arial" w:hAnsi="Arial" w:cs="Arial"/>
                <w:sz w:val="20"/>
                <w:szCs w:val="20"/>
              </w:rPr>
              <w:t>creative</w:t>
            </w:r>
            <w:r>
              <w:rPr>
                <w:rFonts w:ascii="Arial" w:hAnsi="Arial" w:cs="Arial"/>
                <w:sz w:val="20"/>
                <w:szCs w:val="20"/>
              </w:rPr>
              <w:t xml:space="preserve"> thinking and working</w:t>
            </w:r>
          </w:p>
          <w:p w:rsidR="00501EC4" w:rsidRDefault="00501EC4" w:rsidP="00776F2A">
            <w:pPr>
              <w:numPr>
                <w:ilvl w:val="0"/>
                <w:numId w:val="131"/>
              </w:numPr>
              <w:ind w:left="284" w:hanging="284"/>
              <w:rPr>
                <w:rFonts w:ascii="Arial" w:hAnsi="Arial" w:cs="Arial"/>
                <w:sz w:val="20"/>
                <w:szCs w:val="20"/>
              </w:rPr>
            </w:pPr>
            <w:proofErr w:type="gramStart"/>
            <w:r>
              <w:rPr>
                <w:rFonts w:ascii="Arial" w:hAnsi="Arial" w:cs="Arial"/>
                <w:sz w:val="20"/>
                <w:szCs w:val="20"/>
              </w:rPr>
              <w:t>consolidating</w:t>
            </w:r>
            <w:proofErr w:type="gramEnd"/>
            <w:r>
              <w:rPr>
                <w:rFonts w:ascii="Arial" w:hAnsi="Arial" w:cs="Arial"/>
                <w:sz w:val="20"/>
                <w:szCs w:val="20"/>
              </w:rPr>
              <w:t xml:space="preserve"> skills through</w:t>
            </w:r>
            <w:r w:rsidRPr="00AD640D">
              <w:rPr>
                <w:rFonts w:ascii="Arial" w:hAnsi="Arial" w:cs="Arial"/>
                <w:sz w:val="20"/>
                <w:szCs w:val="20"/>
              </w:rPr>
              <w:t xml:space="preserve"> ‘learning by doing’.</w:t>
            </w:r>
          </w:p>
          <w:p w:rsidR="00501EC4" w:rsidRDefault="00501EC4" w:rsidP="00323CF2">
            <w:pPr>
              <w:rPr>
                <w:rFonts w:ascii="Arial" w:hAnsi="Arial" w:cs="Arial"/>
                <w:sz w:val="20"/>
                <w:szCs w:val="20"/>
              </w:rPr>
            </w:pPr>
          </w:p>
          <w:p w:rsidR="00501EC4" w:rsidRDefault="00501EC4" w:rsidP="00323CF2">
            <w:pPr>
              <w:ind w:right="-116"/>
              <w:rPr>
                <w:rFonts w:ascii="Arial" w:hAnsi="Arial" w:cs="Arial"/>
                <w:sz w:val="20"/>
                <w:szCs w:val="20"/>
              </w:rPr>
            </w:pPr>
            <w:r>
              <w:rPr>
                <w:rFonts w:ascii="Arial" w:hAnsi="Arial" w:cs="Arial"/>
                <w:sz w:val="20"/>
                <w:szCs w:val="20"/>
              </w:rPr>
              <w:t xml:space="preserve">A selection of online newspapers and periodicals for the group task are listed in the </w:t>
            </w:r>
            <w:r w:rsidRPr="004648B6">
              <w:rPr>
                <w:rFonts w:ascii="Arial" w:hAnsi="Arial" w:cs="Arial"/>
                <w:i/>
                <w:sz w:val="20"/>
                <w:szCs w:val="20"/>
              </w:rPr>
              <w:t>Overview</w:t>
            </w:r>
            <w:r>
              <w:rPr>
                <w:rFonts w:ascii="Arial" w:hAnsi="Arial" w:cs="Arial"/>
                <w:sz w:val="20"/>
                <w:szCs w:val="20"/>
              </w:rPr>
              <w:t xml:space="preserve"> section of this scheme of work.</w:t>
            </w: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r>
              <w:rPr>
                <w:rFonts w:ascii="Arial" w:hAnsi="Arial" w:cs="Arial"/>
                <w:sz w:val="20"/>
                <w:szCs w:val="20"/>
              </w:rPr>
              <w:t>Encouraging learners to look at past papers and structure their own questions in the same way as the Cambridge data response questions is a useful way of developing exam skills and subject confidence.</w:t>
            </w:r>
          </w:p>
          <w:p w:rsidR="00501EC4" w:rsidRDefault="00501EC4" w:rsidP="00323CF2">
            <w:pPr>
              <w:rPr>
                <w:rFonts w:ascii="Arial" w:hAnsi="Arial" w:cs="Arial"/>
                <w:sz w:val="20"/>
                <w:szCs w:val="20"/>
              </w:rPr>
            </w:pPr>
          </w:p>
          <w:p w:rsidR="00501EC4" w:rsidRPr="00AD640D" w:rsidRDefault="00501EC4" w:rsidP="00323CF2">
            <w:pPr>
              <w:rPr>
                <w:rFonts w:ascii="Arial" w:hAnsi="Arial" w:cs="Arial"/>
                <w:sz w:val="20"/>
                <w:szCs w:val="20"/>
              </w:rPr>
            </w:pPr>
            <w:r>
              <w:rPr>
                <w:rFonts w:ascii="Arial" w:hAnsi="Arial" w:cs="Arial"/>
                <w:sz w:val="20"/>
                <w:szCs w:val="20"/>
              </w:rPr>
              <w:t>For the final exam question, g</w:t>
            </w:r>
            <w:r w:rsidRPr="00BD0BC1">
              <w:rPr>
                <w:rFonts w:ascii="Arial" w:hAnsi="Arial" w:cs="Arial"/>
                <w:sz w:val="20"/>
                <w:szCs w:val="20"/>
              </w:rPr>
              <w:t xml:space="preserve">ive learners a copy of the mark scheme </w:t>
            </w:r>
            <w:r>
              <w:rPr>
                <w:rFonts w:ascii="Arial" w:hAnsi="Arial" w:cs="Arial"/>
                <w:sz w:val="20"/>
                <w:szCs w:val="20"/>
              </w:rPr>
              <w:t xml:space="preserve">on completion </w:t>
            </w:r>
            <w:r w:rsidRPr="00BD0BC1">
              <w:rPr>
                <w:rFonts w:ascii="Arial" w:hAnsi="Arial" w:cs="Arial"/>
                <w:sz w:val="20"/>
                <w:szCs w:val="20"/>
              </w:rPr>
              <w:t>so they can mark each other’s work.</w:t>
            </w:r>
          </w:p>
        </w:tc>
        <w:tc>
          <w:tcPr>
            <w:tcW w:w="3969" w:type="dxa"/>
          </w:tcPr>
          <w:p w:rsidR="00501EC4" w:rsidRPr="00AD640D" w:rsidRDefault="00501EC4" w:rsidP="00323CF2">
            <w:pPr>
              <w:rPr>
                <w:rFonts w:ascii="Arial" w:hAnsi="Arial" w:cs="Arial"/>
                <w:sz w:val="20"/>
                <w:szCs w:val="20"/>
              </w:rPr>
            </w:pPr>
            <w:r w:rsidRPr="00AD640D">
              <w:rPr>
                <w:rFonts w:ascii="Arial" w:hAnsi="Arial" w:cs="Arial"/>
                <w:sz w:val="20"/>
                <w:szCs w:val="20"/>
              </w:rPr>
              <w:t>Bamford</w:t>
            </w:r>
            <w:r>
              <w:rPr>
                <w:rFonts w:ascii="Arial" w:hAnsi="Arial" w:cs="Arial"/>
                <w:sz w:val="20"/>
                <w:szCs w:val="20"/>
              </w:rPr>
              <w:t>, ch 6 Macroeconomic problems</w:t>
            </w:r>
            <w:r w:rsidRPr="00AD640D">
              <w:rPr>
                <w:rFonts w:ascii="Arial" w:hAnsi="Arial" w:cs="Arial"/>
                <w:sz w:val="20"/>
                <w:szCs w:val="20"/>
              </w:rPr>
              <w:t xml:space="preserve"> </w:t>
            </w:r>
          </w:p>
          <w:p w:rsidR="00501EC4" w:rsidRPr="00AD640D" w:rsidRDefault="00CD26C0" w:rsidP="00323CF2">
            <w:pPr>
              <w:ind w:right="-34"/>
              <w:rPr>
                <w:rFonts w:ascii="Arial" w:hAnsi="Arial" w:cs="Arial"/>
                <w:sz w:val="20"/>
                <w:szCs w:val="20"/>
              </w:rPr>
            </w:pPr>
            <w:hyperlink r:id="rId191" w:history="1">
              <w:r w:rsidR="00501EC4" w:rsidRPr="004A01A2">
                <w:rPr>
                  <w:rStyle w:val="Hyperlink"/>
                  <w:rFonts w:ascii="Arial" w:hAnsi="Arial" w:cs="Arial"/>
                  <w:sz w:val="20"/>
                  <w:szCs w:val="20"/>
                </w:rPr>
                <w:t>www.economicsonline.co.uk/Global_economics/The_balance_of_payments.html</w:t>
              </w:r>
            </w:hyperlink>
          </w:p>
          <w:p w:rsidR="00501EC4"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192" w:history="1">
              <w:r w:rsidR="00501EC4" w:rsidRPr="004A01A2">
                <w:rPr>
                  <w:rStyle w:val="Hyperlink"/>
                  <w:rFonts w:ascii="Arial" w:hAnsi="Arial" w:cs="Arial"/>
                  <w:sz w:val="20"/>
                  <w:szCs w:val="20"/>
                </w:rPr>
                <w:t>www.economicshelp.org/blog/5776/trade/uk-balance-of-payments</w:t>
              </w:r>
            </w:hyperlink>
          </w:p>
          <w:p w:rsidR="00501EC4"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193" w:history="1">
              <w:r w:rsidR="00501EC4" w:rsidRPr="004A01A2">
                <w:rPr>
                  <w:rStyle w:val="Hyperlink"/>
                  <w:rFonts w:ascii="Arial" w:hAnsi="Arial" w:cs="Arial"/>
                  <w:sz w:val="20"/>
                  <w:szCs w:val="20"/>
                </w:rPr>
                <w:t>www.businesseconomics.com/country-data.html</w:t>
              </w:r>
            </w:hyperlink>
          </w:p>
          <w:p w:rsidR="00501EC4" w:rsidRDefault="00501EC4" w:rsidP="00323CF2">
            <w:pPr>
              <w:rPr>
                <w:rFonts w:ascii="Arial" w:hAnsi="Arial" w:cs="Arial"/>
                <w:sz w:val="20"/>
                <w:szCs w:val="20"/>
              </w:rPr>
            </w:pPr>
          </w:p>
          <w:p w:rsidR="00501EC4" w:rsidRPr="00AD640D" w:rsidRDefault="00501EC4" w:rsidP="00323CF2">
            <w:pPr>
              <w:rPr>
                <w:rFonts w:ascii="Arial" w:hAnsi="Arial" w:cs="Arial"/>
                <w:sz w:val="20"/>
                <w:szCs w:val="20"/>
              </w:rPr>
            </w:pPr>
            <w:r w:rsidRPr="00BD0BC1">
              <w:rPr>
                <w:rFonts w:ascii="Arial" w:hAnsi="Arial" w:cs="Arial"/>
                <w:sz w:val="20"/>
                <w:szCs w:val="20"/>
              </w:rPr>
              <w:t xml:space="preserve">Cambridge </w:t>
            </w:r>
            <w:r>
              <w:rPr>
                <w:rFonts w:ascii="Arial" w:hAnsi="Arial" w:cs="Arial"/>
                <w:sz w:val="20"/>
                <w:szCs w:val="20"/>
              </w:rPr>
              <w:t>2016 s</w:t>
            </w:r>
            <w:r w:rsidRPr="00BD0BC1">
              <w:rPr>
                <w:rFonts w:ascii="Arial" w:hAnsi="Arial" w:cs="Arial"/>
                <w:sz w:val="20"/>
                <w:szCs w:val="20"/>
              </w:rPr>
              <w:t xml:space="preserve">pecimen </w:t>
            </w:r>
            <w:r>
              <w:rPr>
                <w:rFonts w:ascii="Arial" w:hAnsi="Arial" w:cs="Arial"/>
                <w:sz w:val="20"/>
                <w:szCs w:val="20"/>
              </w:rPr>
              <w:t>p</w:t>
            </w:r>
            <w:r w:rsidRPr="00BD0BC1">
              <w:rPr>
                <w:rFonts w:ascii="Arial" w:hAnsi="Arial" w:cs="Arial"/>
                <w:sz w:val="20"/>
                <w:szCs w:val="20"/>
              </w:rPr>
              <w:t>aper</w:t>
            </w:r>
            <w:r>
              <w:rPr>
                <w:rFonts w:ascii="Arial" w:hAnsi="Arial" w:cs="Arial"/>
                <w:sz w:val="20"/>
                <w:szCs w:val="20"/>
              </w:rPr>
              <w:t>s</w:t>
            </w:r>
            <w:r w:rsidRPr="00BD0BC1">
              <w:rPr>
                <w:rFonts w:ascii="Arial" w:hAnsi="Arial" w:cs="Arial"/>
                <w:sz w:val="20"/>
                <w:szCs w:val="20"/>
              </w:rPr>
              <w:t xml:space="preserve"> and accompanying mark schemes </w:t>
            </w:r>
            <w:r>
              <w:rPr>
                <w:rFonts w:ascii="Arial" w:hAnsi="Arial" w:cs="Arial"/>
                <w:sz w:val="20"/>
                <w:szCs w:val="20"/>
              </w:rPr>
              <w:t xml:space="preserve">are </w:t>
            </w:r>
            <w:r w:rsidRPr="00BD0BC1">
              <w:rPr>
                <w:rFonts w:ascii="Arial" w:hAnsi="Arial" w:cs="Arial"/>
                <w:sz w:val="20"/>
                <w:szCs w:val="20"/>
              </w:rPr>
              <w:t xml:space="preserve">available at </w:t>
            </w:r>
            <w:hyperlink r:id="rId194" w:history="1">
              <w:r w:rsidRPr="00BD0BC1">
                <w:rPr>
                  <w:rStyle w:val="Hyperlink"/>
                  <w:rFonts w:ascii="Arial" w:hAnsi="Arial" w:cs="Arial"/>
                  <w:sz w:val="20"/>
                  <w:szCs w:val="20"/>
                </w:rPr>
                <w:t>teachers.cie.org.uk</w:t>
              </w:r>
            </w:hyperlink>
          </w:p>
        </w:tc>
      </w:tr>
      <w:tr w:rsidR="00501EC4" w:rsidRPr="00BD0BC1" w:rsidTr="00501EC4">
        <w:tc>
          <w:tcPr>
            <w:tcW w:w="1560" w:type="dxa"/>
          </w:tcPr>
          <w:p w:rsidR="00501EC4" w:rsidRPr="00FB5662" w:rsidRDefault="00501EC4" w:rsidP="00323CF2">
            <w:pPr>
              <w:rPr>
                <w:rFonts w:ascii="Arial" w:hAnsi="Arial" w:cs="Arial"/>
                <w:i/>
                <w:sz w:val="20"/>
                <w:szCs w:val="20"/>
              </w:rPr>
            </w:pPr>
            <w:r w:rsidRPr="00FB5662">
              <w:rPr>
                <w:rFonts w:ascii="Arial" w:hAnsi="Arial" w:cs="Arial"/>
                <w:i/>
                <w:sz w:val="20"/>
                <w:szCs w:val="20"/>
              </w:rPr>
              <w:lastRenderedPageBreak/>
              <w:t>Progress check – balance of payments</w:t>
            </w:r>
          </w:p>
        </w:tc>
        <w:tc>
          <w:tcPr>
            <w:tcW w:w="4961" w:type="dxa"/>
          </w:tcPr>
          <w:p w:rsidR="00501EC4" w:rsidRPr="00BD0BC1" w:rsidRDefault="00501EC4" w:rsidP="00323CF2">
            <w:pPr>
              <w:rPr>
                <w:rFonts w:ascii="Arial" w:hAnsi="Arial" w:cs="Arial"/>
                <w:sz w:val="20"/>
                <w:szCs w:val="20"/>
              </w:rPr>
            </w:pPr>
            <w:r>
              <w:rPr>
                <w:rFonts w:ascii="Arial" w:hAnsi="Arial" w:cs="Arial"/>
                <w:sz w:val="20"/>
                <w:szCs w:val="20"/>
              </w:rPr>
              <w:t>To consolidate learning on balance of payments,</w:t>
            </w:r>
            <w:r w:rsidRPr="00BD0BC1">
              <w:rPr>
                <w:rFonts w:ascii="Arial" w:hAnsi="Arial" w:cs="Arial"/>
                <w:sz w:val="20"/>
                <w:szCs w:val="20"/>
              </w:rPr>
              <w:t xml:space="preserve"> set learners</w:t>
            </w:r>
            <w:r w:rsidRPr="000447E6">
              <w:rPr>
                <w:rFonts w:ascii="Arial" w:hAnsi="Arial" w:cs="Arial"/>
                <w:sz w:val="20"/>
                <w:szCs w:val="20"/>
              </w:rPr>
              <w:t xml:space="preserve"> </w:t>
            </w:r>
            <w:r w:rsidRPr="00BD0BC1">
              <w:rPr>
                <w:rFonts w:ascii="Arial" w:hAnsi="Arial" w:cs="Arial"/>
                <w:sz w:val="20"/>
                <w:szCs w:val="20"/>
              </w:rPr>
              <w:t xml:space="preserve">a </w:t>
            </w:r>
            <w:r w:rsidRPr="008C09BF">
              <w:rPr>
                <w:rFonts w:ascii="Arial" w:hAnsi="Arial" w:cs="Arial"/>
                <w:sz w:val="20"/>
                <w:szCs w:val="20"/>
              </w:rPr>
              <w:t xml:space="preserve">selection of questions about the balance of payments accounts from </w:t>
            </w:r>
            <w:r w:rsidRPr="000447E6">
              <w:rPr>
                <w:rFonts w:ascii="Arial" w:hAnsi="Arial" w:cs="Arial"/>
                <w:sz w:val="20"/>
                <w:szCs w:val="20"/>
              </w:rPr>
              <w:t>Cambridge past papers</w:t>
            </w:r>
            <w:r w:rsidRPr="008C09BF">
              <w:rPr>
                <w:rFonts w:ascii="Arial" w:hAnsi="Arial" w:cs="Arial"/>
                <w:sz w:val="20"/>
                <w:szCs w:val="20"/>
              </w:rPr>
              <w:t xml:space="preserve"> </w:t>
            </w:r>
            <w:r w:rsidRPr="0047271B">
              <w:rPr>
                <w:rFonts w:ascii="Arial" w:hAnsi="Arial" w:cs="Arial"/>
                <w:b/>
                <w:sz w:val="20"/>
                <w:szCs w:val="20"/>
              </w:rPr>
              <w:t>(I) (F)</w:t>
            </w:r>
          </w:p>
        </w:tc>
        <w:tc>
          <w:tcPr>
            <w:tcW w:w="3969" w:type="dxa"/>
          </w:tcPr>
          <w:p w:rsidR="00501EC4" w:rsidRPr="00BD0BC1" w:rsidRDefault="00501EC4" w:rsidP="00323CF2">
            <w:pPr>
              <w:rPr>
                <w:rFonts w:ascii="Arial" w:hAnsi="Arial" w:cs="Arial"/>
                <w:sz w:val="20"/>
                <w:szCs w:val="20"/>
              </w:rPr>
            </w:pPr>
            <w:r>
              <w:rPr>
                <w:rFonts w:ascii="Arial" w:hAnsi="Arial" w:cs="Arial"/>
                <w:sz w:val="20"/>
                <w:szCs w:val="20"/>
              </w:rPr>
              <w:t>Choose an appropriate</w:t>
            </w:r>
            <w:r w:rsidRPr="00BD0BC1">
              <w:rPr>
                <w:rFonts w:ascii="Arial" w:hAnsi="Arial" w:cs="Arial"/>
                <w:sz w:val="20"/>
                <w:szCs w:val="20"/>
              </w:rPr>
              <w:t xml:space="preserve"> range </w:t>
            </w:r>
            <w:r>
              <w:rPr>
                <w:rFonts w:ascii="Arial" w:hAnsi="Arial" w:cs="Arial"/>
                <w:sz w:val="20"/>
                <w:szCs w:val="20"/>
              </w:rPr>
              <w:t xml:space="preserve">of multiple choice </w:t>
            </w:r>
            <w:r w:rsidRPr="00BD0BC1">
              <w:rPr>
                <w:rFonts w:ascii="Arial" w:hAnsi="Arial" w:cs="Arial"/>
                <w:sz w:val="20"/>
                <w:szCs w:val="20"/>
              </w:rPr>
              <w:t>(</w:t>
            </w:r>
            <w:r>
              <w:rPr>
                <w:rFonts w:ascii="Arial" w:hAnsi="Arial" w:cs="Arial"/>
                <w:sz w:val="20"/>
                <w:szCs w:val="20"/>
              </w:rPr>
              <w:t>P</w:t>
            </w:r>
            <w:r w:rsidRPr="00BD0BC1">
              <w:rPr>
                <w:rFonts w:ascii="Arial" w:hAnsi="Arial" w:cs="Arial"/>
                <w:sz w:val="20"/>
                <w:szCs w:val="20"/>
              </w:rPr>
              <w:t xml:space="preserve">aper 1) and </w:t>
            </w:r>
            <w:r>
              <w:rPr>
                <w:rFonts w:ascii="Arial" w:hAnsi="Arial" w:cs="Arial"/>
                <w:sz w:val="20"/>
                <w:szCs w:val="20"/>
              </w:rPr>
              <w:t>d</w:t>
            </w:r>
            <w:r w:rsidRPr="00BD0BC1">
              <w:rPr>
                <w:rFonts w:ascii="Arial" w:hAnsi="Arial" w:cs="Arial"/>
                <w:sz w:val="20"/>
                <w:szCs w:val="20"/>
              </w:rPr>
              <w:t xml:space="preserve">ata </w:t>
            </w:r>
            <w:r>
              <w:rPr>
                <w:rFonts w:ascii="Arial" w:hAnsi="Arial" w:cs="Arial"/>
                <w:sz w:val="20"/>
                <w:szCs w:val="20"/>
              </w:rPr>
              <w:t>r</w:t>
            </w:r>
            <w:r w:rsidRPr="00BD0BC1">
              <w:rPr>
                <w:rFonts w:ascii="Arial" w:hAnsi="Arial" w:cs="Arial"/>
                <w:sz w:val="20"/>
                <w:szCs w:val="20"/>
              </w:rPr>
              <w:t>esponse</w:t>
            </w:r>
            <w:r>
              <w:rPr>
                <w:rFonts w:ascii="Arial" w:hAnsi="Arial" w:cs="Arial"/>
                <w:sz w:val="20"/>
                <w:szCs w:val="20"/>
              </w:rPr>
              <w:t>/e</w:t>
            </w:r>
            <w:r w:rsidRPr="00BD0BC1">
              <w:rPr>
                <w:rFonts w:ascii="Arial" w:hAnsi="Arial" w:cs="Arial"/>
                <w:sz w:val="20"/>
                <w:szCs w:val="20"/>
              </w:rPr>
              <w:t>ssay (</w:t>
            </w:r>
            <w:r>
              <w:rPr>
                <w:rFonts w:ascii="Arial" w:hAnsi="Arial" w:cs="Arial"/>
                <w:sz w:val="20"/>
                <w:szCs w:val="20"/>
              </w:rPr>
              <w:t>P</w:t>
            </w:r>
            <w:r w:rsidRPr="00BD0BC1">
              <w:rPr>
                <w:rFonts w:ascii="Arial" w:hAnsi="Arial" w:cs="Arial"/>
                <w:sz w:val="20"/>
                <w:szCs w:val="20"/>
              </w:rPr>
              <w:t xml:space="preserve">aper 2) questions to </w:t>
            </w:r>
            <w:r>
              <w:rPr>
                <w:rFonts w:ascii="Arial" w:hAnsi="Arial" w:cs="Arial"/>
                <w:sz w:val="20"/>
                <w:szCs w:val="20"/>
              </w:rPr>
              <w:t>help learners develop their exam skills</w:t>
            </w:r>
            <w:r w:rsidRPr="00BD0BC1">
              <w:rPr>
                <w:rFonts w:ascii="Arial" w:hAnsi="Arial" w:cs="Arial"/>
                <w:sz w:val="20"/>
                <w:szCs w:val="20"/>
              </w:rPr>
              <w:t>.</w:t>
            </w:r>
          </w:p>
        </w:tc>
        <w:tc>
          <w:tcPr>
            <w:tcW w:w="3969" w:type="dxa"/>
          </w:tcPr>
          <w:p w:rsidR="00501EC4" w:rsidRPr="00BD0BC1" w:rsidRDefault="00501EC4" w:rsidP="00323CF2">
            <w:pPr>
              <w:rPr>
                <w:rFonts w:ascii="Arial" w:hAnsi="Arial" w:cs="Arial"/>
                <w:sz w:val="20"/>
                <w:szCs w:val="20"/>
              </w:rPr>
            </w:pPr>
            <w:r w:rsidRPr="002306AC">
              <w:rPr>
                <w:rFonts w:ascii="Arial" w:hAnsi="Arial" w:cs="Arial"/>
                <w:sz w:val="20"/>
                <w:szCs w:val="20"/>
              </w:rPr>
              <w:t>Cambridge past papers and</w:t>
            </w:r>
            <w:r w:rsidRPr="00BD0BC1">
              <w:rPr>
                <w:rFonts w:ascii="Arial" w:hAnsi="Arial" w:cs="Arial"/>
                <w:sz w:val="20"/>
                <w:szCs w:val="20"/>
              </w:rPr>
              <w:t xml:space="preserve"> </w:t>
            </w:r>
            <w:r>
              <w:rPr>
                <w:rFonts w:ascii="Arial" w:hAnsi="Arial" w:cs="Arial"/>
                <w:sz w:val="20"/>
                <w:szCs w:val="20"/>
              </w:rPr>
              <w:t xml:space="preserve">accompanying </w:t>
            </w:r>
            <w:r w:rsidRPr="00BD0BC1">
              <w:rPr>
                <w:rFonts w:ascii="Arial" w:hAnsi="Arial" w:cs="Arial"/>
                <w:sz w:val="20"/>
                <w:szCs w:val="20"/>
              </w:rPr>
              <w:t xml:space="preserve">mark schemes are available at </w:t>
            </w:r>
            <w:hyperlink r:id="rId195" w:history="1">
              <w:r w:rsidRPr="00BD0BC1">
                <w:rPr>
                  <w:rStyle w:val="Hyperlink"/>
                  <w:rFonts w:ascii="Arial" w:hAnsi="Arial" w:cs="Arial"/>
                  <w:sz w:val="20"/>
                  <w:szCs w:val="20"/>
                </w:rPr>
                <w:t>teachers.cie.org.uk</w:t>
              </w:r>
            </w:hyperlink>
          </w:p>
        </w:tc>
      </w:tr>
    </w:tbl>
    <w:p w:rsidR="00501EC4" w:rsidRPr="00BD0BC1" w:rsidRDefault="00501EC4" w:rsidP="00501EC4">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961"/>
        <w:gridCol w:w="3969"/>
        <w:gridCol w:w="3969"/>
      </w:tblGrid>
      <w:tr w:rsidR="00501EC4" w:rsidRPr="00BD0BC1" w:rsidTr="00501EC4">
        <w:trPr>
          <w:cantSplit/>
          <w:trHeight w:hRule="exact" w:val="680"/>
          <w:tblHeader/>
        </w:trPr>
        <w:tc>
          <w:tcPr>
            <w:tcW w:w="15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objectives</w:t>
            </w:r>
          </w:p>
        </w:tc>
        <w:tc>
          <w:tcPr>
            <w:tcW w:w="4961"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3969" w:type="dxa"/>
            <w:shd w:val="clear" w:color="auto" w:fill="C30045"/>
            <w:vAlign w:val="center"/>
          </w:tcPr>
          <w:p w:rsidR="00501EC4" w:rsidRPr="00BD0BC1" w:rsidRDefault="00501EC4" w:rsidP="00323CF2">
            <w:pPr>
              <w:ind w:right="593"/>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969"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resources</w:t>
            </w:r>
          </w:p>
        </w:tc>
      </w:tr>
      <w:tr w:rsidR="00501EC4" w:rsidRPr="00BD0BC1" w:rsidTr="00501EC4">
        <w:trPr>
          <w:cantSplit/>
          <w:trHeight w:val="272"/>
        </w:trPr>
        <w:tc>
          <w:tcPr>
            <w:tcW w:w="14459" w:type="dxa"/>
            <w:gridSpan w:val="4"/>
          </w:tcPr>
          <w:p w:rsidR="00501EC4" w:rsidRPr="009C5A3C" w:rsidRDefault="00501EC4" w:rsidP="00323CF2">
            <w:pPr>
              <w:ind w:right="45"/>
              <w:rPr>
                <w:rFonts w:ascii="Arial" w:hAnsi="Arial" w:cs="Arial"/>
                <w:b/>
                <w:sz w:val="22"/>
                <w:szCs w:val="22"/>
              </w:rPr>
            </w:pPr>
            <w:r w:rsidRPr="009C5A3C">
              <w:rPr>
                <w:rFonts w:ascii="Arial" w:hAnsi="Arial" w:cs="Arial"/>
                <w:b/>
                <w:sz w:val="22"/>
                <w:szCs w:val="22"/>
              </w:rPr>
              <w:t>Exchange rates</w:t>
            </w:r>
          </w:p>
        </w:tc>
      </w:tr>
      <w:tr w:rsidR="00501EC4" w:rsidRPr="00BD0BC1" w:rsidTr="00501EC4">
        <w:tc>
          <w:tcPr>
            <w:tcW w:w="1560" w:type="dxa"/>
          </w:tcPr>
          <w:p w:rsidR="00501EC4" w:rsidRPr="009022C7" w:rsidRDefault="00501EC4" w:rsidP="00323CF2">
            <w:pPr>
              <w:ind w:right="-108"/>
              <w:rPr>
                <w:rFonts w:ascii="Arial" w:hAnsi="Arial" w:cs="Arial"/>
                <w:sz w:val="20"/>
                <w:szCs w:val="20"/>
              </w:rPr>
            </w:pPr>
            <w:r w:rsidRPr="000B4ED8">
              <w:rPr>
                <w:rFonts w:ascii="Arial" w:hAnsi="Arial" w:cs="Arial"/>
                <w:sz w:val="20"/>
                <w:szCs w:val="20"/>
              </w:rPr>
              <w:t>Defin</w:t>
            </w:r>
            <w:r w:rsidRPr="00A46078">
              <w:rPr>
                <w:rFonts w:ascii="Arial" w:hAnsi="Arial" w:cs="Arial"/>
                <w:sz w:val="20"/>
                <w:szCs w:val="20"/>
              </w:rPr>
              <w:t>iti</w:t>
            </w:r>
            <w:r w:rsidRPr="009C5A3C">
              <w:rPr>
                <w:rFonts w:ascii="Arial" w:hAnsi="Arial" w:cs="Arial"/>
                <w:sz w:val="20"/>
                <w:szCs w:val="20"/>
              </w:rPr>
              <w:t>ons and measurement of exchange rates – nominal, real, trade-weighted</w:t>
            </w:r>
          </w:p>
        </w:tc>
        <w:tc>
          <w:tcPr>
            <w:tcW w:w="4961" w:type="dxa"/>
          </w:tcPr>
          <w:p w:rsidR="00501EC4" w:rsidRDefault="00501EC4" w:rsidP="00323CF2">
            <w:pPr>
              <w:rPr>
                <w:rFonts w:ascii="Arial" w:hAnsi="Arial" w:cs="Arial"/>
                <w:sz w:val="20"/>
                <w:szCs w:val="20"/>
              </w:rPr>
            </w:pPr>
            <w:r>
              <w:rPr>
                <w:rFonts w:ascii="Arial" w:hAnsi="Arial" w:cs="Arial"/>
                <w:sz w:val="20"/>
                <w:szCs w:val="20"/>
              </w:rPr>
              <w:t xml:space="preserve">Hand out a worksheet that defines </w:t>
            </w:r>
            <w:proofErr w:type="gramStart"/>
            <w:r>
              <w:rPr>
                <w:rFonts w:ascii="Arial" w:hAnsi="Arial" w:cs="Arial"/>
                <w:sz w:val="20"/>
                <w:szCs w:val="20"/>
              </w:rPr>
              <w:t xml:space="preserve">the </w:t>
            </w:r>
            <w:r w:rsidRPr="002306AC">
              <w:rPr>
                <w:rFonts w:ascii="Arial" w:hAnsi="Arial" w:cs="Arial"/>
                <w:sz w:val="20"/>
                <w:szCs w:val="20"/>
              </w:rPr>
              <w:t xml:space="preserve"> three</w:t>
            </w:r>
            <w:proofErr w:type="gramEnd"/>
            <w:r w:rsidRPr="002306AC">
              <w:rPr>
                <w:rFonts w:ascii="Arial" w:hAnsi="Arial" w:cs="Arial"/>
                <w:sz w:val="20"/>
                <w:szCs w:val="20"/>
              </w:rPr>
              <w:t xml:space="preserve"> different types of exchange rate </w:t>
            </w:r>
            <w:r w:rsidRPr="00933878">
              <w:rPr>
                <w:rFonts w:ascii="Arial" w:hAnsi="Arial" w:cs="Arial"/>
                <w:sz w:val="20"/>
                <w:szCs w:val="20"/>
              </w:rPr>
              <w:t xml:space="preserve">(nominal, real, trade-weighted) </w:t>
            </w:r>
            <w:r w:rsidRPr="009B2FFE">
              <w:rPr>
                <w:rFonts w:ascii="Arial" w:hAnsi="Arial" w:cs="Arial"/>
                <w:sz w:val="20"/>
                <w:szCs w:val="20"/>
              </w:rPr>
              <w:t xml:space="preserve">without identifying which is which. </w:t>
            </w:r>
            <w:r>
              <w:rPr>
                <w:rFonts w:ascii="Arial" w:hAnsi="Arial" w:cs="Arial"/>
                <w:sz w:val="20"/>
                <w:szCs w:val="20"/>
              </w:rPr>
              <w:t>Then ask learners to:</w:t>
            </w:r>
          </w:p>
          <w:p w:rsidR="00501EC4" w:rsidRDefault="00501EC4" w:rsidP="00323CF2">
            <w:pPr>
              <w:rPr>
                <w:rFonts w:ascii="Arial" w:hAnsi="Arial" w:cs="Arial"/>
                <w:sz w:val="20"/>
                <w:szCs w:val="20"/>
              </w:rPr>
            </w:pPr>
          </w:p>
          <w:p w:rsidR="00501EC4" w:rsidRDefault="00501EC4" w:rsidP="00776F2A">
            <w:pPr>
              <w:numPr>
                <w:ilvl w:val="0"/>
                <w:numId w:val="133"/>
              </w:numPr>
              <w:ind w:left="284" w:hanging="284"/>
              <w:rPr>
                <w:rFonts w:ascii="Arial" w:hAnsi="Arial" w:cs="Arial"/>
                <w:sz w:val="20"/>
                <w:szCs w:val="20"/>
              </w:rPr>
            </w:pPr>
            <w:r w:rsidRPr="00E77C65">
              <w:rPr>
                <w:rFonts w:ascii="Arial" w:hAnsi="Arial" w:cs="Arial"/>
                <w:sz w:val="20"/>
                <w:szCs w:val="20"/>
              </w:rPr>
              <w:t xml:space="preserve">research exchange rates using </w:t>
            </w:r>
            <w:r>
              <w:rPr>
                <w:rFonts w:ascii="Arial" w:hAnsi="Arial" w:cs="Arial"/>
                <w:sz w:val="20"/>
                <w:szCs w:val="20"/>
              </w:rPr>
              <w:t xml:space="preserve">the provided </w:t>
            </w:r>
            <w:r w:rsidRPr="00E77C65">
              <w:rPr>
                <w:rFonts w:ascii="Arial" w:hAnsi="Arial" w:cs="Arial"/>
                <w:sz w:val="20"/>
                <w:szCs w:val="20"/>
              </w:rPr>
              <w:t>text</w:t>
            </w:r>
            <w:r>
              <w:rPr>
                <w:rFonts w:ascii="Arial" w:hAnsi="Arial" w:cs="Arial"/>
                <w:sz w:val="20"/>
                <w:szCs w:val="20"/>
              </w:rPr>
              <w:t xml:space="preserve">book and </w:t>
            </w:r>
            <w:r w:rsidRPr="00E77C65">
              <w:rPr>
                <w:rFonts w:ascii="Arial" w:hAnsi="Arial" w:cs="Arial"/>
                <w:sz w:val="20"/>
                <w:szCs w:val="20"/>
              </w:rPr>
              <w:t>website link</w:t>
            </w:r>
            <w:r>
              <w:rPr>
                <w:rFonts w:ascii="Arial" w:hAnsi="Arial" w:cs="Arial"/>
                <w:sz w:val="20"/>
                <w:szCs w:val="20"/>
              </w:rPr>
              <w:t>s</w:t>
            </w:r>
          </w:p>
          <w:p w:rsidR="00501EC4" w:rsidRPr="00722FC8" w:rsidRDefault="00501EC4" w:rsidP="00776F2A">
            <w:pPr>
              <w:numPr>
                <w:ilvl w:val="0"/>
                <w:numId w:val="133"/>
              </w:numPr>
              <w:ind w:left="284" w:hanging="284"/>
              <w:rPr>
                <w:rFonts w:ascii="Arial" w:hAnsi="Arial" w:cs="Arial"/>
                <w:sz w:val="20"/>
                <w:szCs w:val="20"/>
              </w:rPr>
            </w:pPr>
            <w:proofErr w:type="gramStart"/>
            <w:r>
              <w:rPr>
                <w:rFonts w:ascii="Arial" w:hAnsi="Arial" w:cs="Arial"/>
                <w:sz w:val="20"/>
                <w:szCs w:val="20"/>
              </w:rPr>
              <w:t>match</w:t>
            </w:r>
            <w:proofErr w:type="gramEnd"/>
            <w:r w:rsidRPr="00E77C65">
              <w:rPr>
                <w:rFonts w:ascii="Arial" w:hAnsi="Arial" w:cs="Arial"/>
                <w:sz w:val="20"/>
                <w:szCs w:val="20"/>
              </w:rPr>
              <w:t xml:space="preserve"> the correct type of rate to each definition</w:t>
            </w:r>
            <w:r>
              <w:rPr>
                <w:rFonts w:ascii="Arial" w:hAnsi="Arial" w:cs="Arial"/>
                <w:sz w:val="20"/>
                <w:szCs w:val="20"/>
              </w:rPr>
              <w:t xml:space="preserve"> on the worksheet</w:t>
            </w:r>
            <w:r w:rsidRPr="00E77C65">
              <w:rPr>
                <w:rFonts w:ascii="Arial" w:hAnsi="Arial" w:cs="Arial"/>
                <w:sz w:val="20"/>
                <w:szCs w:val="20"/>
              </w:rPr>
              <w:t xml:space="preserve">, </w:t>
            </w:r>
            <w:r w:rsidRPr="00B3660C">
              <w:rPr>
                <w:rFonts w:ascii="Arial" w:hAnsi="Arial" w:cs="Arial"/>
                <w:sz w:val="20"/>
                <w:szCs w:val="20"/>
              </w:rPr>
              <w:t>explain</w:t>
            </w:r>
            <w:r w:rsidRPr="008C09BF">
              <w:rPr>
                <w:rFonts w:ascii="Arial" w:hAnsi="Arial" w:cs="Arial"/>
                <w:sz w:val="20"/>
                <w:szCs w:val="20"/>
              </w:rPr>
              <w:t>ing</w:t>
            </w:r>
            <w:r w:rsidRPr="0047271B">
              <w:rPr>
                <w:rFonts w:ascii="Arial" w:hAnsi="Arial" w:cs="Arial"/>
                <w:sz w:val="20"/>
                <w:szCs w:val="20"/>
              </w:rPr>
              <w:t xml:space="preserve"> their choice</w:t>
            </w:r>
            <w:r w:rsidRPr="00DC27D5">
              <w:rPr>
                <w:rFonts w:ascii="Arial" w:hAnsi="Arial" w:cs="Arial"/>
                <w:sz w:val="20"/>
                <w:szCs w:val="20"/>
              </w:rPr>
              <w:t xml:space="preserve"> in writing</w:t>
            </w:r>
            <w:r w:rsidRPr="00CE5AC3">
              <w:rPr>
                <w:rFonts w:ascii="Arial" w:hAnsi="Arial" w:cs="Arial"/>
                <w:sz w:val="20"/>
                <w:szCs w:val="20"/>
              </w:rPr>
              <w:t>.</w:t>
            </w:r>
          </w:p>
          <w:p w:rsidR="00501EC4" w:rsidRPr="0047271B" w:rsidRDefault="00501EC4" w:rsidP="00776F2A">
            <w:pPr>
              <w:numPr>
                <w:ilvl w:val="0"/>
                <w:numId w:val="133"/>
              </w:numPr>
              <w:ind w:left="284" w:hanging="284"/>
              <w:rPr>
                <w:rFonts w:ascii="Arial" w:hAnsi="Arial" w:cs="Arial"/>
                <w:sz w:val="20"/>
                <w:szCs w:val="20"/>
              </w:rPr>
            </w:pPr>
            <w:proofErr w:type="gramStart"/>
            <w:r w:rsidRPr="000447E6">
              <w:rPr>
                <w:rFonts w:ascii="Arial" w:hAnsi="Arial" w:cs="Arial"/>
                <w:sz w:val="20"/>
                <w:szCs w:val="20"/>
              </w:rPr>
              <w:t>provide</w:t>
            </w:r>
            <w:proofErr w:type="gramEnd"/>
            <w:r w:rsidRPr="000447E6">
              <w:rPr>
                <w:rFonts w:ascii="Arial" w:hAnsi="Arial" w:cs="Arial"/>
                <w:sz w:val="20"/>
                <w:szCs w:val="20"/>
              </w:rPr>
              <w:t xml:space="preserve"> an example of how each type of exchange rate is measured. </w:t>
            </w:r>
            <w:r w:rsidRPr="008C09BF">
              <w:rPr>
                <w:rFonts w:ascii="Arial" w:hAnsi="Arial" w:cs="Arial"/>
                <w:b/>
                <w:sz w:val="20"/>
                <w:szCs w:val="20"/>
              </w:rPr>
              <w:t>(I)</w:t>
            </w:r>
          </w:p>
          <w:p w:rsidR="00501EC4" w:rsidRPr="00DC27D5" w:rsidRDefault="00501EC4" w:rsidP="00323CF2">
            <w:pPr>
              <w:rPr>
                <w:rFonts w:ascii="Arial" w:hAnsi="Arial" w:cs="Arial"/>
                <w:sz w:val="20"/>
                <w:szCs w:val="20"/>
              </w:rPr>
            </w:pPr>
          </w:p>
          <w:p w:rsidR="00501EC4" w:rsidRPr="009C5A3C" w:rsidRDefault="00501EC4" w:rsidP="00323CF2">
            <w:pPr>
              <w:rPr>
                <w:rFonts w:ascii="Arial" w:hAnsi="Arial" w:cs="Arial"/>
                <w:b/>
                <w:sz w:val="20"/>
                <w:szCs w:val="20"/>
              </w:rPr>
            </w:pPr>
            <w:r w:rsidRPr="000447E6">
              <w:rPr>
                <w:rFonts w:ascii="Arial" w:hAnsi="Arial" w:cs="Arial"/>
                <w:sz w:val="20"/>
                <w:szCs w:val="20"/>
              </w:rPr>
              <w:t>Follow with a whole c</w:t>
            </w:r>
            <w:r w:rsidRPr="00DC27D5">
              <w:rPr>
                <w:rFonts w:ascii="Arial" w:hAnsi="Arial" w:cs="Arial"/>
                <w:sz w:val="20"/>
                <w:szCs w:val="20"/>
              </w:rPr>
              <w:t>lass</w:t>
            </w:r>
            <w:r w:rsidRPr="00CE5AC3">
              <w:rPr>
                <w:rFonts w:ascii="Arial" w:hAnsi="Arial" w:cs="Arial"/>
                <w:sz w:val="20"/>
                <w:szCs w:val="20"/>
              </w:rPr>
              <w:t xml:space="preserve"> discussion based on individual </w:t>
            </w:r>
            <w:r>
              <w:rPr>
                <w:rFonts w:ascii="Arial" w:hAnsi="Arial" w:cs="Arial"/>
                <w:sz w:val="20"/>
                <w:szCs w:val="20"/>
              </w:rPr>
              <w:t>task to ensure understanding of all the key points</w:t>
            </w:r>
            <w:r w:rsidRPr="008C09BF">
              <w:rPr>
                <w:rFonts w:ascii="Arial" w:hAnsi="Arial" w:cs="Arial"/>
                <w:sz w:val="20"/>
                <w:szCs w:val="20"/>
              </w:rPr>
              <w:t>.</w:t>
            </w:r>
            <w:r w:rsidRPr="0047271B">
              <w:rPr>
                <w:rFonts w:ascii="Arial" w:hAnsi="Arial" w:cs="Arial"/>
                <w:sz w:val="20"/>
                <w:szCs w:val="20"/>
              </w:rPr>
              <w:t xml:space="preserve"> </w:t>
            </w:r>
            <w:r w:rsidRPr="00DC27D5">
              <w:rPr>
                <w:rFonts w:ascii="Arial" w:hAnsi="Arial" w:cs="Arial"/>
                <w:b/>
                <w:sz w:val="20"/>
                <w:szCs w:val="20"/>
              </w:rPr>
              <w:t>(W)</w:t>
            </w:r>
          </w:p>
        </w:tc>
        <w:tc>
          <w:tcPr>
            <w:tcW w:w="3969" w:type="dxa"/>
          </w:tcPr>
          <w:p w:rsidR="00501EC4" w:rsidRPr="00A167DD" w:rsidRDefault="00501EC4" w:rsidP="00323CF2">
            <w:pPr>
              <w:rPr>
                <w:rFonts w:ascii="Arial" w:hAnsi="Arial" w:cs="Arial"/>
                <w:sz w:val="20"/>
                <w:szCs w:val="20"/>
              </w:rPr>
            </w:pPr>
            <w:r>
              <w:rPr>
                <w:rFonts w:ascii="Arial" w:hAnsi="Arial" w:cs="Arial"/>
                <w:sz w:val="20"/>
                <w:szCs w:val="20"/>
              </w:rPr>
              <w:t>–</w:t>
            </w:r>
          </w:p>
        </w:tc>
        <w:tc>
          <w:tcPr>
            <w:tcW w:w="3969" w:type="dxa"/>
          </w:tcPr>
          <w:p w:rsidR="00501EC4" w:rsidRDefault="00501EC4" w:rsidP="00323CF2">
            <w:pPr>
              <w:rPr>
                <w:rFonts w:ascii="Arial" w:hAnsi="Arial" w:cs="Arial"/>
                <w:sz w:val="20"/>
                <w:szCs w:val="20"/>
              </w:rPr>
            </w:pPr>
            <w:r>
              <w:rPr>
                <w:rFonts w:ascii="Arial" w:hAnsi="Arial" w:cs="Arial"/>
                <w:sz w:val="20"/>
                <w:szCs w:val="20"/>
              </w:rPr>
              <w:t>Bamford, ch 6 Macroeconomic problems</w:t>
            </w:r>
          </w:p>
          <w:p w:rsidR="00501EC4" w:rsidRPr="000B4ED8" w:rsidRDefault="00501EC4" w:rsidP="00323CF2">
            <w:pPr>
              <w:rPr>
                <w:rFonts w:ascii="Arial" w:hAnsi="Arial" w:cs="Arial"/>
                <w:sz w:val="20"/>
                <w:szCs w:val="20"/>
              </w:rPr>
            </w:pPr>
            <w:r w:rsidRPr="000B4ED8">
              <w:rPr>
                <w:rFonts w:ascii="Arial" w:hAnsi="Arial" w:cs="Arial"/>
                <w:sz w:val="20"/>
                <w:szCs w:val="20"/>
              </w:rPr>
              <w:t>Anderton</w:t>
            </w:r>
            <w:r>
              <w:rPr>
                <w:rFonts w:ascii="Arial" w:hAnsi="Arial" w:cs="Arial"/>
                <w:sz w:val="20"/>
                <w:szCs w:val="20"/>
              </w:rPr>
              <w:t>,</w:t>
            </w:r>
            <w:r w:rsidRPr="000B4ED8">
              <w:rPr>
                <w:rFonts w:ascii="Arial" w:hAnsi="Arial" w:cs="Arial"/>
                <w:sz w:val="20"/>
                <w:szCs w:val="20"/>
              </w:rPr>
              <w:t xml:space="preserve"> p.265-269</w:t>
            </w:r>
          </w:p>
          <w:p w:rsidR="00501EC4" w:rsidRPr="009C5A3C" w:rsidRDefault="00501EC4" w:rsidP="00323CF2">
            <w:pPr>
              <w:rPr>
                <w:rFonts w:ascii="Arial" w:hAnsi="Arial" w:cs="Arial"/>
                <w:sz w:val="20"/>
                <w:szCs w:val="20"/>
              </w:rPr>
            </w:pPr>
            <w:r w:rsidRPr="00A46078">
              <w:rPr>
                <w:rFonts w:ascii="Arial" w:hAnsi="Arial" w:cs="Arial"/>
                <w:sz w:val="20"/>
                <w:szCs w:val="20"/>
              </w:rPr>
              <w:t>Thread</w:t>
            </w:r>
            <w:r w:rsidRPr="009C5A3C">
              <w:rPr>
                <w:rFonts w:ascii="Arial" w:hAnsi="Arial" w:cs="Arial"/>
                <w:sz w:val="20"/>
                <w:szCs w:val="20"/>
              </w:rPr>
              <w:t>gould</w:t>
            </w:r>
            <w:r>
              <w:rPr>
                <w:rFonts w:ascii="Arial" w:hAnsi="Arial" w:cs="Arial"/>
                <w:sz w:val="20"/>
                <w:szCs w:val="20"/>
              </w:rPr>
              <w:t>,</w:t>
            </w:r>
            <w:r w:rsidRPr="009C5A3C">
              <w:rPr>
                <w:rFonts w:ascii="Arial" w:hAnsi="Arial" w:cs="Arial"/>
                <w:sz w:val="20"/>
                <w:szCs w:val="20"/>
              </w:rPr>
              <w:t xml:space="preserve"> p.21-24</w:t>
            </w:r>
          </w:p>
          <w:p w:rsidR="00501EC4" w:rsidRPr="009C5A3C" w:rsidRDefault="00501EC4" w:rsidP="00323CF2">
            <w:pPr>
              <w:rPr>
                <w:rFonts w:ascii="Arial" w:hAnsi="Arial" w:cs="Arial"/>
                <w:sz w:val="20"/>
                <w:szCs w:val="20"/>
              </w:rPr>
            </w:pPr>
          </w:p>
          <w:p w:rsidR="00501EC4" w:rsidRPr="009C5A3C" w:rsidRDefault="00CD26C0" w:rsidP="00323CF2">
            <w:pPr>
              <w:rPr>
                <w:rFonts w:ascii="Arial" w:hAnsi="Arial" w:cs="Arial"/>
                <w:sz w:val="20"/>
                <w:szCs w:val="20"/>
              </w:rPr>
            </w:pPr>
            <w:hyperlink r:id="rId196" w:history="1">
              <w:r w:rsidR="00501EC4" w:rsidRPr="002306AC">
                <w:rPr>
                  <w:rStyle w:val="Hyperlink"/>
                  <w:rFonts w:ascii="Arial" w:hAnsi="Arial" w:cs="Arial"/>
                  <w:sz w:val="20"/>
                  <w:szCs w:val="20"/>
                </w:rPr>
                <w:t>www.bized.co.uk/learn/economics/international/exchange/index.htm</w:t>
              </w:r>
            </w:hyperlink>
          </w:p>
          <w:p w:rsidR="00501EC4" w:rsidRPr="009C5A3C" w:rsidRDefault="00501EC4" w:rsidP="00323CF2">
            <w:pPr>
              <w:rPr>
                <w:rFonts w:ascii="Arial" w:hAnsi="Arial" w:cs="Arial"/>
                <w:sz w:val="20"/>
                <w:szCs w:val="20"/>
              </w:rPr>
            </w:pPr>
          </w:p>
          <w:p w:rsidR="00501EC4" w:rsidRPr="00A167DD" w:rsidRDefault="00CD26C0" w:rsidP="00323CF2">
            <w:pPr>
              <w:rPr>
                <w:rFonts w:ascii="Arial" w:hAnsi="Arial" w:cs="Arial"/>
                <w:sz w:val="20"/>
                <w:szCs w:val="20"/>
              </w:rPr>
            </w:pPr>
            <w:hyperlink r:id="rId197" w:history="1">
              <w:r w:rsidR="00501EC4" w:rsidRPr="004A01A2">
                <w:rPr>
                  <w:rStyle w:val="Hyperlink"/>
                  <w:rFonts w:ascii="Arial" w:hAnsi="Arial" w:cs="Arial"/>
                  <w:sz w:val="20"/>
                  <w:szCs w:val="20"/>
                </w:rPr>
                <w:t>www.tutor2u.net/economics/revision-notes/a2-macro-exchange-rate.html</w:t>
              </w:r>
            </w:hyperlink>
          </w:p>
        </w:tc>
      </w:tr>
      <w:tr w:rsidR="00501EC4" w:rsidRPr="00BD0BC1" w:rsidTr="00501EC4">
        <w:tc>
          <w:tcPr>
            <w:tcW w:w="1560" w:type="dxa"/>
          </w:tcPr>
          <w:p w:rsidR="00501EC4" w:rsidRPr="009B2FFE" w:rsidRDefault="00501EC4" w:rsidP="00323CF2">
            <w:pPr>
              <w:rPr>
                <w:rFonts w:ascii="Arial" w:hAnsi="Arial" w:cs="Arial"/>
                <w:sz w:val="20"/>
                <w:szCs w:val="20"/>
              </w:rPr>
            </w:pPr>
            <w:r w:rsidRPr="00CE5AC3">
              <w:rPr>
                <w:rFonts w:ascii="Arial" w:hAnsi="Arial" w:cs="Arial"/>
                <w:sz w:val="20"/>
                <w:szCs w:val="20"/>
              </w:rPr>
              <w:t>D</w:t>
            </w:r>
            <w:r w:rsidRPr="00E70E0C">
              <w:rPr>
                <w:rFonts w:ascii="Arial" w:hAnsi="Arial" w:cs="Arial"/>
                <w:sz w:val="20"/>
                <w:szCs w:val="20"/>
              </w:rPr>
              <w:t xml:space="preserve">etermination </w:t>
            </w:r>
            <w:r w:rsidRPr="00E70E0C">
              <w:rPr>
                <w:rFonts w:ascii="Arial" w:hAnsi="Arial" w:cs="Arial"/>
                <w:sz w:val="20"/>
                <w:szCs w:val="20"/>
              </w:rPr>
              <w:lastRenderedPageBreak/>
              <w:t>of</w:t>
            </w:r>
            <w:r w:rsidRPr="00A17454">
              <w:rPr>
                <w:rFonts w:ascii="Arial" w:hAnsi="Arial" w:cs="Arial"/>
                <w:sz w:val="20"/>
                <w:szCs w:val="20"/>
              </w:rPr>
              <w:t xml:space="preserve"> </w:t>
            </w:r>
            <w:r w:rsidRPr="00602CC7">
              <w:rPr>
                <w:rFonts w:ascii="Arial" w:hAnsi="Arial" w:cs="Arial"/>
                <w:sz w:val="20"/>
                <w:szCs w:val="20"/>
              </w:rPr>
              <w:t>exchange rate</w:t>
            </w:r>
            <w:r w:rsidRPr="00A33C68">
              <w:rPr>
                <w:rFonts w:ascii="Arial" w:hAnsi="Arial" w:cs="Arial"/>
                <w:sz w:val="20"/>
                <w:szCs w:val="20"/>
              </w:rPr>
              <w:t>s</w:t>
            </w:r>
            <w:r w:rsidRPr="000447E6">
              <w:rPr>
                <w:rFonts w:ascii="Arial" w:hAnsi="Arial" w:cs="Arial"/>
                <w:sz w:val="20"/>
                <w:szCs w:val="20"/>
              </w:rPr>
              <w:t xml:space="preserve"> – floating, fixed, managed float</w:t>
            </w:r>
          </w:p>
        </w:tc>
        <w:tc>
          <w:tcPr>
            <w:tcW w:w="4961" w:type="dxa"/>
          </w:tcPr>
          <w:p w:rsidR="00501EC4" w:rsidRPr="00421005" w:rsidRDefault="00501EC4" w:rsidP="00323CF2">
            <w:pPr>
              <w:ind w:right="-108"/>
              <w:rPr>
                <w:rFonts w:ascii="Arial" w:hAnsi="Arial" w:cs="Arial"/>
                <w:b/>
                <w:sz w:val="20"/>
                <w:szCs w:val="20"/>
              </w:rPr>
            </w:pPr>
            <w:r w:rsidRPr="000447E6">
              <w:rPr>
                <w:rFonts w:ascii="Arial" w:hAnsi="Arial" w:cs="Arial"/>
                <w:sz w:val="20"/>
                <w:szCs w:val="20"/>
              </w:rPr>
              <w:lastRenderedPageBreak/>
              <w:t>Start by explaining</w:t>
            </w:r>
            <w:r w:rsidRPr="008C09BF">
              <w:rPr>
                <w:rFonts w:ascii="Arial" w:hAnsi="Arial" w:cs="Arial"/>
                <w:sz w:val="20"/>
                <w:szCs w:val="20"/>
              </w:rPr>
              <w:t xml:space="preserve"> that </w:t>
            </w:r>
            <w:r w:rsidRPr="00DC27D5">
              <w:rPr>
                <w:rFonts w:ascii="Arial" w:hAnsi="Arial" w:cs="Arial"/>
                <w:sz w:val="20"/>
                <w:szCs w:val="20"/>
              </w:rPr>
              <w:t xml:space="preserve">in a free market the </w:t>
            </w:r>
            <w:r w:rsidRPr="00CE5AC3">
              <w:rPr>
                <w:rFonts w:ascii="Arial" w:hAnsi="Arial" w:cs="Arial"/>
                <w:sz w:val="20"/>
                <w:szCs w:val="20"/>
              </w:rPr>
              <w:t xml:space="preserve">exchange </w:t>
            </w:r>
            <w:r w:rsidRPr="00CE5AC3">
              <w:rPr>
                <w:rFonts w:ascii="Arial" w:hAnsi="Arial" w:cs="Arial"/>
                <w:sz w:val="20"/>
                <w:szCs w:val="20"/>
              </w:rPr>
              <w:lastRenderedPageBreak/>
              <w:t xml:space="preserve">rate </w:t>
            </w:r>
            <w:r w:rsidRPr="00E70E0C">
              <w:rPr>
                <w:rFonts w:ascii="Arial" w:hAnsi="Arial" w:cs="Arial"/>
                <w:sz w:val="20"/>
                <w:szCs w:val="20"/>
              </w:rPr>
              <w:t>is</w:t>
            </w:r>
            <w:r w:rsidRPr="00A17454">
              <w:rPr>
                <w:rFonts w:ascii="Arial" w:hAnsi="Arial" w:cs="Arial"/>
                <w:sz w:val="20"/>
                <w:szCs w:val="20"/>
              </w:rPr>
              <w:t xml:space="preserve"> determined by marke</w:t>
            </w:r>
            <w:r w:rsidRPr="00602CC7">
              <w:rPr>
                <w:rFonts w:ascii="Arial" w:hAnsi="Arial" w:cs="Arial"/>
                <w:sz w:val="20"/>
                <w:szCs w:val="20"/>
              </w:rPr>
              <w:t>t</w:t>
            </w:r>
            <w:r w:rsidRPr="009B2FFE">
              <w:rPr>
                <w:rFonts w:ascii="Arial" w:hAnsi="Arial" w:cs="Arial"/>
                <w:sz w:val="20"/>
                <w:szCs w:val="20"/>
              </w:rPr>
              <w:t xml:space="preserve"> forces</w:t>
            </w:r>
            <w:r>
              <w:rPr>
                <w:rFonts w:ascii="Arial" w:hAnsi="Arial" w:cs="Arial"/>
                <w:sz w:val="20"/>
                <w:szCs w:val="20"/>
              </w:rPr>
              <w:t xml:space="preserve">. Therefore the </w:t>
            </w:r>
            <w:r w:rsidRPr="009B2FFE">
              <w:rPr>
                <w:rFonts w:ascii="Arial" w:hAnsi="Arial" w:cs="Arial"/>
                <w:sz w:val="20"/>
                <w:szCs w:val="20"/>
              </w:rPr>
              <w:t xml:space="preserve">equilibrium </w:t>
            </w:r>
            <w:r>
              <w:rPr>
                <w:rFonts w:ascii="Arial" w:hAnsi="Arial" w:cs="Arial"/>
                <w:sz w:val="20"/>
                <w:szCs w:val="20"/>
              </w:rPr>
              <w:t>exchange rate</w:t>
            </w:r>
            <w:r w:rsidRPr="009B2FFE">
              <w:rPr>
                <w:rFonts w:ascii="Arial" w:hAnsi="Arial" w:cs="Arial"/>
                <w:sz w:val="20"/>
                <w:szCs w:val="20"/>
              </w:rPr>
              <w:t xml:space="preserve"> </w:t>
            </w:r>
            <w:r>
              <w:rPr>
                <w:rFonts w:ascii="Arial" w:hAnsi="Arial" w:cs="Arial"/>
                <w:sz w:val="20"/>
                <w:szCs w:val="20"/>
              </w:rPr>
              <w:t>is</w:t>
            </w:r>
            <w:r w:rsidRPr="009B2FFE">
              <w:rPr>
                <w:rFonts w:ascii="Arial" w:hAnsi="Arial" w:cs="Arial"/>
                <w:sz w:val="20"/>
                <w:szCs w:val="20"/>
              </w:rPr>
              <w:t xml:space="preserve"> de</w:t>
            </w:r>
            <w:r w:rsidRPr="00421005">
              <w:rPr>
                <w:rFonts w:ascii="Arial" w:hAnsi="Arial" w:cs="Arial"/>
                <w:sz w:val="20"/>
                <w:szCs w:val="20"/>
              </w:rPr>
              <w:t xml:space="preserve">termined </w:t>
            </w:r>
            <w:r>
              <w:rPr>
                <w:rFonts w:ascii="Arial" w:hAnsi="Arial" w:cs="Arial"/>
                <w:sz w:val="20"/>
                <w:szCs w:val="20"/>
              </w:rPr>
              <w:t>by supply and demand in the same way as</w:t>
            </w:r>
            <w:r w:rsidRPr="00421005">
              <w:rPr>
                <w:rFonts w:ascii="Arial" w:hAnsi="Arial" w:cs="Arial"/>
                <w:sz w:val="20"/>
                <w:szCs w:val="20"/>
              </w:rPr>
              <w:t xml:space="preserve"> a commodity</w:t>
            </w:r>
            <w:r>
              <w:rPr>
                <w:rFonts w:ascii="Arial" w:hAnsi="Arial" w:cs="Arial"/>
                <w:sz w:val="20"/>
                <w:szCs w:val="20"/>
              </w:rPr>
              <w:t>, and occurs when demand and supply equate</w:t>
            </w:r>
            <w:r w:rsidRPr="00421005">
              <w:rPr>
                <w:rFonts w:ascii="Arial" w:hAnsi="Arial" w:cs="Arial"/>
                <w:sz w:val="20"/>
                <w:szCs w:val="20"/>
              </w:rPr>
              <w:t>.</w:t>
            </w:r>
            <w:r>
              <w:rPr>
                <w:rFonts w:ascii="Arial" w:hAnsi="Arial" w:cs="Arial"/>
                <w:sz w:val="20"/>
                <w:szCs w:val="20"/>
              </w:rPr>
              <w:t xml:space="preserve"> </w:t>
            </w:r>
            <w:r w:rsidRPr="000447E6">
              <w:rPr>
                <w:rFonts w:ascii="Arial" w:hAnsi="Arial" w:cs="Arial"/>
                <w:b/>
                <w:sz w:val="20"/>
                <w:szCs w:val="20"/>
              </w:rPr>
              <w:t>(W)</w:t>
            </w:r>
          </w:p>
          <w:p w:rsidR="00501EC4" w:rsidRPr="006670E4" w:rsidRDefault="00501EC4" w:rsidP="00323CF2">
            <w:pPr>
              <w:rPr>
                <w:rFonts w:ascii="Arial" w:hAnsi="Arial" w:cs="Arial"/>
                <w:sz w:val="20"/>
                <w:szCs w:val="20"/>
              </w:rPr>
            </w:pPr>
          </w:p>
          <w:p w:rsidR="00501EC4" w:rsidRDefault="00501EC4" w:rsidP="00323CF2">
            <w:pPr>
              <w:rPr>
                <w:rFonts w:ascii="Arial" w:hAnsi="Arial" w:cs="Arial"/>
                <w:sz w:val="20"/>
                <w:szCs w:val="20"/>
              </w:rPr>
            </w:pPr>
            <w:r>
              <w:rPr>
                <w:rFonts w:ascii="Arial" w:hAnsi="Arial" w:cs="Arial"/>
                <w:sz w:val="20"/>
                <w:szCs w:val="20"/>
              </w:rPr>
              <w:t xml:space="preserve">Then hand out pre-prepared </w:t>
            </w:r>
            <w:r w:rsidRPr="00E77C65">
              <w:rPr>
                <w:rFonts w:ascii="Arial" w:hAnsi="Arial" w:cs="Arial"/>
                <w:sz w:val="20"/>
                <w:szCs w:val="20"/>
              </w:rPr>
              <w:t xml:space="preserve">data tables showing amounts of </w:t>
            </w:r>
            <w:r>
              <w:rPr>
                <w:rFonts w:ascii="Arial" w:hAnsi="Arial" w:cs="Arial"/>
                <w:sz w:val="20"/>
                <w:szCs w:val="20"/>
              </w:rPr>
              <w:t xml:space="preserve">a </w:t>
            </w:r>
            <w:r w:rsidRPr="00E77C65">
              <w:rPr>
                <w:rFonts w:ascii="Arial" w:hAnsi="Arial" w:cs="Arial"/>
                <w:sz w:val="20"/>
                <w:szCs w:val="20"/>
              </w:rPr>
              <w:t>currency supplied/demanded at different prices. Ask learners to</w:t>
            </w:r>
            <w:r>
              <w:rPr>
                <w:rFonts w:ascii="Arial" w:hAnsi="Arial" w:cs="Arial"/>
                <w:sz w:val="20"/>
                <w:szCs w:val="20"/>
              </w:rPr>
              <w:t>:</w:t>
            </w:r>
          </w:p>
          <w:p w:rsidR="00501EC4" w:rsidRDefault="00501EC4" w:rsidP="00323CF2">
            <w:pPr>
              <w:rPr>
                <w:rFonts w:ascii="Arial" w:hAnsi="Arial" w:cs="Arial"/>
                <w:sz w:val="20"/>
                <w:szCs w:val="20"/>
              </w:rPr>
            </w:pPr>
          </w:p>
          <w:p w:rsidR="00501EC4" w:rsidRDefault="00501EC4" w:rsidP="00776F2A">
            <w:pPr>
              <w:numPr>
                <w:ilvl w:val="0"/>
                <w:numId w:val="134"/>
              </w:numPr>
              <w:ind w:left="284" w:hanging="284"/>
              <w:rPr>
                <w:rFonts w:ascii="Arial" w:hAnsi="Arial" w:cs="Arial"/>
                <w:sz w:val="20"/>
                <w:szCs w:val="20"/>
              </w:rPr>
            </w:pPr>
            <w:r w:rsidRPr="00E77C65">
              <w:rPr>
                <w:rFonts w:ascii="Arial" w:hAnsi="Arial" w:cs="Arial"/>
                <w:sz w:val="20"/>
                <w:szCs w:val="20"/>
              </w:rPr>
              <w:t xml:space="preserve">plot graphs of supply and demand for </w:t>
            </w:r>
            <w:r>
              <w:rPr>
                <w:rFonts w:ascii="Arial" w:hAnsi="Arial" w:cs="Arial"/>
                <w:sz w:val="20"/>
                <w:szCs w:val="20"/>
              </w:rPr>
              <w:t xml:space="preserve">the </w:t>
            </w:r>
            <w:r w:rsidRPr="00E77C65">
              <w:rPr>
                <w:rFonts w:ascii="Arial" w:hAnsi="Arial" w:cs="Arial"/>
                <w:sz w:val="20"/>
                <w:szCs w:val="20"/>
              </w:rPr>
              <w:t>currency</w:t>
            </w:r>
          </w:p>
          <w:p w:rsidR="00501EC4" w:rsidRPr="00E77C65" w:rsidRDefault="00501EC4" w:rsidP="00776F2A">
            <w:pPr>
              <w:numPr>
                <w:ilvl w:val="0"/>
                <w:numId w:val="134"/>
              </w:numPr>
              <w:ind w:left="284" w:hanging="284"/>
              <w:rPr>
                <w:rFonts w:ascii="Arial" w:hAnsi="Arial" w:cs="Arial"/>
                <w:sz w:val="20"/>
                <w:szCs w:val="20"/>
              </w:rPr>
            </w:pPr>
            <w:proofErr w:type="gramStart"/>
            <w:r w:rsidRPr="00E77C65">
              <w:rPr>
                <w:rFonts w:ascii="Arial" w:hAnsi="Arial" w:cs="Arial"/>
                <w:sz w:val="20"/>
                <w:szCs w:val="20"/>
              </w:rPr>
              <w:t>identify</w:t>
            </w:r>
            <w:proofErr w:type="gramEnd"/>
            <w:r w:rsidRPr="00E77C65">
              <w:rPr>
                <w:rFonts w:ascii="Arial" w:hAnsi="Arial" w:cs="Arial"/>
                <w:sz w:val="20"/>
                <w:szCs w:val="20"/>
              </w:rPr>
              <w:t xml:space="preserve"> the equilibrium price (exchange rate).</w:t>
            </w:r>
            <w:r w:rsidRPr="000447E6">
              <w:rPr>
                <w:rFonts w:ascii="Arial" w:hAnsi="Arial" w:cs="Arial"/>
                <w:sz w:val="20"/>
                <w:szCs w:val="20"/>
              </w:rPr>
              <w:t xml:space="preserve"> </w:t>
            </w:r>
            <w:r w:rsidRPr="00E77C65">
              <w:rPr>
                <w:rFonts w:ascii="Arial" w:hAnsi="Arial" w:cs="Arial"/>
                <w:b/>
                <w:sz w:val="20"/>
                <w:szCs w:val="20"/>
              </w:rPr>
              <w:t>(I)</w:t>
            </w:r>
          </w:p>
          <w:p w:rsidR="00501EC4" w:rsidRPr="00E77C65" w:rsidRDefault="00501EC4" w:rsidP="00323CF2">
            <w:pPr>
              <w:rPr>
                <w:rFonts w:ascii="Arial" w:hAnsi="Arial" w:cs="Arial"/>
                <w:b/>
                <w:sz w:val="20"/>
                <w:szCs w:val="20"/>
              </w:rPr>
            </w:pPr>
          </w:p>
          <w:p w:rsidR="00501EC4" w:rsidRPr="000447E6" w:rsidRDefault="00501EC4" w:rsidP="00323CF2">
            <w:pPr>
              <w:ind w:right="-108"/>
              <w:rPr>
                <w:rFonts w:ascii="Arial" w:hAnsi="Arial" w:cs="Arial"/>
                <w:sz w:val="20"/>
                <w:szCs w:val="20"/>
              </w:rPr>
            </w:pPr>
            <w:r>
              <w:rPr>
                <w:rFonts w:ascii="Arial" w:hAnsi="Arial" w:cs="Arial"/>
                <w:sz w:val="20"/>
                <w:szCs w:val="20"/>
              </w:rPr>
              <w:t>Follow with a c</w:t>
            </w:r>
            <w:r w:rsidRPr="00E77C65">
              <w:rPr>
                <w:rFonts w:ascii="Arial" w:hAnsi="Arial" w:cs="Arial"/>
                <w:sz w:val="20"/>
                <w:szCs w:val="20"/>
              </w:rPr>
              <w:t xml:space="preserve">lass discussion </w:t>
            </w:r>
            <w:r>
              <w:rPr>
                <w:rFonts w:ascii="Arial" w:hAnsi="Arial" w:cs="Arial"/>
                <w:sz w:val="20"/>
                <w:szCs w:val="20"/>
              </w:rPr>
              <w:t>on</w:t>
            </w:r>
            <w:r w:rsidRPr="00E77C65">
              <w:rPr>
                <w:rFonts w:ascii="Arial" w:hAnsi="Arial" w:cs="Arial"/>
                <w:sz w:val="20"/>
                <w:szCs w:val="20"/>
              </w:rPr>
              <w:t xml:space="preserve"> the concept of a floating exchange rate. </w:t>
            </w:r>
            <w:r>
              <w:rPr>
                <w:rFonts w:ascii="Arial" w:hAnsi="Arial" w:cs="Arial"/>
                <w:sz w:val="20"/>
                <w:szCs w:val="20"/>
              </w:rPr>
              <w:t>To ensure full understanding, a</w:t>
            </w:r>
            <w:r w:rsidRPr="009C5A3C">
              <w:rPr>
                <w:rFonts w:ascii="Arial" w:hAnsi="Arial" w:cs="Arial"/>
                <w:sz w:val="20"/>
                <w:szCs w:val="20"/>
              </w:rPr>
              <w:t>sk learners to give examples of factors which might shift the supply/demand for currency</w:t>
            </w:r>
            <w:r>
              <w:rPr>
                <w:rFonts w:ascii="Arial" w:hAnsi="Arial" w:cs="Arial"/>
                <w:sz w:val="20"/>
                <w:szCs w:val="20"/>
              </w:rPr>
              <w:t xml:space="preserve"> in a floating rate system</w:t>
            </w:r>
            <w:r w:rsidRPr="009C5A3C">
              <w:rPr>
                <w:rFonts w:ascii="Arial" w:hAnsi="Arial" w:cs="Arial"/>
                <w:sz w:val="20"/>
                <w:szCs w:val="20"/>
              </w:rPr>
              <w:t xml:space="preserve">. </w:t>
            </w:r>
            <w:r w:rsidRPr="009C5A3C">
              <w:rPr>
                <w:rFonts w:ascii="Arial" w:hAnsi="Arial" w:cs="Arial"/>
                <w:b/>
                <w:sz w:val="20"/>
                <w:szCs w:val="20"/>
              </w:rPr>
              <w:t>(W)</w:t>
            </w:r>
          </w:p>
          <w:p w:rsidR="00501EC4" w:rsidRPr="000447E6" w:rsidRDefault="00501EC4" w:rsidP="00323CF2">
            <w:pPr>
              <w:ind w:right="-108"/>
              <w:rPr>
                <w:rFonts w:ascii="Arial" w:hAnsi="Arial" w:cs="Arial"/>
                <w:sz w:val="20"/>
                <w:szCs w:val="20"/>
              </w:rPr>
            </w:pPr>
          </w:p>
          <w:p w:rsidR="00501EC4" w:rsidRDefault="00501EC4" w:rsidP="00323CF2">
            <w:pPr>
              <w:ind w:right="-108"/>
              <w:rPr>
                <w:rFonts w:ascii="Arial" w:hAnsi="Arial" w:cs="Arial"/>
                <w:b/>
                <w:sz w:val="20"/>
                <w:szCs w:val="20"/>
              </w:rPr>
            </w:pPr>
            <w:r>
              <w:rPr>
                <w:rFonts w:ascii="Arial" w:hAnsi="Arial" w:cs="Arial"/>
                <w:sz w:val="20"/>
                <w:szCs w:val="20"/>
              </w:rPr>
              <w:t xml:space="preserve">Then use diagrams and </w:t>
            </w:r>
            <w:r w:rsidRPr="00BD0BC1">
              <w:rPr>
                <w:rFonts w:ascii="Arial" w:hAnsi="Arial" w:cs="Arial"/>
                <w:sz w:val="20"/>
                <w:szCs w:val="20"/>
              </w:rPr>
              <w:t>questions and answers</w:t>
            </w:r>
            <w:r>
              <w:rPr>
                <w:rFonts w:ascii="Arial" w:hAnsi="Arial" w:cs="Arial"/>
                <w:sz w:val="20"/>
                <w:szCs w:val="20"/>
              </w:rPr>
              <w:t xml:space="preserve"> to explain to the class </w:t>
            </w:r>
            <w:r w:rsidRPr="00BD0BC1">
              <w:rPr>
                <w:rFonts w:ascii="Arial" w:hAnsi="Arial" w:cs="Arial"/>
                <w:sz w:val="20"/>
                <w:szCs w:val="20"/>
              </w:rPr>
              <w:t xml:space="preserve">the </w:t>
            </w:r>
            <w:r w:rsidRPr="00603B21">
              <w:rPr>
                <w:rFonts w:ascii="Arial" w:hAnsi="Arial" w:cs="Arial"/>
                <w:sz w:val="20"/>
                <w:szCs w:val="20"/>
              </w:rPr>
              <w:t>concept of fixed exchange rates</w:t>
            </w:r>
            <w:r>
              <w:rPr>
                <w:rFonts w:ascii="Arial" w:hAnsi="Arial" w:cs="Arial"/>
                <w:sz w:val="20"/>
                <w:szCs w:val="20"/>
              </w:rPr>
              <w:t xml:space="preserve">. </w:t>
            </w:r>
            <w:r w:rsidRPr="00BD0BC1">
              <w:rPr>
                <w:rFonts w:ascii="Arial" w:hAnsi="Arial" w:cs="Arial"/>
                <w:b/>
                <w:sz w:val="20"/>
                <w:szCs w:val="20"/>
              </w:rPr>
              <w:t>(W)</w:t>
            </w:r>
          </w:p>
          <w:p w:rsidR="00501EC4" w:rsidRDefault="00501EC4" w:rsidP="00323CF2">
            <w:pPr>
              <w:ind w:right="-108"/>
              <w:rPr>
                <w:rFonts w:ascii="Arial" w:hAnsi="Arial" w:cs="Arial"/>
                <w:b/>
                <w:sz w:val="20"/>
                <w:szCs w:val="20"/>
              </w:rPr>
            </w:pPr>
          </w:p>
          <w:p w:rsidR="00501EC4" w:rsidRPr="008C09BF" w:rsidRDefault="00501EC4" w:rsidP="00323CF2">
            <w:pPr>
              <w:ind w:right="-108"/>
              <w:rPr>
                <w:rFonts w:ascii="Arial" w:hAnsi="Arial" w:cs="Arial"/>
                <w:sz w:val="20"/>
                <w:szCs w:val="20"/>
              </w:rPr>
            </w:pPr>
            <w:r w:rsidRPr="00BD0BC1">
              <w:rPr>
                <w:rFonts w:ascii="Arial" w:hAnsi="Arial" w:cs="Arial"/>
                <w:sz w:val="20"/>
                <w:szCs w:val="20"/>
              </w:rPr>
              <w:t xml:space="preserve">Ask learners </w:t>
            </w:r>
            <w:r>
              <w:rPr>
                <w:rFonts w:ascii="Arial" w:hAnsi="Arial" w:cs="Arial"/>
                <w:sz w:val="20"/>
                <w:szCs w:val="20"/>
              </w:rPr>
              <w:t xml:space="preserve">to find out </w:t>
            </w:r>
            <w:r w:rsidRPr="00BD0BC1">
              <w:rPr>
                <w:rFonts w:ascii="Arial" w:hAnsi="Arial" w:cs="Arial"/>
                <w:sz w:val="20"/>
                <w:szCs w:val="20"/>
              </w:rPr>
              <w:t>which exchange rate system currently applies in their country</w:t>
            </w:r>
            <w:r>
              <w:rPr>
                <w:rFonts w:ascii="Arial" w:hAnsi="Arial" w:cs="Arial"/>
                <w:sz w:val="20"/>
                <w:szCs w:val="20"/>
              </w:rPr>
              <w:t xml:space="preserve">. </w:t>
            </w:r>
            <w:r w:rsidRPr="000447E6">
              <w:rPr>
                <w:rFonts w:ascii="Arial" w:hAnsi="Arial" w:cs="Arial"/>
                <w:b/>
                <w:sz w:val="20"/>
                <w:szCs w:val="20"/>
              </w:rPr>
              <w:t>(I)</w:t>
            </w:r>
          </w:p>
        </w:tc>
        <w:tc>
          <w:tcPr>
            <w:tcW w:w="3969" w:type="dxa"/>
          </w:tcPr>
          <w:p w:rsidR="00501EC4" w:rsidRPr="00F738A6" w:rsidRDefault="00501EC4" w:rsidP="00323CF2">
            <w:pPr>
              <w:ind w:right="-116"/>
              <w:rPr>
                <w:rFonts w:ascii="Arial" w:hAnsi="Arial" w:cs="Arial"/>
                <w:sz w:val="20"/>
                <w:szCs w:val="20"/>
              </w:rPr>
            </w:pPr>
            <w:r>
              <w:rPr>
                <w:rFonts w:ascii="Arial" w:hAnsi="Arial" w:cs="Arial"/>
                <w:sz w:val="20"/>
                <w:szCs w:val="20"/>
              </w:rPr>
              <w:lastRenderedPageBreak/>
              <w:t>Stress</w:t>
            </w:r>
            <w:r w:rsidRPr="00BB2D52">
              <w:rPr>
                <w:rFonts w:ascii="Arial" w:hAnsi="Arial" w:cs="Arial"/>
                <w:sz w:val="20"/>
                <w:szCs w:val="20"/>
              </w:rPr>
              <w:t xml:space="preserve"> that </w:t>
            </w:r>
            <w:r w:rsidRPr="00F738A6">
              <w:rPr>
                <w:rFonts w:ascii="Arial" w:hAnsi="Arial" w:cs="Arial"/>
                <w:sz w:val="20"/>
                <w:szCs w:val="20"/>
              </w:rPr>
              <w:t xml:space="preserve">the exchange rate </w:t>
            </w:r>
            <w:r>
              <w:rPr>
                <w:rFonts w:ascii="Arial" w:hAnsi="Arial" w:cs="Arial"/>
                <w:sz w:val="20"/>
                <w:szCs w:val="20"/>
              </w:rPr>
              <w:t xml:space="preserve">between two </w:t>
            </w:r>
            <w:r>
              <w:rPr>
                <w:rFonts w:ascii="Arial" w:hAnsi="Arial" w:cs="Arial"/>
                <w:sz w:val="20"/>
                <w:szCs w:val="20"/>
              </w:rPr>
              <w:lastRenderedPageBreak/>
              <w:t xml:space="preserve">currencies will have a </w:t>
            </w:r>
            <w:r w:rsidRPr="00F738A6">
              <w:rPr>
                <w:rFonts w:ascii="Arial" w:hAnsi="Arial" w:cs="Arial"/>
                <w:sz w:val="20"/>
                <w:szCs w:val="20"/>
              </w:rPr>
              <w:t xml:space="preserve">tendency </w:t>
            </w:r>
            <w:r>
              <w:rPr>
                <w:rFonts w:ascii="Arial" w:hAnsi="Arial" w:cs="Arial"/>
                <w:sz w:val="20"/>
                <w:szCs w:val="20"/>
              </w:rPr>
              <w:t xml:space="preserve">not </w:t>
            </w:r>
            <w:r w:rsidRPr="00F738A6">
              <w:rPr>
                <w:rFonts w:ascii="Arial" w:hAnsi="Arial" w:cs="Arial"/>
                <w:sz w:val="20"/>
                <w:szCs w:val="20"/>
              </w:rPr>
              <w:t>to change</w:t>
            </w:r>
            <w:r>
              <w:rPr>
                <w:rFonts w:ascii="Arial" w:hAnsi="Arial" w:cs="Arial"/>
                <w:sz w:val="20"/>
                <w:szCs w:val="20"/>
              </w:rPr>
              <w:t xml:space="preserve"> when there is</w:t>
            </w:r>
            <w:r w:rsidRPr="00BB2D52">
              <w:rPr>
                <w:rFonts w:ascii="Arial" w:hAnsi="Arial" w:cs="Arial"/>
                <w:sz w:val="20"/>
                <w:szCs w:val="20"/>
              </w:rPr>
              <w:t xml:space="preserve"> equilibrium</w:t>
            </w:r>
            <w:r>
              <w:rPr>
                <w:rFonts w:ascii="Arial" w:hAnsi="Arial" w:cs="Arial"/>
                <w:sz w:val="20"/>
                <w:szCs w:val="20"/>
              </w:rPr>
              <w:t xml:space="preserve"> between them</w:t>
            </w:r>
            <w:r w:rsidRPr="00F738A6">
              <w:rPr>
                <w:rFonts w:ascii="Arial" w:hAnsi="Arial" w:cs="Arial"/>
                <w:sz w:val="20"/>
                <w:szCs w:val="20"/>
              </w:rPr>
              <w:t>.</w:t>
            </w:r>
          </w:p>
          <w:p w:rsidR="00501EC4" w:rsidRPr="0082122C" w:rsidRDefault="00501EC4" w:rsidP="00323CF2">
            <w:pPr>
              <w:rPr>
                <w:rFonts w:ascii="Arial" w:hAnsi="Arial" w:cs="Arial"/>
                <w:sz w:val="20"/>
                <w:szCs w:val="20"/>
              </w:rPr>
            </w:pPr>
          </w:p>
          <w:p w:rsidR="00501EC4" w:rsidRDefault="00501EC4" w:rsidP="00323CF2">
            <w:pPr>
              <w:ind w:right="-116"/>
              <w:rPr>
                <w:rFonts w:ascii="Arial" w:hAnsi="Arial" w:cs="Arial"/>
                <w:sz w:val="20"/>
                <w:szCs w:val="20"/>
              </w:rPr>
            </w:pPr>
            <w:r>
              <w:rPr>
                <w:rFonts w:ascii="Arial" w:hAnsi="Arial" w:cs="Arial"/>
                <w:sz w:val="20"/>
                <w:szCs w:val="20"/>
              </w:rPr>
              <w:t xml:space="preserve">For the graph work, remind </w:t>
            </w:r>
            <w:r w:rsidRPr="009022C7">
              <w:rPr>
                <w:rFonts w:ascii="Arial" w:hAnsi="Arial" w:cs="Arial"/>
                <w:sz w:val="20"/>
                <w:szCs w:val="20"/>
              </w:rPr>
              <w:t>learners</w:t>
            </w:r>
            <w:r>
              <w:rPr>
                <w:rFonts w:ascii="Arial" w:hAnsi="Arial" w:cs="Arial"/>
                <w:sz w:val="20"/>
                <w:szCs w:val="20"/>
              </w:rPr>
              <w:t>:</w:t>
            </w:r>
          </w:p>
          <w:p w:rsidR="00501EC4" w:rsidRDefault="00501EC4" w:rsidP="00323CF2">
            <w:pPr>
              <w:rPr>
                <w:rFonts w:ascii="Arial" w:hAnsi="Arial" w:cs="Arial"/>
                <w:sz w:val="20"/>
                <w:szCs w:val="20"/>
              </w:rPr>
            </w:pPr>
          </w:p>
          <w:p w:rsidR="00501EC4" w:rsidRDefault="00501EC4" w:rsidP="00776F2A">
            <w:pPr>
              <w:numPr>
                <w:ilvl w:val="0"/>
                <w:numId w:val="135"/>
              </w:numPr>
              <w:ind w:left="284" w:hanging="284"/>
              <w:rPr>
                <w:rFonts w:ascii="Arial" w:hAnsi="Arial" w:cs="Arial"/>
                <w:sz w:val="20"/>
                <w:szCs w:val="20"/>
              </w:rPr>
            </w:pPr>
            <w:r w:rsidRPr="009022C7">
              <w:rPr>
                <w:rFonts w:ascii="Arial" w:hAnsi="Arial" w:cs="Arial"/>
                <w:sz w:val="20"/>
                <w:szCs w:val="20"/>
              </w:rPr>
              <w:t xml:space="preserve">a movement along the curve </w:t>
            </w:r>
            <w:r>
              <w:rPr>
                <w:rFonts w:ascii="Arial" w:hAnsi="Arial" w:cs="Arial"/>
                <w:sz w:val="20"/>
                <w:szCs w:val="20"/>
              </w:rPr>
              <w:t xml:space="preserve">is </w:t>
            </w:r>
            <w:r w:rsidRPr="009022C7">
              <w:rPr>
                <w:rFonts w:ascii="Arial" w:hAnsi="Arial" w:cs="Arial"/>
                <w:sz w:val="20"/>
                <w:szCs w:val="20"/>
              </w:rPr>
              <w:t>cause</w:t>
            </w:r>
            <w:r w:rsidRPr="005F0D45">
              <w:rPr>
                <w:rFonts w:ascii="Arial" w:hAnsi="Arial" w:cs="Arial"/>
                <w:sz w:val="20"/>
                <w:szCs w:val="20"/>
              </w:rPr>
              <w:t>d</w:t>
            </w:r>
            <w:r w:rsidRPr="002306AC">
              <w:rPr>
                <w:rFonts w:ascii="Arial" w:hAnsi="Arial" w:cs="Arial"/>
                <w:sz w:val="20"/>
                <w:szCs w:val="20"/>
              </w:rPr>
              <w:t xml:space="preserve"> by a change in the price of currency (exchange ra</w:t>
            </w:r>
            <w:r w:rsidRPr="00933878">
              <w:rPr>
                <w:rFonts w:ascii="Arial" w:hAnsi="Arial" w:cs="Arial"/>
                <w:sz w:val="20"/>
                <w:szCs w:val="20"/>
              </w:rPr>
              <w:t>te)</w:t>
            </w:r>
          </w:p>
          <w:p w:rsidR="00501EC4" w:rsidRDefault="00501EC4" w:rsidP="00776F2A">
            <w:pPr>
              <w:numPr>
                <w:ilvl w:val="0"/>
                <w:numId w:val="135"/>
              </w:numPr>
              <w:ind w:left="284" w:hanging="284"/>
              <w:rPr>
                <w:rFonts w:ascii="Arial" w:hAnsi="Arial" w:cs="Arial"/>
                <w:sz w:val="20"/>
                <w:szCs w:val="20"/>
              </w:rPr>
            </w:pPr>
            <w:proofErr w:type="gramStart"/>
            <w:r w:rsidRPr="00933878">
              <w:rPr>
                <w:rFonts w:ascii="Arial" w:hAnsi="Arial" w:cs="Arial"/>
                <w:sz w:val="20"/>
                <w:szCs w:val="20"/>
              </w:rPr>
              <w:t>a</w:t>
            </w:r>
            <w:proofErr w:type="gramEnd"/>
            <w:r w:rsidRPr="00933878">
              <w:rPr>
                <w:rFonts w:ascii="Arial" w:hAnsi="Arial" w:cs="Arial"/>
                <w:sz w:val="20"/>
                <w:szCs w:val="20"/>
              </w:rPr>
              <w:t xml:space="preserve"> movement of the whole curv</w:t>
            </w:r>
            <w:r>
              <w:rPr>
                <w:rFonts w:ascii="Arial" w:hAnsi="Arial" w:cs="Arial"/>
                <w:sz w:val="20"/>
                <w:szCs w:val="20"/>
              </w:rPr>
              <w:t>e is</w:t>
            </w:r>
            <w:r w:rsidRPr="00933878">
              <w:rPr>
                <w:rFonts w:ascii="Arial" w:hAnsi="Arial" w:cs="Arial"/>
                <w:sz w:val="20"/>
                <w:szCs w:val="20"/>
              </w:rPr>
              <w:t xml:space="preserve"> caused by changes in other factors, such as interest</w:t>
            </w:r>
            <w:r>
              <w:rPr>
                <w:rFonts w:ascii="Arial" w:hAnsi="Arial" w:cs="Arial"/>
                <w:sz w:val="20"/>
                <w:szCs w:val="20"/>
              </w:rPr>
              <w:t xml:space="preserve"> </w:t>
            </w:r>
            <w:r w:rsidRPr="00933878">
              <w:rPr>
                <w:rFonts w:ascii="Arial" w:hAnsi="Arial" w:cs="Arial"/>
                <w:sz w:val="20"/>
                <w:szCs w:val="20"/>
              </w:rPr>
              <w:t>rate</w:t>
            </w:r>
            <w:r>
              <w:rPr>
                <w:rFonts w:ascii="Arial" w:hAnsi="Arial" w:cs="Arial"/>
                <w:sz w:val="20"/>
                <w:szCs w:val="20"/>
              </w:rPr>
              <w:t>s</w:t>
            </w:r>
            <w:r w:rsidRPr="00933878">
              <w:rPr>
                <w:rFonts w:ascii="Arial" w:hAnsi="Arial" w:cs="Arial"/>
                <w:sz w:val="20"/>
                <w:szCs w:val="20"/>
              </w:rPr>
              <w:t>.</w:t>
            </w:r>
          </w:p>
          <w:p w:rsidR="00501EC4" w:rsidRDefault="00501EC4" w:rsidP="00323CF2">
            <w:pPr>
              <w:rPr>
                <w:rFonts w:ascii="Arial" w:hAnsi="Arial" w:cs="Arial"/>
                <w:sz w:val="20"/>
                <w:szCs w:val="20"/>
              </w:rPr>
            </w:pPr>
          </w:p>
          <w:p w:rsidR="00501EC4" w:rsidRPr="00933878" w:rsidRDefault="00501EC4" w:rsidP="00323CF2">
            <w:pPr>
              <w:rPr>
                <w:rFonts w:ascii="Arial" w:hAnsi="Arial" w:cs="Arial"/>
                <w:sz w:val="20"/>
                <w:szCs w:val="20"/>
              </w:rPr>
            </w:pPr>
            <w:r>
              <w:rPr>
                <w:rFonts w:ascii="Arial" w:hAnsi="Arial" w:cs="Arial"/>
                <w:sz w:val="20"/>
                <w:szCs w:val="20"/>
              </w:rPr>
              <w:t>The Business Economics link is one good starting point for economic data on a range of countries.</w:t>
            </w:r>
          </w:p>
        </w:tc>
        <w:tc>
          <w:tcPr>
            <w:tcW w:w="3969" w:type="dxa"/>
          </w:tcPr>
          <w:p w:rsidR="00501EC4" w:rsidRDefault="00501EC4" w:rsidP="00323CF2">
            <w:pPr>
              <w:rPr>
                <w:rFonts w:ascii="Arial" w:hAnsi="Arial" w:cs="Arial"/>
                <w:sz w:val="20"/>
                <w:szCs w:val="20"/>
              </w:rPr>
            </w:pPr>
            <w:r>
              <w:rPr>
                <w:rFonts w:ascii="Arial" w:hAnsi="Arial" w:cs="Arial"/>
                <w:sz w:val="20"/>
                <w:szCs w:val="20"/>
              </w:rPr>
              <w:lastRenderedPageBreak/>
              <w:t>Bamford, ch 6 Macroeconomic problems</w:t>
            </w:r>
          </w:p>
          <w:p w:rsidR="00501EC4" w:rsidRPr="00054C89" w:rsidRDefault="00501EC4" w:rsidP="00323CF2">
            <w:pPr>
              <w:rPr>
                <w:rFonts w:ascii="Arial" w:hAnsi="Arial" w:cs="Arial"/>
                <w:sz w:val="20"/>
                <w:szCs w:val="20"/>
              </w:rPr>
            </w:pPr>
            <w:r w:rsidRPr="00054C89">
              <w:rPr>
                <w:rFonts w:ascii="Arial" w:hAnsi="Arial" w:cs="Arial"/>
                <w:sz w:val="20"/>
                <w:szCs w:val="20"/>
              </w:rPr>
              <w:lastRenderedPageBreak/>
              <w:t>Anderton</w:t>
            </w:r>
            <w:r>
              <w:rPr>
                <w:rFonts w:ascii="Arial" w:hAnsi="Arial" w:cs="Arial"/>
                <w:sz w:val="20"/>
                <w:szCs w:val="20"/>
              </w:rPr>
              <w:t>,</w:t>
            </w:r>
            <w:r w:rsidRPr="00054C89">
              <w:rPr>
                <w:rFonts w:ascii="Arial" w:hAnsi="Arial" w:cs="Arial"/>
                <w:sz w:val="20"/>
                <w:szCs w:val="20"/>
              </w:rPr>
              <w:t xml:space="preserve"> p.265-269</w:t>
            </w:r>
          </w:p>
          <w:p w:rsidR="00501EC4" w:rsidRPr="002306AC" w:rsidRDefault="00501EC4" w:rsidP="00323CF2">
            <w:pPr>
              <w:rPr>
                <w:rFonts w:ascii="Arial" w:hAnsi="Arial" w:cs="Arial"/>
                <w:sz w:val="20"/>
                <w:szCs w:val="20"/>
              </w:rPr>
            </w:pPr>
            <w:r w:rsidRPr="002306AC">
              <w:rPr>
                <w:rFonts w:ascii="Arial" w:hAnsi="Arial" w:cs="Arial"/>
                <w:sz w:val="20"/>
                <w:szCs w:val="20"/>
              </w:rPr>
              <w:t>Gillespie</w:t>
            </w:r>
            <w:r>
              <w:rPr>
                <w:rFonts w:ascii="Arial" w:hAnsi="Arial" w:cs="Arial"/>
                <w:sz w:val="20"/>
                <w:szCs w:val="20"/>
              </w:rPr>
              <w:t>,</w:t>
            </w:r>
            <w:r w:rsidRPr="002306AC">
              <w:rPr>
                <w:rFonts w:ascii="Arial" w:hAnsi="Arial" w:cs="Arial"/>
                <w:sz w:val="20"/>
                <w:szCs w:val="20"/>
              </w:rPr>
              <w:t xml:space="preserve"> p.92-95</w:t>
            </w:r>
          </w:p>
          <w:p w:rsidR="00501EC4" w:rsidRPr="009C5A3C"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198" w:history="1">
              <w:r w:rsidR="00501EC4" w:rsidRPr="004A01A2">
                <w:rPr>
                  <w:rStyle w:val="Hyperlink"/>
                  <w:rFonts w:ascii="Arial" w:hAnsi="Arial" w:cs="Arial"/>
                  <w:sz w:val="20"/>
                  <w:szCs w:val="20"/>
                </w:rPr>
                <w:t>www.tutor2u.net/economics/revision-notes/a2-macro-exchange-rate.html</w:t>
              </w:r>
            </w:hyperlink>
          </w:p>
          <w:p w:rsidR="00501EC4" w:rsidRPr="000B4ED8" w:rsidRDefault="00501EC4" w:rsidP="00323CF2">
            <w:pPr>
              <w:rPr>
                <w:rFonts w:ascii="Arial" w:hAnsi="Arial" w:cs="Arial"/>
                <w:sz w:val="20"/>
                <w:szCs w:val="20"/>
              </w:rPr>
            </w:pPr>
          </w:p>
          <w:p w:rsidR="00501EC4" w:rsidRDefault="00CD26C0" w:rsidP="00323CF2">
            <w:pPr>
              <w:ind w:right="-34"/>
              <w:rPr>
                <w:rFonts w:ascii="Arial" w:hAnsi="Arial" w:cs="Arial"/>
                <w:sz w:val="20"/>
                <w:szCs w:val="20"/>
              </w:rPr>
            </w:pPr>
            <w:hyperlink r:id="rId199" w:history="1">
              <w:r w:rsidR="00501EC4" w:rsidRPr="004A01A2">
                <w:rPr>
                  <w:rStyle w:val="Hyperlink"/>
                  <w:rFonts w:ascii="Arial" w:hAnsi="Arial" w:cs="Arial"/>
                  <w:sz w:val="20"/>
                  <w:szCs w:val="20"/>
                </w:rPr>
                <w:t>www.bized.co.uk/virtual/dc/trade/theory/th9.htm</w:t>
              </w:r>
            </w:hyperlink>
          </w:p>
          <w:p w:rsidR="00501EC4" w:rsidRDefault="00501EC4" w:rsidP="00323CF2">
            <w:pPr>
              <w:ind w:right="57"/>
              <w:rPr>
                <w:rFonts w:ascii="Arial" w:hAnsi="Arial" w:cs="Arial"/>
                <w:sz w:val="20"/>
                <w:szCs w:val="20"/>
              </w:rPr>
            </w:pPr>
          </w:p>
          <w:p w:rsidR="00501EC4" w:rsidRDefault="00CD26C0" w:rsidP="00323CF2">
            <w:pPr>
              <w:ind w:right="-34"/>
              <w:rPr>
                <w:rFonts w:ascii="Arial" w:hAnsi="Arial" w:cs="Arial"/>
                <w:sz w:val="20"/>
                <w:szCs w:val="20"/>
              </w:rPr>
            </w:pPr>
            <w:hyperlink r:id="rId200" w:history="1">
              <w:r w:rsidR="00501EC4" w:rsidRPr="004A01A2">
                <w:rPr>
                  <w:rStyle w:val="Hyperlink"/>
                  <w:rFonts w:ascii="Arial" w:hAnsi="Arial" w:cs="Arial"/>
                  <w:sz w:val="20"/>
                  <w:szCs w:val="20"/>
                </w:rPr>
                <w:t>www.bized.co.uk/virtual/dc/trade/theory/th10.htm</w:t>
              </w:r>
            </w:hyperlink>
          </w:p>
          <w:p w:rsidR="00501EC4" w:rsidRDefault="00501EC4" w:rsidP="00323CF2">
            <w:pPr>
              <w:rPr>
                <w:rFonts w:ascii="Arial" w:hAnsi="Arial" w:cs="Arial"/>
                <w:sz w:val="20"/>
                <w:szCs w:val="20"/>
              </w:rPr>
            </w:pPr>
          </w:p>
          <w:p w:rsidR="00501EC4" w:rsidRPr="00A167DD" w:rsidRDefault="00CD26C0" w:rsidP="00323CF2">
            <w:pPr>
              <w:ind w:right="-34"/>
              <w:rPr>
                <w:rFonts w:ascii="Arial" w:hAnsi="Arial" w:cs="Arial"/>
                <w:sz w:val="20"/>
                <w:szCs w:val="20"/>
              </w:rPr>
            </w:pPr>
            <w:hyperlink r:id="rId201" w:history="1">
              <w:r w:rsidR="00501EC4" w:rsidRPr="004A01A2">
                <w:rPr>
                  <w:rStyle w:val="Hyperlink"/>
                  <w:rFonts w:ascii="Arial" w:hAnsi="Arial" w:cs="Arial"/>
                  <w:sz w:val="20"/>
                  <w:szCs w:val="20"/>
                </w:rPr>
                <w:t>www.businesseconomics.com/country-data.html</w:t>
              </w:r>
            </w:hyperlink>
          </w:p>
        </w:tc>
      </w:tr>
      <w:tr w:rsidR="00501EC4" w:rsidRPr="00BD0BC1" w:rsidTr="00501EC4">
        <w:tc>
          <w:tcPr>
            <w:tcW w:w="1560" w:type="dxa"/>
          </w:tcPr>
          <w:p w:rsidR="00501EC4" w:rsidRPr="00BD0BC1" w:rsidRDefault="00501EC4" w:rsidP="00323CF2">
            <w:pPr>
              <w:rPr>
                <w:rFonts w:ascii="Arial" w:hAnsi="Arial" w:cs="Arial"/>
                <w:sz w:val="20"/>
                <w:szCs w:val="20"/>
              </w:rPr>
            </w:pPr>
            <w:r w:rsidRPr="004648B6">
              <w:rPr>
                <w:rFonts w:ascii="Arial" w:hAnsi="Arial" w:cs="Arial"/>
                <w:sz w:val="20"/>
                <w:szCs w:val="20"/>
              </w:rPr>
              <w:lastRenderedPageBreak/>
              <w:t>Determination of exchange rates – floating, fixed, managed float</w:t>
            </w:r>
          </w:p>
        </w:tc>
        <w:tc>
          <w:tcPr>
            <w:tcW w:w="4961" w:type="dxa"/>
          </w:tcPr>
          <w:p w:rsidR="00501EC4" w:rsidRPr="00722FC8" w:rsidRDefault="00501EC4" w:rsidP="00323CF2">
            <w:pPr>
              <w:rPr>
                <w:rFonts w:ascii="Arial" w:hAnsi="Arial" w:cs="Arial"/>
                <w:sz w:val="20"/>
                <w:szCs w:val="20"/>
              </w:rPr>
            </w:pPr>
            <w:r w:rsidRPr="000447E6">
              <w:rPr>
                <w:rFonts w:ascii="Arial" w:hAnsi="Arial" w:cs="Arial"/>
                <w:sz w:val="20"/>
                <w:szCs w:val="20"/>
              </w:rPr>
              <w:t xml:space="preserve">Start by </w:t>
            </w:r>
            <w:r>
              <w:rPr>
                <w:rFonts w:ascii="Arial" w:hAnsi="Arial" w:cs="Arial"/>
                <w:sz w:val="20"/>
                <w:szCs w:val="20"/>
              </w:rPr>
              <w:t>giving</w:t>
            </w:r>
            <w:r w:rsidRPr="00CE5AC3">
              <w:rPr>
                <w:rFonts w:ascii="Arial" w:hAnsi="Arial" w:cs="Arial"/>
                <w:sz w:val="20"/>
                <w:szCs w:val="20"/>
              </w:rPr>
              <w:t xml:space="preserve"> a definition of a ‘managed’ exchange rate.</w:t>
            </w:r>
          </w:p>
          <w:p w:rsidR="00501EC4" w:rsidRPr="000447E6" w:rsidRDefault="00501EC4" w:rsidP="00323CF2">
            <w:pPr>
              <w:rPr>
                <w:rFonts w:ascii="Arial" w:hAnsi="Arial" w:cs="Arial"/>
                <w:sz w:val="20"/>
                <w:szCs w:val="20"/>
              </w:rPr>
            </w:pPr>
          </w:p>
          <w:p w:rsidR="00501EC4" w:rsidRPr="008C09BF" w:rsidRDefault="00501EC4" w:rsidP="00323CF2">
            <w:pPr>
              <w:rPr>
                <w:rFonts w:ascii="Arial" w:hAnsi="Arial" w:cs="Arial"/>
                <w:sz w:val="20"/>
                <w:szCs w:val="20"/>
              </w:rPr>
            </w:pPr>
            <w:r w:rsidRPr="000447E6">
              <w:rPr>
                <w:rFonts w:ascii="Arial" w:hAnsi="Arial" w:cs="Arial"/>
                <w:sz w:val="20"/>
                <w:szCs w:val="20"/>
              </w:rPr>
              <w:t xml:space="preserve">Then hand out a pre-prepared worksheet </w:t>
            </w:r>
            <w:r>
              <w:rPr>
                <w:rFonts w:ascii="Arial" w:hAnsi="Arial" w:cs="Arial"/>
                <w:sz w:val="20"/>
                <w:szCs w:val="20"/>
              </w:rPr>
              <w:t xml:space="preserve">with questions </w:t>
            </w:r>
            <w:r w:rsidRPr="00BD0BC1">
              <w:rPr>
                <w:rFonts w:ascii="Arial" w:hAnsi="Arial" w:cs="Arial"/>
                <w:sz w:val="20"/>
                <w:szCs w:val="20"/>
              </w:rPr>
              <w:t>on managed exchange rates</w:t>
            </w:r>
            <w:r w:rsidRPr="008C09BF" w:rsidDel="00D5057C">
              <w:rPr>
                <w:rFonts w:ascii="Arial" w:hAnsi="Arial" w:cs="Arial"/>
                <w:sz w:val="20"/>
                <w:szCs w:val="20"/>
              </w:rPr>
              <w:t xml:space="preserve"> </w:t>
            </w:r>
            <w:r>
              <w:rPr>
                <w:rFonts w:ascii="Arial" w:hAnsi="Arial" w:cs="Arial"/>
                <w:sz w:val="20"/>
                <w:szCs w:val="20"/>
              </w:rPr>
              <w:t>for l</w:t>
            </w:r>
            <w:r w:rsidRPr="0047271B">
              <w:rPr>
                <w:rFonts w:ascii="Arial" w:hAnsi="Arial" w:cs="Arial"/>
                <w:sz w:val="20"/>
                <w:szCs w:val="20"/>
              </w:rPr>
              <w:t xml:space="preserve">earners </w:t>
            </w:r>
            <w:r>
              <w:rPr>
                <w:rFonts w:ascii="Arial" w:hAnsi="Arial" w:cs="Arial"/>
                <w:sz w:val="20"/>
                <w:szCs w:val="20"/>
              </w:rPr>
              <w:t>to complete in</w:t>
            </w:r>
            <w:r w:rsidRPr="00BD0BC1">
              <w:rPr>
                <w:rFonts w:ascii="Arial" w:hAnsi="Arial" w:cs="Arial"/>
                <w:sz w:val="20"/>
                <w:szCs w:val="20"/>
              </w:rPr>
              <w:t xml:space="preserve"> pairs.</w:t>
            </w:r>
            <w:r w:rsidRPr="009C5A3C">
              <w:rPr>
                <w:rFonts w:ascii="Arial" w:hAnsi="Arial" w:cs="Arial"/>
                <w:sz w:val="20"/>
                <w:szCs w:val="20"/>
              </w:rPr>
              <w:t xml:space="preserve"> </w:t>
            </w:r>
            <w:r w:rsidRPr="00BD0BC1">
              <w:rPr>
                <w:rFonts w:ascii="Arial" w:hAnsi="Arial" w:cs="Arial"/>
                <w:b/>
                <w:sz w:val="20"/>
                <w:szCs w:val="20"/>
              </w:rPr>
              <w:t>(</w:t>
            </w:r>
            <w:r>
              <w:rPr>
                <w:rFonts w:ascii="Arial" w:hAnsi="Arial" w:cs="Arial"/>
                <w:b/>
                <w:sz w:val="20"/>
                <w:szCs w:val="20"/>
              </w:rPr>
              <w:t>P</w:t>
            </w:r>
            <w:r w:rsidRPr="00BD0BC1">
              <w:rPr>
                <w:rFonts w:ascii="Arial" w:hAnsi="Arial" w:cs="Arial"/>
                <w:b/>
                <w:sz w:val="20"/>
                <w:szCs w:val="20"/>
              </w:rPr>
              <w:t>)</w:t>
            </w:r>
          </w:p>
          <w:p w:rsidR="00501EC4" w:rsidRPr="000447E6" w:rsidRDefault="00501EC4" w:rsidP="00323CF2">
            <w:pPr>
              <w:rPr>
                <w:rFonts w:ascii="Arial" w:hAnsi="Arial" w:cs="Arial"/>
                <w:sz w:val="20"/>
                <w:szCs w:val="20"/>
              </w:rPr>
            </w:pPr>
          </w:p>
          <w:p w:rsidR="00501EC4" w:rsidRDefault="00501EC4" w:rsidP="00323CF2">
            <w:pPr>
              <w:rPr>
                <w:rFonts w:ascii="Arial" w:hAnsi="Arial" w:cs="Arial"/>
                <w:b/>
                <w:sz w:val="20"/>
                <w:szCs w:val="20"/>
              </w:rPr>
            </w:pPr>
            <w:r w:rsidRPr="000447E6">
              <w:rPr>
                <w:rFonts w:ascii="Arial" w:hAnsi="Arial" w:cs="Arial"/>
                <w:sz w:val="20"/>
                <w:szCs w:val="20"/>
              </w:rPr>
              <w:t xml:space="preserve">Follow this by handing out </w:t>
            </w:r>
            <w:r w:rsidRPr="00E70E0C">
              <w:rPr>
                <w:rFonts w:ascii="Arial" w:hAnsi="Arial" w:cs="Arial"/>
                <w:sz w:val="20"/>
                <w:szCs w:val="20"/>
              </w:rPr>
              <w:t>a case s</w:t>
            </w:r>
            <w:r w:rsidRPr="00A17454">
              <w:rPr>
                <w:rFonts w:ascii="Arial" w:hAnsi="Arial" w:cs="Arial"/>
                <w:sz w:val="20"/>
                <w:szCs w:val="20"/>
              </w:rPr>
              <w:t xml:space="preserve">tudy which illustrates the difficulties associated </w:t>
            </w:r>
            <w:r w:rsidRPr="00602CC7">
              <w:rPr>
                <w:rFonts w:ascii="Arial" w:hAnsi="Arial" w:cs="Arial"/>
                <w:sz w:val="20"/>
                <w:szCs w:val="20"/>
              </w:rPr>
              <w:t xml:space="preserve">with attempting </w:t>
            </w:r>
            <w:r w:rsidRPr="00602CC7">
              <w:rPr>
                <w:rFonts w:ascii="Arial" w:hAnsi="Arial" w:cs="Arial"/>
                <w:sz w:val="20"/>
                <w:szCs w:val="20"/>
              </w:rPr>
              <w:lastRenderedPageBreak/>
              <w:t>to manage exchange rates</w:t>
            </w:r>
            <w:r w:rsidRPr="00A33C68">
              <w:rPr>
                <w:rFonts w:ascii="Arial" w:hAnsi="Arial" w:cs="Arial"/>
                <w:sz w:val="20"/>
                <w:szCs w:val="20"/>
              </w:rPr>
              <w:t>,</w:t>
            </w:r>
            <w:r w:rsidRPr="0024220F">
              <w:rPr>
                <w:rFonts w:ascii="Arial" w:hAnsi="Arial" w:cs="Arial"/>
                <w:sz w:val="20"/>
                <w:szCs w:val="20"/>
              </w:rPr>
              <w:t xml:space="preserve"> </w:t>
            </w:r>
            <w:r w:rsidRPr="000447E6">
              <w:rPr>
                <w:rFonts w:ascii="Arial" w:hAnsi="Arial" w:cs="Arial"/>
                <w:sz w:val="20"/>
                <w:szCs w:val="20"/>
              </w:rPr>
              <w:t>together with a pre-prepared worksheet with related questions</w:t>
            </w:r>
            <w:r w:rsidRPr="008C09BF">
              <w:rPr>
                <w:rFonts w:ascii="Arial" w:hAnsi="Arial" w:cs="Arial"/>
                <w:sz w:val="20"/>
                <w:szCs w:val="20"/>
              </w:rPr>
              <w:t>.</w:t>
            </w:r>
            <w:r w:rsidRPr="0047271B">
              <w:rPr>
                <w:rFonts w:ascii="Arial" w:hAnsi="Arial" w:cs="Arial"/>
                <w:sz w:val="20"/>
                <w:szCs w:val="20"/>
              </w:rPr>
              <w:t xml:space="preserve"> </w:t>
            </w:r>
            <w:r w:rsidRPr="00CE5AC3">
              <w:rPr>
                <w:rFonts w:ascii="Arial" w:hAnsi="Arial" w:cs="Arial"/>
                <w:sz w:val="20"/>
                <w:szCs w:val="20"/>
              </w:rPr>
              <w:t xml:space="preserve">Learners </w:t>
            </w:r>
            <w:r>
              <w:rPr>
                <w:rFonts w:ascii="Arial" w:hAnsi="Arial" w:cs="Arial"/>
                <w:sz w:val="20"/>
                <w:szCs w:val="20"/>
              </w:rPr>
              <w:t xml:space="preserve">read the case study and carry out further research to </w:t>
            </w:r>
            <w:r w:rsidRPr="008C09BF">
              <w:rPr>
                <w:rFonts w:ascii="Arial" w:hAnsi="Arial" w:cs="Arial"/>
                <w:sz w:val="20"/>
                <w:szCs w:val="20"/>
              </w:rPr>
              <w:t>provide written</w:t>
            </w:r>
            <w:r>
              <w:rPr>
                <w:rFonts w:ascii="Arial" w:hAnsi="Arial" w:cs="Arial"/>
                <w:sz w:val="20"/>
                <w:szCs w:val="20"/>
              </w:rPr>
              <w:t xml:space="preserve"> answers to the questions you set. </w:t>
            </w:r>
            <w:r w:rsidRPr="00BD0BC1">
              <w:rPr>
                <w:rFonts w:ascii="Arial" w:hAnsi="Arial" w:cs="Arial"/>
                <w:b/>
                <w:sz w:val="20"/>
                <w:szCs w:val="20"/>
              </w:rPr>
              <w:t>(I)</w:t>
            </w:r>
            <w:r>
              <w:rPr>
                <w:rFonts w:ascii="Arial" w:hAnsi="Arial" w:cs="Arial"/>
                <w:b/>
                <w:sz w:val="20"/>
                <w:szCs w:val="20"/>
              </w:rPr>
              <w:t xml:space="preserve"> (F)</w:t>
            </w:r>
          </w:p>
          <w:p w:rsidR="00501EC4" w:rsidRDefault="00501EC4" w:rsidP="00323CF2">
            <w:pPr>
              <w:rPr>
                <w:rFonts w:ascii="Arial" w:hAnsi="Arial" w:cs="Arial"/>
                <w:b/>
                <w:sz w:val="20"/>
                <w:szCs w:val="20"/>
              </w:rPr>
            </w:pPr>
          </w:p>
          <w:p w:rsidR="00501EC4" w:rsidRPr="009C5A3C" w:rsidRDefault="00501EC4" w:rsidP="00323CF2">
            <w:pPr>
              <w:rPr>
                <w:rFonts w:ascii="Arial" w:hAnsi="Arial" w:cs="Arial"/>
                <w:b/>
                <w:sz w:val="20"/>
                <w:szCs w:val="20"/>
              </w:rPr>
            </w:pPr>
            <w:r>
              <w:rPr>
                <w:rFonts w:ascii="Arial" w:hAnsi="Arial" w:cs="Arial"/>
                <w:sz w:val="20"/>
                <w:szCs w:val="20"/>
              </w:rPr>
              <w:t xml:space="preserve">Consolidate learning on the determination of exchange rates with a brief class question and answer session on floating, fixed and managed systems. </w:t>
            </w:r>
            <w:r>
              <w:rPr>
                <w:rFonts w:ascii="Arial" w:hAnsi="Arial" w:cs="Arial"/>
                <w:b/>
                <w:sz w:val="20"/>
                <w:szCs w:val="20"/>
              </w:rPr>
              <w:t>(W)</w:t>
            </w:r>
          </w:p>
        </w:tc>
        <w:tc>
          <w:tcPr>
            <w:tcW w:w="3969" w:type="dxa"/>
          </w:tcPr>
          <w:p w:rsidR="00501EC4" w:rsidRPr="00BD0BC1" w:rsidRDefault="00501EC4" w:rsidP="00323CF2">
            <w:pPr>
              <w:ind w:right="-116"/>
              <w:rPr>
                <w:rFonts w:ascii="Arial" w:hAnsi="Arial" w:cs="Arial"/>
                <w:sz w:val="20"/>
                <w:szCs w:val="20"/>
              </w:rPr>
            </w:pPr>
            <w:r>
              <w:rPr>
                <w:rFonts w:ascii="Arial" w:hAnsi="Arial" w:cs="Arial"/>
                <w:sz w:val="20"/>
                <w:szCs w:val="20"/>
              </w:rPr>
              <w:lastRenderedPageBreak/>
              <w:t>T</w:t>
            </w:r>
            <w:r w:rsidRPr="00BD0BC1">
              <w:rPr>
                <w:rFonts w:ascii="Arial" w:hAnsi="Arial" w:cs="Arial"/>
                <w:sz w:val="20"/>
                <w:szCs w:val="20"/>
              </w:rPr>
              <w:t>he UK</w:t>
            </w:r>
            <w:r>
              <w:rPr>
                <w:rFonts w:ascii="Arial" w:hAnsi="Arial" w:cs="Arial"/>
                <w:sz w:val="20"/>
                <w:szCs w:val="20"/>
              </w:rPr>
              <w:t>’</w:t>
            </w:r>
            <w:r w:rsidRPr="00BD0BC1">
              <w:rPr>
                <w:rFonts w:ascii="Arial" w:hAnsi="Arial" w:cs="Arial"/>
                <w:sz w:val="20"/>
                <w:szCs w:val="20"/>
              </w:rPr>
              <w:t>s decision to leave a managed exchange rate system in Europe in 1990</w:t>
            </w:r>
            <w:r>
              <w:rPr>
                <w:rFonts w:ascii="Arial" w:hAnsi="Arial" w:cs="Arial"/>
                <w:sz w:val="20"/>
                <w:szCs w:val="20"/>
              </w:rPr>
              <w:t xml:space="preserve"> would be one good example for the case study exercise – the Libcom website link is one source for this.</w:t>
            </w:r>
          </w:p>
        </w:tc>
        <w:tc>
          <w:tcPr>
            <w:tcW w:w="3969" w:type="dxa"/>
          </w:tcPr>
          <w:p w:rsidR="00501EC4" w:rsidRDefault="00501EC4" w:rsidP="00323CF2">
            <w:pPr>
              <w:rPr>
                <w:rFonts w:ascii="Arial" w:hAnsi="Arial" w:cs="Arial"/>
                <w:sz w:val="20"/>
                <w:szCs w:val="20"/>
              </w:rPr>
            </w:pPr>
            <w:r>
              <w:rPr>
                <w:rFonts w:ascii="Arial" w:hAnsi="Arial" w:cs="Arial"/>
                <w:sz w:val="20"/>
                <w:szCs w:val="20"/>
              </w:rPr>
              <w:t>Bamford, ch 6 Macroeconomic problems</w:t>
            </w:r>
          </w:p>
          <w:p w:rsidR="00501EC4" w:rsidRPr="00054C89" w:rsidRDefault="00501EC4" w:rsidP="00323CF2">
            <w:pPr>
              <w:rPr>
                <w:rFonts w:ascii="Arial" w:hAnsi="Arial" w:cs="Arial"/>
                <w:sz w:val="20"/>
                <w:szCs w:val="20"/>
              </w:rPr>
            </w:pPr>
            <w:r w:rsidRPr="00054C89">
              <w:rPr>
                <w:rFonts w:ascii="Arial" w:hAnsi="Arial" w:cs="Arial"/>
                <w:sz w:val="20"/>
                <w:szCs w:val="20"/>
              </w:rPr>
              <w:t>Anderton</w:t>
            </w:r>
            <w:r>
              <w:rPr>
                <w:rFonts w:ascii="Arial" w:hAnsi="Arial" w:cs="Arial"/>
                <w:sz w:val="20"/>
                <w:szCs w:val="20"/>
              </w:rPr>
              <w:t>,</w:t>
            </w:r>
            <w:r w:rsidRPr="00054C89">
              <w:rPr>
                <w:rFonts w:ascii="Arial" w:hAnsi="Arial" w:cs="Arial"/>
                <w:sz w:val="20"/>
                <w:szCs w:val="20"/>
              </w:rPr>
              <w:t xml:space="preserve"> p.265-269</w:t>
            </w:r>
          </w:p>
          <w:p w:rsidR="00501EC4" w:rsidRPr="00054C89" w:rsidRDefault="00501EC4" w:rsidP="00323CF2">
            <w:pPr>
              <w:rPr>
                <w:rFonts w:ascii="Arial" w:hAnsi="Arial" w:cs="Arial"/>
                <w:sz w:val="20"/>
                <w:szCs w:val="20"/>
              </w:rPr>
            </w:pPr>
            <w:r w:rsidRPr="00054C89">
              <w:rPr>
                <w:rFonts w:ascii="Arial" w:hAnsi="Arial" w:cs="Arial"/>
                <w:sz w:val="20"/>
                <w:szCs w:val="20"/>
              </w:rPr>
              <w:t>Gillespie</w:t>
            </w:r>
            <w:r>
              <w:rPr>
                <w:rFonts w:ascii="Arial" w:hAnsi="Arial" w:cs="Arial"/>
                <w:sz w:val="20"/>
                <w:szCs w:val="20"/>
              </w:rPr>
              <w:t>,</w:t>
            </w:r>
            <w:r w:rsidRPr="00054C89">
              <w:rPr>
                <w:rFonts w:ascii="Arial" w:hAnsi="Arial" w:cs="Arial"/>
                <w:sz w:val="20"/>
                <w:szCs w:val="20"/>
              </w:rPr>
              <w:t xml:space="preserve"> p.92-95</w:t>
            </w:r>
          </w:p>
          <w:p w:rsidR="00501EC4" w:rsidRPr="009C5A3C"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202" w:history="1">
              <w:r w:rsidR="00501EC4" w:rsidRPr="004A01A2">
                <w:rPr>
                  <w:rStyle w:val="Hyperlink"/>
                  <w:rFonts w:ascii="Arial" w:hAnsi="Arial" w:cs="Arial"/>
                  <w:sz w:val="20"/>
                  <w:szCs w:val="20"/>
                </w:rPr>
                <w:t>www.tutor2u.net/economics/revision-notes/a2-macro-exchange-rate.html</w:t>
              </w:r>
            </w:hyperlink>
          </w:p>
          <w:p w:rsidR="00501EC4"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203" w:history="1">
              <w:r w:rsidR="00501EC4" w:rsidRPr="004A01A2">
                <w:rPr>
                  <w:rStyle w:val="Hyperlink"/>
                  <w:rFonts w:ascii="Arial" w:hAnsi="Arial" w:cs="Arial"/>
                  <w:sz w:val="20"/>
                  <w:szCs w:val="20"/>
                </w:rPr>
                <w:t>www.tutor2u.net/economics/presentations/a2economics/macro/FixedFloatingExcha</w:t>
              </w:r>
              <w:r w:rsidR="00501EC4" w:rsidRPr="004A01A2">
                <w:rPr>
                  <w:rStyle w:val="Hyperlink"/>
                  <w:rFonts w:ascii="Arial" w:hAnsi="Arial" w:cs="Arial"/>
                  <w:sz w:val="20"/>
                  <w:szCs w:val="20"/>
                </w:rPr>
                <w:lastRenderedPageBreak/>
                <w:t>ngeRates/default.html</w:t>
              </w:r>
            </w:hyperlink>
          </w:p>
          <w:p w:rsidR="00501EC4" w:rsidRDefault="00501EC4" w:rsidP="00323CF2">
            <w:pPr>
              <w:rPr>
                <w:rFonts w:ascii="Arial" w:hAnsi="Arial" w:cs="Arial"/>
                <w:sz w:val="20"/>
                <w:szCs w:val="20"/>
              </w:rPr>
            </w:pPr>
          </w:p>
          <w:p w:rsidR="00501EC4" w:rsidRPr="00BD0BC1" w:rsidRDefault="00CD26C0" w:rsidP="00323CF2">
            <w:pPr>
              <w:rPr>
                <w:rFonts w:ascii="Arial" w:hAnsi="Arial" w:cs="Arial"/>
                <w:sz w:val="20"/>
                <w:szCs w:val="20"/>
              </w:rPr>
            </w:pPr>
            <w:hyperlink r:id="rId204" w:history="1">
              <w:r w:rsidR="00501EC4" w:rsidRPr="004A01A2">
                <w:rPr>
                  <w:rStyle w:val="Hyperlink"/>
                  <w:rFonts w:ascii="Arial" w:hAnsi="Arial" w:cs="Arial"/>
                  <w:sz w:val="20"/>
                  <w:szCs w:val="20"/>
                </w:rPr>
                <w:t>www.libcom.org/library/britain-european-exchange-rate-mechanism</w:t>
              </w:r>
            </w:hyperlink>
          </w:p>
        </w:tc>
      </w:tr>
      <w:tr w:rsidR="00501EC4" w:rsidRPr="00BD0BC1" w:rsidTr="00501EC4">
        <w:tc>
          <w:tcPr>
            <w:tcW w:w="1560" w:type="dxa"/>
          </w:tcPr>
          <w:p w:rsidR="00501EC4" w:rsidRPr="00BD0BC1" w:rsidRDefault="00501EC4" w:rsidP="00323CF2">
            <w:pPr>
              <w:rPr>
                <w:rFonts w:ascii="Arial" w:hAnsi="Arial" w:cs="Arial"/>
                <w:sz w:val="20"/>
                <w:szCs w:val="20"/>
              </w:rPr>
            </w:pPr>
            <w:r w:rsidRPr="002306AC">
              <w:rPr>
                <w:rFonts w:ascii="Arial" w:hAnsi="Arial" w:cs="Arial"/>
                <w:sz w:val="20"/>
                <w:szCs w:val="20"/>
              </w:rPr>
              <w:lastRenderedPageBreak/>
              <w:t>The factors underlying changes in exchange rates</w:t>
            </w:r>
          </w:p>
        </w:tc>
        <w:tc>
          <w:tcPr>
            <w:tcW w:w="4961" w:type="dxa"/>
          </w:tcPr>
          <w:p w:rsidR="00501EC4" w:rsidRDefault="00501EC4" w:rsidP="00323CF2">
            <w:pPr>
              <w:rPr>
                <w:rFonts w:ascii="Arial" w:hAnsi="Arial" w:cs="Arial"/>
                <w:sz w:val="20"/>
                <w:szCs w:val="20"/>
              </w:rPr>
            </w:pPr>
            <w:r>
              <w:rPr>
                <w:rFonts w:ascii="Arial" w:hAnsi="Arial" w:cs="Arial"/>
                <w:sz w:val="20"/>
                <w:szCs w:val="20"/>
              </w:rPr>
              <w:t xml:space="preserve">Start by briefly recapping the key points of balance of payments from the previous topic. </w:t>
            </w:r>
            <w:r w:rsidRPr="000447E6">
              <w:rPr>
                <w:rFonts w:ascii="Arial" w:hAnsi="Arial" w:cs="Arial"/>
                <w:b/>
                <w:sz w:val="20"/>
                <w:szCs w:val="20"/>
              </w:rPr>
              <w:t>(W)</w:t>
            </w: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r>
              <w:rPr>
                <w:rFonts w:ascii="Arial" w:hAnsi="Arial" w:cs="Arial"/>
                <w:sz w:val="20"/>
                <w:szCs w:val="20"/>
              </w:rPr>
              <w:t>Then, u</w:t>
            </w:r>
            <w:r w:rsidRPr="000447E6">
              <w:rPr>
                <w:rFonts w:ascii="Arial" w:hAnsi="Arial" w:cs="Arial"/>
                <w:sz w:val="20"/>
                <w:szCs w:val="20"/>
              </w:rPr>
              <w:t>sing the demand and supply graphs and worksheet</w:t>
            </w:r>
            <w:r>
              <w:rPr>
                <w:rFonts w:ascii="Arial" w:hAnsi="Arial" w:cs="Arial"/>
                <w:sz w:val="20"/>
                <w:szCs w:val="20"/>
              </w:rPr>
              <w:t>s</w:t>
            </w:r>
            <w:r w:rsidRPr="000447E6">
              <w:rPr>
                <w:rFonts w:ascii="Arial" w:hAnsi="Arial" w:cs="Arial"/>
                <w:sz w:val="20"/>
                <w:szCs w:val="20"/>
              </w:rPr>
              <w:t xml:space="preserve"> from the previous two activities, a</w:t>
            </w:r>
            <w:r w:rsidRPr="008C09BF">
              <w:rPr>
                <w:rFonts w:ascii="Arial" w:hAnsi="Arial" w:cs="Arial"/>
                <w:sz w:val="20"/>
                <w:szCs w:val="20"/>
              </w:rPr>
              <w:t>sk learners</w:t>
            </w:r>
            <w:r w:rsidRPr="00BD0BC1">
              <w:rPr>
                <w:rFonts w:ascii="Arial" w:hAnsi="Arial" w:cs="Arial"/>
                <w:sz w:val="20"/>
                <w:szCs w:val="20"/>
              </w:rPr>
              <w:t xml:space="preserve"> </w:t>
            </w:r>
            <w:r>
              <w:rPr>
                <w:rFonts w:ascii="Arial" w:hAnsi="Arial" w:cs="Arial"/>
                <w:sz w:val="20"/>
                <w:szCs w:val="20"/>
              </w:rPr>
              <w:t xml:space="preserve">individually or in pairs </w:t>
            </w:r>
            <w:r w:rsidRPr="00BD0BC1">
              <w:rPr>
                <w:rFonts w:ascii="Arial" w:hAnsi="Arial" w:cs="Arial"/>
                <w:sz w:val="20"/>
                <w:szCs w:val="20"/>
              </w:rPr>
              <w:t>to</w:t>
            </w:r>
            <w:r>
              <w:rPr>
                <w:rFonts w:ascii="Arial" w:hAnsi="Arial" w:cs="Arial"/>
                <w:sz w:val="20"/>
                <w:szCs w:val="20"/>
              </w:rPr>
              <w:t>:</w:t>
            </w:r>
          </w:p>
          <w:p w:rsidR="00501EC4" w:rsidRDefault="00501EC4" w:rsidP="00323CF2">
            <w:pPr>
              <w:rPr>
                <w:rFonts w:ascii="Arial" w:hAnsi="Arial" w:cs="Arial"/>
                <w:sz w:val="20"/>
                <w:szCs w:val="20"/>
              </w:rPr>
            </w:pPr>
          </w:p>
          <w:p w:rsidR="00501EC4" w:rsidRDefault="00501EC4" w:rsidP="00776F2A">
            <w:pPr>
              <w:numPr>
                <w:ilvl w:val="0"/>
                <w:numId w:val="136"/>
              </w:numPr>
              <w:ind w:left="284" w:hanging="284"/>
              <w:rPr>
                <w:rFonts w:ascii="Arial" w:hAnsi="Arial" w:cs="Arial"/>
                <w:sz w:val="20"/>
                <w:szCs w:val="20"/>
              </w:rPr>
            </w:pPr>
            <w:r w:rsidRPr="00BD0BC1">
              <w:rPr>
                <w:rFonts w:ascii="Arial" w:hAnsi="Arial" w:cs="Arial"/>
                <w:sz w:val="20"/>
                <w:szCs w:val="20"/>
              </w:rPr>
              <w:t xml:space="preserve">identify </w:t>
            </w:r>
            <w:r>
              <w:rPr>
                <w:rFonts w:ascii="Arial" w:hAnsi="Arial" w:cs="Arial"/>
                <w:sz w:val="20"/>
                <w:szCs w:val="20"/>
              </w:rPr>
              <w:t xml:space="preserve">in writing at least </w:t>
            </w:r>
            <w:r w:rsidRPr="00BD0BC1">
              <w:rPr>
                <w:rFonts w:ascii="Arial" w:hAnsi="Arial" w:cs="Arial"/>
                <w:sz w:val="20"/>
                <w:szCs w:val="20"/>
              </w:rPr>
              <w:t>one factor relating to each part of the balance of payments account which may have an impact on a country’s exchange rate</w:t>
            </w:r>
          </w:p>
          <w:p w:rsidR="00501EC4" w:rsidRPr="000447E6" w:rsidRDefault="00501EC4" w:rsidP="00776F2A">
            <w:pPr>
              <w:numPr>
                <w:ilvl w:val="0"/>
                <w:numId w:val="136"/>
              </w:numPr>
              <w:ind w:left="284" w:hanging="284"/>
              <w:rPr>
                <w:rFonts w:ascii="Arial" w:hAnsi="Arial" w:cs="Arial"/>
                <w:sz w:val="20"/>
                <w:szCs w:val="20"/>
              </w:rPr>
            </w:pPr>
            <w:proofErr w:type="gramStart"/>
            <w:r w:rsidRPr="00BD0BC1">
              <w:rPr>
                <w:rFonts w:ascii="Arial" w:hAnsi="Arial" w:cs="Arial"/>
                <w:sz w:val="20"/>
                <w:szCs w:val="20"/>
              </w:rPr>
              <w:t>investigate</w:t>
            </w:r>
            <w:proofErr w:type="gramEnd"/>
            <w:r w:rsidRPr="00BD0BC1">
              <w:rPr>
                <w:rFonts w:ascii="Arial" w:hAnsi="Arial" w:cs="Arial"/>
                <w:sz w:val="20"/>
                <w:szCs w:val="20"/>
              </w:rPr>
              <w:t xml:space="preserve"> the factors currently having the most impact on their </w:t>
            </w:r>
            <w:r>
              <w:rPr>
                <w:rFonts w:ascii="Arial" w:hAnsi="Arial" w:cs="Arial"/>
                <w:sz w:val="20"/>
                <w:szCs w:val="20"/>
              </w:rPr>
              <w:t xml:space="preserve">own </w:t>
            </w:r>
            <w:r w:rsidRPr="00BD0BC1">
              <w:rPr>
                <w:rFonts w:ascii="Arial" w:hAnsi="Arial" w:cs="Arial"/>
                <w:sz w:val="20"/>
                <w:szCs w:val="20"/>
              </w:rPr>
              <w:t>country’s exchange rate.</w:t>
            </w:r>
            <w:r>
              <w:rPr>
                <w:rFonts w:ascii="Arial" w:hAnsi="Arial" w:cs="Arial"/>
                <w:sz w:val="20"/>
                <w:szCs w:val="20"/>
              </w:rPr>
              <w:t xml:space="preserve"> </w:t>
            </w:r>
            <w:r w:rsidRPr="000447E6">
              <w:rPr>
                <w:rFonts w:ascii="Arial" w:hAnsi="Arial" w:cs="Arial"/>
                <w:b/>
                <w:sz w:val="20"/>
                <w:szCs w:val="20"/>
              </w:rPr>
              <w:t>(</w:t>
            </w:r>
            <w:r w:rsidRPr="00BD0BC1">
              <w:rPr>
                <w:rFonts w:ascii="Arial" w:hAnsi="Arial" w:cs="Arial"/>
                <w:b/>
                <w:sz w:val="20"/>
                <w:szCs w:val="20"/>
              </w:rPr>
              <w:t>I</w:t>
            </w:r>
            <w:r>
              <w:rPr>
                <w:rFonts w:ascii="Arial" w:hAnsi="Arial" w:cs="Arial"/>
                <w:b/>
                <w:sz w:val="20"/>
                <w:szCs w:val="20"/>
              </w:rPr>
              <w:t xml:space="preserve"> or P</w:t>
            </w:r>
            <w:r w:rsidRPr="00BD0BC1">
              <w:rPr>
                <w:rFonts w:ascii="Arial" w:hAnsi="Arial" w:cs="Arial"/>
                <w:b/>
                <w:sz w:val="20"/>
                <w:szCs w:val="20"/>
              </w:rPr>
              <w:t>)</w:t>
            </w:r>
            <w:r>
              <w:rPr>
                <w:rFonts w:ascii="Arial" w:hAnsi="Arial" w:cs="Arial"/>
                <w:b/>
                <w:sz w:val="20"/>
                <w:szCs w:val="20"/>
              </w:rPr>
              <w:t xml:space="preserve"> (F)</w:t>
            </w:r>
          </w:p>
          <w:p w:rsidR="00501EC4" w:rsidRPr="000447E6" w:rsidRDefault="00501EC4" w:rsidP="00323CF2">
            <w:pPr>
              <w:rPr>
                <w:rFonts w:ascii="Arial" w:hAnsi="Arial" w:cs="Arial"/>
                <w:sz w:val="20"/>
                <w:szCs w:val="20"/>
              </w:rPr>
            </w:pPr>
          </w:p>
          <w:p w:rsidR="00501EC4" w:rsidRPr="00BD0BC1" w:rsidRDefault="00501EC4" w:rsidP="00323CF2">
            <w:pPr>
              <w:ind w:right="-108"/>
              <w:rPr>
                <w:rFonts w:ascii="Arial" w:hAnsi="Arial" w:cs="Arial"/>
                <w:sz w:val="20"/>
                <w:szCs w:val="20"/>
              </w:rPr>
            </w:pPr>
            <w:r>
              <w:rPr>
                <w:rFonts w:ascii="Arial" w:hAnsi="Arial" w:cs="Arial"/>
                <w:sz w:val="20"/>
                <w:szCs w:val="20"/>
              </w:rPr>
              <w:t xml:space="preserve">Follow with a class discussion on the </w:t>
            </w:r>
            <w:r w:rsidRPr="00BD0BC1">
              <w:rPr>
                <w:rFonts w:ascii="Arial" w:hAnsi="Arial" w:cs="Arial"/>
                <w:sz w:val="20"/>
                <w:szCs w:val="20"/>
              </w:rPr>
              <w:t xml:space="preserve">factors </w:t>
            </w:r>
            <w:r>
              <w:rPr>
                <w:rFonts w:ascii="Arial" w:hAnsi="Arial" w:cs="Arial"/>
                <w:sz w:val="20"/>
                <w:szCs w:val="20"/>
              </w:rPr>
              <w:t xml:space="preserve">identified. Ask learners to consider which of these </w:t>
            </w:r>
            <w:r w:rsidRPr="00BD0BC1">
              <w:rPr>
                <w:rFonts w:ascii="Arial" w:hAnsi="Arial" w:cs="Arial"/>
                <w:sz w:val="20"/>
                <w:szCs w:val="20"/>
              </w:rPr>
              <w:t xml:space="preserve">might lead </w:t>
            </w:r>
            <w:r>
              <w:rPr>
                <w:rFonts w:ascii="Arial" w:hAnsi="Arial" w:cs="Arial"/>
                <w:sz w:val="20"/>
                <w:szCs w:val="20"/>
              </w:rPr>
              <w:t>a</w:t>
            </w:r>
            <w:r w:rsidRPr="00BD0BC1">
              <w:rPr>
                <w:rFonts w:ascii="Arial" w:hAnsi="Arial" w:cs="Arial"/>
                <w:sz w:val="20"/>
                <w:szCs w:val="20"/>
              </w:rPr>
              <w:t xml:space="preserve"> government</w:t>
            </w:r>
            <w:r>
              <w:rPr>
                <w:rFonts w:ascii="Arial" w:hAnsi="Arial" w:cs="Arial"/>
                <w:sz w:val="20"/>
                <w:szCs w:val="20"/>
              </w:rPr>
              <w:t xml:space="preserve"> to </w:t>
            </w:r>
            <w:r w:rsidRPr="00BD0BC1">
              <w:rPr>
                <w:rFonts w:ascii="Arial" w:hAnsi="Arial" w:cs="Arial"/>
                <w:sz w:val="20"/>
                <w:szCs w:val="20"/>
              </w:rPr>
              <w:t xml:space="preserve">change fixed </w:t>
            </w:r>
            <w:r>
              <w:rPr>
                <w:rFonts w:ascii="Arial" w:hAnsi="Arial" w:cs="Arial"/>
                <w:sz w:val="20"/>
                <w:szCs w:val="20"/>
              </w:rPr>
              <w:t xml:space="preserve">exchange </w:t>
            </w:r>
            <w:r w:rsidRPr="00BD0BC1">
              <w:rPr>
                <w:rFonts w:ascii="Arial" w:hAnsi="Arial" w:cs="Arial"/>
                <w:sz w:val="20"/>
                <w:szCs w:val="20"/>
              </w:rPr>
              <w:t>rates</w:t>
            </w:r>
            <w:r>
              <w:rPr>
                <w:rFonts w:ascii="Arial" w:hAnsi="Arial" w:cs="Arial"/>
                <w:sz w:val="20"/>
                <w:szCs w:val="20"/>
              </w:rPr>
              <w:t>.</w:t>
            </w:r>
            <w:r w:rsidRPr="002306AC">
              <w:rPr>
                <w:rFonts w:ascii="Arial" w:hAnsi="Arial" w:cs="Arial"/>
                <w:sz w:val="20"/>
                <w:szCs w:val="20"/>
              </w:rPr>
              <w:t xml:space="preserve"> </w:t>
            </w:r>
            <w:r w:rsidRPr="00BD0BC1">
              <w:rPr>
                <w:rFonts w:ascii="Arial" w:hAnsi="Arial" w:cs="Arial"/>
                <w:b/>
                <w:sz w:val="20"/>
                <w:szCs w:val="20"/>
              </w:rPr>
              <w:t xml:space="preserve">(W) </w:t>
            </w:r>
            <w:r>
              <w:rPr>
                <w:rFonts w:ascii="Arial" w:hAnsi="Arial" w:cs="Arial"/>
                <w:b/>
                <w:sz w:val="20"/>
                <w:szCs w:val="20"/>
              </w:rPr>
              <w:t>(F)</w:t>
            </w:r>
          </w:p>
        </w:tc>
        <w:tc>
          <w:tcPr>
            <w:tcW w:w="3969" w:type="dxa"/>
          </w:tcPr>
          <w:p w:rsidR="00501EC4" w:rsidRDefault="00501EC4" w:rsidP="00323CF2">
            <w:pPr>
              <w:rPr>
                <w:rFonts w:ascii="Arial" w:hAnsi="Arial" w:cs="Arial"/>
                <w:sz w:val="20"/>
                <w:szCs w:val="20"/>
              </w:rPr>
            </w:pPr>
            <w:r>
              <w:rPr>
                <w:rFonts w:ascii="Arial" w:hAnsi="Arial" w:cs="Arial"/>
                <w:sz w:val="20"/>
                <w:szCs w:val="20"/>
              </w:rPr>
              <w:t>For the research task, encourage learners to focus on their own country’s economy where practical.</w:t>
            </w:r>
          </w:p>
          <w:p w:rsidR="00501EC4" w:rsidRDefault="00501EC4" w:rsidP="00323CF2">
            <w:pPr>
              <w:rPr>
                <w:rFonts w:ascii="Arial" w:hAnsi="Arial" w:cs="Arial"/>
                <w:sz w:val="20"/>
                <w:szCs w:val="20"/>
              </w:rPr>
            </w:pPr>
          </w:p>
          <w:p w:rsidR="00501EC4" w:rsidRPr="00BD0BC1" w:rsidRDefault="00501EC4" w:rsidP="00323CF2">
            <w:pPr>
              <w:ind w:right="-116"/>
              <w:rPr>
                <w:rFonts w:ascii="Arial" w:hAnsi="Arial" w:cs="Arial"/>
                <w:sz w:val="20"/>
                <w:szCs w:val="20"/>
              </w:rPr>
            </w:pPr>
            <w:r>
              <w:rPr>
                <w:rFonts w:ascii="Arial" w:hAnsi="Arial" w:cs="Arial"/>
                <w:sz w:val="20"/>
                <w:szCs w:val="20"/>
              </w:rPr>
              <w:t xml:space="preserve">For the final class discussion, help guide learners to an awareness of </w:t>
            </w:r>
            <w:r w:rsidRPr="00BD0BC1">
              <w:rPr>
                <w:rFonts w:ascii="Arial" w:hAnsi="Arial" w:cs="Arial"/>
                <w:sz w:val="20"/>
                <w:szCs w:val="20"/>
              </w:rPr>
              <w:t xml:space="preserve">what might </w:t>
            </w:r>
            <w:r>
              <w:rPr>
                <w:rFonts w:ascii="Arial" w:hAnsi="Arial" w:cs="Arial"/>
                <w:sz w:val="20"/>
                <w:szCs w:val="20"/>
              </w:rPr>
              <w:t xml:space="preserve">also </w:t>
            </w:r>
            <w:r w:rsidRPr="00BD0BC1">
              <w:rPr>
                <w:rFonts w:ascii="Arial" w:hAnsi="Arial" w:cs="Arial"/>
                <w:sz w:val="20"/>
                <w:szCs w:val="20"/>
              </w:rPr>
              <w:t>be happening to other key macroeconomic indicators such as the rate of inflation or economic growth</w:t>
            </w:r>
            <w:r>
              <w:rPr>
                <w:rFonts w:ascii="Arial" w:hAnsi="Arial" w:cs="Arial"/>
                <w:sz w:val="20"/>
                <w:szCs w:val="20"/>
              </w:rPr>
              <w:t>.</w:t>
            </w:r>
          </w:p>
        </w:tc>
        <w:tc>
          <w:tcPr>
            <w:tcW w:w="3969" w:type="dxa"/>
          </w:tcPr>
          <w:p w:rsidR="00501EC4" w:rsidRPr="002306AC" w:rsidRDefault="00501EC4" w:rsidP="00323CF2">
            <w:pPr>
              <w:rPr>
                <w:rFonts w:ascii="Arial" w:hAnsi="Arial" w:cs="Arial"/>
                <w:sz w:val="20"/>
                <w:szCs w:val="20"/>
              </w:rPr>
            </w:pPr>
            <w:r w:rsidRPr="002306AC">
              <w:rPr>
                <w:rFonts w:ascii="Arial" w:hAnsi="Arial" w:cs="Arial"/>
                <w:sz w:val="20"/>
                <w:szCs w:val="20"/>
              </w:rPr>
              <w:t xml:space="preserve">Bamford, </w:t>
            </w:r>
            <w:r>
              <w:rPr>
                <w:rFonts w:ascii="Arial" w:hAnsi="Arial" w:cs="Arial"/>
                <w:sz w:val="20"/>
                <w:szCs w:val="20"/>
              </w:rPr>
              <w:t>ch 6 Macroeconomic problems</w:t>
            </w:r>
          </w:p>
          <w:p w:rsidR="00501EC4" w:rsidRPr="009C5A3C"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205" w:history="1">
              <w:r w:rsidR="00501EC4" w:rsidRPr="004A01A2">
                <w:rPr>
                  <w:rStyle w:val="Hyperlink"/>
                  <w:rFonts w:ascii="Arial" w:hAnsi="Arial" w:cs="Arial"/>
                  <w:sz w:val="20"/>
                  <w:szCs w:val="20"/>
                </w:rPr>
                <w:t>www.tutor2u.net/economics/revision-notes/a2-macro-exchange-rate.html</w:t>
              </w:r>
            </w:hyperlink>
          </w:p>
          <w:p w:rsidR="00501EC4" w:rsidRPr="00BD0BC1"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206" w:history="1">
              <w:r w:rsidR="00501EC4" w:rsidRPr="002306AC">
                <w:rPr>
                  <w:rStyle w:val="Hyperlink"/>
                  <w:rFonts w:ascii="Arial" w:hAnsi="Arial" w:cs="Arial"/>
                  <w:sz w:val="20"/>
                  <w:szCs w:val="20"/>
                </w:rPr>
                <w:t>www.tutor2u.net/blog/index.php/economics/comments/unit-4-macro-revision-on-balance-of-payments</w:t>
              </w:r>
            </w:hyperlink>
          </w:p>
          <w:p w:rsidR="00501EC4" w:rsidRPr="000447E6" w:rsidRDefault="00501EC4" w:rsidP="00323CF2">
            <w:pPr>
              <w:rPr>
                <w:rFonts w:ascii="Arial" w:hAnsi="Arial" w:cs="Arial"/>
                <w:sz w:val="20"/>
                <w:szCs w:val="20"/>
              </w:rPr>
            </w:pPr>
          </w:p>
          <w:p w:rsidR="00501EC4" w:rsidRPr="00BD0BC1" w:rsidRDefault="00CD26C0" w:rsidP="00323CF2">
            <w:pPr>
              <w:rPr>
                <w:rFonts w:ascii="Arial" w:hAnsi="Arial" w:cs="Arial"/>
                <w:sz w:val="20"/>
                <w:szCs w:val="20"/>
              </w:rPr>
            </w:pPr>
            <w:hyperlink r:id="rId207" w:history="1">
              <w:r w:rsidR="00501EC4" w:rsidRPr="000447E6">
                <w:rPr>
                  <w:rStyle w:val="Hyperlink"/>
                  <w:rFonts w:ascii="Arial" w:hAnsi="Arial" w:cs="Arial"/>
                  <w:sz w:val="20"/>
                  <w:szCs w:val="20"/>
                </w:rPr>
                <w:t>www.bized.co.uk/learn/economics/international/exchange/index.htm</w:t>
              </w:r>
            </w:hyperlink>
            <w:hyperlink r:id="rId208" w:history="1"/>
          </w:p>
        </w:tc>
      </w:tr>
      <w:tr w:rsidR="00501EC4" w:rsidRPr="00BD0BC1" w:rsidTr="00501EC4">
        <w:tc>
          <w:tcPr>
            <w:tcW w:w="1560" w:type="dxa"/>
          </w:tcPr>
          <w:p w:rsidR="00501EC4" w:rsidRPr="00BD0BC1" w:rsidRDefault="00501EC4" w:rsidP="00323CF2">
            <w:pPr>
              <w:rPr>
                <w:rFonts w:ascii="Arial" w:hAnsi="Arial" w:cs="Arial"/>
                <w:sz w:val="20"/>
                <w:szCs w:val="20"/>
              </w:rPr>
            </w:pPr>
            <w:r w:rsidRPr="0047271B">
              <w:rPr>
                <w:rFonts w:ascii="Arial" w:hAnsi="Arial" w:cs="Arial"/>
                <w:sz w:val="20"/>
                <w:szCs w:val="20"/>
              </w:rPr>
              <w:t>The</w:t>
            </w:r>
            <w:r w:rsidRPr="00DC27D5">
              <w:rPr>
                <w:rFonts w:ascii="Arial" w:hAnsi="Arial" w:cs="Arial"/>
                <w:sz w:val="20"/>
                <w:szCs w:val="20"/>
              </w:rPr>
              <w:t xml:space="preserve"> effects of changing exchange rates on the </w:t>
            </w:r>
            <w:r w:rsidRPr="00DC27D5">
              <w:rPr>
                <w:rFonts w:ascii="Arial" w:hAnsi="Arial" w:cs="Arial"/>
                <w:sz w:val="20"/>
                <w:szCs w:val="20"/>
              </w:rPr>
              <w:lastRenderedPageBreak/>
              <w:t>domestic and external economy</w:t>
            </w:r>
            <w:r w:rsidRPr="00CE5AC3">
              <w:rPr>
                <w:rFonts w:ascii="Arial" w:hAnsi="Arial" w:cs="Arial"/>
                <w:sz w:val="20"/>
                <w:szCs w:val="20"/>
              </w:rPr>
              <w:t xml:space="preserve"> using AD, Marshall-Lerner and J curve analysis</w:t>
            </w:r>
          </w:p>
        </w:tc>
        <w:tc>
          <w:tcPr>
            <w:tcW w:w="4961" w:type="dxa"/>
          </w:tcPr>
          <w:p w:rsidR="00501EC4" w:rsidRPr="008C09BF" w:rsidRDefault="00501EC4" w:rsidP="00323CF2">
            <w:pPr>
              <w:ind w:right="-108"/>
              <w:rPr>
                <w:rFonts w:ascii="Arial" w:hAnsi="Arial" w:cs="Arial"/>
                <w:sz w:val="20"/>
                <w:szCs w:val="20"/>
              </w:rPr>
            </w:pPr>
            <w:r w:rsidRPr="000447E6">
              <w:rPr>
                <w:rFonts w:ascii="Arial" w:hAnsi="Arial" w:cs="Arial"/>
                <w:sz w:val="20"/>
                <w:szCs w:val="20"/>
              </w:rPr>
              <w:lastRenderedPageBreak/>
              <w:t xml:space="preserve">Start by briefly recapping the key points on the macro economy covered so far in this topic. </w:t>
            </w:r>
            <w:r>
              <w:rPr>
                <w:rFonts w:ascii="Arial" w:hAnsi="Arial" w:cs="Arial"/>
                <w:sz w:val="20"/>
                <w:szCs w:val="20"/>
              </w:rPr>
              <w:t>Then l</w:t>
            </w:r>
            <w:r w:rsidRPr="008C09BF">
              <w:rPr>
                <w:rFonts w:ascii="Arial" w:hAnsi="Arial" w:cs="Arial"/>
                <w:sz w:val="20"/>
                <w:szCs w:val="20"/>
              </w:rPr>
              <w:t>ead a</w:t>
            </w:r>
            <w:r w:rsidRPr="00BD0BC1">
              <w:rPr>
                <w:rFonts w:ascii="Arial" w:hAnsi="Arial" w:cs="Arial"/>
                <w:sz w:val="20"/>
                <w:szCs w:val="20"/>
              </w:rPr>
              <w:t xml:space="preserve"> class discussion to </w:t>
            </w:r>
            <w:r>
              <w:rPr>
                <w:rFonts w:ascii="Arial" w:hAnsi="Arial" w:cs="Arial"/>
                <w:sz w:val="20"/>
                <w:szCs w:val="20"/>
              </w:rPr>
              <w:t>ensure learners understand</w:t>
            </w:r>
            <w:r w:rsidRPr="00BD0BC1">
              <w:rPr>
                <w:rFonts w:ascii="Arial" w:hAnsi="Arial" w:cs="Arial"/>
                <w:sz w:val="20"/>
                <w:szCs w:val="20"/>
              </w:rPr>
              <w:t xml:space="preserve"> </w:t>
            </w:r>
            <w:r>
              <w:rPr>
                <w:rFonts w:ascii="Arial" w:hAnsi="Arial" w:cs="Arial"/>
                <w:sz w:val="20"/>
                <w:szCs w:val="20"/>
              </w:rPr>
              <w:t xml:space="preserve">what </w:t>
            </w:r>
            <w:r w:rsidRPr="00BD0BC1">
              <w:rPr>
                <w:rFonts w:ascii="Arial" w:hAnsi="Arial" w:cs="Arial"/>
                <w:sz w:val="20"/>
                <w:szCs w:val="20"/>
              </w:rPr>
              <w:t xml:space="preserve">the key domestic macroeconomic indicators and key </w:t>
            </w:r>
            <w:r w:rsidRPr="00BD0BC1">
              <w:rPr>
                <w:rFonts w:ascii="Arial" w:hAnsi="Arial" w:cs="Arial"/>
                <w:sz w:val="20"/>
                <w:szCs w:val="20"/>
              </w:rPr>
              <w:lastRenderedPageBreak/>
              <w:t>external macroeconomic indicators</w:t>
            </w:r>
            <w:r>
              <w:rPr>
                <w:rFonts w:ascii="Arial" w:hAnsi="Arial" w:cs="Arial"/>
                <w:sz w:val="20"/>
                <w:szCs w:val="20"/>
              </w:rPr>
              <w:t xml:space="preserve"> are. </w:t>
            </w:r>
            <w:r w:rsidRPr="00BD0BC1">
              <w:rPr>
                <w:rFonts w:ascii="Arial" w:hAnsi="Arial" w:cs="Arial"/>
                <w:b/>
                <w:sz w:val="20"/>
                <w:szCs w:val="20"/>
              </w:rPr>
              <w:t>(W)</w:t>
            </w:r>
          </w:p>
          <w:p w:rsidR="00501EC4" w:rsidRPr="000447E6" w:rsidRDefault="00501EC4" w:rsidP="00323CF2">
            <w:pPr>
              <w:rPr>
                <w:rFonts w:ascii="Arial" w:hAnsi="Arial" w:cs="Arial"/>
                <w:sz w:val="20"/>
                <w:szCs w:val="20"/>
              </w:rPr>
            </w:pPr>
          </w:p>
          <w:p w:rsidR="00501EC4" w:rsidRPr="008C09BF" w:rsidRDefault="00501EC4" w:rsidP="00323CF2">
            <w:pPr>
              <w:rPr>
                <w:rFonts w:ascii="Arial" w:hAnsi="Arial" w:cs="Arial"/>
                <w:sz w:val="20"/>
                <w:szCs w:val="20"/>
              </w:rPr>
            </w:pPr>
            <w:r w:rsidRPr="000447E6">
              <w:rPr>
                <w:rFonts w:ascii="Arial" w:hAnsi="Arial" w:cs="Arial"/>
                <w:sz w:val="20"/>
                <w:szCs w:val="20"/>
              </w:rPr>
              <w:t xml:space="preserve">Follow </w:t>
            </w:r>
            <w:r>
              <w:rPr>
                <w:rFonts w:ascii="Arial" w:hAnsi="Arial" w:cs="Arial"/>
                <w:sz w:val="20"/>
                <w:szCs w:val="20"/>
              </w:rPr>
              <w:t>this by explaining the Marshall-</w:t>
            </w:r>
            <w:r w:rsidRPr="000447E6">
              <w:rPr>
                <w:rFonts w:ascii="Arial" w:hAnsi="Arial" w:cs="Arial"/>
                <w:sz w:val="20"/>
                <w:szCs w:val="20"/>
              </w:rPr>
              <w:t xml:space="preserve">Lerner condition and J curve analysis and how they are linked. </w:t>
            </w:r>
            <w:r w:rsidRPr="008C09BF">
              <w:rPr>
                <w:rFonts w:ascii="Arial" w:hAnsi="Arial" w:cs="Arial"/>
                <w:b/>
                <w:sz w:val="20"/>
                <w:szCs w:val="20"/>
              </w:rPr>
              <w:t>(W)</w:t>
            </w:r>
          </w:p>
          <w:p w:rsidR="00501EC4" w:rsidRPr="000447E6" w:rsidRDefault="00501EC4" w:rsidP="00323CF2">
            <w:pPr>
              <w:rPr>
                <w:rFonts w:ascii="Arial" w:hAnsi="Arial" w:cs="Arial"/>
                <w:sz w:val="20"/>
                <w:szCs w:val="20"/>
              </w:rPr>
            </w:pPr>
          </w:p>
          <w:p w:rsidR="00501EC4" w:rsidRPr="000447E6" w:rsidRDefault="00501EC4" w:rsidP="00323CF2">
            <w:pPr>
              <w:ind w:right="-108"/>
              <w:rPr>
                <w:rFonts w:ascii="Arial" w:hAnsi="Arial" w:cs="Arial"/>
                <w:sz w:val="20"/>
                <w:szCs w:val="20"/>
              </w:rPr>
            </w:pPr>
            <w:r w:rsidRPr="000447E6">
              <w:rPr>
                <w:rFonts w:ascii="Arial" w:hAnsi="Arial" w:cs="Arial"/>
                <w:sz w:val="20"/>
                <w:szCs w:val="20"/>
              </w:rPr>
              <w:t xml:space="preserve">Then put learners into groups and </w:t>
            </w:r>
            <w:r>
              <w:rPr>
                <w:rFonts w:ascii="Arial" w:hAnsi="Arial" w:cs="Arial"/>
                <w:sz w:val="20"/>
                <w:szCs w:val="20"/>
              </w:rPr>
              <w:t xml:space="preserve">give each one </w:t>
            </w:r>
            <w:r w:rsidRPr="00BD0BC1">
              <w:rPr>
                <w:rFonts w:ascii="Arial" w:hAnsi="Arial" w:cs="Arial"/>
                <w:sz w:val="20"/>
                <w:szCs w:val="20"/>
              </w:rPr>
              <w:t xml:space="preserve">key domestic </w:t>
            </w:r>
            <w:r>
              <w:rPr>
                <w:rFonts w:ascii="Arial" w:hAnsi="Arial" w:cs="Arial"/>
                <w:sz w:val="20"/>
                <w:szCs w:val="20"/>
              </w:rPr>
              <w:t>one</w:t>
            </w:r>
            <w:r w:rsidRPr="00BD0BC1">
              <w:rPr>
                <w:rFonts w:ascii="Arial" w:hAnsi="Arial" w:cs="Arial"/>
                <w:sz w:val="20"/>
                <w:szCs w:val="20"/>
              </w:rPr>
              <w:t xml:space="preserve"> key external macroeconomic indicator</w:t>
            </w:r>
            <w:r w:rsidRPr="008C09BF">
              <w:rPr>
                <w:rFonts w:ascii="Arial" w:hAnsi="Arial" w:cs="Arial"/>
                <w:sz w:val="20"/>
                <w:szCs w:val="20"/>
              </w:rPr>
              <w:t xml:space="preserve"> </w:t>
            </w:r>
            <w:r>
              <w:rPr>
                <w:rFonts w:ascii="Arial" w:hAnsi="Arial" w:cs="Arial"/>
                <w:sz w:val="20"/>
                <w:szCs w:val="20"/>
              </w:rPr>
              <w:t>to look at. A</w:t>
            </w:r>
            <w:r w:rsidRPr="000447E6">
              <w:rPr>
                <w:rFonts w:ascii="Arial" w:hAnsi="Arial" w:cs="Arial"/>
                <w:sz w:val="20"/>
                <w:szCs w:val="20"/>
              </w:rPr>
              <w:t>sk them to:</w:t>
            </w:r>
          </w:p>
          <w:p w:rsidR="00501EC4" w:rsidRPr="000447E6" w:rsidRDefault="00501EC4" w:rsidP="00323CF2">
            <w:pPr>
              <w:ind w:right="-108"/>
              <w:rPr>
                <w:rFonts w:ascii="Arial" w:hAnsi="Arial" w:cs="Arial"/>
                <w:sz w:val="20"/>
                <w:szCs w:val="20"/>
              </w:rPr>
            </w:pPr>
          </w:p>
          <w:p w:rsidR="00501EC4" w:rsidRDefault="00501EC4" w:rsidP="00776F2A">
            <w:pPr>
              <w:numPr>
                <w:ilvl w:val="0"/>
                <w:numId w:val="137"/>
              </w:numPr>
              <w:ind w:left="284" w:right="-108" w:hanging="284"/>
              <w:rPr>
                <w:rFonts w:ascii="Arial" w:hAnsi="Arial" w:cs="Arial"/>
                <w:sz w:val="20"/>
                <w:szCs w:val="20"/>
              </w:rPr>
            </w:pPr>
            <w:r w:rsidRPr="00E70E0C">
              <w:rPr>
                <w:rFonts w:ascii="Arial" w:hAnsi="Arial" w:cs="Arial"/>
                <w:sz w:val="20"/>
                <w:szCs w:val="20"/>
              </w:rPr>
              <w:t>research the potential</w:t>
            </w:r>
            <w:r w:rsidRPr="00BD0BC1">
              <w:rPr>
                <w:rFonts w:ascii="Arial" w:hAnsi="Arial" w:cs="Arial"/>
                <w:sz w:val="20"/>
                <w:szCs w:val="20"/>
              </w:rPr>
              <w:t xml:space="preserve"> impact of a change (in both directions) of a country’s exchange rate on </w:t>
            </w:r>
            <w:r>
              <w:rPr>
                <w:rFonts w:ascii="Arial" w:hAnsi="Arial" w:cs="Arial"/>
                <w:sz w:val="20"/>
                <w:szCs w:val="20"/>
              </w:rPr>
              <w:t>their key indicators</w:t>
            </w:r>
          </w:p>
          <w:p w:rsidR="00501EC4" w:rsidRPr="00BD0BC1" w:rsidRDefault="00501EC4" w:rsidP="00776F2A">
            <w:pPr>
              <w:numPr>
                <w:ilvl w:val="0"/>
                <w:numId w:val="137"/>
              </w:numPr>
              <w:ind w:left="284" w:right="-108" w:hanging="284"/>
              <w:rPr>
                <w:rFonts w:ascii="Arial" w:hAnsi="Arial" w:cs="Arial"/>
                <w:b/>
                <w:sz w:val="20"/>
                <w:szCs w:val="20"/>
              </w:rPr>
            </w:pPr>
            <w:proofErr w:type="gramStart"/>
            <w:r>
              <w:rPr>
                <w:rFonts w:ascii="Arial" w:hAnsi="Arial" w:cs="Arial"/>
                <w:sz w:val="20"/>
                <w:szCs w:val="20"/>
              </w:rPr>
              <w:t>prepare</w:t>
            </w:r>
            <w:proofErr w:type="gramEnd"/>
            <w:r>
              <w:rPr>
                <w:rFonts w:ascii="Arial" w:hAnsi="Arial" w:cs="Arial"/>
                <w:sz w:val="20"/>
                <w:szCs w:val="20"/>
              </w:rPr>
              <w:t xml:space="preserve"> a PowerPoint presentation on this information, covering changes in AD/AS, the Marshall-</w:t>
            </w:r>
            <w:r w:rsidRPr="00BD0BC1">
              <w:rPr>
                <w:rFonts w:ascii="Arial" w:hAnsi="Arial" w:cs="Arial"/>
                <w:sz w:val="20"/>
                <w:szCs w:val="20"/>
              </w:rPr>
              <w:t>Lerner condition</w:t>
            </w:r>
            <w:r>
              <w:rPr>
                <w:rFonts w:ascii="Arial" w:hAnsi="Arial" w:cs="Arial"/>
                <w:sz w:val="20"/>
                <w:szCs w:val="20"/>
              </w:rPr>
              <w:t xml:space="preserve"> and a </w:t>
            </w:r>
            <w:r w:rsidRPr="00BD0BC1">
              <w:rPr>
                <w:rFonts w:ascii="Arial" w:hAnsi="Arial" w:cs="Arial"/>
                <w:sz w:val="20"/>
                <w:szCs w:val="20"/>
              </w:rPr>
              <w:t>J curve analysis</w:t>
            </w:r>
            <w:r>
              <w:rPr>
                <w:rFonts w:ascii="Arial" w:hAnsi="Arial" w:cs="Arial"/>
                <w:sz w:val="20"/>
                <w:szCs w:val="20"/>
              </w:rPr>
              <w:t xml:space="preserve">. </w:t>
            </w:r>
            <w:r>
              <w:rPr>
                <w:rFonts w:ascii="Arial" w:hAnsi="Arial" w:cs="Arial"/>
                <w:b/>
                <w:sz w:val="20"/>
                <w:szCs w:val="20"/>
              </w:rPr>
              <w:t>(</w:t>
            </w:r>
            <w:r w:rsidRPr="00BD0BC1">
              <w:rPr>
                <w:rFonts w:ascii="Arial" w:hAnsi="Arial" w:cs="Arial"/>
                <w:b/>
                <w:sz w:val="20"/>
                <w:szCs w:val="20"/>
              </w:rPr>
              <w:t xml:space="preserve">G) </w:t>
            </w:r>
            <w:r>
              <w:rPr>
                <w:rFonts w:ascii="Arial" w:hAnsi="Arial" w:cs="Arial"/>
                <w:b/>
                <w:sz w:val="20"/>
                <w:szCs w:val="20"/>
              </w:rPr>
              <w:t>(F) (Challenging)</w:t>
            </w:r>
          </w:p>
          <w:p w:rsidR="00501EC4" w:rsidRDefault="00501EC4" w:rsidP="00323CF2">
            <w:pPr>
              <w:rPr>
                <w:rFonts w:ascii="Arial" w:hAnsi="Arial" w:cs="Arial"/>
                <w:b/>
                <w:sz w:val="20"/>
                <w:szCs w:val="20"/>
              </w:rPr>
            </w:pPr>
          </w:p>
          <w:p w:rsidR="00501EC4" w:rsidRPr="00BD0BC1" w:rsidRDefault="00501EC4" w:rsidP="00323CF2">
            <w:pPr>
              <w:rPr>
                <w:rFonts w:ascii="Arial" w:hAnsi="Arial" w:cs="Arial"/>
                <w:sz w:val="20"/>
                <w:szCs w:val="20"/>
              </w:rPr>
            </w:pPr>
            <w:r w:rsidRPr="00BD0BC1">
              <w:rPr>
                <w:rFonts w:ascii="Arial" w:hAnsi="Arial" w:cs="Arial"/>
                <w:sz w:val="20"/>
                <w:szCs w:val="20"/>
              </w:rPr>
              <w:t xml:space="preserve">Learners present their findings to the rest of the </w:t>
            </w:r>
            <w:r>
              <w:rPr>
                <w:rFonts w:ascii="Arial" w:hAnsi="Arial" w:cs="Arial"/>
                <w:sz w:val="20"/>
                <w:szCs w:val="20"/>
              </w:rPr>
              <w:t xml:space="preserve">class. Use this as to ensure all the key points have been covered. </w:t>
            </w:r>
            <w:r w:rsidRPr="00BD0BC1">
              <w:rPr>
                <w:rFonts w:ascii="Arial" w:hAnsi="Arial" w:cs="Arial"/>
                <w:b/>
                <w:sz w:val="20"/>
                <w:szCs w:val="20"/>
              </w:rPr>
              <w:t>(W)</w:t>
            </w:r>
          </w:p>
        </w:tc>
        <w:tc>
          <w:tcPr>
            <w:tcW w:w="3969" w:type="dxa"/>
          </w:tcPr>
          <w:p w:rsidR="00501EC4" w:rsidRPr="00BD0BC1" w:rsidRDefault="00501EC4" w:rsidP="00323CF2">
            <w:pPr>
              <w:ind w:right="-116"/>
              <w:rPr>
                <w:rFonts w:ascii="Arial" w:hAnsi="Arial" w:cs="Arial"/>
                <w:sz w:val="20"/>
                <w:szCs w:val="20"/>
              </w:rPr>
            </w:pPr>
            <w:r w:rsidRPr="004648B6">
              <w:rPr>
                <w:rFonts w:ascii="Arial" w:hAnsi="Arial" w:cs="Arial"/>
                <w:sz w:val="20"/>
                <w:szCs w:val="20"/>
              </w:rPr>
              <w:lastRenderedPageBreak/>
              <w:t>AD, Marshall-Lerner and J curve analysis</w:t>
            </w:r>
            <w:r>
              <w:rPr>
                <w:rFonts w:ascii="Arial" w:hAnsi="Arial" w:cs="Arial"/>
                <w:sz w:val="20"/>
                <w:szCs w:val="20"/>
              </w:rPr>
              <w:t xml:space="preserve"> </w:t>
            </w:r>
            <w:r w:rsidRPr="008C09BF">
              <w:rPr>
                <w:rFonts w:ascii="Arial" w:hAnsi="Arial" w:cs="Arial"/>
                <w:sz w:val="20"/>
                <w:szCs w:val="20"/>
              </w:rPr>
              <w:t xml:space="preserve">are all key </w:t>
            </w:r>
            <w:r w:rsidRPr="0047271B">
              <w:rPr>
                <w:rFonts w:ascii="Arial" w:hAnsi="Arial" w:cs="Arial"/>
                <w:sz w:val="20"/>
                <w:szCs w:val="20"/>
              </w:rPr>
              <w:t xml:space="preserve">to the ability to analyse and </w:t>
            </w:r>
            <w:proofErr w:type="gramStart"/>
            <w:r w:rsidRPr="0047271B">
              <w:rPr>
                <w:rFonts w:ascii="Arial" w:hAnsi="Arial" w:cs="Arial"/>
                <w:sz w:val="20"/>
                <w:szCs w:val="20"/>
              </w:rPr>
              <w:t xml:space="preserve">evaluate </w:t>
            </w:r>
            <w:r w:rsidRPr="000447E6">
              <w:rPr>
                <w:rFonts w:ascii="Arial" w:hAnsi="Arial" w:cs="Arial"/>
                <w:sz w:val="20"/>
                <w:szCs w:val="20"/>
              </w:rPr>
              <w:t xml:space="preserve"> the</w:t>
            </w:r>
            <w:proofErr w:type="gramEnd"/>
            <w:r w:rsidRPr="000447E6">
              <w:rPr>
                <w:rFonts w:ascii="Arial" w:hAnsi="Arial" w:cs="Arial"/>
                <w:sz w:val="20"/>
                <w:szCs w:val="20"/>
              </w:rPr>
              <w:t xml:space="preserve"> effects of exchange rate</w:t>
            </w:r>
            <w:r w:rsidRPr="008C09BF">
              <w:rPr>
                <w:rFonts w:ascii="Arial" w:hAnsi="Arial" w:cs="Arial"/>
                <w:sz w:val="20"/>
                <w:szCs w:val="20"/>
              </w:rPr>
              <w:t xml:space="preserve"> changes on the balance of payments</w:t>
            </w:r>
            <w:r w:rsidRPr="00BD0BC1">
              <w:rPr>
                <w:rFonts w:ascii="Arial" w:hAnsi="Arial" w:cs="Arial"/>
                <w:sz w:val="20"/>
                <w:szCs w:val="20"/>
              </w:rPr>
              <w:t>.</w:t>
            </w:r>
          </w:p>
        </w:tc>
        <w:tc>
          <w:tcPr>
            <w:tcW w:w="3969" w:type="dxa"/>
          </w:tcPr>
          <w:p w:rsidR="00501EC4" w:rsidRPr="00054C89" w:rsidRDefault="00501EC4" w:rsidP="00323CF2">
            <w:pPr>
              <w:rPr>
                <w:rFonts w:ascii="Arial" w:hAnsi="Arial" w:cs="Arial"/>
                <w:sz w:val="20"/>
                <w:szCs w:val="20"/>
              </w:rPr>
            </w:pPr>
            <w:r w:rsidRPr="00054C89">
              <w:rPr>
                <w:rFonts w:ascii="Arial" w:hAnsi="Arial" w:cs="Arial"/>
                <w:sz w:val="20"/>
                <w:szCs w:val="20"/>
              </w:rPr>
              <w:t xml:space="preserve">Bamford, </w:t>
            </w:r>
            <w:r>
              <w:rPr>
                <w:rFonts w:ascii="Arial" w:hAnsi="Arial" w:cs="Arial"/>
                <w:sz w:val="20"/>
                <w:szCs w:val="20"/>
              </w:rPr>
              <w:t>ch 6 Macroeconomic problems</w:t>
            </w:r>
          </w:p>
          <w:p w:rsidR="00501EC4" w:rsidRPr="00BD0BC1" w:rsidRDefault="00501EC4" w:rsidP="00323CF2">
            <w:pPr>
              <w:rPr>
                <w:rFonts w:ascii="Arial" w:hAnsi="Arial" w:cs="Arial"/>
                <w:sz w:val="20"/>
                <w:szCs w:val="20"/>
              </w:rPr>
            </w:pPr>
          </w:p>
          <w:p w:rsidR="00501EC4" w:rsidRDefault="00CD26C0" w:rsidP="00323CF2">
            <w:pPr>
              <w:ind w:right="249"/>
              <w:rPr>
                <w:rFonts w:ascii="Arial" w:hAnsi="Arial" w:cs="Arial"/>
                <w:sz w:val="20"/>
                <w:szCs w:val="20"/>
              </w:rPr>
            </w:pPr>
            <w:hyperlink r:id="rId209" w:history="1">
              <w:r w:rsidR="00501EC4" w:rsidRPr="00054C89">
                <w:rPr>
                  <w:rStyle w:val="Hyperlink"/>
                  <w:rFonts w:ascii="Arial" w:hAnsi="Arial" w:cs="Arial"/>
                  <w:sz w:val="20"/>
                  <w:szCs w:val="20"/>
                </w:rPr>
                <w:t>www.economicshelp.org/macroeconomics/bop/policies-to-reduce-deficit/</w:t>
              </w:r>
            </w:hyperlink>
          </w:p>
          <w:p w:rsidR="00501EC4"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210" w:history="1">
              <w:r w:rsidR="00501EC4" w:rsidRPr="002306AC">
                <w:rPr>
                  <w:rStyle w:val="Hyperlink"/>
                  <w:rFonts w:ascii="Arial" w:hAnsi="Arial" w:cs="Arial"/>
                  <w:sz w:val="20"/>
                  <w:szCs w:val="20"/>
                </w:rPr>
                <w:t>www.tutor2u.net/economics/revision-notes/a2-macro-exchange-rate-determination.html</w:t>
              </w:r>
            </w:hyperlink>
          </w:p>
          <w:p w:rsidR="00501EC4" w:rsidRDefault="00501EC4" w:rsidP="00323CF2">
            <w:pPr>
              <w:rPr>
                <w:rFonts w:ascii="Arial" w:hAnsi="Arial" w:cs="Arial"/>
                <w:sz w:val="20"/>
                <w:szCs w:val="20"/>
              </w:rPr>
            </w:pPr>
          </w:p>
          <w:p w:rsidR="00501EC4" w:rsidRPr="00BD0BC1" w:rsidRDefault="00CD26C0" w:rsidP="00323CF2">
            <w:pPr>
              <w:rPr>
                <w:rFonts w:ascii="Arial" w:hAnsi="Arial" w:cs="Arial"/>
                <w:sz w:val="20"/>
                <w:szCs w:val="20"/>
              </w:rPr>
            </w:pPr>
            <w:hyperlink r:id="rId211" w:history="1">
              <w:r w:rsidR="00501EC4" w:rsidRPr="004A01A2">
                <w:rPr>
                  <w:rStyle w:val="Hyperlink"/>
                  <w:rFonts w:ascii="Arial" w:hAnsi="Arial" w:cs="Arial"/>
                  <w:sz w:val="20"/>
                  <w:szCs w:val="20"/>
                </w:rPr>
                <w:t>www.bized.co.uk/virtual/dc/trade/theory/th12.htm</w:t>
              </w:r>
            </w:hyperlink>
          </w:p>
        </w:tc>
      </w:tr>
      <w:tr w:rsidR="00501EC4" w:rsidRPr="00BD0BC1" w:rsidTr="00501EC4">
        <w:tc>
          <w:tcPr>
            <w:tcW w:w="1560" w:type="dxa"/>
          </w:tcPr>
          <w:p w:rsidR="00501EC4" w:rsidRPr="00F738A6" w:rsidRDefault="00501EC4" w:rsidP="00323CF2">
            <w:pPr>
              <w:rPr>
                <w:rFonts w:ascii="Arial" w:hAnsi="Arial" w:cs="Arial"/>
                <w:sz w:val="20"/>
                <w:szCs w:val="20"/>
              </w:rPr>
            </w:pPr>
            <w:r w:rsidRPr="009C5A3C">
              <w:rPr>
                <w:rFonts w:ascii="Arial" w:hAnsi="Arial" w:cs="Arial"/>
                <w:sz w:val="20"/>
                <w:szCs w:val="20"/>
              </w:rPr>
              <w:lastRenderedPageBreak/>
              <w:t>Depreciation</w:t>
            </w:r>
            <w:r w:rsidRPr="00713EDE">
              <w:rPr>
                <w:rFonts w:ascii="Arial" w:hAnsi="Arial" w:cs="Arial"/>
                <w:sz w:val="20"/>
                <w:szCs w:val="20"/>
              </w:rPr>
              <w:t>/</w:t>
            </w:r>
            <w:r w:rsidRPr="00BB2D52">
              <w:rPr>
                <w:rFonts w:ascii="Arial" w:hAnsi="Arial" w:cs="Arial"/>
                <w:sz w:val="20"/>
                <w:szCs w:val="20"/>
              </w:rPr>
              <w:t xml:space="preserve"> </w:t>
            </w:r>
            <w:r w:rsidRPr="00F738A6">
              <w:rPr>
                <w:rFonts w:ascii="Arial" w:hAnsi="Arial" w:cs="Arial"/>
                <w:sz w:val="20"/>
                <w:szCs w:val="20"/>
              </w:rPr>
              <w:t>appreciation</w:t>
            </w:r>
          </w:p>
        </w:tc>
        <w:tc>
          <w:tcPr>
            <w:tcW w:w="4961" w:type="dxa"/>
          </w:tcPr>
          <w:p w:rsidR="00501EC4" w:rsidRPr="008C09BF" w:rsidRDefault="00501EC4" w:rsidP="00323CF2">
            <w:pPr>
              <w:rPr>
                <w:rFonts w:ascii="Arial" w:hAnsi="Arial" w:cs="Arial"/>
                <w:sz w:val="20"/>
                <w:szCs w:val="20"/>
              </w:rPr>
            </w:pPr>
            <w:r w:rsidRPr="000447E6">
              <w:rPr>
                <w:rFonts w:ascii="Arial" w:hAnsi="Arial" w:cs="Arial"/>
                <w:sz w:val="20"/>
                <w:szCs w:val="20"/>
              </w:rPr>
              <w:t xml:space="preserve">Start by giving the class </w:t>
            </w:r>
            <w:r w:rsidRPr="00CE5AC3">
              <w:rPr>
                <w:rFonts w:ascii="Arial" w:hAnsi="Arial" w:cs="Arial"/>
                <w:sz w:val="20"/>
                <w:szCs w:val="20"/>
              </w:rPr>
              <w:t>formal definitions of appreciation and d</w:t>
            </w:r>
            <w:r w:rsidRPr="005F0D45">
              <w:rPr>
                <w:rFonts w:ascii="Arial" w:hAnsi="Arial" w:cs="Arial"/>
                <w:sz w:val="20"/>
                <w:szCs w:val="20"/>
              </w:rPr>
              <w:t>epreciation</w:t>
            </w:r>
            <w:r w:rsidRPr="002306AC">
              <w:rPr>
                <w:rFonts w:ascii="Arial" w:hAnsi="Arial" w:cs="Arial"/>
                <w:sz w:val="20"/>
                <w:szCs w:val="20"/>
              </w:rPr>
              <w:t>.</w:t>
            </w:r>
            <w:r>
              <w:rPr>
                <w:rFonts w:ascii="Arial" w:hAnsi="Arial" w:cs="Arial"/>
                <w:sz w:val="20"/>
                <w:szCs w:val="20"/>
              </w:rPr>
              <w:t xml:space="preserve"> </w:t>
            </w:r>
            <w:r w:rsidRPr="000447E6">
              <w:rPr>
                <w:rFonts w:ascii="Arial" w:hAnsi="Arial" w:cs="Arial"/>
                <w:b/>
                <w:sz w:val="20"/>
                <w:szCs w:val="20"/>
              </w:rPr>
              <w:t>(W)</w:t>
            </w:r>
          </w:p>
          <w:p w:rsidR="00501EC4" w:rsidRPr="0047271B" w:rsidRDefault="00501EC4" w:rsidP="00323CF2">
            <w:pPr>
              <w:rPr>
                <w:rFonts w:ascii="Arial" w:hAnsi="Arial" w:cs="Arial"/>
                <w:sz w:val="20"/>
                <w:szCs w:val="20"/>
              </w:rPr>
            </w:pPr>
          </w:p>
          <w:p w:rsidR="00501EC4" w:rsidRPr="00E77C65" w:rsidRDefault="00501EC4" w:rsidP="00323CF2">
            <w:pPr>
              <w:ind w:right="-108"/>
              <w:rPr>
                <w:rFonts w:ascii="Arial" w:hAnsi="Arial" w:cs="Arial"/>
                <w:sz w:val="20"/>
                <w:szCs w:val="20"/>
              </w:rPr>
            </w:pPr>
            <w:r w:rsidRPr="000447E6">
              <w:rPr>
                <w:rFonts w:ascii="Arial" w:hAnsi="Arial" w:cs="Arial"/>
                <w:sz w:val="20"/>
                <w:szCs w:val="20"/>
              </w:rPr>
              <w:t>Then g</w:t>
            </w:r>
            <w:r w:rsidRPr="00DC27D5">
              <w:rPr>
                <w:rFonts w:ascii="Arial" w:hAnsi="Arial" w:cs="Arial"/>
                <w:sz w:val="20"/>
                <w:szCs w:val="20"/>
              </w:rPr>
              <w:t xml:space="preserve">ive learners </w:t>
            </w:r>
            <w:r w:rsidRPr="00722FC8">
              <w:rPr>
                <w:rFonts w:ascii="Arial" w:hAnsi="Arial" w:cs="Arial"/>
                <w:sz w:val="20"/>
                <w:szCs w:val="20"/>
              </w:rPr>
              <w:t>a list of factors which might shift the supply/</w:t>
            </w:r>
            <w:r>
              <w:rPr>
                <w:rFonts w:ascii="Arial" w:hAnsi="Arial" w:cs="Arial"/>
                <w:sz w:val="20"/>
                <w:szCs w:val="20"/>
              </w:rPr>
              <w:t xml:space="preserve"> </w:t>
            </w:r>
            <w:r w:rsidRPr="008C09BF">
              <w:rPr>
                <w:rFonts w:ascii="Arial" w:hAnsi="Arial" w:cs="Arial"/>
                <w:sz w:val="20"/>
                <w:szCs w:val="20"/>
              </w:rPr>
              <w:t xml:space="preserve">demand </w:t>
            </w:r>
            <w:r>
              <w:rPr>
                <w:rFonts w:ascii="Arial" w:hAnsi="Arial" w:cs="Arial"/>
                <w:sz w:val="20"/>
                <w:szCs w:val="20"/>
              </w:rPr>
              <w:t>curves</w:t>
            </w:r>
            <w:r w:rsidRPr="008C09BF">
              <w:rPr>
                <w:rFonts w:ascii="Arial" w:hAnsi="Arial" w:cs="Arial"/>
                <w:sz w:val="20"/>
                <w:szCs w:val="20"/>
              </w:rPr>
              <w:t xml:space="preserve"> </w:t>
            </w:r>
            <w:r w:rsidRPr="0047271B">
              <w:rPr>
                <w:rFonts w:ascii="Arial" w:hAnsi="Arial" w:cs="Arial"/>
                <w:sz w:val="20"/>
                <w:szCs w:val="20"/>
              </w:rPr>
              <w:t>for currency</w:t>
            </w:r>
            <w:r w:rsidRPr="009B2FFE">
              <w:rPr>
                <w:rFonts w:ascii="Arial" w:hAnsi="Arial" w:cs="Arial"/>
                <w:sz w:val="20"/>
                <w:szCs w:val="20"/>
              </w:rPr>
              <w:t xml:space="preserve">. In each case, the learner </w:t>
            </w:r>
            <w:r w:rsidRPr="006670E4">
              <w:rPr>
                <w:rFonts w:ascii="Arial" w:hAnsi="Arial" w:cs="Arial"/>
                <w:sz w:val="20"/>
                <w:szCs w:val="20"/>
              </w:rPr>
              <w:t>writ</w:t>
            </w:r>
            <w:r w:rsidRPr="00E77C65">
              <w:rPr>
                <w:rFonts w:ascii="Arial" w:hAnsi="Arial" w:cs="Arial"/>
                <w:sz w:val="20"/>
                <w:szCs w:val="20"/>
              </w:rPr>
              <w:t>es down:</w:t>
            </w:r>
          </w:p>
          <w:p w:rsidR="00501EC4" w:rsidRPr="00E77C65" w:rsidRDefault="00501EC4" w:rsidP="00323CF2">
            <w:pPr>
              <w:rPr>
                <w:rFonts w:ascii="Arial" w:hAnsi="Arial" w:cs="Arial"/>
                <w:sz w:val="20"/>
                <w:szCs w:val="20"/>
              </w:rPr>
            </w:pPr>
          </w:p>
          <w:p w:rsidR="00501EC4" w:rsidRPr="00E77C65" w:rsidRDefault="00501EC4" w:rsidP="00776F2A">
            <w:pPr>
              <w:numPr>
                <w:ilvl w:val="0"/>
                <w:numId w:val="106"/>
              </w:numPr>
              <w:ind w:left="284" w:hanging="284"/>
              <w:rPr>
                <w:rFonts w:ascii="Arial" w:hAnsi="Arial" w:cs="Arial"/>
                <w:sz w:val="20"/>
                <w:szCs w:val="20"/>
              </w:rPr>
            </w:pPr>
            <w:r w:rsidRPr="00E77C65">
              <w:rPr>
                <w:rFonts w:ascii="Arial" w:hAnsi="Arial" w:cs="Arial"/>
                <w:sz w:val="20"/>
                <w:szCs w:val="20"/>
              </w:rPr>
              <w:t xml:space="preserve">which curve will be affected by the change in the </w:t>
            </w:r>
            <w:r>
              <w:rPr>
                <w:rFonts w:ascii="Arial" w:hAnsi="Arial" w:cs="Arial"/>
                <w:sz w:val="20"/>
                <w:szCs w:val="20"/>
              </w:rPr>
              <w:t xml:space="preserve">given </w:t>
            </w:r>
            <w:r w:rsidRPr="00E77C65">
              <w:rPr>
                <w:rFonts w:ascii="Arial" w:hAnsi="Arial" w:cs="Arial"/>
                <w:sz w:val="20"/>
                <w:szCs w:val="20"/>
              </w:rPr>
              <w:t>factor</w:t>
            </w:r>
          </w:p>
          <w:p w:rsidR="00501EC4" w:rsidRPr="00E77C65" w:rsidRDefault="00501EC4" w:rsidP="00776F2A">
            <w:pPr>
              <w:numPr>
                <w:ilvl w:val="0"/>
                <w:numId w:val="106"/>
              </w:numPr>
              <w:ind w:left="284" w:hanging="284"/>
              <w:rPr>
                <w:rFonts w:ascii="Arial" w:hAnsi="Arial" w:cs="Arial"/>
                <w:sz w:val="20"/>
                <w:szCs w:val="20"/>
              </w:rPr>
            </w:pPr>
            <w:r w:rsidRPr="00E77C65">
              <w:rPr>
                <w:rFonts w:ascii="Arial" w:hAnsi="Arial" w:cs="Arial"/>
                <w:sz w:val="20"/>
                <w:szCs w:val="20"/>
              </w:rPr>
              <w:t xml:space="preserve">the direction </w:t>
            </w:r>
            <w:r>
              <w:rPr>
                <w:rFonts w:ascii="Arial" w:hAnsi="Arial" w:cs="Arial"/>
                <w:sz w:val="20"/>
                <w:szCs w:val="20"/>
              </w:rPr>
              <w:t xml:space="preserve">in which </w:t>
            </w:r>
            <w:r w:rsidRPr="00E77C65">
              <w:rPr>
                <w:rFonts w:ascii="Arial" w:hAnsi="Arial" w:cs="Arial"/>
                <w:sz w:val="20"/>
                <w:szCs w:val="20"/>
              </w:rPr>
              <w:t xml:space="preserve">the shift </w:t>
            </w:r>
            <w:r>
              <w:rPr>
                <w:rFonts w:ascii="Arial" w:hAnsi="Arial" w:cs="Arial"/>
                <w:sz w:val="20"/>
                <w:szCs w:val="20"/>
              </w:rPr>
              <w:t>occurs</w:t>
            </w:r>
          </w:p>
          <w:p w:rsidR="00501EC4" w:rsidRPr="00CE5AC3" w:rsidRDefault="00501EC4" w:rsidP="00776F2A">
            <w:pPr>
              <w:numPr>
                <w:ilvl w:val="0"/>
                <w:numId w:val="106"/>
              </w:numPr>
              <w:ind w:left="284" w:hanging="284"/>
              <w:rPr>
                <w:rFonts w:ascii="Arial" w:hAnsi="Arial" w:cs="Arial"/>
                <w:sz w:val="20"/>
                <w:szCs w:val="20"/>
              </w:rPr>
            </w:pPr>
            <w:proofErr w:type="gramStart"/>
            <w:r w:rsidRPr="00B3660C">
              <w:rPr>
                <w:rFonts w:ascii="Arial" w:hAnsi="Arial" w:cs="Arial"/>
                <w:sz w:val="20"/>
                <w:szCs w:val="20"/>
              </w:rPr>
              <w:t>whether</w:t>
            </w:r>
            <w:proofErr w:type="gramEnd"/>
            <w:r w:rsidRPr="00B3660C">
              <w:rPr>
                <w:rFonts w:ascii="Arial" w:hAnsi="Arial" w:cs="Arial"/>
                <w:sz w:val="20"/>
                <w:szCs w:val="20"/>
              </w:rPr>
              <w:t xml:space="preserve"> this will lead to appreciation or depreciation. </w:t>
            </w:r>
            <w:r w:rsidRPr="008C09BF">
              <w:rPr>
                <w:rFonts w:ascii="Arial" w:hAnsi="Arial" w:cs="Arial"/>
                <w:b/>
                <w:sz w:val="20"/>
                <w:szCs w:val="20"/>
              </w:rPr>
              <w:t>(F)</w:t>
            </w:r>
            <w:r w:rsidRPr="0047271B">
              <w:rPr>
                <w:rFonts w:ascii="Arial" w:hAnsi="Arial" w:cs="Arial"/>
                <w:b/>
                <w:sz w:val="20"/>
                <w:szCs w:val="20"/>
              </w:rPr>
              <w:t xml:space="preserve"> </w:t>
            </w:r>
            <w:r w:rsidRPr="00DC27D5">
              <w:rPr>
                <w:rFonts w:ascii="Arial" w:hAnsi="Arial" w:cs="Arial"/>
                <w:b/>
                <w:sz w:val="20"/>
                <w:szCs w:val="20"/>
              </w:rPr>
              <w:t>(I)</w:t>
            </w:r>
          </w:p>
        </w:tc>
        <w:tc>
          <w:tcPr>
            <w:tcW w:w="3969" w:type="dxa"/>
          </w:tcPr>
          <w:p w:rsidR="00501EC4" w:rsidRPr="00DC27D5" w:rsidRDefault="00501EC4" w:rsidP="00323CF2">
            <w:pPr>
              <w:ind w:right="-116"/>
              <w:rPr>
                <w:rFonts w:ascii="Arial" w:hAnsi="Arial" w:cs="Arial"/>
                <w:sz w:val="20"/>
                <w:szCs w:val="20"/>
              </w:rPr>
            </w:pPr>
            <w:r>
              <w:rPr>
                <w:rFonts w:ascii="Arial" w:hAnsi="Arial" w:cs="Arial"/>
                <w:sz w:val="20"/>
                <w:szCs w:val="20"/>
              </w:rPr>
              <w:t>Stress here</w:t>
            </w:r>
            <w:r w:rsidRPr="008C09BF">
              <w:rPr>
                <w:rFonts w:ascii="Arial" w:hAnsi="Arial" w:cs="Arial"/>
                <w:sz w:val="20"/>
                <w:szCs w:val="20"/>
              </w:rPr>
              <w:t xml:space="preserve"> that </w:t>
            </w:r>
            <w:r>
              <w:rPr>
                <w:rFonts w:ascii="Arial" w:hAnsi="Arial" w:cs="Arial"/>
                <w:sz w:val="20"/>
                <w:szCs w:val="20"/>
              </w:rPr>
              <w:t xml:space="preserve">the </w:t>
            </w:r>
            <w:r w:rsidRPr="008C09BF">
              <w:rPr>
                <w:rFonts w:ascii="Arial" w:hAnsi="Arial" w:cs="Arial"/>
                <w:sz w:val="20"/>
                <w:szCs w:val="20"/>
              </w:rPr>
              <w:t>depreciation</w:t>
            </w:r>
            <w:r w:rsidRPr="00DC27D5">
              <w:rPr>
                <w:rFonts w:ascii="Arial" w:hAnsi="Arial" w:cs="Arial"/>
                <w:sz w:val="20"/>
                <w:szCs w:val="20"/>
              </w:rPr>
              <w:t>/</w:t>
            </w:r>
            <w:r>
              <w:rPr>
                <w:rFonts w:ascii="Arial" w:hAnsi="Arial" w:cs="Arial"/>
                <w:sz w:val="20"/>
                <w:szCs w:val="20"/>
              </w:rPr>
              <w:t xml:space="preserve"> </w:t>
            </w:r>
            <w:r w:rsidRPr="0047271B">
              <w:rPr>
                <w:rFonts w:ascii="Arial" w:hAnsi="Arial" w:cs="Arial"/>
                <w:sz w:val="20"/>
                <w:szCs w:val="20"/>
              </w:rPr>
              <w:t xml:space="preserve">appreciation of </w:t>
            </w:r>
            <w:r>
              <w:rPr>
                <w:rFonts w:ascii="Arial" w:hAnsi="Arial" w:cs="Arial"/>
                <w:sz w:val="20"/>
                <w:szCs w:val="20"/>
              </w:rPr>
              <w:t>a</w:t>
            </w:r>
            <w:r w:rsidRPr="008C09BF">
              <w:rPr>
                <w:rFonts w:ascii="Arial" w:hAnsi="Arial" w:cs="Arial"/>
                <w:sz w:val="20"/>
                <w:szCs w:val="20"/>
              </w:rPr>
              <w:t xml:space="preserve"> </w:t>
            </w:r>
            <w:r w:rsidRPr="0047271B">
              <w:rPr>
                <w:rFonts w:ascii="Arial" w:hAnsi="Arial" w:cs="Arial"/>
                <w:sz w:val="20"/>
                <w:szCs w:val="20"/>
              </w:rPr>
              <w:t>currency</w:t>
            </w:r>
            <w:r w:rsidRPr="00DC27D5">
              <w:rPr>
                <w:rFonts w:ascii="Arial" w:hAnsi="Arial" w:cs="Arial"/>
                <w:sz w:val="20"/>
                <w:szCs w:val="20"/>
              </w:rPr>
              <w:t xml:space="preserve"> </w:t>
            </w:r>
            <w:r w:rsidRPr="00CE5AC3">
              <w:rPr>
                <w:rFonts w:ascii="Arial" w:hAnsi="Arial" w:cs="Arial"/>
                <w:sz w:val="20"/>
                <w:szCs w:val="20"/>
              </w:rPr>
              <w:t>relate</w:t>
            </w:r>
            <w:r w:rsidRPr="00722FC8">
              <w:rPr>
                <w:rFonts w:ascii="Arial" w:hAnsi="Arial" w:cs="Arial"/>
                <w:sz w:val="20"/>
                <w:szCs w:val="20"/>
              </w:rPr>
              <w:t>s</w:t>
            </w:r>
            <w:r w:rsidRPr="00E70E0C">
              <w:rPr>
                <w:rFonts w:ascii="Arial" w:hAnsi="Arial" w:cs="Arial"/>
                <w:sz w:val="20"/>
                <w:szCs w:val="20"/>
              </w:rPr>
              <w:t xml:space="preserve"> </w:t>
            </w:r>
            <w:r>
              <w:rPr>
                <w:rFonts w:ascii="Arial" w:hAnsi="Arial" w:cs="Arial"/>
                <w:sz w:val="20"/>
                <w:szCs w:val="20"/>
              </w:rPr>
              <w:t xml:space="preserve">only </w:t>
            </w:r>
            <w:r w:rsidRPr="008C09BF">
              <w:rPr>
                <w:rFonts w:ascii="Arial" w:hAnsi="Arial" w:cs="Arial"/>
                <w:sz w:val="20"/>
                <w:szCs w:val="20"/>
              </w:rPr>
              <w:t>to floating exc</w:t>
            </w:r>
            <w:r w:rsidRPr="0047271B">
              <w:rPr>
                <w:rFonts w:ascii="Arial" w:hAnsi="Arial" w:cs="Arial"/>
                <w:sz w:val="20"/>
                <w:szCs w:val="20"/>
              </w:rPr>
              <w:t xml:space="preserve">hange rate regimens where changes </w:t>
            </w:r>
            <w:r>
              <w:rPr>
                <w:rFonts w:ascii="Arial" w:hAnsi="Arial" w:cs="Arial"/>
                <w:sz w:val="20"/>
                <w:szCs w:val="20"/>
              </w:rPr>
              <w:t>are driven by</w:t>
            </w:r>
            <w:r w:rsidRPr="008C09BF">
              <w:rPr>
                <w:rFonts w:ascii="Arial" w:hAnsi="Arial" w:cs="Arial"/>
                <w:sz w:val="20"/>
                <w:szCs w:val="20"/>
              </w:rPr>
              <w:t xml:space="preserve"> market forces</w:t>
            </w:r>
            <w:r w:rsidRPr="0047271B">
              <w:rPr>
                <w:rFonts w:ascii="Arial" w:hAnsi="Arial" w:cs="Arial"/>
                <w:sz w:val="20"/>
                <w:szCs w:val="20"/>
              </w:rPr>
              <w:t>.</w:t>
            </w:r>
          </w:p>
        </w:tc>
        <w:tc>
          <w:tcPr>
            <w:tcW w:w="3969" w:type="dxa"/>
          </w:tcPr>
          <w:p w:rsidR="00501EC4" w:rsidRPr="00054C89" w:rsidRDefault="00501EC4" w:rsidP="00323CF2">
            <w:pPr>
              <w:rPr>
                <w:rFonts w:ascii="Arial" w:hAnsi="Arial" w:cs="Arial"/>
                <w:sz w:val="20"/>
                <w:szCs w:val="20"/>
              </w:rPr>
            </w:pPr>
            <w:r w:rsidRPr="00054C89">
              <w:rPr>
                <w:rFonts w:ascii="Arial" w:hAnsi="Arial" w:cs="Arial"/>
                <w:sz w:val="20"/>
                <w:szCs w:val="20"/>
              </w:rPr>
              <w:t xml:space="preserve">Bamford, </w:t>
            </w:r>
            <w:r>
              <w:rPr>
                <w:rFonts w:ascii="Arial" w:hAnsi="Arial" w:cs="Arial"/>
                <w:sz w:val="20"/>
                <w:szCs w:val="20"/>
              </w:rPr>
              <w:t>ch 6 Macroeconomic problems</w:t>
            </w:r>
          </w:p>
          <w:p w:rsidR="00501EC4" w:rsidRDefault="00501EC4" w:rsidP="00323CF2">
            <w:pPr>
              <w:rPr>
                <w:rFonts w:ascii="Arial" w:hAnsi="Arial" w:cs="Arial"/>
                <w:sz w:val="20"/>
                <w:szCs w:val="20"/>
              </w:rPr>
            </w:pPr>
          </w:p>
          <w:p w:rsidR="00501EC4" w:rsidRPr="00A167DD" w:rsidRDefault="00CD26C0" w:rsidP="00323CF2">
            <w:pPr>
              <w:ind w:right="-57"/>
              <w:rPr>
                <w:rFonts w:ascii="Arial" w:hAnsi="Arial" w:cs="Arial"/>
                <w:sz w:val="20"/>
                <w:szCs w:val="20"/>
              </w:rPr>
            </w:pPr>
            <w:hyperlink r:id="rId212" w:history="1">
              <w:r w:rsidR="00501EC4" w:rsidRPr="004A01A2">
                <w:rPr>
                  <w:rStyle w:val="Hyperlink"/>
                  <w:rFonts w:ascii="Arial" w:hAnsi="Arial" w:cs="Arial"/>
                  <w:sz w:val="20"/>
                  <w:szCs w:val="20"/>
                </w:rPr>
                <w:t>www.economicsonline.co.uk/Global_economics/Balance_of_payments_problems_and_policies.html</w:t>
              </w:r>
            </w:hyperlink>
          </w:p>
        </w:tc>
      </w:tr>
      <w:tr w:rsidR="00501EC4" w:rsidRPr="00BD0BC1" w:rsidTr="00501EC4">
        <w:tc>
          <w:tcPr>
            <w:tcW w:w="1560" w:type="dxa"/>
          </w:tcPr>
          <w:p w:rsidR="00501EC4" w:rsidRPr="009C5A3C" w:rsidRDefault="00501EC4" w:rsidP="00323CF2">
            <w:pPr>
              <w:rPr>
                <w:rFonts w:ascii="Arial" w:hAnsi="Arial" w:cs="Arial"/>
                <w:sz w:val="20"/>
                <w:szCs w:val="20"/>
              </w:rPr>
            </w:pPr>
            <w:r w:rsidRPr="009C5A3C">
              <w:rPr>
                <w:rFonts w:ascii="Arial" w:hAnsi="Arial" w:cs="Arial"/>
                <w:sz w:val="20"/>
                <w:szCs w:val="20"/>
              </w:rPr>
              <w:lastRenderedPageBreak/>
              <w:t>Devaluation/ revaluation</w:t>
            </w:r>
          </w:p>
        </w:tc>
        <w:tc>
          <w:tcPr>
            <w:tcW w:w="4961" w:type="dxa"/>
          </w:tcPr>
          <w:p w:rsidR="00501EC4" w:rsidRPr="008C09BF" w:rsidRDefault="00501EC4" w:rsidP="00323CF2">
            <w:pPr>
              <w:rPr>
                <w:rFonts w:ascii="Arial" w:hAnsi="Arial" w:cs="Arial"/>
                <w:sz w:val="20"/>
                <w:szCs w:val="20"/>
              </w:rPr>
            </w:pPr>
            <w:r w:rsidRPr="004648B6">
              <w:rPr>
                <w:rFonts w:ascii="Arial" w:hAnsi="Arial" w:cs="Arial"/>
                <w:sz w:val="20"/>
                <w:szCs w:val="20"/>
              </w:rPr>
              <w:t xml:space="preserve">Start by giving the class formal definitions of </w:t>
            </w:r>
            <w:r w:rsidRPr="009C5A3C">
              <w:rPr>
                <w:rFonts w:ascii="Arial" w:hAnsi="Arial" w:cs="Arial"/>
                <w:sz w:val="20"/>
                <w:szCs w:val="20"/>
              </w:rPr>
              <w:t>devaluation and revaluation</w:t>
            </w:r>
            <w:r>
              <w:rPr>
                <w:rFonts w:ascii="Arial" w:hAnsi="Arial" w:cs="Arial"/>
                <w:sz w:val="20"/>
                <w:szCs w:val="20"/>
              </w:rPr>
              <w:t xml:space="preserve">. </w:t>
            </w:r>
            <w:r w:rsidRPr="000447E6">
              <w:rPr>
                <w:rFonts w:ascii="Arial" w:hAnsi="Arial" w:cs="Arial"/>
                <w:b/>
                <w:sz w:val="20"/>
                <w:szCs w:val="20"/>
              </w:rPr>
              <w:t>(W)</w:t>
            </w:r>
          </w:p>
          <w:p w:rsidR="00501EC4" w:rsidRPr="0047271B" w:rsidRDefault="00501EC4" w:rsidP="00323CF2">
            <w:pPr>
              <w:rPr>
                <w:rFonts w:ascii="Arial" w:hAnsi="Arial" w:cs="Arial"/>
                <w:sz w:val="20"/>
                <w:szCs w:val="20"/>
              </w:rPr>
            </w:pPr>
          </w:p>
          <w:p w:rsidR="00501EC4" w:rsidRPr="000447E6" w:rsidRDefault="00501EC4" w:rsidP="00323CF2">
            <w:pPr>
              <w:rPr>
                <w:rFonts w:ascii="Arial" w:hAnsi="Arial" w:cs="Arial"/>
                <w:sz w:val="20"/>
                <w:szCs w:val="20"/>
              </w:rPr>
            </w:pPr>
            <w:r w:rsidRPr="000447E6">
              <w:rPr>
                <w:rFonts w:ascii="Arial" w:hAnsi="Arial" w:cs="Arial"/>
                <w:sz w:val="20"/>
                <w:szCs w:val="20"/>
              </w:rPr>
              <w:t>Then</w:t>
            </w:r>
            <w:r w:rsidRPr="008C09BF">
              <w:rPr>
                <w:rFonts w:ascii="Arial" w:hAnsi="Arial" w:cs="Arial"/>
                <w:sz w:val="20"/>
                <w:szCs w:val="20"/>
              </w:rPr>
              <w:t>, using the textbook and web</w:t>
            </w:r>
            <w:r>
              <w:rPr>
                <w:rFonts w:ascii="Arial" w:hAnsi="Arial" w:cs="Arial"/>
                <w:sz w:val="20"/>
                <w:szCs w:val="20"/>
              </w:rPr>
              <w:t>site</w:t>
            </w:r>
            <w:r w:rsidRPr="000447E6">
              <w:rPr>
                <w:rFonts w:ascii="Arial" w:hAnsi="Arial" w:cs="Arial"/>
                <w:sz w:val="20"/>
                <w:szCs w:val="20"/>
              </w:rPr>
              <w:t xml:space="preserve"> resources provided here as a starting point, ask learners to:</w:t>
            </w:r>
          </w:p>
          <w:p w:rsidR="00501EC4" w:rsidRPr="000447E6" w:rsidRDefault="00501EC4" w:rsidP="00323CF2">
            <w:pPr>
              <w:rPr>
                <w:rFonts w:ascii="Arial" w:hAnsi="Arial" w:cs="Arial"/>
                <w:sz w:val="20"/>
                <w:szCs w:val="20"/>
              </w:rPr>
            </w:pPr>
          </w:p>
          <w:p w:rsidR="00501EC4" w:rsidRDefault="00501EC4" w:rsidP="00776F2A">
            <w:pPr>
              <w:numPr>
                <w:ilvl w:val="0"/>
                <w:numId w:val="138"/>
              </w:numPr>
              <w:ind w:left="284" w:hanging="284"/>
              <w:rPr>
                <w:rFonts w:ascii="Arial" w:hAnsi="Arial" w:cs="Arial"/>
                <w:sz w:val="20"/>
                <w:szCs w:val="20"/>
              </w:rPr>
            </w:pPr>
            <w:r w:rsidRPr="009C5A3C">
              <w:rPr>
                <w:rFonts w:ascii="Arial" w:hAnsi="Arial" w:cs="Arial"/>
                <w:sz w:val="20"/>
                <w:szCs w:val="20"/>
              </w:rPr>
              <w:t>find an example of a devaluation that has taken place in a country of their choice</w:t>
            </w:r>
          </w:p>
          <w:p w:rsidR="00501EC4" w:rsidRDefault="00501EC4" w:rsidP="00776F2A">
            <w:pPr>
              <w:numPr>
                <w:ilvl w:val="0"/>
                <w:numId w:val="138"/>
              </w:numPr>
              <w:ind w:left="284" w:hanging="284"/>
              <w:rPr>
                <w:rFonts w:ascii="Arial" w:hAnsi="Arial" w:cs="Arial"/>
                <w:sz w:val="20"/>
                <w:szCs w:val="20"/>
              </w:rPr>
            </w:pPr>
            <w:r w:rsidRPr="009C5A3C">
              <w:rPr>
                <w:rFonts w:ascii="Arial" w:hAnsi="Arial" w:cs="Arial"/>
                <w:sz w:val="20"/>
                <w:szCs w:val="20"/>
              </w:rPr>
              <w:t>find an example of a revaluation in a country of their choice</w:t>
            </w:r>
          </w:p>
          <w:p w:rsidR="00501EC4" w:rsidRPr="008C09BF" w:rsidRDefault="00501EC4" w:rsidP="00776F2A">
            <w:pPr>
              <w:numPr>
                <w:ilvl w:val="0"/>
                <w:numId w:val="138"/>
              </w:numPr>
              <w:ind w:left="284" w:hanging="284"/>
              <w:rPr>
                <w:rFonts w:ascii="Arial" w:hAnsi="Arial" w:cs="Arial"/>
                <w:sz w:val="20"/>
                <w:szCs w:val="20"/>
              </w:rPr>
            </w:pPr>
            <w:proofErr w:type="gramStart"/>
            <w:r>
              <w:rPr>
                <w:rFonts w:ascii="Arial" w:hAnsi="Arial" w:cs="Arial"/>
                <w:sz w:val="20"/>
                <w:szCs w:val="20"/>
              </w:rPr>
              <w:t>prepare</w:t>
            </w:r>
            <w:proofErr w:type="gramEnd"/>
            <w:r w:rsidRPr="005F0D45">
              <w:rPr>
                <w:rFonts w:ascii="Arial" w:hAnsi="Arial" w:cs="Arial"/>
                <w:sz w:val="20"/>
                <w:szCs w:val="20"/>
              </w:rPr>
              <w:t xml:space="preserve"> </w:t>
            </w:r>
            <w:r w:rsidRPr="002306AC">
              <w:rPr>
                <w:rFonts w:ascii="Arial" w:hAnsi="Arial" w:cs="Arial"/>
                <w:sz w:val="20"/>
                <w:szCs w:val="20"/>
              </w:rPr>
              <w:t xml:space="preserve">a short presentation </w:t>
            </w:r>
            <w:r>
              <w:rPr>
                <w:rFonts w:ascii="Arial" w:hAnsi="Arial" w:cs="Arial"/>
                <w:sz w:val="20"/>
                <w:szCs w:val="20"/>
              </w:rPr>
              <w:t>outlining</w:t>
            </w:r>
            <w:r w:rsidRPr="009B2FFE">
              <w:rPr>
                <w:rFonts w:ascii="Arial" w:hAnsi="Arial" w:cs="Arial"/>
                <w:sz w:val="20"/>
                <w:szCs w:val="20"/>
              </w:rPr>
              <w:t xml:space="preserve"> why the devaluation/</w:t>
            </w:r>
            <w:r>
              <w:rPr>
                <w:rFonts w:ascii="Arial" w:hAnsi="Arial" w:cs="Arial"/>
                <w:sz w:val="20"/>
                <w:szCs w:val="20"/>
              </w:rPr>
              <w:t xml:space="preserve"> </w:t>
            </w:r>
            <w:r w:rsidRPr="009B2FFE">
              <w:rPr>
                <w:rFonts w:ascii="Arial" w:hAnsi="Arial" w:cs="Arial"/>
                <w:sz w:val="20"/>
                <w:szCs w:val="20"/>
              </w:rPr>
              <w:t xml:space="preserve">revaluation was introduced and </w:t>
            </w:r>
            <w:r>
              <w:rPr>
                <w:rFonts w:ascii="Arial" w:hAnsi="Arial" w:cs="Arial"/>
                <w:sz w:val="20"/>
                <w:szCs w:val="20"/>
              </w:rPr>
              <w:t xml:space="preserve">whether the </w:t>
            </w:r>
            <w:r w:rsidRPr="00E77C65">
              <w:rPr>
                <w:rFonts w:ascii="Arial" w:hAnsi="Arial" w:cs="Arial"/>
                <w:sz w:val="20"/>
                <w:szCs w:val="20"/>
              </w:rPr>
              <w:t>strategy</w:t>
            </w:r>
            <w:r>
              <w:rPr>
                <w:rFonts w:ascii="Arial" w:hAnsi="Arial" w:cs="Arial"/>
                <w:sz w:val="20"/>
                <w:szCs w:val="20"/>
              </w:rPr>
              <w:t xml:space="preserve"> was successful</w:t>
            </w:r>
            <w:r w:rsidRPr="00713EDE">
              <w:rPr>
                <w:rFonts w:ascii="Arial" w:hAnsi="Arial" w:cs="Arial"/>
                <w:sz w:val="20"/>
                <w:szCs w:val="20"/>
              </w:rPr>
              <w:t>.</w:t>
            </w:r>
            <w:r w:rsidRPr="000447E6">
              <w:rPr>
                <w:rFonts w:ascii="Arial" w:hAnsi="Arial" w:cs="Arial"/>
                <w:sz w:val="20"/>
                <w:szCs w:val="20"/>
              </w:rPr>
              <w:t xml:space="preserve"> </w:t>
            </w:r>
            <w:r w:rsidRPr="00BB2D52">
              <w:rPr>
                <w:rFonts w:ascii="Arial" w:hAnsi="Arial" w:cs="Arial"/>
                <w:b/>
                <w:sz w:val="20"/>
                <w:szCs w:val="20"/>
              </w:rPr>
              <w:t>(I)</w:t>
            </w:r>
            <w:r w:rsidRPr="000447E6">
              <w:rPr>
                <w:rFonts w:ascii="Arial" w:hAnsi="Arial" w:cs="Arial"/>
                <w:sz w:val="20"/>
                <w:szCs w:val="20"/>
              </w:rPr>
              <w:t xml:space="preserve"> </w:t>
            </w:r>
            <w:r w:rsidRPr="00E77C65">
              <w:rPr>
                <w:rFonts w:ascii="Arial" w:hAnsi="Arial" w:cs="Arial"/>
                <w:b/>
                <w:sz w:val="20"/>
                <w:szCs w:val="20"/>
              </w:rPr>
              <w:t>(Challenging)</w:t>
            </w:r>
          </w:p>
          <w:p w:rsidR="00501EC4" w:rsidRPr="000447E6" w:rsidRDefault="00501EC4" w:rsidP="00323CF2">
            <w:pPr>
              <w:rPr>
                <w:rFonts w:ascii="Arial" w:hAnsi="Arial" w:cs="Arial"/>
                <w:sz w:val="20"/>
                <w:szCs w:val="20"/>
              </w:rPr>
            </w:pPr>
          </w:p>
          <w:p w:rsidR="00501EC4" w:rsidRPr="00E77C65" w:rsidRDefault="00501EC4" w:rsidP="00323CF2">
            <w:pPr>
              <w:ind w:right="-108"/>
              <w:rPr>
                <w:rFonts w:ascii="Arial" w:hAnsi="Arial" w:cs="Arial"/>
                <w:sz w:val="20"/>
                <w:szCs w:val="20"/>
              </w:rPr>
            </w:pPr>
            <w:r>
              <w:rPr>
                <w:rFonts w:ascii="Arial" w:hAnsi="Arial" w:cs="Arial"/>
                <w:sz w:val="20"/>
                <w:szCs w:val="20"/>
              </w:rPr>
              <w:t>Finish</w:t>
            </w:r>
            <w:r w:rsidRPr="000447E6">
              <w:rPr>
                <w:rFonts w:ascii="Arial" w:hAnsi="Arial" w:cs="Arial"/>
                <w:sz w:val="20"/>
                <w:szCs w:val="20"/>
              </w:rPr>
              <w:t xml:space="preserve"> with a class discussion to share learning</w:t>
            </w:r>
            <w:r w:rsidRPr="008C09BF">
              <w:rPr>
                <w:rFonts w:ascii="Arial" w:hAnsi="Arial" w:cs="Arial"/>
                <w:sz w:val="20"/>
                <w:szCs w:val="20"/>
              </w:rPr>
              <w:t>.</w:t>
            </w:r>
            <w:r w:rsidRPr="000447E6">
              <w:rPr>
                <w:rFonts w:ascii="Arial" w:hAnsi="Arial" w:cs="Arial"/>
                <w:sz w:val="20"/>
                <w:szCs w:val="20"/>
              </w:rPr>
              <w:t xml:space="preserve"> </w:t>
            </w:r>
            <w:r w:rsidRPr="00E77C65">
              <w:rPr>
                <w:rFonts w:ascii="Arial" w:hAnsi="Arial" w:cs="Arial"/>
                <w:b/>
                <w:sz w:val="20"/>
                <w:szCs w:val="20"/>
              </w:rPr>
              <w:t>(</w:t>
            </w:r>
            <w:r>
              <w:rPr>
                <w:rFonts w:ascii="Arial" w:hAnsi="Arial" w:cs="Arial"/>
                <w:b/>
                <w:sz w:val="20"/>
                <w:szCs w:val="20"/>
              </w:rPr>
              <w:t>W</w:t>
            </w:r>
            <w:r w:rsidRPr="00E77C65">
              <w:rPr>
                <w:rFonts w:ascii="Arial" w:hAnsi="Arial" w:cs="Arial"/>
                <w:b/>
                <w:sz w:val="20"/>
                <w:szCs w:val="20"/>
              </w:rPr>
              <w:t>)</w:t>
            </w:r>
          </w:p>
        </w:tc>
        <w:tc>
          <w:tcPr>
            <w:tcW w:w="3969" w:type="dxa"/>
          </w:tcPr>
          <w:p w:rsidR="00501EC4" w:rsidRPr="00E77C65" w:rsidRDefault="00501EC4" w:rsidP="00323CF2">
            <w:pPr>
              <w:ind w:right="-116"/>
              <w:rPr>
                <w:rFonts w:ascii="Arial" w:hAnsi="Arial" w:cs="Arial"/>
                <w:sz w:val="20"/>
                <w:szCs w:val="20"/>
              </w:rPr>
            </w:pPr>
            <w:r>
              <w:rPr>
                <w:rFonts w:ascii="Arial" w:hAnsi="Arial" w:cs="Arial"/>
                <w:sz w:val="20"/>
                <w:szCs w:val="20"/>
              </w:rPr>
              <w:t>E</w:t>
            </w:r>
            <w:r w:rsidRPr="00E77C65">
              <w:rPr>
                <w:rFonts w:ascii="Arial" w:hAnsi="Arial" w:cs="Arial"/>
                <w:sz w:val="20"/>
                <w:szCs w:val="20"/>
              </w:rPr>
              <w:t xml:space="preserve">mphasise </w:t>
            </w:r>
            <w:r>
              <w:rPr>
                <w:rFonts w:ascii="Arial" w:hAnsi="Arial" w:cs="Arial"/>
                <w:sz w:val="20"/>
                <w:szCs w:val="20"/>
              </w:rPr>
              <w:t xml:space="preserve">here </w:t>
            </w:r>
            <w:r w:rsidRPr="00E77C65">
              <w:rPr>
                <w:rFonts w:ascii="Arial" w:hAnsi="Arial" w:cs="Arial"/>
                <w:sz w:val="20"/>
                <w:szCs w:val="20"/>
              </w:rPr>
              <w:t>that devaluation</w:t>
            </w:r>
            <w:r>
              <w:rPr>
                <w:rFonts w:ascii="Arial" w:hAnsi="Arial" w:cs="Arial"/>
                <w:sz w:val="20"/>
                <w:szCs w:val="20"/>
              </w:rPr>
              <w:t xml:space="preserve"> and </w:t>
            </w:r>
            <w:r w:rsidRPr="00E77C65">
              <w:rPr>
                <w:rFonts w:ascii="Arial" w:hAnsi="Arial" w:cs="Arial"/>
                <w:sz w:val="20"/>
                <w:szCs w:val="20"/>
              </w:rPr>
              <w:t>revaluation relate</w:t>
            </w:r>
            <w:r>
              <w:rPr>
                <w:rFonts w:ascii="Arial" w:hAnsi="Arial" w:cs="Arial"/>
                <w:sz w:val="20"/>
                <w:szCs w:val="20"/>
              </w:rPr>
              <w:t xml:space="preserve"> only</w:t>
            </w:r>
            <w:r w:rsidRPr="00E77C65">
              <w:rPr>
                <w:rFonts w:ascii="Arial" w:hAnsi="Arial" w:cs="Arial"/>
                <w:sz w:val="20"/>
                <w:szCs w:val="20"/>
              </w:rPr>
              <w:t xml:space="preserve"> to fixed exchange rate</w:t>
            </w:r>
            <w:r>
              <w:rPr>
                <w:rFonts w:ascii="Arial" w:hAnsi="Arial" w:cs="Arial"/>
                <w:sz w:val="20"/>
                <w:szCs w:val="20"/>
              </w:rPr>
              <w:t xml:space="preserve"> </w:t>
            </w:r>
            <w:r w:rsidRPr="00E77C65">
              <w:rPr>
                <w:rFonts w:ascii="Arial" w:hAnsi="Arial" w:cs="Arial"/>
                <w:sz w:val="20"/>
                <w:szCs w:val="20"/>
              </w:rPr>
              <w:t>s</w:t>
            </w:r>
            <w:r>
              <w:rPr>
                <w:rFonts w:ascii="Arial" w:hAnsi="Arial" w:cs="Arial"/>
                <w:sz w:val="20"/>
                <w:szCs w:val="20"/>
              </w:rPr>
              <w:t>ystems</w:t>
            </w:r>
            <w:r w:rsidRPr="00E77C65">
              <w:rPr>
                <w:rFonts w:ascii="Arial" w:hAnsi="Arial" w:cs="Arial"/>
                <w:sz w:val="20"/>
                <w:szCs w:val="20"/>
              </w:rPr>
              <w:t xml:space="preserve"> and </w:t>
            </w:r>
            <w:r>
              <w:rPr>
                <w:rFonts w:ascii="Arial" w:hAnsi="Arial" w:cs="Arial"/>
                <w:sz w:val="20"/>
                <w:szCs w:val="20"/>
              </w:rPr>
              <w:t xml:space="preserve">so </w:t>
            </w:r>
            <w:r w:rsidRPr="00E77C65">
              <w:rPr>
                <w:rFonts w:ascii="Arial" w:hAnsi="Arial" w:cs="Arial"/>
                <w:sz w:val="20"/>
                <w:szCs w:val="20"/>
              </w:rPr>
              <w:t>are determined by governments and maintained through direct government intervention</w:t>
            </w:r>
          </w:p>
        </w:tc>
        <w:tc>
          <w:tcPr>
            <w:tcW w:w="3969" w:type="dxa"/>
          </w:tcPr>
          <w:p w:rsidR="00501EC4" w:rsidRPr="00054C89" w:rsidRDefault="00501EC4" w:rsidP="00323CF2">
            <w:pPr>
              <w:rPr>
                <w:rFonts w:ascii="Arial" w:hAnsi="Arial" w:cs="Arial"/>
                <w:sz w:val="20"/>
                <w:szCs w:val="20"/>
              </w:rPr>
            </w:pPr>
            <w:r>
              <w:rPr>
                <w:rFonts w:ascii="Arial" w:hAnsi="Arial" w:cs="Arial"/>
                <w:sz w:val="20"/>
                <w:szCs w:val="20"/>
              </w:rPr>
              <w:t>Bamford, ch 7 Macroeconomic policies</w:t>
            </w:r>
          </w:p>
          <w:p w:rsidR="00501EC4"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213" w:history="1">
              <w:r w:rsidR="00501EC4" w:rsidRPr="002306AC">
                <w:rPr>
                  <w:rStyle w:val="Hyperlink"/>
                  <w:rFonts w:ascii="Arial" w:hAnsi="Arial" w:cs="Arial"/>
                  <w:sz w:val="20"/>
                  <w:szCs w:val="20"/>
                </w:rPr>
                <w:t>www.tutor2u.net/economics/revision-notes/a2-macro-exchange-rate-determination.html</w:t>
              </w:r>
            </w:hyperlink>
          </w:p>
          <w:p w:rsidR="00501EC4" w:rsidRDefault="00501EC4" w:rsidP="00323CF2">
            <w:pPr>
              <w:rPr>
                <w:rFonts w:ascii="Arial" w:hAnsi="Arial" w:cs="Arial"/>
                <w:sz w:val="20"/>
                <w:szCs w:val="20"/>
              </w:rPr>
            </w:pPr>
          </w:p>
          <w:p w:rsidR="00501EC4" w:rsidRPr="000B4ED8" w:rsidRDefault="00CD26C0" w:rsidP="00323CF2">
            <w:pPr>
              <w:ind w:right="-57"/>
              <w:rPr>
                <w:rFonts w:ascii="Arial" w:hAnsi="Arial" w:cs="Arial"/>
                <w:sz w:val="20"/>
                <w:szCs w:val="20"/>
              </w:rPr>
            </w:pPr>
            <w:hyperlink r:id="rId214" w:history="1">
              <w:r w:rsidR="00501EC4" w:rsidRPr="004A01A2">
                <w:rPr>
                  <w:rStyle w:val="Hyperlink"/>
                  <w:rFonts w:ascii="Arial" w:hAnsi="Arial" w:cs="Arial"/>
                  <w:sz w:val="20"/>
                  <w:szCs w:val="20"/>
                </w:rPr>
                <w:t>www.businesseconomics.com/country-data.html</w:t>
              </w:r>
            </w:hyperlink>
          </w:p>
        </w:tc>
      </w:tr>
    </w:tbl>
    <w:p w:rsidR="00501EC4" w:rsidRPr="00BD0BC1" w:rsidRDefault="00501EC4" w:rsidP="00501EC4">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961"/>
        <w:gridCol w:w="3969"/>
        <w:gridCol w:w="3969"/>
      </w:tblGrid>
      <w:tr w:rsidR="00501EC4" w:rsidRPr="00BD0BC1" w:rsidTr="00501EC4">
        <w:trPr>
          <w:cantSplit/>
          <w:trHeight w:hRule="exact" w:val="680"/>
          <w:tblHeader/>
        </w:trPr>
        <w:tc>
          <w:tcPr>
            <w:tcW w:w="15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objectives</w:t>
            </w:r>
          </w:p>
        </w:tc>
        <w:tc>
          <w:tcPr>
            <w:tcW w:w="4961"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3969" w:type="dxa"/>
            <w:shd w:val="clear" w:color="auto" w:fill="C30045"/>
            <w:vAlign w:val="center"/>
          </w:tcPr>
          <w:p w:rsidR="00501EC4" w:rsidRPr="00BD0BC1" w:rsidRDefault="00501EC4" w:rsidP="00323CF2">
            <w:pPr>
              <w:ind w:right="451"/>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969"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resources</w:t>
            </w:r>
          </w:p>
        </w:tc>
      </w:tr>
      <w:tr w:rsidR="00501EC4" w:rsidRPr="00BD0BC1" w:rsidTr="00501EC4">
        <w:trPr>
          <w:cantSplit/>
          <w:trHeight w:val="272"/>
        </w:trPr>
        <w:tc>
          <w:tcPr>
            <w:tcW w:w="14459" w:type="dxa"/>
            <w:gridSpan w:val="4"/>
          </w:tcPr>
          <w:p w:rsidR="00501EC4" w:rsidRPr="009C5A3C" w:rsidRDefault="00501EC4" w:rsidP="00323CF2">
            <w:pPr>
              <w:ind w:right="45"/>
              <w:rPr>
                <w:rFonts w:ascii="Arial" w:hAnsi="Arial" w:cs="Arial"/>
                <w:sz w:val="22"/>
                <w:szCs w:val="22"/>
              </w:rPr>
            </w:pPr>
            <w:r w:rsidRPr="009C5A3C">
              <w:rPr>
                <w:rFonts w:ascii="Arial" w:hAnsi="Arial" w:cs="Arial"/>
                <w:b/>
                <w:sz w:val="22"/>
                <w:szCs w:val="22"/>
              </w:rPr>
              <w:t>The terms of trade</w:t>
            </w:r>
          </w:p>
        </w:tc>
      </w:tr>
      <w:tr w:rsidR="00501EC4" w:rsidRPr="00BD0BC1" w:rsidTr="00501EC4">
        <w:tc>
          <w:tcPr>
            <w:tcW w:w="1560" w:type="dxa"/>
          </w:tcPr>
          <w:p w:rsidR="00501EC4" w:rsidRPr="009C5A3C" w:rsidRDefault="00501EC4" w:rsidP="00323CF2">
            <w:pPr>
              <w:rPr>
                <w:rFonts w:ascii="Arial" w:hAnsi="Arial" w:cs="Arial"/>
                <w:sz w:val="20"/>
                <w:szCs w:val="20"/>
              </w:rPr>
            </w:pPr>
            <w:r>
              <w:rPr>
                <w:rFonts w:ascii="Arial" w:hAnsi="Arial" w:cs="Arial"/>
                <w:sz w:val="20"/>
                <w:szCs w:val="20"/>
              </w:rPr>
              <w:t>M</w:t>
            </w:r>
            <w:r w:rsidRPr="009C5A3C">
              <w:rPr>
                <w:rFonts w:ascii="Arial" w:hAnsi="Arial" w:cs="Arial"/>
                <w:sz w:val="20"/>
                <w:szCs w:val="20"/>
              </w:rPr>
              <w:t>easurement of the</w:t>
            </w:r>
            <w:r w:rsidRPr="00A167DD">
              <w:rPr>
                <w:rFonts w:ascii="Arial" w:hAnsi="Arial" w:cs="Arial"/>
                <w:sz w:val="20"/>
                <w:szCs w:val="20"/>
              </w:rPr>
              <w:t xml:space="preserve"> </w:t>
            </w:r>
            <w:r w:rsidRPr="00A46078">
              <w:rPr>
                <w:rFonts w:ascii="Arial" w:hAnsi="Arial" w:cs="Arial"/>
                <w:sz w:val="20"/>
                <w:szCs w:val="20"/>
              </w:rPr>
              <w:t xml:space="preserve">terms </w:t>
            </w:r>
            <w:r w:rsidRPr="009C5A3C">
              <w:rPr>
                <w:rFonts w:ascii="Arial" w:hAnsi="Arial" w:cs="Arial"/>
                <w:sz w:val="20"/>
                <w:szCs w:val="20"/>
              </w:rPr>
              <w:t>of trade</w:t>
            </w:r>
          </w:p>
        </w:tc>
        <w:tc>
          <w:tcPr>
            <w:tcW w:w="4961" w:type="dxa"/>
          </w:tcPr>
          <w:p w:rsidR="00501EC4" w:rsidRDefault="00501EC4" w:rsidP="00323CF2">
            <w:pPr>
              <w:rPr>
                <w:rFonts w:ascii="Arial" w:hAnsi="Arial" w:cs="Arial"/>
                <w:sz w:val="20"/>
                <w:szCs w:val="20"/>
              </w:rPr>
            </w:pPr>
            <w:r w:rsidRPr="000447E6">
              <w:rPr>
                <w:rFonts w:ascii="Arial" w:hAnsi="Arial" w:cs="Arial"/>
                <w:sz w:val="20"/>
                <w:szCs w:val="20"/>
              </w:rPr>
              <w:t>Start by giving</w:t>
            </w:r>
            <w:r w:rsidRPr="008C09BF">
              <w:rPr>
                <w:rFonts w:ascii="Arial" w:hAnsi="Arial" w:cs="Arial"/>
                <w:sz w:val="20"/>
                <w:szCs w:val="20"/>
              </w:rPr>
              <w:t xml:space="preserve"> </w:t>
            </w:r>
            <w:r>
              <w:rPr>
                <w:rFonts w:ascii="Arial" w:hAnsi="Arial" w:cs="Arial"/>
                <w:sz w:val="20"/>
                <w:szCs w:val="20"/>
              </w:rPr>
              <w:t>the class a:</w:t>
            </w:r>
          </w:p>
          <w:p w:rsidR="00501EC4" w:rsidRDefault="00501EC4" w:rsidP="00323CF2">
            <w:pPr>
              <w:rPr>
                <w:rFonts w:ascii="Arial" w:hAnsi="Arial" w:cs="Arial"/>
                <w:sz w:val="20"/>
                <w:szCs w:val="20"/>
              </w:rPr>
            </w:pPr>
          </w:p>
          <w:p w:rsidR="00501EC4" w:rsidRDefault="00501EC4" w:rsidP="00776F2A">
            <w:pPr>
              <w:numPr>
                <w:ilvl w:val="0"/>
                <w:numId w:val="139"/>
              </w:numPr>
              <w:ind w:left="284" w:hanging="284"/>
              <w:rPr>
                <w:rFonts w:ascii="Arial" w:hAnsi="Arial" w:cs="Arial"/>
                <w:sz w:val="20"/>
                <w:szCs w:val="20"/>
              </w:rPr>
            </w:pPr>
            <w:r w:rsidRPr="00F738A6">
              <w:rPr>
                <w:rFonts w:ascii="Arial" w:hAnsi="Arial" w:cs="Arial"/>
                <w:sz w:val="20"/>
                <w:szCs w:val="20"/>
              </w:rPr>
              <w:t xml:space="preserve">definition of the </w:t>
            </w:r>
            <w:r w:rsidRPr="00E24AF0">
              <w:rPr>
                <w:rFonts w:ascii="Arial" w:hAnsi="Arial" w:cs="Arial"/>
                <w:sz w:val="20"/>
                <w:szCs w:val="20"/>
              </w:rPr>
              <w:t xml:space="preserve">terms </w:t>
            </w:r>
            <w:r w:rsidRPr="009022C7">
              <w:rPr>
                <w:rFonts w:ascii="Arial" w:hAnsi="Arial" w:cs="Arial"/>
                <w:sz w:val="20"/>
                <w:szCs w:val="20"/>
              </w:rPr>
              <w:t xml:space="preserve">of </w:t>
            </w:r>
            <w:r w:rsidRPr="005F0D45">
              <w:rPr>
                <w:rFonts w:ascii="Arial" w:hAnsi="Arial" w:cs="Arial"/>
                <w:sz w:val="20"/>
                <w:szCs w:val="20"/>
              </w:rPr>
              <w:t>trade</w:t>
            </w:r>
          </w:p>
          <w:p w:rsidR="00501EC4" w:rsidRDefault="00501EC4" w:rsidP="00776F2A">
            <w:pPr>
              <w:numPr>
                <w:ilvl w:val="0"/>
                <w:numId w:val="139"/>
              </w:numPr>
              <w:ind w:left="284" w:hanging="284"/>
              <w:rPr>
                <w:rFonts w:ascii="Arial" w:hAnsi="Arial" w:cs="Arial"/>
                <w:sz w:val="20"/>
                <w:szCs w:val="20"/>
              </w:rPr>
            </w:pPr>
            <w:proofErr w:type="gramStart"/>
            <w:r w:rsidRPr="002306AC">
              <w:rPr>
                <w:rFonts w:ascii="Arial" w:hAnsi="Arial" w:cs="Arial"/>
                <w:sz w:val="20"/>
                <w:szCs w:val="20"/>
              </w:rPr>
              <w:t>formula</w:t>
            </w:r>
            <w:proofErr w:type="gramEnd"/>
            <w:r w:rsidRPr="002306AC">
              <w:rPr>
                <w:rFonts w:ascii="Arial" w:hAnsi="Arial" w:cs="Arial"/>
                <w:sz w:val="20"/>
                <w:szCs w:val="20"/>
              </w:rPr>
              <w:t xml:space="preserve"> to measure the </w:t>
            </w:r>
            <w:r w:rsidRPr="00933878">
              <w:rPr>
                <w:rFonts w:ascii="Arial" w:hAnsi="Arial" w:cs="Arial"/>
                <w:sz w:val="20"/>
                <w:szCs w:val="20"/>
              </w:rPr>
              <w:t xml:space="preserve">terms </w:t>
            </w:r>
            <w:r w:rsidRPr="009B2FFE">
              <w:rPr>
                <w:rFonts w:ascii="Arial" w:hAnsi="Arial" w:cs="Arial"/>
                <w:sz w:val="20"/>
                <w:szCs w:val="20"/>
              </w:rPr>
              <w:t xml:space="preserve">of </w:t>
            </w:r>
            <w:r w:rsidRPr="00421005">
              <w:rPr>
                <w:rFonts w:ascii="Arial" w:hAnsi="Arial" w:cs="Arial"/>
                <w:sz w:val="20"/>
                <w:szCs w:val="20"/>
              </w:rPr>
              <w:t>trade</w:t>
            </w:r>
            <w:r>
              <w:rPr>
                <w:rFonts w:ascii="Arial" w:hAnsi="Arial" w:cs="Arial"/>
                <w:sz w:val="20"/>
                <w:szCs w:val="20"/>
              </w:rPr>
              <w:t xml:space="preserve"> </w:t>
            </w:r>
            <w:r w:rsidRPr="00421005">
              <w:rPr>
                <w:rFonts w:ascii="Arial" w:hAnsi="Arial" w:cs="Arial"/>
                <w:sz w:val="20"/>
                <w:szCs w:val="20"/>
              </w:rPr>
              <w:t>using price indices.</w:t>
            </w:r>
          </w:p>
          <w:p w:rsidR="00501EC4" w:rsidRDefault="00501EC4" w:rsidP="00323CF2">
            <w:pPr>
              <w:rPr>
                <w:rFonts w:ascii="Arial" w:hAnsi="Arial" w:cs="Arial"/>
                <w:sz w:val="20"/>
                <w:szCs w:val="20"/>
              </w:rPr>
            </w:pPr>
          </w:p>
          <w:p w:rsidR="00501EC4" w:rsidRPr="008C09BF" w:rsidRDefault="00501EC4" w:rsidP="00323CF2">
            <w:pPr>
              <w:rPr>
                <w:rFonts w:ascii="Arial" w:hAnsi="Arial" w:cs="Arial"/>
                <w:sz w:val="20"/>
                <w:szCs w:val="20"/>
              </w:rPr>
            </w:pPr>
            <w:r w:rsidRPr="00E77C65">
              <w:rPr>
                <w:rFonts w:ascii="Arial" w:hAnsi="Arial" w:cs="Arial"/>
                <w:sz w:val="20"/>
                <w:szCs w:val="20"/>
              </w:rPr>
              <w:t xml:space="preserve">If necessary, </w:t>
            </w:r>
            <w:r>
              <w:rPr>
                <w:rFonts w:ascii="Arial" w:hAnsi="Arial" w:cs="Arial"/>
                <w:sz w:val="20"/>
                <w:szCs w:val="20"/>
              </w:rPr>
              <w:t>recap here</w:t>
            </w:r>
            <w:r w:rsidRPr="00E77C65">
              <w:rPr>
                <w:rFonts w:ascii="Arial" w:hAnsi="Arial" w:cs="Arial"/>
                <w:sz w:val="20"/>
                <w:szCs w:val="20"/>
              </w:rPr>
              <w:t xml:space="preserve"> the meaning of index numbers and </w:t>
            </w:r>
            <w:r>
              <w:rPr>
                <w:rFonts w:ascii="Arial" w:hAnsi="Arial" w:cs="Arial"/>
                <w:sz w:val="20"/>
                <w:szCs w:val="20"/>
              </w:rPr>
              <w:t xml:space="preserve">show </w:t>
            </w:r>
            <w:r w:rsidRPr="00E77C65">
              <w:rPr>
                <w:rFonts w:ascii="Arial" w:hAnsi="Arial" w:cs="Arial"/>
                <w:sz w:val="20"/>
                <w:szCs w:val="20"/>
              </w:rPr>
              <w:t>how to use them to calculate percentage changes.</w:t>
            </w:r>
            <w:r>
              <w:rPr>
                <w:rFonts w:ascii="Arial" w:hAnsi="Arial" w:cs="Arial"/>
                <w:sz w:val="20"/>
                <w:szCs w:val="20"/>
              </w:rPr>
              <w:t xml:space="preserve"> </w:t>
            </w:r>
            <w:r w:rsidRPr="000447E6">
              <w:rPr>
                <w:rFonts w:ascii="Arial" w:hAnsi="Arial" w:cs="Arial"/>
                <w:b/>
                <w:sz w:val="20"/>
                <w:szCs w:val="20"/>
              </w:rPr>
              <w:t>(W)</w:t>
            </w:r>
          </w:p>
          <w:p w:rsidR="00501EC4" w:rsidRPr="000447E6" w:rsidRDefault="00501EC4" w:rsidP="00323CF2">
            <w:pPr>
              <w:rPr>
                <w:rFonts w:ascii="Arial" w:hAnsi="Arial" w:cs="Arial"/>
                <w:sz w:val="20"/>
                <w:szCs w:val="20"/>
              </w:rPr>
            </w:pPr>
          </w:p>
          <w:p w:rsidR="00501EC4" w:rsidRPr="000447E6" w:rsidRDefault="00501EC4" w:rsidP="00323CF2">
            <w:pPr>
              <w:ind w:right="-108"/>
              <w:rPr>
                <w:rFonts w:ascii="Arial" w:hAnsi="Arial" w:cs="Arial"/>
                <w:sz w:val="20"/>
                <w:szCs w:val="20"/>
              </w:rPr>
            </w:pPr>
            <w:r w:rsidRPr="000447E6">
              <w:rPr>
                <w:rFonts w:ascii="Arial" w:hAnsi="Arial" w:cs="Arial"/>
                <w:sz w:val="20"/>
                <w:szCs w:val="20"/>
              </w:rPr>
              <w:lastRenderedPageBreak/>
              <w:t xml:space="preserve">Then hand out </w:t>
            </w:r>
            <w:r>
              <w:rPr>
                <w:rFonts w:ascii="Arial" w:hAnsi="Arial" w:cs="Arial"/>
                <w:sz w:val="20"/>
                <w:szCs w:val="20"/>
              </w:rPr>
              <w:t xml:space="preserve">a </w:t>
            </w:r>
            <w:r w:rsidRPr="000447E6">
              <w:rPr>
                <w:rFonts w:ascii="Arial" w:hAnsi="Arial" w:cs="Arial"/>
                <w:sz w:val="20"/>
                <w:szCs w:val="20"/>
              </w:rPr>
              <w:t xml:space="preserve">pre-prepared </w:t>
            </w:r>
            <w:r w:rsidRPr="00CE5AC3">
              <w:rPr>
                <w:rFonts w:ascii="Arial" w:hAnsi="Arial" w:cs="Arial"/>
                <w:sz w:val="20"/>
                <w:szCs w:val="20"/>
              </w:rPr>
              <w:t>worksheet</w:t>
            </w:r>
            <w:r w:rsidRPr="00E70E0C">
              <w:rPr>
                <w:rFonts w:ascii="Arial" w:hAnsi="Arial" w:cs="Arial"/>
                <w:sz w:val="20"/>
                <w:szCs w:val="20"/>
              </w:rPr>
              <w:t xml:space="preserve"> </w:t>
            </w:r>
            <w:r w:rsidRPr="00A17454">
              <w:rPr>
                <w:rFonts w:ascii="Arial" w:hAnsi="Arial" w:cs="Arial"/>
                <w:sz w:val="20"/>
                <w:szCs w:val="20"/>
              </w:rPr>
              <w:t xml:space="preserve">with questions </w:t>
            </w:r>
            <w:r w:rsidRPr="00A33C68">
              <w:rPr>
                <w:rFonts w:ascii="Arial" w:hAnsi="Arial" w:cs="Arial"/>
                <w:sz w:val="20"/>
                <w:szCs w:val="20"/>
              </w:rPr>
              <w:t>requir</w:t>
            </w:r>
            <w:r>
              <w:rPr>
                <w:rFonts w:ascii="Arial" w:hAnsi="Arial" w:cs="Arial"/>
                <w:sz w:val="20"/>
                <w:szCs w:val="20"/>
              </w:rPr>
              <w:t>ing</w:t>
            </w:r>
            <w:r w:rsidRPr="0047271B">
              <w:rPr>
                <w:rFonts w:ascii="Arial" w:hAnsi="Arial" w:cs="Arial"/>
                <w:sz w:val="20"/>
                <w:szCs w:val="20"/>
              </w:rPr>
              <w:t xml:space="preserve"> </w:t>
            </w:r>
            <w:r w:rsidRPr="00CE5AC3">
              <w:rPr>
                <w:rFonts w:ascii="Arial" w:hAnsi="Arial" w:cs="Arial"/>
                <w:sz w:val="20"/>
                <w:szCs w:val="20"/>
              </w:rPr>
              <w:t xml:space="preserve">learners to calculate </w:t>
            </w:r>
            <w:r w:rsidRPr="00E70E0C">
              <w:rPr>
                <w:rFonts w:ascii="Arial" w:hAnsi="Arial" w:cs="Arial"/>
                <w:sz w:val="20"/>
                <w:szCs w:val="20"/>
              </w:rPr>
              <w:t xml:space="preserve">the </w:t>
            </w:r>
            <w:r w:rsidRPr="00602CC7">
              <w:rPr>
                <w:rFonts w:ascii="Arial" w:hAnsi="Arial" w:cs="Arial"/>
                <w:sz w:val="20"/>
                <w:szCs w:val="20"/>
              </w:rPr>
              <w:t xml:space="preserve">terms </w:t>
            </w:r>
            <w:r w:rsidRPr="00A33C68">
              <w:rPr>
                <w:rFonts w:ascii="Arial" w:hAnsi="Arial" w:cs="Arial"/>
                <w:sz w:val="20"/>
                <w:szCs w:val="20"/>
              </w:rPr>
              <w:t xml:space="preserve">of </w:t>
            </w:r>
            <w:r w:rsidRPr="000447E6">
              <w:rPr>
                <w:rFonts w:ascii="Arial" w:hAnsi="Arial" w:cs="Arial"/>
                <w:sz w:val="20"/>
                <w:szCs w:val="20"/>
              </w:rPr>
              <w:t xml:space="preserve">trade over a particular time period. </w:t>
            </w:r>
            <w:r w:rsidRPr="000447E6">
              <w:rPr>
                <w:rFonts w:ascii="Arial" w:hAnsi="Arial" w:cs="Arial"/>
                <w:b/>
                <w:sz w:val="20"/>
                <w:szCs w:val="20"/>
              </w:rPr>
              <w:t>(I)</w:t>
            </w:r>
          </w:p>
          <w:p w:rsidR="00501EC4" w:rsidRPr="000447E6" w:rsidRDefault="00501EC4" w:rsidP="00323CF2">
            <w:pPr>
              <w:rPr>
                <w:rFonts w:ascii="Arial" w:hAnsi="Arial" w:cs="Arial"/>
                <w:sz w:val="20"/>
                <w:szCs w:val="20"/>
              </w:rPr>
            </w:pPr>
          </w:p>
          <w:p w:rsidR="00501EC4" w:rsidRPr="00A167DD" w:rsidRDefault="00501EC4" w:rsidP="00323CF2">
            <w:pPr>
              <w:rPr>
                <w:rFonts w:ascii="Arial" w:hAnsi="Arial" w:cs="Arial"/>
                <w:sz w:val="20"/>
                <w:szCs w:val="20"/>
              </w:rPr>
            </w:pPr>
            <w:r>
              <w:rPr>
                <w:rFonts w:ascii="Arial" w:hAnsi="Arial" w:cs="Arial"/>
                <w:sz w:val="20"/>
                <w:szCs w:val="20"/>
              </w:rPr>
              <w:t>Conclude with</w:t>
            </w:r>
            <w:r w:rsidRPr="008C09BF">
              <w:rPr>
                <w:rFonts w:ascii="Arial" w:hAnsi="Arial" w:cs="Arial"/>
                <w:sz w:val="20"/>
                <w:szCs w:val="20"/>
              </w:rPr>
              <w:t xml:space="preserve"> a </w:t>
            </w:r>
            <w:r>
              <w:rPr>
                <w:rFonts w:ascii="Arial" w:hAnsi="Arial" w:cs="Arial"/>
                <w:sz w:val="20"/>
                <w:szCs w:val="20"/>
              </w:rPr>
              <w:t xml:space="preserve">whole </w:t>
            </w:r>
            <w:r w:rsidRPr="008C09BF">
              <w:rPr>
                <w:rFonts w:ascii="Arial" w:hAnsi="Arial" w:cs="Arial"/>
                <w:sz w:val="20"/>
                <w:szCs w:val="20"/>
              </w:rPr>
              <w:t xml:space="preserve">class </w:t>
            </w:r>
            <w:r w:rsidRPr="000447E6">
              <w:rPr>
                <w:rFonts w:ascii="Arial" w:hAnsi="Arial" w:cs="Arial"/>
                <w:sz w:val="20"/>
                <w:szCs w:val="20"/>
              </w:rPr>
              <w:t>question</w:t>
            </w:r>
            <w:r w:rsidRPr="008C09BF">
              <w:rPr>
                <w:rFonts w:ascii="Arial" w:hAnsi="Arial" w:cs="Arial"/>
                <w:sz w:val="20"/>
                <w:szCs w:val="20"/>
              </w:rPr>
              <w:t xml:space="preserve"> and answer session</w:t>
            </w:r>
            <w:r w:rsidRPr="000B4ED8">
              <w:rPr>
                <w:rFonts w:ascii="Arial" w:hAnsi="Arial" w:cs="Arial"/>
                <w:sz w:val="20"/>
                <w:szCs w:val="20"/>
              </w:rPr>
              <w:t xml:space="preserve"> based on the</w:t>
            </w:r>
            <w:r w:rsidRPr="00A46078">
              <w:rPr>
                <w:rFonts w:ascii="Arial" w:hAnsi="Arial" w:cs="Arial"/>
                <w:sz w:val="20"/>
                <w:szCs w:val="20"/>
              </w:rPr>
              <w:t xml:space="preserve"> </w:t>
            </w:r>
            <w:r>
              <w:rPr>
                <w:rFonts w:ascii="Arial" w:hAnsi="Arial" w:cs="Arial"/>
                <w:sz w:val="20"/>
                <w:szCs w:val="20"/>
              </w:rPr>
              <w:t xml:space="preserve">worksheet </w:t>
            </w:r>
            <w:r w:rsidRPr="00A46078">
              <w:rPr>
                <w:rFonts w:ascii="Arial" w:hAnsi="Arial" w:cs="Arial"/>
                <w:sz w:val="20"/>
                <w:szCs w:val="20"/>
              </w:rPr>
              <w:t xml:space="preserve">answers to </w:t>
            </w:r>
            <w:r>
              <w:rPr>
                <w:rFonts w:ascii="Arial" w:hAnsi="Arial" w:cs="Arial"/>
                <w:sz w:val="20"/>
                <w:szCs w:val="20"/>
              </w:rPr>
              <w:t>ensure full understanding</w:t>
            </w:r>
            <w:r w:rsidRPr="009C5A3C">
              <w:rPr>
                <w:rFonts w:ascii="Arial" w:hAnsi="Arial" w:cs="Arial"/>
                <w:sz w:val="20"/>
                <w:szCs w:val="20"/>
              </w:rPr>
              <w:t>.</w:t>
            </w:r>
            <w:r w:rsidRPr="000447E6">
              <w:rPr>
                <w:rFonts w:ascii="Arial" w:hAnsi="Arial" w:cs="Arial"/>
                <w:sz w:val="20"/>
                <w:szCs w:val="20"/>
              </w:rPr>
              <w:t xml:space="preserve"> </w:t>
            </w:r>
            <w:r w:rsidRPr="009C5A3C">
              <w:rPr>
                <w:rFonts w:ascii="Arial" w:hAnsi="Arial" w:cs="Arial"/>
                <w:b/>
                <w:sz w:val="20"/>
                <w:szCs w:val="20"/>
              </w:rPr>
              <w:t>(W)</w:t>
            </w:r>
          </w:p>
        </w:tc>
        <w:tc>
          <w:tcPr>
            <w:tcW w:w="3969" w:type="dxa"/>
          </w:tcPr>
          <w:p w:rsidR="00501EC4" w:rsidRDefault="00501EC4" w:rsidP="00323CF2">
            <w:pPr>
              <w:rPr>
                <w:rFonts w:ascii="Arial" w:hAnsi="Arial" w:cs="Arial"/>
                <w:sz w:val="20"/>
                <w:szCs w:val="20"/>
              </w:rPr>
            </w:pPr>
            <w:r w:rsidRPr="000B4ED8">
              <w:rPr>
                <w:rFonts w:ascii="Arial" w:hAnsi="Arial" w:cs="Arial"/>
                <w:sz w:val="20"/>
                <w:szCs w:val="20"/>
              </w:rPr>
              <w:lastRenderedPageBreak/>
              <w:t xml:space="preserve">The </w:t>
            </w:r>
            <w:r w:rsidRPr="009C5A3C">
              <w:rPr>
                <w:rFonts w:ascii="Arial" w:hAnsi="Arial" w:cs="Arial"/>
                <w:sz w:val="20"/>
                <w:szCs w:val="20"/>
              </w:rPr>
              <w:t xml:space="preserve">terms of trade is one of the most commonly misunderstood parts of the AS syllabus and is frequently confused with the </w:t>
            </w:r>
            <w:r w:rsidRPr="00F738A6">
              <w:rPr>
                <w:rFonts w:ascii="Arial" w:hAnsi="Arial" w:cs="Arial"/>
                <w:sz w:val="20"/>
                <w:szCs w:val="20"/>
              </w:rPr>
              <w:t xml:space="preserve">balance of </w:t>
            </w:r>
            <w:r w:rsidRPr="00E24AF0">
              <w:rPr>
                <w:rFonts w:ascii="Arial" w:hAnsi="Arial" w:cs="Arial"/>
                <w:sz w:val="20"/>
                <w:szCs w:val="20"/>
              </w:rPr>
              <w:t>trade</w:t>
            </w:r>
            <w:r w:rsidRPr="009022C7">
              <w:rPr>
                <w:rFonts w:ascii="Arial" w:hAnsi="Arial" w:cs="Arial"/>
                <w:sz w:val="20"/>
                <w:szCs w:val="20"/>
              </w:rPr>
              <w:t>.</w:t>
            </w:r>
          </w:p>
          <w:p w:rsidR="00501EC4" w:rsidRDefault="00501EC4" w:rsidP="00323CF2">
            <w:pPr>
              <w:rPr>
                <w:rFonts w:ascii="Arial" w:hAnsi="Arial" w:cs="Arial"/>
                <w:sz w:val="20"/>
                <w:szCs w:val="20"/>
              </w:rPr>
            </w:pPr>
          </w:p>
          <w:p w:rsidR="00501EC4" w:rsidRPr="002306AC" w:rsidRDefault="00501EC4" w:rsidP="00323CF2">
            <w:pPr>
              <w:ind w:right="-116"/>
              <w:rPr>
                <w:rFonts w:ascii="Arial" w:hAnsi="Arial" w:cs="Arial"/>
                <w:sz w:val="20"/>
                <w:szCs w:val="20"/>
              </w:rPr>
            </w:pPr>
            <w:r>
              <w:rPr>
                <w:rFonts w:ascii="Arial" w:hAnsi="Arial" w:cs="Arial"/>
                <w:sz w:val="20"/>
                <w:szCs w:val="20"/>
              </w:rPr>
              <w:t>Stress</w:t>
            </w:r>
            <w:r w:rsidRPr="00E77C65">
              <w:rPr>
                <w:rFonts w:ascii="Arial" w:hAnsi="Arial" w:cs="Arial"/>
                <w:sz w:val="20"/>
                <w:szCs w:val="20"/>
              </w:rPr>
              <w:t xml:space="preserve"> </w:t>
            </w:r>
            <w:r>
              <w:rPr>
                <w:rFonts w:ascii="Arial" w:hAnsi="Arial" w:cs="Arial"/>
                <w:sz w:val="20"/>
                <w:szCs w:val="20"/>
              </w:rPr>
              <w:t xml:space="preserve">here </w:t>
            </w:r>
            <w:r w:rsidRPr="00E77C65">
              <w:rPr>
                <w:rFonts w:ascii="Arial" w:hAnsi="Arial" w:cs="Arial"/>
                <w:sz w:val="20"/>
                <w:szCs w:val="20"/>
              </w:rPr>
              <w:t xml:space="preserve">that </w:t>
            </w:r>
            <w:r>
              <w:rPr>
                <w:rFonts w:ascii="Arial" w:hAnsi="Arial" w:cs="Arial"/>
                <w:sz w:val="20"/>
                <w:szCs w:val="20"/>
              </w:rPr>
              <w:t xml:space="preserve">measuring </w:t>
            </w:r>
            <w:r w:rsidRPr="00E77C65">
              <w:rPr>
                <w:rFonts w:ascii="Arial" w:hAnsi="Arial" w:cs="Arial"/>
                <w:sz w:val="20"/>
                <w:szCs w:val="20"/>
              </w:rPr>
              <w:t xml:space="preserve">the terms </w:t>
            </w:r>
            <w:r>
              <w:rPr>
                <w:rFonts w:ascii="Arial" w:hAnsi="Arial" w:cs="Arial"/>
                <w:sz w:val="20"/>
                <w:szCs w:val="20"/>
              </w:rPr>
              <w:t xml:space="preserve">  </w:t>
            </w:r>
            <w:r w:rsidRPr="00E77C65">
              <w:rPr>
                <w:rFonts w:ascii="Arial" w:hAnsi="Arial" w:cs="Arial"/>
                <w:sz w:val="20"/>
                <w:szCs w:val="20"/>
              </w:rPr>
              <w:t xml:space="preserve">of trade focuses solely on the </w:t>
            </w:r>
            <w:proofErr w:type="gramStart"/>
            <w:r w:rsidRPr="00E77C65">
              <w:rPr>
                <w:rFonts w:ascii="Arial" w:hAnsi="Arial" w:cs="Arial"/>
                <w:sz w:val="20"/>
                <w:szCs w:val="20"/>
              </w:rPr>
              <w:t xml:space="preserve">relative </w:t>
            </w:r>
            <w:r>
              <w:rPr>
                <w:rFonts w:ascii="Arial" w:hAnsi="Arial" w:cs="Arial"/>
                <w:sz w:val="20"/>
                <w:szCs w:val="20"/>
              </w:rPr>
              <w:t xml:space="preserve"> </w:t>
            </w:r>
            <w:r w:rsidRPr="004648B6">
              <w:rPr>
                <w:rFonts w:ascii="Arial" w:hAnsi="Arial" w:cs="Arial"/>
                <w:i/>
                <w:sz w:val="20"/>
                <w:szCs w:val="20"/>
              </w:rPr>
              <w:t>price</w:t>
            </w:r>
            <w:proofErr w:type="gramEnd"/>
            <w:r w:rsidRPr="004648B6">
              <w:rPr>
                <w:rFonts w:ascii="Arial" w:hAnsi="Arial" w:cs="Arial"/>
                <w:sz w:val="20"/>
                <w:szCs w:val="20"/>
              </w:rPr>
              <w:t xml:space="preserve"> </w:t>
            </w:r>
            <w:r w:rsidRPr="00E77C65">
              <w:rPr>
                <w:rFonts w:ascii="Arial" w:hAnsi="Arial" w:cs="Arial"/>
                <w:sz w:val="20"/>
                <w:szCs w:val="20"/>
              </w:rPr>
              <w:t>of exports/</w:t>
            </w:r>
            <w:r w:rsidRPr="002306AC">
              <w:rPr>
                <w:rFonts w:ascii="Arial" w:hAnsi="Arial" w:cs="Arial"/>
                <w:sz w:val="20"/>
                <w:szCs w:val="20"/>
              </w:rPr>
              <w:t xml:space="preserve">imports while the balance </w:t>
            </w:r>
            <w:r w:rsidRPr="00933878">
              <w:rPr>
                <w:rFonts w:ascii="Arial" w:hAnsi="Arial" w:cs="Arial"/>
                <w:sz w:val="20"/>
                <w:szCs w:val="20"/>
              </w:rPr>
              <w:t xml:space="preserve">of </w:t>
            </w:r>
            <w:r w:rsidRPr="009B2FFE">
              <w:rPr>
                <w:rFonts w:ascii="Arial" w:hAnsi="Arial" w:cs="Arial"/>
                <w:sz w:val="20"/>
                <w:szCs w:val="20"/>
              </w:rPr>
              <w:t xml:space="preserve">trade </w:t>
            </w:r>
            <w:r w:rsidRPr="00421005">
              <w:rPr>
                <w:rFonts w:ascii="Arial" w:hAnsi="Arial" w:cs="Arial"/>
                <w:sz w:val="20"/>
                <w:szCs w:val="20"/>
              </w:rPr>
              <w:t xml:space="preserve">focuses on the </w:t>
            </w:r>
            <w:r w:rsidRPr="004648B6">
              <w:rPr>
                <w:rFonts w:ascii="Arial" w:hAnsi="Arial" w:cs="Arial"/>
                <w:i/>
                <w:sz w:val="20"/>
                <w:szCs w:val="20"/>
              </w:rPr>
              <w:t>value</w:t>
            </w:r>
            <w:r w:rsidRPr="00421005">
              <w:rPr>
                <w:rFonts w:ascii="Arial" w:hAnsi="Arial" w:cs="Arial"/>
                <w:sz w:val="20"/>
                <w:szCs w:val="20"/>
              </w:rPr>
              <w:t xml:space="preserve"> </w:t>
            </w:r>
            <w:r>
              <w:rPr>
                <w:rFonts w:ascii="Arial" w:hAnsi="Arial" w:cs="Arial"/>
                <w:sz w:val="20"/>
                <w:szCs w:val="20"/>
              </w:rPr>
              <w:t xml:space="preserve"> </w:t>
            </w:r>
            <w:r w:rsidRPr="00421005">
              <w:rPr>
                <w:rFonts w:ascii="Arial" w:hAnsi="Arial" w:cs="Arial"/>
                <w:sz w:val="20"/>
                <w:szCs w:val="20"/>
              </w:rPr>
              <w:t xml:space="preserve">of imports compared to </w:t>
            </w:r>
            <w:r w:rsidRPr="00E77C65">
              <w:rPr>
                <w:rFonts w:ascii="Arial" w:hAnsi="Arial" w:cs="Arial"/>
                <w:sz w:val="20"/>
                <w:szCs w:val="20"/>
              </w:rPr>
              <w:t>exports.</w:t>
            </w:r>
          </w:p>
        </w:tc>
        <w:tc>
          <w:tcPr>
            <w:tcW w:w="3969" w:type="dxa"/>
          </w:tcPr>
          <w:p w:rsidR="00501EC4" w:rsidRPr="002306AC" w:rsidRDefault="00501EC4" w:rsidP="00323CF2">
            <w:pPr>
              <w:rPr>
                <w:rFonts w:ascii="Arial" w:hAnsi="Arial" w:cs="Arial"/>
                <w:sz w:val="20"/>
                <w:szCs w:val="20"/>
              </w:rPr>
            </w:pPr>
            <w:r w:rsidRPr="002306AC">
              <w:rPr>
                <w:rFonts w:ascii="Arial" w:hAnsi="Arial" w:cs="Arial"/>
                <w:sz w:val="20"/>
                <w:szCs w:val="20"/>
              </w:rPr>
              <w:t>Bamford</w:t>
            </w:r>
            <w:r>
              <w:rPr>
                <w:rFonts w:ascii="Arial" w:hAnsi="Arial" w:cs="Arial"/>
                <w:sz w:val="20"/>
                <w:szCs w:val="20"/>
              </w:rPr>
              <w:t>,</w:t>
            </w:r>
            <w:r w:rsidRPr="002306AC">
              <w:rPr>
                <w:rFonts w:ascii="Arial" w:hAnsi="Arial" w:cs="Arial"/>
                <w:sz w:val="20"/>
                <w:szCs w:val="20"/>
              </w:rPr>
              <w:t xml:space="preserve"> </w:t>
            </w:r>
            <w:r>
              <w:rPr>
                <w:rFonts w:ascii="Arial" w:hAnsi="Arial" w:cs="Arial"/>
                <w:sz w:val="20"/>
                <w:szCs w:val="20"/>
              </w:rPr>
              <w:t>ch 4 International trade</w:t>
            </w:r>
          </w:p>
          <w:p w:rsidR="00501EC4" w:rsidRDefault="00501EC4" w:rsidP="00323CF2">
            <w:pPr>
              <w:rPr>
                <w:rFonts w:ascii="Arial" w:hAnsi="Arial" w:cs="Arial"/>
                <w:sz w:val="20"/>
                <w:szCs w:val="20"/>
              </w:rPr>
            </w:pPr>
          </w:p>
          <w:p w:rsidR="00501EC4" w:rsidRPr="00A167DD" w:rsidRDefault="00CD26C0" w:rsidP="00323CF2">
            <w:pPr>
              <w:ind w:right="249"/>
              <w:rPr>
                <w:rFonts w:ascii="Arial" w:hAnsi="Arial" w:cs="Arial"/>
                <w:sz w:val="20"/>
                <w:szCs w:val="20"/>
              </w:rPr>
            </w:pPr>
            <w:hyperlink r:id="rId215" w:history="1">
              <w:r w:rsidR="00501EC4" w:rsidRPr="004A01A2">
                <w:rPr>
                  <w:rStyle w:val="Hyperlink"/>
                  <w:rFonts w:ascii="Arial" w:hAnsi="Arial" w:cs="Arial"/>
                  <w:sz w:val="20"/>
                  <w:szCs w:val="20"/>
                </w:rPr>
                <w:t>www.economicsonline.co.uk/Global_economics/Terms_of_trade.html</w:t>
              </w:r>
            </w:hyperlink>
            <w:r w:rsidR="00501EC4">
              <w:rPr>
                <w:rFonts w:ascii="Arial" w:hAnsi="Arial" w:cs="Arial"/>
                <w:sz w:val="20"/>
                <w:szCs w:val="20"/>
              </w:rPr>
              <w:t xml:space="preserve"> </w:t>
            </w:r>
          </w:p>
        </w:tc>
      </w:tr>
      <w:tr w:rsidR="00501EC4" w:rsidRPr="00BD0BC1" w:rsidTr="00501EC4">
        <w:tc>
          <w:tcPr>
            <w:tcW w:w="1560" w:type="dxa"/>
          </w:tcPr>
          <w:p w:rsidR="00501EC4" w:rsidRPr="00F738A6" w:rsidRDefault="00501EC4" w:rsidP="00323CF2">
            <w:pPr>
              <w:rPr>
                <w:rFonts w:ascii="Arial" w:hAnsi="Arial" w:cs="Arial"/>
                <w:sz w:val="20"/>
                <w:szCs w:val="20"/>
              </w:rPr>
            </w:pPr>
            <w:r w:rsidRPr="0047271B">
              <w:rPr>
                <w:rFonts w:ascii="Arial" w:hAnsi="Arial" w:cs="Arial"/>
                <w:sz w:val="20"/>
                <w:szCs w:val="20"/>
              </w:rPr>
              <w:lastRenderedPageBreak/>
              <w:t>C</w:t>
            </w:r>
            <w:r w:rsidRPr="00DC27D5">
              <w:rPr>
                <w:rFonts w:ascii="Arial" w:hAnsi="Arial" w:cs="Arial"/>
                <w:sz w:val="20"/>
                <w:szCs w:val="20"/>
              </w:rPr>
              <w:t xml:space="preserve">auses of changes in the </w:t>
            </w:r>
            <w:r w:rsidRPr="00722FC8">
              <w:rPr>
                <w:rFonts w:ascii="Arial" w:hAnsi="Arial" w:cs="Arial"/>
                <w:sz w:val="20"/>
                <w:szCs w:val="20"/>
              </w:rPr>
              <w:t xml:space="preserve">terms </w:t>
            </w:r>
            <w:r w:rsidRPr="00E70E0C">
              <w:rPr>
                <w:rFonts w:ascii="Arial" w:hAnsi="Arial" w:cs="Arial"/>
                <w:sz w:val="20"/>
                <w:szCs w:val="20"/>
              </w:rPr>
              <w:t xml:space="preserve">of </w:t>
            </w:r>
            <w:r w:rsidRPr="00602CC7">
              <w:rPr>
                <w:rFonts w:ascii="Arial" w:hAnsi="Arial" w:cs="Arial"/>
                <w:sz w:val="20"/>
                <w:szCs w:val="20"/>
              </w:rPr>
              <w:t>trade</w:t>
            </w:r>
          </w:p>
        </w:tc>
        <w:tc>
          <w:tcPr>
            <w:tcW w:w="4961" w:type="dxa"/>
          </w:tcPr>
          <w:p w:rsidR="00501EC4" w:rsidRPr="008C09BF" w:rsidRDefault="00501EC4" w:rsidP="00323CF2">
            <w:pPr>
              <w:rPr>
                <w:rFonts w:ascii="Arial" w:hAnsi="Arial" w:cs="Arial"/>
                <w:sz w:val="20"/>
                <w:szCs w:val="20"/>
              </w:rPr>
            </w:pPr>
            <w:r w:rsidRPr="000447E6">
              <w:rPr>
                <w:rFonts w:ascii="Arial" w:hAnsi="Arial" w:cs="Arial"/>
                <w:sz w:val="20"/>
                <w:szCs w:val="20"/>
              </w:rPr>
              <w:t xml:space="preserve">Hand out a prepared worksheet containing </w:t>
            </w:r>
            <w:r w:rsidRPr="00CE5AC3">
              <w:rPr>
                <w:rFonts w:ascii="Arial" w:hAnsi="Arial" w:cs="Arial"/>
                <w:sz w:val="20"/>
                <w:szCs w:val="20"/>
              </w:rPr>
              <w:t xml:space="preserve">a list of factors, some of which </w:t>
            </w:r>
            <w:r w:rsidRPr="00E70E0C">
              <w:rPr>
                <w:rFonts w:ascii="Arial" w:hAnsi="Arial" w:cs="Arial"/>
                <w:sz w:val="20"/>
                <w:szCs w:val="20"/>
              </w:rPr>
              <w:t xml:space="preserve">affect the value of the </w:t>
            </w:r>
            <w:r w:rsidRPr="00602CC7">
              <w:rPr>
                <w:rFonts w:ascii="Arial" w:hAnsi="Arial" w:cs="Arial"/>
                <w:sz w:val="20"/>
                <w:szCs w:val="20"/>
              </w:rPr>
              <w:t xml:space="preserve">terms </w:t>
            </w:r>
            <w:r w:rsidRPr="00A33C68">
              <w:rPr>
                <w:rFonts w:ascii="Arial" w:hAnsi="Arial" w:cs="Arial"/>
                <w:sz w:val="20"/>
                <w:szCs w:val="20"/>
              </w:rPr>
              <w:t xml:space="preserve">of </w:t>
            </w:r>
            <w:r w:rsidRPr="000447E6">
              <w:rPr>
                <w:rFonts w:ascii="Arial" w:hAnsi="Arial" w:cs="Arial"/>
                <w:sz w:val="20"/>
                <w:szCs w:val="20"/>
              </w:rPr>
              <w:t>trade</w:t>
            </w:r>
            <w:r>
              <w:rPr>
                <w:rFonts w:ascii="Arial" w:hAnsi="Arial" w:cs="Arial"/>
                <w:sz w:val="20"/>
                <w:szCs w:val="20"/>
              </w:rPr>
              <w:t>, some of which don’t</w:t>
            </w:r>
            <w:r w:rsidRPr="008C09BF">
              <w:rPr>
                <w:rFonts w:ascii="Arial" w:hAnsi="Arial" w:cs="Arial"/>
                <w:sz w:val="20"/>
                <w:szCs w:val="20"/>
              </w:rPr>
              <w:t>.</w:t>
            </w:r>
            <w:r>
              <w:rPr>
                <w:rFonts w:ascii="Arial" w:hAnsi="Arial" w:cs="Arial"/>
                <w:sz w:val="20"/>
                <w:szCs w:val="20"/>
              </w:rPr>
              <w:t xml:space="preserve"> Ask learners to:</w:t>
            </w:r>
          </w:p>
          <w:p w:rsidR="00501EC4" w:rsidRPr="00421005" w:rsidRDefault="00501EC4" w:rsidP="00323CF2">
            <w:pPr>
              <w:rPr>
                <w:rFonts w:ascii="Arial" w:hAnsi="Arial" w:cs="Arial"/>
                <w:b/>
                <w:sz w:val="20"/>
                <w:szCs w:val="20"/>
              </w:rPr>
            </w:pPr>
          </w:p>
          <w:p w:rsidR="00501EC4" w:rsidRDefault="00501EC4" w:rsidP="00776F2A">
            <w:pPr>
              <w:numPr>
                <w:ilvl w:val="0"/>
                <w:numId w:val="140"/>
              </w:numPr>
              <w:ind w:left="284" w:hanging="284"/>
              <w:rPr>
                <w:rFonts w:ascii="Arial" w:hAnsi="Arial" w:cs="Arial"/>
                <w:sz w:val="20"/>
                <w:szCs w:val="20"/>
              </w:rPr>
            </w:pPr>
            <w:r w:rsidRPr="00E77C65">
              <w:rPr>
                <w:rFonts w:ascii="Arial" w:hAnsi="Arial" w:cs="Arial"/>
                <w:sz w:val="20"/>
                <w:szCs w:val="20"/>
              </w:rPr>
              <w:t>decide which factors will impact on the terms of trade and which factors will not</w:t>
            </w:r>
          </w:p>
          <w:p w:rsidR="00501EC4" w:rsidRPr="0047271B" w:rsidRDefault="00501EC4" w:rsidP="00776F2A">
            <w:pPr>
              <w:numPr>
                <w:ilvl w:val="0"/>
                <w:numId w:val="140"/>
              </w:numPr>
              <w:ind w:left="284" w:hanging="284"/>
              <w:rPr>
                <w:rFonts w:ascii="Arial" w:hAnsi="Arial" w:cs="Arial"/>
                <w:sz w:val="20"/>
                <w:szCs w:val="20"/>
              </w:rPr>
            </w:pPr>
            <w:proofErr w:type="gramStart"/>
            <w:r w:rsidRPr="00E77C65">
              <w:rPr>
                <w:rFonts w:ascii="Arial" w:hAnsi="Arial" w:cs="Arial"/>
                <w:sz w:val="20"/>
                <w:szCs w:val="20"/>
              </w:rPr>
              <w:t>provide</w:t>
            </w:r>
            <w:proofErr w:type="gramEnd"/>
            <w:r w:rsidRPr="00E77C65">
              <w:rPr>
                <w:rFonts w:ascii="Arial" w:hAnsi="Arial" w:cs="Arial"/>
                <w:sz w:val="20"/>
                <w:szCs w:val="20"/>
              </w:rPr>
              <w:t xml:space="preserve"> supporting explanations for their choice</w:t>
            </w:r>
            <w:r w:rsidRPr="00B3660C">
              <w:rPr>
                <w:rFonts w:ascii="Arial" w:hAnsi="Arial" w:cs="Arial"/>
                <w:sz w:val="20"/>
                <w:szCs w:val="20"/>
              </w:rPr>
              <w:t>s</w:t>
            </w:r>
            <w:r w:rsidRPr="008C09BF">
              <w:rPr>
                <w:rFonts w:ascii="Arial" w:hAnsi="Arial" w:cs="Arial"/>
                <w:sz w:val="20"/>
                <w:szCs w:val="20"/>
              </w:rPr>
              <w:t>.</w:t>
            </w:r>
            <w:r w:rsidRPr="000447E6">
              <w:rPr>
                <w:rFonts w:ascii="Arial" w:hAnsi="Arial" w:cs="Arial"/>
                <w:sz w:val="20"/>
                <w:szCs w:val="20"/>
              </w:rPr>
              <w:t xml:space="preserve"> </w:t>
            </w:r>
            <w:r w:rsidRPr="008C09BF">
              <w:rPr>
                <w:rFonts w:ascii="Arial" w:hAnsi="Arial" w:cs="Arial"/>
                <w:b/>
                <w:sz w:val="20"/>
                <w:szCs w:val="20"/>
              </w:rPr>
              <w:t>(I)</w:t>
            </w:r>
          </w:p>
          <w:p w:rsidR="00501EC4" w:rsidRPr="000447E6" w:rsidRDefault="00501EC4" w:rsidP="00323CF2">
            <w:pPr>
              <w:rPr>
                <w:rFonts w:ascii="Arial" w:hAnsi="Arial" w:cs="Arial"/>
                <w:sz w:val="20"/>
                <w:szCs w:val="20"/>
              </w:rPr>
            </w:pPr>
          </w:p>
          <w:p w:rsidR="00501EC4" w:rsidRPr="009C5A3C" w:rsidRDefault="00501EC4" w:rsidP="00323CF2">
            <w:pPr>
              <w:ind w:right="-108"/>
              <w:rPr>
                <w:rFonts w:ascii="Arial" w:hAnsi="Arial" w:cs="Arial"/>
                <w:b/>
                <w:sz w:val="20"/>
                <w:szCs w:val="20"/>
              </w:rPr>
            </w:pPr>
            <w:r>
              <w:rPr>
                <w:rFonts w:ascii="Arial" w:hAnsi="Arial" w:cs="Arial"/>
                <w:sz w:val="20"/>
                <w:szCs w:val="20"/>
              </w:rPr>
              <w:t xml:space="preserve">Follow with a whole class </w:t>
            </w:r>
            <w:r w:rsidRPr="004648B6">
              <w:rPr>
                <w:rFonts w:ascii="Arial" w:hAnsi="Arial" w:cs="Arial"/>
                <w:sz w:val="20"/>
                <w:szCs w:val="20"/>
              </w:rPr>
              <w:t>question and answer session</w:t>
            </w:r>
            <w:r w:rsidRPr="000B4ED8">
              <w:rPr>
                <w:rFonts w:ascii="Arial" w:hAnsi="Arial" w:cs="Arial"/>
                <w:sz w:val="20"/>
                <w:szCs w:val="20"/>
              </w:rPr>
              <w:t xml:space="preserve"> </w:t>
            </w:r>
            <w:r>
              <w:rPr>
                <w:rFonts w:ascii="Arial" w:hAnsi="Arial" w:cs="Arial"/>
                <w:sz w:val="20"/>
                <w:szCs w:val="20"/>
              </w:rPr>
              <w:t xml:space="preserve">so </w:t>
            </w:r>
            <w:r w:rsidRPr="008C09BF">
              <w:rPr>
                <w:rFonts w:ascii="Arial" w:hAnsi="Arial" w:cs="Arial"/>
                <w:sz w:val="20"/>
                <w:szCs w:val="20"/>
              </w:rPr>
              <w:t xml:space="preserve">learners </w:t>
            </w:r>
            <w:r>
              <w:rPr>
                <w:rFonts w:ascii="Arial" w:hAnsi="Arial" w:cs="Arial"/>
                <w:sz w:val="20"/>
                <w:szCs w:val="20"/>
              </w:rPr>
              <w:t>can</w:t>
            </w:r>
            <w:r w:rsidRPr="008C09BF">
              <w:rPr>
                <w:rFonts w:ascii="Arial" w:hAnsi="Arial" w:cs="Arial"/>
                <w:sz w:val="20"/>
                <w:szCs w:val="20"/>
              </w:rPr>
              <w:t xml:space="preserve"> explain </w:t>
            </w:r>
            <w:r>
              <w:rPr>
                <w:rFonts w:ascii="Arial" w:hAnsi="Arial" w:cs="Arial"/>
                <w:sz w:val="20"/>
                <w:szCs w:val="20"/>
              </w:rPr>
              <w:t xml:space="preserve">and discuss </w:t>
            </w:r>
            <w:r w:rsidRPr="008C09BF">
              <w:rPr>
                <w:rFonts w:ascii="Arial" w:hAnsi="Arial" w:cs="Arial"/>
                <w:sz w:val="20"/>
                <w:szCs w:val="20"/>
              </w:rPr>
              <w:t xml:space="preserve">their </w:t>
            </w:r>
            <w:r>
              <w:rPr>
                <w:rFonts w:ascii="Arial" w:hAnsi="Arial" w:cs="Arial"/>
                <w:sz w:val="20"/>
                <w:szCs w:val="20"/>
              </w:rPr>
              <w:t>choice</w:t>
            </w:r>
            <w:r w:rsidRPr="00DC27D5">
              <w:rPr>
                <w:rFonts w:ascii="Arial" w:hAnsi="Arial" w:cs="Arial"/>
                <w:sz w:val="20"/>
                <w:szCs w:val="20"/>
              </w:rPr>
              <w:t>s</w:t>
            </w:r>
            <w:r>
              <w:rPr>
                <w:rFonts w:ascii="Arial" w:hAnsi="Arial" w:cs="Arial"/>
                <w:sz w:val="20"/>
                <w:szCs w:val="20"/>
              </w:rPr>
              <w:t xml:space="preserve">. </w:t>
            </w:r>
            <w:r w:rsidRPr="009C5A3C">
              <w:rPr>
                <w:rFonts w:ascii="Arial" w:hAnsi="Arial" w:cs="Arial"/>
                <w:sz w:val="20"/>
                <w:szCs w:val="20"/>
              </w:rPr>
              <w:t>Summarise</w:t>
            </w:r>
            <w:r w:rsidRPr="000B4ED8">
              <w:rPr>
                <w:rFonts w:ascii="Arial" w:hAnsi="Arial" w:cs="Arial"/>
                <w:sz w:val="20"/>
                <w:szCs w:val="20"/>
              </w:rPr>
              <w:t xml:space="preserve"> the discussion and produce a definitive list of relevant factors on the board</w:t>
            </w:r>
            <w:r w:rsidRPr="00A46078">
              <w:rPr>
                <w:rFonts w:ascii="Arial" w:hAnsi="Arial" w:cs="Arial"/>
                <w:sz w:val="20"/>
                <w:szCs w:val="20"/>
              </w:rPr>
              <w:t>.</w:t>
            </w:r>
            <w:r w:rsidRPr="009C5A3C">
              <w:rPr>
                <w:rFonts w:ascii="Arial" w:hAnsi="Arial" w:cs="Arial"/>
                <w:sz w:val="20"/>
                <w:szCs w:val="20"/>
              </w:rPr>
              <w:t xml:space="preserve"> </w:t>
            </w:r>
            <w:r w:rsidRPr="009C5A3C">
              <w:rPr>
                <w:rFonts w:ascii="Arial" w:hAnsi="Arial" w:cs="Arial"/>
                <w:b/>
                <w:sz w:val="20"/>
                <w:szCs w:val="20"/>
              </w:rPr>
              <w:t>(W)</w:t>
            </w:r>
          </w:p>
        </w:tc>
        <w:tc>
          <w:tcPr>
            <w:tcW w:w="3969" w:type="dxa"/>
          </w:tcPr>
          <w:p w:rsidR="00501EC4" w:rsidRPr="00A167DD" w:rsidRDefault="00501EC4" w:rsidP="00323CF2">
            <w:pPr>
              <w:rPr>
                <w:rFonts w:ascii="Arial" w:hAnsi="Arial" w:cs="Arial"/>
                <w:sz w:val="20"/>
                <w:szCs w:val="20"/>
              </w:rPr>
            </w:pPr>
            <w:r>
              <w:rPr>
                <w:rFonts w:ascii="Arial" w:hAnsi="Arial" w:cs="Arial"/>
                <w:sz w:val="20"/>
                <w:szCs w:val="20"/>
              </w:rPr>
              <w:t>–</w:t>
            </w:r>
          </w:p>
        </w:tc>
        <w:tc>
          <w:tcPr>
            <w:tcW w:w="3969" w:type="dxa"/>
          </w:tcPr>
          <w:p w:rsidR="00501EC4" w:rsidRPr="00054C89" w:rsidRDefault="00501EC4" w:rsidP="00323CF2">
            <w:pPr>
              <w:rPr>
                <w:rFonts w:ascii="Arial" w:hAnsi="Arial" w:cs="Arial"/>
                <w:sz w:val="20"/>
                <w:szCs w:val="20"/>
              </w:rPr>
            </w:pPr>
            <w:r w:rsidRPr="00054C89">
              <w:rPr>
                <w:rFonts w:ascii="Arial" w:hAnsi="Arial" w:cs="Arial"/>
                <w:sz w:val="20"/>
                <w:szCs w:val="20"/>
              </w:rPr>
              <w:t>Bamford</w:t>
            </w:r>
            <w:r>
              <w:rPr>
                <w:rFonts w:ascii="Arial" w:hAnsi="Arial" w:cs="Arial"/>
                <w:sz w:val="20"/>
                <w:szCs w:val="20"/>
              </w:rPr>
              <w:t>,</w:t>
            </w:r>
            <w:r w:rsidRPr="00054C89">
              <w:rPr>
                <w:rFonts w:ascii="Arial" w:hAnsi="Arial" w:cs="Arial"/>
                <w:sz w:val="20"/>
                <w:szCs w:val="20"/>
              </w:rPr>
              <w:t xml:space="preserve"> </w:t>
            </w:r>
            <w:r>
              <w:rPr>
                <w:rFonts w:ascii="Arial" w:hAnsi="Arial" w:cs="Arial"/>
                <w:sz w:val="20"/>
                <w:szCs w:val="20"/>
              </w:rPr>
              <w:t>ch 4 International trade</w:t>
            </w:r>
          </w:p>
          <w:p w:rsidR="00501EC4" w:rsidRDefault="00501EC4" w:rsidP="00323CF2">
            <w:pPr>
              <w:rPr>
                <w:rFonts w:ascii="Arial" w:hAnsi="Arial" w:cs="Arial"/>
                <w:sz w:val="20"/>
                <w:szCs w:val="20"/>
              </w:rPr>
            </w:pPr>
          </w:p>
          <w:p w:rsidR="00501EC4" w:rsidRPr="009C5A3C" w:rsidRDefault="00CD26C0" w:rsidP="00323CF2">
            <w:pPr>
              <w:rPr>
                <w:rFonts w:ascii="Arial" w:hAnsi="Arial" w:cs="Arial"/>
                <w:sz w:val="20"/>
                <w:szCs w:val="20"/>
              </w:rPr>
            </w:pPr>
            <w:hyperlink r:id="rId216" w:history="1">
              <w:r w:rsidR="00501EC4" w:rsidRPr="004A01A2">
                <w:rPr>
                  <w:rStyle w:val="Hyperlink"/>
                  <w:rFonts w:ascii="Arial" w:hAnsi="Arial" w:cs="Arial"/>
                  <w:sz w:val="20"/>
                  <w:szCs w:val="20"/>
                </w:rPr>
                <w:t>www.economicsonline.co.uk/Global_economics/Terms_of_trade.html</w:t>
              </w:r>
            </w:hyperlink>
            <w:r w:rsidR="00501EC4">
              <w:rPr>
                <w:rFonts w:ascii="Arial" w:hAnsi="Arial" w:cs="Arial"/>
                <w:sz w:val="20"/>
                <w:szCs w:val="20"/>
              </w:rPr>
              <w:t xml:space="preserve"> </w:t>
            </w:r>
          </w:p>
        </w:tc>
      </w:tr>
      <w:tr w:rsidR="00501EC4" w:rsidRPr="00BD0BC1" w:rsidTr="00501EC4">
        <w:tc>
          <w:tcPr>
            <w:tcW w:w="1560" w:type="dxa"/>
          </w:tcPr>
          <w:p w:rsidR="00501EC4" w:rsidRPr="00BD0BC1" w:rsidRDefault="00501EC4" w:rsidP="00323CF2">
            <w:pPr>
              <w:rPr>
                <w:rFonts w:ascii="Arial" w:hAnsi="Arial" w:cs="Arial"/>
                <w:sz w:val="20"/>
                <w:szCs w:val="20"/>
              </w:rPr>
            </w:pPr>
            <w:r>
              <w:rPr>
                <w:rFonts w:ascii="Arial" w:hAnsi="Arial" w:cs="Arial"/>
                <w:sz w:val="20"/>
                <w:szCs w:val="20"/>
              </w:rPr>
              <w:t>I</w:t>
            </w:r>
            <w:r w:rsidRPr="00BD0BC1">
              <w:rPr>
                <w:rFonts w:ascii="Arial" w:hAnsi="Arial" w:cs="Arial"/>
                <w:sz w:val="20"/>
                <w:szCs w:val="20"/>
              </w:rPr>
              <w:t xml:space="preserve">mpact of changes in the </w:t>
            </w:r>
            <w:r>
              <w:rPr>
                <w:rFonts w:ascii="Arial" w:hAnsi="Arial" w:cs="Arial"/>
                <w:sz w:val="20"/>
                <w:szCs w:val="20"/>
              </w:rPr>
              <w:t>terms of trade</w:t>
            </w:r>
            <w:r w:rsidRPr="00BD0BC1">
              <w:rPr>
                <w:rFonts w:ascii="Arial" w:hAnsi="Arial" w:cs="Arial"/>
                <w:sz w:val="20"/>
                <w:szCs w:val="20"/>
              </w:rPr>
              <w:t xml:space="preserve"> </w:t>
            </w:r>
          </w:p>
        </w:tc>
        <w:tc>
          <w:tcPr>
            <w:tcW w:w="4961" w:type="dxa"/>
          </w:tcPr>
          <w:p w:rsidR="00501EC4" w:rsidRPr="008C09BF" w:rsidRDefault="00501EC4" w:rsidP="00323CF2">
            <w:pPr>
              <w:rPr>
                <w:rFonts w:ascii="Arial" w:hAnsi="Arial" w:cs="Arial"/>
                <w:sz w:val="20"/>
                <w:szCs w:val="20"/>
              </w:rPr>
            </w:pPr>
            <w:r w:rsidRPr="000447E6">
              <w:rPr>
                <w:rFonts w:ascii="Arial" w:hAnsi="Arial" w:cs="Arial"/>
                <w:sz w:val="20"/>
                <w:szCs w:val="20"/>
              </w:rPr>
              <w:t>Hand out</w:t>
            </w:r>
            <w:r w:rsidRPr="008C09BF">
              <w:rPr>
                <w:rFonts w:ascii="Arial" w:hAnsi="Arial" w:cs="Arial"/>
                <w:sz w:val="20"/>
                <w:szCs w:val="20"/>
              </w:rPr>
              <w:t xml:space="preserve"> a case</w:t>
            </w:r>
            <w:r w:rsidRPr="00BD0BC1">
              <w:rPr>
                <w:rFonts w:ascii="Arial" w:hAnsi="Arial" w:cs="Arial"/>
                <w:sz w:val="20"/>
                <w:szCs w:val="20"/>
              </w:rPr>
              <w:t xml:space="preserve"> study based on a country’s changing </w:t>
            </w:r>
            <w:r>
              <w:rPr>
                <w:rFonts w:ascii="Arial" w:hAnsi="Arial" w:cs="Arial"/>
                <w:sz w:val="20"/>
                <w:szCs w:val="20"/>
              </w:rPr>
              <w:t>t</w:t>
            </w:r>
            <w:r w:rsidRPr="00BD0BC1">
              <w:rPr>
                <w:rFonts w:ascii="Arial" w:hAnsi="Arial" w:cs="Arial"/>
                <w:sz w:val="20"/>
                <w:szCs w:val="20"/>
              </w:rPr>
              <w:t xml:space="preserve">erms of </w:t>
            </w:r>
            <w:r>
              <w:rPr>
                <w:rFonts w:ascii="Arial" w:hAnsi="Arial" w:cs="Arial"/>
                <w:sz w:val="20"/>
                <w:szCs w:val="20"/>
              </w:rPr>
              <w:t>t</w:t>
            </w:r>
            <w:r w:rsidRPr="00BD0BC1">
              <w:rPr>
                <w:rFonts w:ascii="Arial" w:hAnsi="Arial" w:cs="Arial"/>
                <w:sz w:val="20"/>
                <w:szCs w:val="20"/>
              </w:rPr>
              <w:t>rade</w:t>
            </w:r>
            <w:r>
              <w:rPr>
                <w:rFonts w:ascii="Arial" w:hAnsi="Arial" w:cs="Arial"/>
                <w:sz w:val="20"/>
                <w:szCs w:val="20"/>
              </w:rPr>
              <w:t xml:space="preserve">, together with some questions for learners to answer. </w:t>
            </w:r>
            <w:r w:rsidRPr="009C5A3C">
              <w:rPr>
                <w:rFonts w:ascii="Arial" w:hAnsi="Arial" w:cs="Arial"/>
                <w:b/>
                <w:sz w:val="20"/>
                <w:szCs w:val="20"/>
              </w:rPr>
              <w:t>(W)</w:t>
            </w:r>
          </w:p>
          <w:p w:rsidR="00501EC4" w:rsidRPr="000447E6" w:rsidRDefault="00501EC4" w:rsidP="00323CF2">
            <w:pPr>
              <w:rPr>
                <w:rFonts w:ascii="Arial" w:hAnsi="Arial" w:cs="Arial"/>
                <w:sz w:val="20"/>
                <w:szCs w:val="20"/>
              </w:rPr>
            </w:pPr>
          </w:p>
          <w:p w:rsidR="00501EC4" w:rsidRDefault="00501EC4" w:rsidP="00323CF2">
            <w:pPr>
              <w:rPr>
                <w:rFonts w:ascii="Arial" w:hAnsi="Arial" w:cs="Arial"/>
                <w:sz w:val="20"/>
                <w:szCs w:val="20"/>
              </w:rPr>
            </w:pPr>
            <w:r w:rsidRPr="000447E6">
              <w:rPr>
                <w:rFonts w:ascii="Arial" w:hAnsi="Arial" w:cs="Arial"/>
                <w:sz w:val="20"/>
                <w:szCs w:val="20"/>
              </w:rPr>
              <w:t xml:space="preserve">Learners </w:t>
            </w:r>
            <w:r>
              <w:rPr>
                <w:rFonts w:ascii="Arial" w:hAnsi="Arial" w:cs="Arial"/>
                <w:sz w:val="20"/>
                <w:szCs w:val="20"/>
              </w:rPr>
              <w:t xml:space="preserve">research the required information to answer the worksheet questions. </w:t>
            </w:r>
            <w:r w:rsidRPr="00BD0BC1">
              <w:rPr>
                <w:rFonts w:ascii="Arial" w:hAnsi="Arial" w:cs="Arial"/>
                <w:b/>
                <w:sz w:val="20"/>
                <w:szCs w:val="20"/>
              </w:rPr>
              <w:t>(I)</w:t>
            </w:r>
            <w:r>
              <w:rPr>
                <w:rFonts w:ascii="Arial" w:hAnsi="Arial" w:cs="Arial"/>
                <w:b/>
                <w:sz w:val="20"/>
                <w:szCs w:val="20"/>
              </w:rPr>
              <w:t xml:space="preserve"> (F)</w:t>
            </w:r>
          </w:p>
          <w:p w:rsidR="00501EC4" w:rsidRDefault="00501EC4" w:rsidP="00323CF2">
            <w:pPr>
              <w:rPr>
                <w:rFonts w:ascii="Arial" w:hAnsi="Arial" w:cs="Arial"/>
                <w:sz w:val="20"/>
                <w:szCs w:val="20"/>
              </w:rPr>
            </w:pPr>
          </w:p>
          <w:p w:rsidR="00501EC4" w:rsidRPr="000447E6" w:rsidRDefault="00501EC4" w:rsidP="00323CF2">
            <w:pPr>
              <w:rPr>
                <w:rFonts w:ascii="Arial" w:hAnsi="Arial" w:cs="Arial"/>
                <w:sz w:val="20"/>
                <w:szCs w:val="20"/>
              </w:rPr>
            </w:pPr>
            <w:r>
              <w:rPr>
                <w:rFonts w:ascii="Arial" w:hAnsi="Arial" w:cs="Arial"/>
                <w:sz w:val="20"/>
                <w:szCs w:val="20"/>
              </w:rPr>
              <w:t xml:space="preserve">Follow with a class discussion to correct any errors. </w:t>
            </w:r>
            <w:r>
              <w:rPr>
                <w:rFonts w:ascii="Arial" w:hAnsi="Arial" w:cs="Arial"/>
                <w:b/>
                <w:sz w:val="20"/>
                <w:szCs w:val="20"/>
              </w:rPr>
              <w:t>(W)</w:t>
            </w:r>
          </w:p>
          <w:p w:rsidR="00501EC4" w:rsidRPr="000447E6" w:rsidRDefault="00501EC4" w:rsidP="00323CF2">
            <w:pPr>
              <w:rPr>
                <w:rFonts w:ascii="Arial" w:hAnsi="Arial" w:cs="Arial"/>
                <w:sz w:val="20"/>
                <w:szCs w:val="20"/>
              </w:rPr>
            </w:pPr>
          </w:p>
          <w:p w:rsidR="00501EC4" w:rsidRDefault="00501EC4" w:rsidP="00323CF2">
            <w:pPr>
              <w:rPr>
                <w:rFonts w:ascii="Arial" w:hAnsi="Arial" w:cs="Arial"/>
                <w:sz w:val="20"/>
                <w:szCs w:val="20"/>
              </w:rPr>
            </w:pPr>
            <w:r>
              <w:rPr>
                <w:rFonts w:ascii="Arial" w:hAnsi="Arial" w:cs="Arial"/>
                <w:sz w:val="20"/>
                <w:szCs w:val="20"/>
              </w:rPr>
              <w:t>Then put learners into groups and ask them to:</w:t>
            </w:r>
          </w:p>
          <w:p w:rsidR="00501EC4" w:rsidRDefault="00501EC4" w:rsidP="00323CF2">
            <w:pPr>
              <w:rPr>
                <w:rFonts w:ascii="Arial" w:hAnsi="Arial" w:cs="Arial"/>
                <w:sz w:val="20"/>
                <w:szCs w:val="20"/>
              </w:rPr>
            </w:pPr>
          </w:p>
          <w:p w:rsidR="00501EC4" w:rsidRDefault="00501EC4" w:rsidP="00776F2A">
            <w:pPr>
              <w:numPr>
                <w:ilvl w:val="0"/>
                <w:numId w:val="141"/>
              </w:numPr>
              <w:ind w:left="284" w:hanging="284"/>
              <w:rPr>
                <w:rFonts w:ascii="Arial" w:hAnsi="Arial" w:cs="Arial"/>
                <w:sz w:val="20"/>
                <w:szCs w:val="20"/>
              </w:rPr>
            </w:pPr>
            <w:r w:rsidRPr="009C5A3C">
              <w:rPr>
                <w:rFonts w:ascii="Arial" w:hAnsi="Arial" w:cs="Arial"/>
                <w:sz w:val="20"/>
                <w:szCs w:val="20"/>
              </w:rPr>
              <w:lastRenderedPageBreak/>
              <w:t xml:space="preserve">research their own </w:t>
            </w:r>
            <w:r>
              <w:rPr>
                <w:rFonts w:ascii="Arial" w:hAnsi="Arial" w:cs="Arial"/>
                <w:sz w:val="20"/>
                <w:szCs w:val="20"/>
              </w:rPr>
              <w:t xml:space="preserve">or another allocated </w:t>
            </w:r>
            <w:r w:rsidRPr="009C5A3C">
              <w:rPr>
                <w:rFonts w:ascii="Arial" w:hAnsi="Arial" w:cs="Arial"/>
                <w:sz w:val="20"/>
                <w:szCs w:val="20"/>
              </w:rPr>
              <w:t xml:space="preserve">country’s changes in the </w:t>
            </w:r>
            <w:r w:rsidRPr="00BB2D52">
              <w:rPr>
                <w:rFonts w:ascii="Arial" w:hAnsi="Arial" w:cs="Arial"/>
                <w:sz w:val="20"/>
                <w:szCs w:val="20"/>
              </w:rPr>
              <w:t>terms of trade</w:t>
            </w:r>
            <w:r w:rsidRPr="00F738A6">
              <w:rPr>
                <w:rFonts w:ascii="Arial" w:hAnsi="Arial" w:cs="Arial"/>
                <w:sz w:val="20"/>
                <w:szCs w:val="20"/>
              </w:rPr>
              <w:t xml:space="preserve"> over the last twenty years</w:t>
            </w:r>
          </w:p>
          <w:p w:rsidR="00501EC4" w:rsidRPr="0047271B" w:rsidRDefault="00501EC4" w:rsidP="00776F2A">
            <w:pPr>
              <w:numPr>
                <w:ilvl w:val="0"/>
                <w:numId w:val="141"/>
              </w:numPr>
              <w:ind w:left="284" w:hanging="284"/>
              <w:rPr>
                <w:rFonts w:ascii="Arial" w:hAnsi="Arial" w:cs="Arial"/>
                <w:sz w:val="20"/>
                <w:szCs w:val="20"/>
              </w:rPr>
            </w:pPr>
            <w:r>
              <w:rPr>
                <w:rFonts w:ascii="Arial" w:hAnsi="Arial" w:cs="Arial"/>
                <w:sz w:val="20"/>
                <w:szCs w:val="20"/>
              </w:rPr>
              <w:t xml:space="preserve">determine whether </w:t>
            </w:r>
            <w:r w:rsidRPr="0047271B">
              <w:rPr>
                <w:rFonts w:ascii="Arial" w:hAnsi="Arial" w:cs="Arial"/>
                <w:sz w:val="20"/>
                <w:szCs w:val="20"/>
              </w:rPr>
              <w:t xml:space="preserve">they have </w:t>
            </w:r>
            <w:r w:rsidRPr="000447E6">
              <w:rPr>
                <w:rFonts w:ascii="Arial" w:hAnsi="Arial" w:cs="Arial"/>
                <w:sz w:val="20"/>
                <w:szCs w:val="20"/>
              </w:rPr>
              <w:t>improved or deteriorated over this period</w:t>
            </w:r>
            <w:r w:rsidRPr="0047271B">
              <w:rPr>
                <w:rFonts w:ascii="Arial" w:hAnsi="Arial" w:cs="Arial"/>
                <w:sz w:val="20"/>
                <w:szCs w:val="20"/>
              </w:rPr>
              <w:t xml:space="preserve"> and whether they have been </w:t>
            </w:r>
            <w:r w:rsidRPr="000447E6">
              <w:rPr>
                <w:rFonts w:ascii="Arial" w:hAnsi="Arial" w:cs="Arial"/>
                <w:sz w:val="20"/>
                <w:szCs w:val="20"/>
              </w:rPr>
              <w:t>volatile or stable</w:t>
            </w:r>
          </w:p>
          <w:p w:rsidR="00501EC4" w:rsidRDefault="00501EC4" w:rsidP="00776F2A">
            <w:pPr>
              <w:numPr>
                <w:ilvl w:val="0"/>
                <w:numId w:val="141"/>
              </w:numPr>
              <w:ind w:left="284" w:right="-108" w:hanging="284"/>
              <w:rPr>
                <w:rFonts w:ascii="Arial" w:hAnsi="Arial" w:cs="Arial"/>
                <w:sz w:val="20"/>
                <w:szCs w:val="20"/>
              </w:rPr>
            </w:pPr>
            <w:r>
              <w:rPr>
                <w:rFonts w:ascii="Arial" w:hAnsi="Arial" w:cs="Arial"/>
                <w:sz w:val="20"/>
                <w:szCs w:val="20"/>
              </w:rPr>
              <w:t>assess the implications for the future development of their given economy</w:t>
            </w:r>
          </w:p>
          <w:p w:rsidR="00501EC4" w:rsidRPr="000447E6" w:rsidRDefault="00501EC4" w:rsidP="00776F2A">
            <w:pPr>
              <w:numPr>
                <w:ilvl w:val="0"/>
                <w:numId w:val="141"/>
              </w:numPr>
              <w:ind w:left="284" w:right="-108" w:hanging="284"/>
              <w:rPr>
                <w:rFonts w:ascii="Arial" w:hAnsi="Arial" w:cs="Arial"/>
                <w:sz w:val="20"/>
                <w:szCs w:val="20"/>
              </w:rPr>
            </w:pPr>
            <w:proofErr w:type="gramStart"/>
            <w:r>
              <w:rPr>
                <w:rFonts w:ascii="Arial" w:hAnsi="Arial" w:cs="Arial"/>
                <w:sz w:val="20"/>
                <w:szCs w:val="20"/>
              </w:rPr>
              <w:t>give</w:t>
            </w:r>
            <w:proofErr w:type="gramEnd"/>
            <w:r>
              <w:rPr>
                <w:rFonts w:ascii="Arial" w:hAnsi="Arial" w:cs="Arial"/>
                <w:sz w:val="20"/>
                <w:szCs w:val="20"/>
              </w:rPr>
              <w:t xml:space="preserve"> a presentation to the class on their findings. </w:t>
            </w:r>
            <w:r w:rsidRPr="00A167DD">
              <w:rPr>
                <w:rFonts w:ascii="Arial" w:hAnsi="Arial" w:cs="Arial"/>
                <w:b/>
                <w:sz w:val="20"/>
                <w:szCs w:val="20"/>
              </w:rPr>
              <w:t>(G)</w:t>
            </w:r>
            <w:r>
              <w:rPr>
                <w:rFonts w:ascii="Arial" w:hAnsi="Arial" w:cs="Arial"/>
                <w:b/>
                <w:sz w:val="20"/>
                <w:szCs w:val="20"/>
              </w:rPr>
              <w:t xml:space="preserve"> (F)</w:t>
            </w:r>
          </w:p>
        </w:tc>
        <w:tc>
          <w:tcPr>
            <w:tcW w:w="3969" w:type="dxa"/>
          </w:tcPr>
          <w:p w:rsidR="00501EC4" w:rsidRPr="00BD0BC1" w:rsidRDefault="00501EC4" w:rsidP="00323CF2">
            <w:pPr>
              <w:rPr>
                <w:rFonts w:ascii="Arial" w:hAnsi="Arial" w:cs="Arial"/>
                <w:sz w:val="20"/>
                <w:szCs w:val="20"/>
              </w:rPr>
            </w:pPr>
            <w:r>
              <w:rPr>
                <w:rFonts w:ascii="Arial" w:hAnsi="Arial" w:cs="Arial"/>
                <w:sz w:val="20"/>
                <w:szCs w:val="20"/>
              </w:rPr>
              <w:lastRenderedPageBreak/>
              <w:t>It would be useful here to develop a pro-forma which you can use to give structured feedback to each group on their research and presentation.</w:t>
            </w:r>
          </w:p>
        </w:tc>
        <w:tc>
          <w:tcPr>
            <w:tcW w:w="3969" w:type="dxa"/>
          </w:tcPr>
          <w:p w:rsidR="00501EC4" w:rsidRDefault="00501EC4" w:rsidP="00323CF2">
            <w:pPr>
              <w:rPr>
                <w:rFonts w:ascii="Arial" w:hAnsi="Arial" w:cs="Arial"/>
                <w:sz w:val="20"/>
                <w:szCs w:val="20"/>
              </w:rPr>
            </w:pPr>
            <w:r w:rsidRPr="00054C89">
              <w:rPr>
                <w:rFonts w:ascii="Arial" w:hAnsi="Arial" w:cs="Arial"/>
                <w:sz w:val="20"/>
                <w:szCs w:val="20"/>
              </w:rPr>
              <w:t>Bamford</w:t>
            </w:r>
            <w:r>
              <w:rPr>
                <w:rFonts w:ascii="Arial" w:hAnsi="Arial" w:cs="Arial"/>
                <w:sz w:val="20"/>
                <w:szCs w:val="20"/>
              </w:rPr>
              <w:t>,</w:t>
            </w:r>
            <w:r w:rsidRPr="00054C89">
              <w:rPr>
                <w:rFonts w:ascii="Arial" w:hAnsi="Arial" w:cs="Arial"/>
                <w:sz w:val="20"/>
                <w:szCs w:val="20"/>
              </w:rPr>
              <w:t xml:space="preserve"> </w:t>
            </w:r>
            <w:r>
              <w:rPr>
                <w:rFonts w:ascii="Arial" w:hAnsi="Arial" w:cs="Arial"/>
                <w:sz w:val="20"/>
                <w:szCs w:val="20"/>
              </w:rPr>
              <w:t>ch 4 International trade</w:t>
            </w:r>
          </w:p>
          <w:p w:rsidR="00501EC4" w:rsidRPr="00054C89"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217" w:history="1">
              <w:r w:rsidR="00501EC4" w:rsidRPr="004A01A2">
                <w:rPr>
                  <w:rStyle w:val="Hyperlink"/>
                  <w:rFonts w:ascii="Arial" w:hAnsi="Arial" w:cs="Arial"/>
                  <w:sz w:val="20"/>
                  <w:szCs w:val="20"/>
                </w:rPr>
                <w:t>www.economicsonline.co.uk/Global_economics/Policies_to_promote_development.html</w:t>
              </w:r>
            </w:hyperlink>
          </w:p>
          <w:p w:rsidR="00501EC4" w:rsidRDefault="00501EC4" w:rsidP="00323CF2">
            <w:pPr>
              <w:rPr>
                <w:rFonts w:ascii="Arial" w:hAnsi="Arial" w:cs="Arial"/>
                <w:sz w:val="20"/>
                <w:szCs w:val="20"/>
              </w:rPr>
            </w:pPr>
          </w:p>
          <w:p w:rsidR="00501EC4" w:rsidRPr="009C5A3C" w:rsidRDefault="00CD26C0" w:rsidP="00323CF2">
            <w:pPr>
              <w:rPr>
                <w:rFonts w:ascii="Arial" w:hAnsi="Arial" w:cs="Arial"/>
                <w:sz w:val="20"/>
                <w:szCs w:val="20"/>
              </w:rPr>
            </w:pPr>
            <w:hyperlink r:id="rId218" w:history="1">
              <w:r w:rsidR="00501EC4" w:rsidRPr="004A01A2">
                <w:rPr>
                  <w:rStyle w:val="Hyperlink"/>
                  <w:rFonts w:ascii="Arial" w:hAnsi="Arial" w:cs="Arial"/>
                  <w:sz w:val="20"/>
                  <w:szCs w:val="20"/>
                </w:rPr>
                <w:t>www.businesseconomics.com/country-data.html</w:t>
              </w:r>
            </w:hyperlink>
          </w:p>
        </w:tc>
      </w:tr>
    </w:tbl>
    <w:p w:rsidR="00501EC4" w:rsidRDefault="00501EC4" w:rsidP="00501EC4">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961"/>
        <w:gridCol w:w="3969"/>
        <w:gridCol w:w="3969"/>
      </w:tblGrid>
      <w:tr w:rsidR="00501EC4" w:rsidRPr="00BD0BC1" w:rsidTr="00501EC4">
        <w:trPr>
          <w:cantSplit/>
          <w:trHeight w:hRule="exact" w:val="680"/>
          <w:tblHeader/>
        </w:trPr>
        <w:tc>
          <w:tcPr>
            <w:tcW w:w="15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objectives</w:t>
            </w:r>
          </w:p>
        </w:tc>
        <w:tc>
          <w:tcPr>
            <w:tcW w:w="4961"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3969" w:type="dxa"/>
            <w:shd w:val="clear" w:color="auto" w:fill="C30045"/>
            <w:vAlign w:val="center"/>
          </w:tcPr>
          <w:p w:rsidR="00501EC4" w:rsidRPr="00BD0BC1" w:rsidRDefault="00501EC4" w:rsidP="00323CF2">
            <w:pPr>
              <w:ind w:right="593"/>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969"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resources</w:t>
            </w:r>
          </w:p>
        </w:tc>
      </w:tr>
      <w:tr w:rsidR="00501EC4" w:rsidRPr="00BD0BC1" w:rsidTr="00501EC4">
        <w:trPr>
          <w:cantSplit/>
          <w:trHeight w:val="272"/>
        </w:trPr>
        <w:tc>
          <w:tcPr>
            <w:tcW w:w="14459" w:type="dxa"/>
            <w:gridSpan w:val="4"/>
          </w:tcPr>
          <w:p w:rsidR="00501EC4" w:rsidRPr="009C5A3C" w:rsidRDefault="00501EC4" w:rsidP="00323CF2">
            <w:pPr>
              <w:ind w:right="45"/>
              <w:rPr>
                <w:rFonts w:ascii="Arial" w:hAnsi="Arial" w:cs="Arial"/>
                <w:sz w:val="22"/>
                <w:szCs w:val="22"/>
              </w:rPr>
            </w:pPr>
            <w:r w:rsidRPr="009C5A3C">
              <w:rPr>
                <w:rFonts w:ascii="Arial" w:hAnsi="Arial" w:cs="Arial"/>
                <w:b/>
                <w:sz w:val="22"/>
                <w:szCs w:val="22"/>
              </w:rPr>
              <w:t>Principles of absolute and comparative advantage</w:t>
            </w:r>
          </w:p>
        </w:tc>
      </w:tr>
      <w:tr w:rsidR="00501EC4" w:rsidRPr="00BD0BC1" w:rsidTr="00501EC4">
        <w:tc>
          <w:tcPr>
            <w:tcW w:w="1560" w:type="dxa"/>
          </w:tcPr>
          <w:p w:rsidR="00501EC4" w:rsidRPr="00A46078" w:rsidRDefault="00501EC4" w:rsidP="00323CF2">
            <w:pPr>
              <w:rPr>
                <w:rFonts w:ascii="Arial" w:hAnsi="Arial" w:cs="Arial"/>
                <w:sz w:val="20"/>
                <w:szCs w:val="20"/>
              </w:rPr>
            </w:pPr>
            <w:r w:rsidRPr="000B4ED8">
              <w:rPr>
                <w:rFonts w:ascii="Arial" w:hAnsi="Arial" w:cs="Arial"/>
                <w:sz w:val="20"/>
                <w:szCs w:val="20"/>
              </w:rPr>
              <w:t>The distinction</w:t>
            </w:r>
            <w:r w:rsidRPr="00A46078">
              <w:rPr>
                <w:rFonts w:ascii="Arial" w:hAnsi="Arial" w:cs="Arial"/>
                <w:sz w:val="20"/>
                <w:szCs w:val="20"/>
              </w:rPr>
              <w:t xml:space="preserve"> between absolute and comparative advantage</w:t>
            </w:r>
          </w:p>
        </w:tc>
        <w:tc>
          <w:tcPr>
            <w:tcW w:w="4961" w:type="dxa"/>
          </w:tcPr>
          <w:p w:rsidR="00501EC4" w:rsidRPr="000447E6" w:rsidRDefault="00501EC4" w:rsidP="00323CF2">
            <w:pPr>
              <w:rPr>
                <w:rFonts w:ascii="Arial" w:hAnsi="Arial" w:cs="Arial"/>
                <w:sz w:val="20"/>
                <w:szCs w:val="20"/>
              </w:rPr>
            </w:pPr>
            <w:r w:rsidRPr="000447E6">
              <w:rPr>
                <w:rFonts w:ascii="Arial" w:hAnsi="Arial" w:cs="Arial"/>
                <w:sz w:val="20"/>
                <w:szCs w:val="20"/>
              </w:rPr>
              <w:t xml:space="preserve">Start by </w:t>
            </w:r>
            <w:r>
              <w:rPr>
                <w:rFonts w:ascii="Arial" w:hAnsi="Arial" w:cs="Arial"/>
                <w:sz w:val="20"/>
                <w:szCs w:val="20"/>
              </w:rPr>
              <w:t>recapping the principle of opportunity cost from the first AS unit. Then ask</w:t>
            </w:r>
            <w:r w:rsidRPr="008C09BF">
              <w:rPr>
                <w:rFonts w:ascii="Arial" w:hAnsi="Arial" w:cs="Arial"/>
                <w:sz w:val="20"/>
                <w:szCs w:val="20"/>
              </w:rPr>
              <w:t xml:space="preserve"> learners why they think international trade takes place</w:t>
            </w:r>
            <w:r>
              <w:rPr>
                <w:rFonts w:ascii="Arial" w:hAnsi="Arial" w:cs="Arial"/>
                <w:sz w:val="20"/>
                <w:szCs w:val="20"/>
              </w:rPr>
              <w:t xml:space="preserve"> and l</w:t>
            </w:r>
            <w:r w:rsidRPr="0047271B">
              <w:rPr>
                <w:rFonts w:ascii="Arial" w:hAnsi="Arial" w:cs="Arial"/>
                <w:sz w:val="20"/>
                <w:szCs w:val="20"/>
              </w:rPr>
              <w:t>ist the</w:t>
            </w:r>
            <w:r w:rsidRPr="009C5A3C">
              <w:rPr>
                <w:rFonts w:ascii="Arial" w:hAnsi="Arial" w:cs="Arial"/>
                <w:sz w:val="20"/>
                <w:szCs w:val="20"/>
              </w:rPr>
              <w:t xml:space="preserve"> main reasons</w:t>
            </w:r>
            <w:r>
              <w:rPr>
                <w:rFonts w:ascii="Arial" w:hAnsi="Arial" w:cs="Arial"/>
                <w:sz w:val="20"/>
                <w:szCs w:val="20"/>
              </w:rPr>
              <w:t xml:space="preserve"> on the board</w:t>
            </w:r>
            <w:r w:rsidRPr="009C5A3C">
              <w:rPr>
                <w:rFonts w:ascii="Arial" w:hAnsi="Arial" w:cs="Arial"/>
                <w:sz w:val="20"/>
                <w:szCs w:val="20"/>
              </w:rPr>
              <w:t xml:space="preserve">. </w:t>
            </w:r>
            <w:r w:rsidRPr="009C5A3C">
              <w:rPr>
                <w:rFonts w:ascii="Arial" w:hAnsi="Arial" w:cs="Arial"/>
                <w:b/>
                <w:sz w:val="20"/>
                <w:szCs w:val="20"/>
              </w:rPr>
              <w:t>(W)</w:t>
            </w:r>
          </w:p>
          <w:p w:rsidR="00501EC4" w:rsidRPr="000447E6" w:rsidRDefault="00501EC4" w:rsidP="00323CF2">
            <w:pPr>
              <w:rPr>
                <w:rFonts w:ascii="Arial" w:hAnsi="Arial" w:cs="Arial"/>
                <w:sz w:val="20"/>
                <w:szCs w:val="20"/>
              </w:rPr>
            </w:pPr>
          </w:p>
          <w:p w:rsidR="00501EC4" w:rsidRPr="00E77C65" w:rsidRDefault="00501EC4" w:rsidP="00323CF2">
            <w:pPr>
              <w:rPr>
                <w:rFonts w:ascii="Arial" w:hAnsi="Arial" w:cs="Arial"/>
                <w:sz w:val="20"/>
                <w:szCs w:val="20"/>
              </w:rPr>
            </w:pPr>
            <w:r w:rsidRPr="00421005">
              <w:rPr>
                <w:rFonts w:ascii="Arial" w:hAnsi="Arial" w:cs="Arial"/>
                <w:sz w:val="20"/>
                <w:szCs w:val="20"/>
              </w:rPr>
              <w:t xml:space="preserve">Explain the theories of absolute and comparative advantage </w:t>
            </w:r>
            <w:r w:rsidRPr="006670E4">
              <w:rPr>
                <w:rFonts w:ascii="Arial" w:hAnsi="Arial" w:cs="Arial"/>
                <w:sz w:val="20"/>
                <w:szCs w:val="20"/>
              </w:rPr>
              <w:t>and provide supporting numerical examples</w:t>
            </w:r>
            <w:r w:rsidRPr="00E77C65">
              <w:rPr>
                <w:rFonts w:ascii="Arial" w:hAnsi="Arial" w:cs="Arial"/>
                <w:sz w:val="20"/>
                <w:szCs w:val="20"/>
              </w:rPr>
              <w:t>. Clearly explain the link between the concept of opportunity cost and establishing comparative advantage.</w:t>
            </w:r>
            <w:r>
              <w:rPr>
                <w:rFonts w:ascii="Arial" w:hAnsi="Arial" w:cs="Arial"/>
                <w:sz w:val="20"/>
                <w:szCs w:val="20"/>
              </w:rPr>
              <w:t xml:space="preserve"> </w:t>
            </w:r>
            <w:r w:rsidRPr="009C5A3C">
              <w:rPr>
                <w:rFonts w:ascii="Arial" w:hAnsi="Arial" w:cs="Arial"/>
                <w:b/>
                <w:sz w:val="20"/>
                <w:szCs w:val="20"/>
              </w:rPr>
              <w:t>(W)</w:t>
            </w:r>
          </w:p>
          <w:p w:rsidR="00501EC4" w:rsidRPr="00E77C65" w:rsidRDefault="00501EC4" w:rsidP="00323CF2">
            <w:pPr>
              <w:rPr>
                <w:rFonts w:ascii="Arial" w:hAnsi="Arial" w:cs="Arial"/>
                <w:sz w:val="20"/>
                <w:szCs w:val="20"/>
              </w:rPr>
            </w:pPr>
          </w:p>
          <w:p w:rsidR="00501EC4" w:rsidRDefault="00501EC4" w:rsidP="00323CF2">
            <w:pPr>
              <w:ind w:right="-108"/>
              <w:rPr>
                <w:rFonts w:ascii="Arial" w:hAnsi="Arial" w:cs="Arial"/>
                <w:sz w:val="20"/>
                <w:szCs w:val="20"/>
              </w:rPr>
            </w:pPr>
            <w:r>
              <w:rPr>
                <w:rFonts w:ascii="Arial" w:hAnsi="Arial" w:cs="Arial"/>
                <w:sz w:val="20"/>
                <w:szCs w:val="20"/>
              </w:rPr>
              <w:t xml:space="preserve">Then hand out a pre-prepared </w:t>
            </w:r>
            <w:r w:rsidRPr="00A17454">
              <w:rPr>
                <w:rFonts w:ascii="Arial" w:hAnsi="Arial" w:cs="Arial"/>
                <w:sz w:val="20"/>
                <w:szCs w:val="20"/>
              </w:rPr>
              <w:t>worksheet</w:t>
            </w:r>
            <w:r w:rsidRPr="00602CC7">
              <w:rPr>
                <w:rFonts w:ascii="Arial" w:hAnsi="Arial" w:cs="Arial"/>
                <w:sz w:val="20"/>
                <w:szCs w:val="20"/>
              </w:rPr>
              <w:t xml:space="preserve"> </w:t>
            </w:r>
            <w:r>
              <w:rPr>
                <w:rFonts w:ascii="Arial" w:hAnsi="Arial" w:cs="Arial"/>
                <w:sz w:val="20"/>
                <w:szCs w:val="20"/>
              </w:rPr>
              <w:t xml:space="preserve">with </w:t>
            </w:r>
            <w:r w:rsidRPr="008C09BF">
              <w:rPr>
                <w:rFonts w:ascii="Arial" w:hAnsi="Arial" w:cs="Arial"/>
                <w:sz w:val="20"/>
                <w:szCs w:val="20"/>
              </w:rPr>
              <w:t>numerical questions</w:t>
            </w:r>
            <w:r w:rsidRPr="0047271B">
              <w:rPr>
                <w:rFonts w:ascii="Arial" w:hAnsi="Arial" w:cs="Arial"/>
                <w:sz w:val="20"/>
                <w:szCs w:val="20"/>
              </w:rPr>
              <w:t xml:space="preserve"> </w:t>
            </w:r>
            <w:r w:rsidRPr="00DC27D5">
              <w:rPr>
                <w:rFonts w:ascii="Arial" w:hAnsi="Arial" w:cs="Arial"/>
                <w:sz w:val="20"/>
                <w:szCs w:val="20"/>
              </w:rPr>
              <w:t>on absolute and comparative advantage</w:t>
            </w:r>
            <w:r w:rsidRPr="00E70E0C">
              <w:rPr>
                <w:rFonts w:ascii="Arial" w:hAnsi="Arial" w:cs="Arial"/>
                <w:sz w:val="20"/>
                <w:szCs w:val="20"/>
              </w:rPr>
              <w:t xml:space="preserve"> </w:t>
            </w:r>
            <w:r w:rsidRPr="00A33C68">
              <w:rPr>
                <w:rFonts w:ascii="Arial" w:hAnsi="Arial" w:cs="Arial"/>
                <w:sz w:val="20"/>
                <w:szCs w:val="20"/>
              </w:rPr>
              <w:t>that require learners to</w:t>
            </w:r>
            <w:r w:rsidRPr="0024220F">
              <w:rPr>
                <w:rFonts w:ascii="Arial" w:hAnsi="Arial" w:cs="Arial"/>
                <w:sz w:val="20"/>
                <w:szCs w:val="20"/>
              </w:rPr>
              <w:t>:</w:t>
            </w:r>
          </w:p>
          <w:p w:rsidR="00501EC4" w:rsidRPr="0047271B" w:rsidRDefault="00501EC4" w:rsidP="00323CF2">
            <w:pPr>
              <w:ind w:right="-108"/>
              <w:rPr>
                <w:rFonts w:ascii="Arial" w:hAnsi="Arial" w:cs="Arial"/>
                <w:sz w:val="20"/>
                <w:szCs w:val="20"/>
              </w:rPr>
            </w:pPr>
          </w:p>
          <w:p w:rsidR="00501EC4" w:rsidRPr="009C5A3C" w:rsidRDefault="00501EC4" w:rsidP="00776F2A">
            <w:pPr>
              <w:numPr>
                <w:ilvl w:val="0"/>
                <w:numId w:val="107"/>
              </w:numPr>
              <w:ind w:left="284" w:hanging="284"/>
              <w:rPr>
                <w:rFonts w:ascii="Arial" w:hAnsi="Arial" w:cs="Arial"/>
                <w:sz w:val="20"/>
                <w:szCs w:val="20"/>
              </w:rPr>
            </w:pPr>
            <w:r w:rsidRPr="009C5A3C">
              <w:rPr>
                <w:rFonts w:ascii="Arial" w:hAnsi="Arial" w:cs="Arial"/>
                <w:sz w:val="20"/>
                <w:szCs w:val="20"/>
              </w:rPr>
              <w:t xml:space="preserve">determine which country should specialise in </w:t>
            </w:r>
            <w:r w:rsidRPr="009C5A3C">
              <w:rPr>
                <w:rFonts w:ascii="Arial" w:hAnsi="Arial" w:cs="Arial"/>
                <w:sz w:val="20"/>
                <w:szCs w:val="20"/>
              </w:rPr>
              <w:lastRenderedPageBreak/>
              <w:t>which product</w:t>
            </w:r>
          </w:p>
          <w:p w:rsidR="00501EC4" w:rsidRPr="00F738A6" w:rsidRDefault="00501EC4" w:rsidP="00776F2A">
            <w:pPr>
              <w:numPr>
                <w:ilvl w:val="0"/>
                <w:numId w:val="107"/>
              </w:numPr>
              <w:ind w:left="284" w:hanging="284"/>
              <w:rPr>
                <w:rFonts w:ascii="Arial" w:hAnsi="Arial" w:cs="Arial"/>
                <w:sz w:val="20"/>
                <w:szCs w:val="20"/>
              </w:rPr>
            </w:pPr>
            <w:r w:rsidRPr="00BB2D52">
              <w:rPr>
                <w:rFonts w:ascii="Arial" w:hAnsi="Arial" w:cs="Arial"/>
                <w:sz w:val="20"/>
                <w:szCs w:val="20"/>
              </w:rPr>
              <w:t>explain the effect on total output after specialisation</w:t>
            </w:r>
          </w:p>
          <w:p w:rsidR="00501EC4" w:rsidRPr="00E24AF0" w:rsidRDefault="00501EC4" w:rsidP="00776F2A">
            <w:pPr>
              <w:numPr>
                <w:ilvl w:val="0"/>
                <w:numId w:val="107"/>
              </w:numPr>
              <w:ind w:left="284" w:hanging="284"/>
              <w:rPr>
                <w:rFonts w:ascii="Arial" w:hAnsi="Arial" w:cs="Arial"/>
                <w:sz w:val="20"/>
                <w:szCs w:val="20"/>
              </w:rPr>
            </w:pPr>
            <w:r w:rsidRPr="0082122C">
              <w:rPr>
                <w:rFonts w:ascii="Arial" w:hAnsi="Arial" w:cs="Arial"/>
                <w:sz w:val="20"/>
                <w:szCs w:val="20"/>
              </w:rPr>
              <w:t>show how relative opportunity costs can be used to determine an exchange rate that will acceptable to both countries</w:t>
            </w:r>
          </w:p>
          <w:p w:rsidR="00501EC4" w:rsidRPr="000447E6" w:rsidRDefault="00501EC4" w:rsidP="00776F2A">
            <w:pPr>
              <w:numPr>
                <w:ilvl w:val="0"/>
                <w:numId w:val="107"/>
              </w:numPr>
              <w:ind w:left="284" w:hanging="284"/>
              <w:rPr>
                <w:rFonts w:ascii="Arial" w:hAnsi="Arial" w:cs="Arial"/>
                <w:sz w:val="20"/>
                <w:szCs w:val="20"/>
              </w:rPr>
            </w:pPr>
            <w:proofErr w:type="gramStart"/>
            <w:r w:rsidRPr="009022C7">
              <w:rPr>
                <w:rFonts w:ascii="Arial" w:hAnsi="Arial" w:cs="Arial"/>
                <w:sz w:val="20"/>
                <w:szCs w:val="20"/>
              </w:rPr>
              <w:t>show</w:t>
            </w:r>
            <w:proofErr w:type="gramEnd"/>
            <w:r w:rsidRPr="009022C7">
              <w:rPr>
                <w:rFonts w:ascii="Arial" w:hAnsi="Arial" w:cs="Arial"/>
                <w:sz w:val="20"/>
                <w:szCs w:val="20"/>
              </w:rPr>
              <w:t xml:space="preserve"> that there will be a net increase in world output after specialisation and exchange.</w:t>
            </w:r>
            <w:r w:rsidRPr="005F0D45">
              <w:rPr>
                <w:rFonts w:ascii="Arial" w:hAnsi="Arial" w:cs="Arial"/>
                <w:sz w:val="20"/>
                <w:szCs w:val="20"/>
              </w:rPr>
              <w:t xml:space="preserve"> </w:t>
            </w:r>
            <w:r w:rsidRPr="002306AC">
              <w:rPr>
                <w:rFonts w:ascii="Arial" w:hAnsi="Arial" w:cs="Arial"/>
                <w:b/>
                <w:sz w:val="20"/>
                <w:szCs w:val="20"/>
              </w:rPr>
              <w:t>(I) (F)</w:t>
            </w:r>
            <w:r>
              <w:rPr>
                <w:rFonts w:ascii="Arial" w:hAnsi="Arial" w:cs="Arial"/>
                <w:b/>
                <w:sz w:val="20"/>
                <w:szCs w:val="20"/>
              </w:rPr>
              <w:t xml:space="preserve"> </w:t>
            </w:r>
            <w:r w:rsidRPr="00B3660C">
              <w:rPr>
                <w:rFonts w:ascii="Arial" w:hAnsi="Arial" w:cs="Arial"/>
                <w:b/>
                <w:sz w:val="20"/>
                <w:szCs w:val="20"/>
              </w:rPr>
              <w:t>(Challenging)</w:t>
            </w:r>
          </w:p>
          <w:p w:rsidR="00501EC4" w:rsidRPr="000447E6" w:rsidRDefault="00501EC4" w:rsidP="00323CF2">
            <w:pPr>
              <w:rPr>
                <w:rFonts w:ascii="Arial" w:hAnsi="Arial" w:cs="Arial"/>
                <w:sz w:val="20"/>
                <w:szCs w:val="20"/>
              </w:rPr>
            </w:pPr>
          </w:p>
          <w:p w:rsidR="00501EC4" w:rsidRPr="00B3660C" w:rsidRDefault="00501EC4" w:rsidP="00323CF2">
            <w:pPr>
              <w:rPr>
                <w:rFonts w:ascii="Arial" w:hAnsi="Arial" w:cs="Arial"/>
                <w:b/>
                <w:sz w:val="20"/>
                <w:szCs w:val="20"/>
              </w:rPr>
            </w:pPr>
            <w:r w:rsidRPr="000447E6">
              <w:rPr>
                <w:rFonts w:ascii="Arial" w:hAnsi="Arial" w:cs="Arial"/>
                <w:sz w:val="20"/>
                <w:szCs w:val="20"/>
              </w:rPr>
              <w:t xml:space="preserve">Conclude with a class discussion </w:t>
            </w:r>
            <w:r>
              <w:rPr>
                <w:rFonts w:ascii="Arial" w:hAnsi="Arial" w:cs="Arial"/>
                <w:sz w:val="20"/>
                <w:szCs w:val="20"/>
              </w:rPr>
              <w:t xml:space="preserve">to consolidate learning. </w:t>
            </w:r>
            <w:r w:rsidRPr="00421005">
              <w:rPr>
                <w:rFonts w:ascii="Arial" w:hAnsi="Arial" w:cs="Arial"/>
                <w:sz w:val="20"/>
                <w:szCs w:val="20"/>
              </w:rPr>
              <w:t>Ask learners to</w:t>
            </w:r>
            <w:r w:rsidRPr="006670E4">
              <w:rPr>
                <w:rFonts w:ascii="Arial" w:hAnsi="Arial" w:cs="Arial"/>
                <w:sz w:val="20"/>
                <w:szCs w:val="20"/>
              </w:rPr>
              <w:t xml:space="preserve"> identify</w:t>
            </w:r>
            <w:r w:rsidRPr="00E77C65">
              <w:rPr>
                <w:rFonts w:ascii="Arial" w:hAnsi="Arial" w:cs="Arial"/>
                <w:sz w:val="20"/>
                <w:szCs w:val="20"/>
              </w:rPr>
              <w:t xml:space="preserve"> goods from their country that might have a comparative advantage, and explain why. </w:t>
            </w:r>
            <w:r w:rsidRPr="00E77C65">
              <w:rPr>
                <w:rFonts w:ascii="Arial" w:hAnsi="Arial" w:cs="Arial"/>
                <w:b/>
                <w:sz w:val="20"/>
                <w:szCs w:val="20"/>
              </w:rPr>
              <w:t>(W)</w:t>
            </w:r>
          </w:p>
        </w:tc>
        <w:tc>
          <w:tcPr>
            <w:tcW w:w="3969" w:type="dxa"/>
          </w:tcPr>
          <w:p w:rsidR="00501EC4" w:rsidRPr="0047271B" w:rsidRDefault="00501EC4" w:rsidP="00323CF2">
            <w:pPr>
              <w:rPr>
                <w:rFonts w:ascii="Arial" w:hAnsi="Arial" w:cs="Arial"/>
                <w:sz w:val="20"/>
                <w:szCs w:val="20"/>
              </w:rPr>
            </w:pPr>
            <w:r>
              <w:rPr>
                <w:rFonts w:ascii="Arial" w:hAnsi="Arial" w:cs="Arial"/>
                <w:sz w:val="20"/>
                <w:szCs w:val="20"/>
              </w:rPr>
              <w:lastRenderedPageBreak/>
              <w:t xml:space="preserve">This is a good place to show learners how to use </w:t>
            </w:r>
            <w:r w:rsidRPr="00E77C65">
              <w:rPr>
                <w:rFonts w:ascii="Arial" w:hAnsi="Arial" w:cs="Arial"/>
                <w:sz w:val="20"/>
                <w:szCs w:val="20"/>
              </w:rPr>
              <w:t>production possibility curves to show the gains from trade.</w:t>
            </w:r>
          </w:p>
        </w:tc>
        <w:tc>
          <w:tcPr>
            <w:tcW w:w="3969" w:type="dxa"/>
          </w:tcPr>
          <w:p w:rsidR="00501EC4" w:rsidRPr="00054C89" w:rsidRDefault="00501EC4" w:rsidP="00323CF2">
            <w:pPr>
              <w:rPr>
                <w:rFonts w:ascii="Arial" w:hAnsi="Arial" w:cs="Arial"/>
                <w:sz w:val="20"/>
                <w:szCs w:val="20"/>
              </w:rPr>
            </w:pPr>
            <w:r w:rsidRPr="00054C89">
              <w:rPr>
                <w:rFonts w:ascii="Arial" w:hAnsi="Arial" w:cs="Arial"/>
                <w:sz w:val="20"/>
                <w:szCs w:val="20"/>
              </w:rPr>
              <w:t>Bamford</w:t>
            </w:r>
            <w:r>
              <w:rPr>
                <w:rFonts w:ascii="Arial" w:hAnsi="Arial" w:cs="Arial"/>
                <w:sz w:val="20"/>
                <w:szCs w:val="20"/>
              </w:rPr>
              <w:t>,</w:t>
            </w:r>
            <w:r w:rsidRPr="00054C89">
              <w:rPr>
                <w:rFonts w:ascii="Arial" w:hAnsi="Arial" w:cs="Arial"/>
                <w:sz w:val="20"/>
                <w:szCs w:val="20"/>
              </w:rPr>
              <w:t xml:space="preserve"> </w:t>
            </w:r>
            <w:r>
              <w:rPr>
                <w:rFonts w:ascii="Arial" w:hAnsi="Arial" w:cs="Arial"/>
                <w:sz w:val="20"/>
                <w:szCs w:val="20"/>
              </w:rPr>
              <w:t>ch 4 International trade</w:t>
            </w:r>
          </w:p>
          <w:p w:rsidR="00501EC4" w:rsidRPr="000B4ED8"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219" w:history="1">
              <w:r w:rsidR="00501EC4" w:rsidRPr="004A01A2">
                <w:rPr>
                  <w:rStyle w:val="Hyperlink"/>
                  <w:rFonts w:ascii="Arial" w:hAnsi="Arial" w:cs="Arial"/>
                  <w:sz w:val="20"/>
                  <w:szCs w:val="20"/>
                </w:rPr>
                <w:t>www.tutor2u.net/economics/revision-notes/a2-macro-pattern-international-trade.html</w:t>
              </w:r>
            </w:hyperlink>
          </w:p>
          <w:p w:rsidR="00501EC4" w:rsidRPr="009C5A3C" w:rsidRDefault="00501EC4" w:rsidP="00323CF2">
            <w:pPr>
              <w:rPr>
                <w:rFonts w:ascii="Arial" w:hAnsi="Arial" w:cs="Arial"/>
                <w:sz w:val="20"/>
                <w:szCs w:val="20"/>
              </w:rPr>
            </w:pPr>
          </w:p>
          <w:p w:rsidR="00501EC4" w:rsidRPr="009C5A3C" w:rsidRDefault="00CD26C0" w:rsidP="00323CF2">
            <w:pPr>
              <w:rPr>
                <w:rFonts w:ascii="Arial" w:hAnsi="Arial" w:cs="Arial"/>
                <w:sz w:val="20"/>
                <w:szCs w:val="20"/>
              </w:rPr>
            </w:pPr>
            <w:hyperlink r:id="rId220" w:history="1">
              <w:r w:rsidR="00501EC4" w:rsidRPr="002306AC">
                <w:rPr>
                  <w:rStyle w:val="Hyperlink"/>
                  <w:rFonts w:ascii="Arial" w:hAnsi="Arial" w:cs="Arial"/>
                  <w:sz w:val="20"/>
                  <w:szCs w:val="20"/>
                </w:rPr>
                <w:t>www.bized.co.uk/learn/economics/international/advantage/index.htm</w:t>
              </w:r>
            </w:hyperlink>
            <w:r w:rsidR="00501EC4">
              <w:rPr>
                <w:rFonts w:ascii="Arial" w:hAnsi="Arial" w:cs="Arial"/>
                <w:sz w:val="20"/>
                <w:szCs w:val="20"/>
              </w:rPr>
              <w:t xml:space="preserve"> </w:t>
            </w:r>
          </w:p>
          <w:p w:rsidR="00501EC4" w:rsidRPr="009C5A3C" w:rsidRDefault="00CD26C0" w:rsidP="00323CF2">
            <w:pPr>
              <w:rPr>
                <w:rFonts w:ascii="Arial" w:hAnsi="Arial" w:cs="Arial"/>
                <w:sz w:val="20"/>
                <w:szCs w:val="20"/>
              </w:rPr>
            </w:pPr>
            <w:hyperlink r:id="rId221" w:history="1"/>
          </w:p>
          <w:p w:rsidR="00501EC4" w:rsidRPr="009C5A3C" w:rsidRDefault="00CD26C0" w:rsidP="00323CF2">
            <w:pPr>
              <w:rPr>
                <w:rFonts w:ascii="Arial" w:hAnsi="Arial" w:cs="Arial"/>
                <w:sz w:val="20"/>
                <w:szCs w:val="20"/>
              </w:rPr>
            </w:pPr>
            <w:hyperlink r:id="rId222" w:history="1">
              <w:r w:rsidR="00501EC4" w:rsidRPr="009C5A3C">
                <w:rPr>
                  <w:rStyle w:val="Hyperlink"/>
                  <w:rFonts w:ascii="Arial" w:hAnsi="Arial" w:cs="Arial"/>
                  <w:sz w:val="20"/>
                  <w:szCs w:val="20"/>
                </w:rPr>
                <w:t>www.economicsonline.co.uk/Global_economics/Why_do_countries_trade.html</w:t>
              </w:r>
            </w:hyperlink>
          </w:p>
          <w:p w:rsidR="00501EC4" w:rsidRDefault="00501EC4" w:rsidP="00323CF2">
            <w:pPr>
              <w:rPr>
                <w:rFonts w:ascii="Arial" w:hAnsi="Arial" w:cs="Arial"/>
                <w:sz w:val="20"/>
                <w:szCs w:val="20"/>
              </w:rPr>
            </w:pPr>
          </w:p>
          <w:p w:rsidR="00501EC4" w:rsidRPr="009C5A3C" w:rsidRDefault="00501EC4" w:rsidP="00323CF2">
            <w:pPr>
              <w:ind w:right="108"/>
              <w:rPr>
                <w:rFonts w:ascii="Arial" w:hAnsi="Arial" w:cs="Arial"/>
                <w:sz w:val="20"/>
                <w:szCs w:val="20"/>
              </w:rPr>
            </w:pPr>
          </w:p>
        </w:tc>
      </w:tr>
      <w:tr w:rsidR="00501EC4" w:rsidRPr="00BD0BC1" w:rsidTr="00501EC4">
        <w:tc>
          <w:tcPr>
            <w:tcW w:w="1560" w:type="dxa"/>
          </w:tcPr>
          <w:p w:rsidR="00501EC4" w:rsidRPr="009022C7" w:rsidRDefault="00501EC4" w:rsidP="00323CF2">
            <w:pPr>
              <w:rPr>
                <w:rFonts w:ascii="Arial" w:hAnsi="Arial" w:cs="Arial"/>
                <w:sz w:val="20"/>
                <w:szCs w:val="20"/>
              </w:rPr>
            </w:pPr>
            <w:r w:rsidRPr="009C5A3C">
              <w:rPr>
                <w:rFonts w:ascii="Arial" w:hAnsi="Arial" w:cs="Arial"/>
                <w:sz w:val="20"/>
                <w:szCs w:val="20"/>
              </w:rPr>
              <w:lastRenderedPageBreak/>
              <w:t xml:space="preserve">Free trade area, </w:t>
            </w:r>
            <w:r w:rsidRPr="00713EDE">
              <w:rPr>
                <w:rFonts w:ascii="Arial" w:hAnsi="Arial" w:cs="Arial"/>
                <w:sz w:val="20"/>
                <w:szCs w:val="20"/>
              </w:rPr>
              <w:t>customs union</w:t>
            </w:r>
            <w:r w:rsidRPr="00F738A6">
              <w:rPr>
                <w:rFonts w:ascii="Arial" w:hAnsi="Arial" w:cs="Arial"/>
                <w:sz w:val="20"/>
                <w:szCs w:val="20"/>
              </w:rPr>
              <w:t xml:space="preserve">, </w:t>
            </w:r>
            <w:r w:rsidRPr="0082122C">
              <w:rPr>
                <w:rFonts w:ascii="Arial" w:hAnsi="Arial" w:cs="Arial"/>
                <w:sz w:val="20"/>
                <w:szCs w:val="20"/>
              </w:rPr>
              <w:t>monetary union</w:t>
            </w:r>
            <w:r w:rsidRPr="009022C7">
              <w:rPr>
                <w:rFonts w:ascii="Arial" w:hAnsi="Arial" w:cs="Arial"/>
                <w:sz w:val="20"/>
                <w:szCs w:val="20"/>
              </w:rPr>
              <w:t>, full economic union</w:t>
            </w:r>
          </w:p>
        </w:tc>
        <w:tc>
          <w:tcPr>
            <w:tcW w:w="4961" w:type="dxa"/>
          </w:tcPr>
          <w:p w:rsidR="00501EC4" w:rsidRPr="000447E6" w:rsidRDefault="00501EC4" w:rsidP="00323CF2">
            <w:pPr>
              <w:rPr>
                <w:rFonts w:ascii="Arial" w:hAnsi="Arial" w:cs="Arial"/>
                <w:sz w:val="20"/>
                <w:szCs w:val="20"/>
              </w:rPr>
            </w:pPr>
            <w:r>
              <w:rPr>
                <w:rFonts w:ascii="Arial" w:hAnsi="Arial" w:cs="Arial"/>
                <w:sz w:val="20"/>
                <w:szCs w:val="20"/>
              </w:rPr>
              <w:t>A</w:t>
            </w:r>
            <w:r w:rsidRPr="000447E6">
              <w:rPr>
                <w:rFonts w:ascii="Arial" w:hAnsi="Arial" w:cs="Arial"/>
                <w:sz w:val="20"/>
                <w:szCs w:val="20"/>
              </w:rPr>
              <w:t>sk learners to:</w:t>
            </w:r>
          </w:p>
          <w:p w:rsidR="00501EC4" w:rsidRPr="000447E6" w:rsidRDefault="00501EC4" w:rsidP="00323CF2">
            <w:pPr>
              <w:rPr>
                <w:rFonts w:ascii="Arial" w:hAnsi="Arial" w:cs="Arial"/>
                <w:sz w:val="20"/>
                <w:szCs w:val="20"/>
              </w:rPr>
            </w:pPr>
          </w:p>
          <w:p w:rsidR="00501EC4" w:rsidRDefault="00501EC4" w:rsidP="00776F2A">
            <w:pPr>
              <w:numPr>
                <w:ilvl w:val="0"/>
                <w:numId w:val="142"/>
              </w:numPr>
              <w:ind w:left="284" w:hanging="284"/>
              <w:rPr>
                <w:rFonts w:ascii="Arial" w:hAnsi="Arial" w:cs="Arial"/>
                <w:sz w:val="20"/>
                <w:szCs w:val="20"/>
              </w:rPr>
            </w:pPr>
            <w:r w:rsidRPr="009C5A3C">
              <w:rPr>
                <w:rFonts w:ascii="Arial" w:hAnsi="Arial" w:cs="Arial"/>
                <w:sz w:val="20"/>
                <w:szCs w:val="20"/>
              </w:rPr>
              <w:t xml:space="preserve">research and provide </w:t>
            </w:r>
            <w:r>
              <w:rPr>
                <w:rFonts w:ascii="Arial" w:hAnsi="Arial" w:cs="Arial"/>
                <w:sz w:val="20"/>
                <w:szCs w:val="20"/>
              </w:rPr>
              <w:t>a</w:t>
            </w:r>
            <w:r w:rsidRPr="009C5A3C">
              <w:rPr>
                <w:rFonts w:ascii="Arial" w:hAnsi="Arial" w:cs="Arial"/>
                <w:sz w:val="20"/>
                <w:szCs w:val="20"/>
              </w:rPr>
              <w:t xml:space="preserve"> definition of </w:t>
            </w:r>
            <w:r>
              <w:rPr>
                <w:rFonts w:ascii="Arial" w:hAnsi="Arial" w:cs="Arial"/>
                <w:sz w:val="20"/>
                <w:szCs w:val="20"/>
              </w:rPr>
              <w:t xml:space="preserve">economic </w:t>
            </w:r>
            <w:r w:rsidRPr="009C5A3C">
              <w:rPr>
                <w:rFonts w:ascii="Arial" w:hAnsi="Arial" w:cs="Arial"/>
                <w:sz w:val="20"/>
                <w:szCs w:val="20"/>
              </w:rPr>
              <w:t>integration</w:t>
            </w:r>
          </w:p>
          <w:p w:rsidR="00501EC4" w:rsidRPr="009C5A3C" w:rsidRDefault="00501EC4" w:rsidP="00776F2A">
            <w:pPr>
              <w:numPr>
                <w:ilvl w:val="0"/>
                <w:numId w:val="142"/>
              </w:numPr>
              <w:ind w:left="284" w:right="-250" w:hanging="284"/>
              <w:rPr>
                <w:rFonts w:ascii="Arial" w:hAnsi="Arial" w:cs="Arial"/>
                <w:b/>
                <w:sz w:val="20"/>
                <w:szCs w:val="20"/>
              </w:rPr>
            </w:pPr>
            <w:proofErr w:type="gramStart"/>
            <w:r>
              <w:rPr>
                <w:rFonts w:ascii="Arial" w:hAnsi="Arial" w:cs="Arial"/>
                <w:sz w:val="20"/>
                <w:szCs w:val="20"/>
              </w:rPr>
              <w:t>produce</w:t>
            </w:r>
            <w:proofErr w:type="gramEnd"/>
            <w:r w:rsidRPr="009C5A3C">
              <w:rPr>
                <w:rFonts w:ascii="Arial" w:hAnsi="Arial" w:cs="Arial"/>
                <w:sz w:val="20"/>
                <w:szCs w:val="20"/>
              </w:rPr>
              <w:t xml:space="preserve"> a diagram </w:t>
            </w:r>
            <w:r>
              <w:rPr>
                <w:rFonts w:ascii="Arial" w:hAnsi="Arial" w:cs="Arial"/>
                <w:sz w:val="20"/>
                <w:szCs w:val="20"/>
              </w:rPr>
              <w:t>showing</w:t>
            </w:r>
            <w:r w:rsidRPr="009C5A3C">
              <w:rPr>
                <w:rFonts w:ascii="Arial" w:hAnsi="Arial" w:cs="Arial"/>
                <w:sz w:val="20"/>
                <w:szCs w:val="20"/>
              </w:rPr>
              <w:t xml:space="preserve"> the different </w:t>
            </w:r>
            <w:r>
              <w:rPr>
                <w:rFonts w:ascii="Arial" w:hAnsi="Arial" w:cs="Arial"/>
                <w:sz w:val="20"/>
                <w:szCs w:val="20"/>
              </w:rPr>
              <w:t>varieties and stages</w:t>
            </w:r>
            <w:r w:rsidRPr="009C5A3C">
              <w:rPr>
                <w:rFonts w:ascii="Arial" w:hAnsi="Arial" w:cs="Arial"/>
                <w:sz w:val="20"/>
                <w:szCs w:val="20"/>
              </w:rPr>
              <w:t>.</w:t>
            </w:r>
            <w:r w:rsidRPr="009C5A3C" w:rsidDel="00581D17">
              <w:rPr>
                <w:rFonts w:ascii="Arial" w:hAnsi="Arial" w:cs="Arial"/>
                <w:sz w:val="20"/>
                <w:szCs w:val="20"/>
              </w:rPr>
              <w:t xml:space="preserve"> </w:t>
            </w:r>
            <w:r w:rsidRPr="009C5A3C">
              <w:rPr>
                <w:rFonts w:ascii="Arial" w:hAnsi="Arial" w:cs="Arial"/>
                <w:b/>
                <w:sz w:val="20"/>
                <w:szCs w:val="20"/>
              </w:rPr>
              <w:t>(I)</w:t>
            </w:r>
          </w:p>
          <w:p w:rsidR="00501EC4" w:rsidRPr="00713EDE" w:rsidRDefault="00501EC4" w:rsidP="00323CF2">
            <w:pPr>
              <w:rPr>
                <w:rFonts w:ascii="Arial" w:hAnsi="Arial" w:cs="Arial"/>
                <w:b/>
                <w:sz w:val="20"/>
                <w:szCs w:val="20"/>
              </w:rPr>
            </w:pPr>
          </w:p>
          <w:p w:rsidR="00501EC4" w:rsidRPr="000447E6" w:rsidRDefault="00501EC4" w:rsidP="00323CF2">
            <w:pPr>
              <w:rPr>
                <w:rFonts w:ascii="Arial" w:hAnsi="Arial" w:cs="Arial"/>
                <w:sz w:val="20"/>
                <w:szCs w:val="20"/>
              </w:rPr>
            </w:pPr>
            <w:r w:rsidRPr="00F738A6">
              <w:rPr>
                <w:rFonts w:ascii="Arial" w:hAnsi="Arial" w:cs="Arial"/>
                <w:sz w:val="20"/>
                <w:szCs w:val="20"/>
              </w:rPr>
              <w:t>Learners</w:t>
            </w:r>
            <w:r w:rsidRPr="0082122C">
              <w:rPr>
                <w:rFonts w:ascii="Arial" w:hAnsi="Arial" w:cs="Arial"/>
                <w:sz w:val="20"/>
                <w:szCs w:val="20"/>
              </w:rPr>
              <w:t xml:space="preserve"> </w:t>
            </w:r>
            <w:r>
              <w:rPr>
                <w:rFonts w:ascii="Arial" w:hAnsi="Arial" w:cs="Arial"/>
                <w:sz w:val="20"/>
                <w:szCs w:val="20"/>
              </w:rPr>
              <w:t>go through their work</w:t>
            </w:r>
            <w:r w:rsidRPr="0082122C">
              <w:rPr>
                <w:rFonts w:ascii="Arial" w:hAnsi="Arial" w:cs="Arial"/>
                <w:sz w:val="20"/>
                <w:szCs w:val="20"/>
              </w:rPr>
              <w:t xml:space="preserve"> with a partner, </w:t>
            </w:r>
            <w:r>
              <w:rPr>
                <w:rFonts w:ascii="Arial" w:hAnsi="Arial" w:cs="Arial"/>
                <w:sz w:val="20"/>
                <w:szCs w:val="20"/>
              </w:rPr>
              <w:t>and then</w:t>
            </w:r>
            <w:r w:rsidRPr="0082122C">
              <w:rPr>
                <w:rFonts w:ascii="Arial" w:hAnsi="Arial" w:cs="Arial"/>
                <w:sz w:val="20"/>
                <w:szCs w:val="20"/>
              </w:rPr>
              <w:t xml:space="preserve"> discuss</w:t>
            </w:r>
            <w:r>
              <w:rPr>
                <w:rFonts w:ascii="Arial" w:hAnsi="Arial" w:cs="Arial"/>
                <w:sz w:val="20"/>
                <w:szCs w:val="20"/>
              </w:rPr>
              <w:t xml:space="preserve"> with</w:t>
            </w:r>
            <w:r w:rsidRPr="0082122C">
              <w:rPr>
                <w:rFonts w:ascii="Arial" w:hAnsi="Arial" w:cs="Arial"/>
                <w:sz w:val="20"/>
                <w:szCs w:val="20"/>
              </w:rPr>
              <w:t xml:space="preserve"> </w:t>
            </w:r>
            <w:r>
              <w:rPr>
                <w:rFonts w:ascii="Arial" w:hAnsi="Arial" w:cs="Arial"/>
                <w:sz w:val="20"/>
                <w:szCs w:val="20"/>
              </w:rPr>
              <w:t>the</w:t>
            </w:r>
            <w:r w:rsidRPr="0082122C">
              <w:rPr>
                <w:rFonts w:ascii="Arial" w:hAnsi="Arial" w:cs="Arial"/>
                <w:sz w:val="20"/>
                <w:szCs w:val="20"/>
              </w:rPr>
              <w:t xml:space="preserve"> whole class. </w:t>
            </w:r>
            <w:r w:rsidRPr="00E24AF0">
              <w:rPr>
                <w:rFonts w:ascii="Arial" w:hAnsi="Arial" w:cs="Arial"/>
                <w:b/>
                <w:sz w:val="20"/>
                <w:szCs w:val="20"/>
              </w:rPr>
              <w:t>(P) (W)</w:t>
            </w:r>
          </w:p>
          <w:p w:rsidR="00501EC4" w:rsidRPr="000447E6" w:rsidRDefault="00501EC4" w:rsidP="00323CF2">
            <w:pPr>
              <w:rPr>
                <w:rFonts w:ascii="Arial" w:hAnsi="Arial" w:cs="Arial"/>
                <w:sz w:val="20"/>
                <w:szCs w:val="20"/>
              </w:rPr>
            </w:pPr>
          </w:p>
          <w:p w:rsidR="00501EC4" w:rsidRDefault="00501EC4" w:rsidP="00323CF2">
            <w:pPr>
              <w:rPr>
                <w:rFonts w:ascii="Arial" w:hAnsi="Arial" w:cs="Arial"/>
                <w:sz w:val="20"/>
                <w:szCs w:val="20"/>
              </w:rPr>
            </w:pPr>
            <w:r>
              <w:rPr>
                <w:rFonts w:ascii="Arial" w:hAnsi="Arial" w:cs="Arial"/>
                <w:sz w:val="20"/>
                <w:szCs w:val="20"/>
              </w:rPr>
              <w:t>Follow this by</w:t>
            </w:r>
            <w:r w:rsidRPr="000447E6">
              <w:rPr>
                <w:rFonts w:ascii="Arial" w:hAnsi="Arial" w:cs="Arial"/>
                <w:sz w:val="20"/>
                <w:szCs w:val="20"/>
              </w:rPr>
              <w:t xml:space="preserve"> ask</w:t>
            </w:r>
            <w:r>
              <w:rPr>
                <w:rFonts w:ascii="Arial" w:hAnsi="Arial" w:cs="Arial"/>
                <w:sz w:val="20"/>
                <w:szCs w:val="20"/>
              </w:rPr>
              <w:t>ing</w:t>
            </w:r>
            <w:r w:rsidRPr="0047271B">
              <w:rPr>
                <w:rFonts w:ascii="Arial" w:hAnsi="Arial" w:cs="Arial"/>
                <w:sz w:val="20"/>
                <w:szCs w:val="20"/>
              </w:rPr>
              <w:t xml:space="preserve"> l</w:t>
            </w:r>
            <w:r w:rsidRPr="00CE5AC3">
              <w:rPr>
                <w:rFonts w:ascii="Arial" w:hAnsi="Arial" w:cs="Arial"/>
                <w:sz w:val="20"/>
                <w:szCs w:val="20"/>
              </w:rPr>
              <w:t>ear</w:t>
            </w:r>
            <w:r w:rsidRPr="002306AC">
              <w:rPr>
                <w:rFonts w:ascii="Arial" w:hAnsi="Arial" w:cs="Arial"/>
                <w:sz w:val="20"/>
                <w:szCs w:val="20"/>
              </w:rPr>
              <w:t xml:space="preserve">ners </w:t>
            </w:r>
            <w:r>
              <w:rPr>
                <w:rFonts w:ascii="Arial" w:hAnsi="Arial" w:cs="Arial"/>
                <w:sz w:val="20"/>
                <w:szCs w:val="20"/>
              </w:rPr>
              <w:t>to:</w:t>
            </w:r>
          </w:p>
          <w:p w:rsidR="00501EC4" w:rsidRDefault="00501EC4" w:rsidP="00323CF2">
            <w:pPr>
              <w:rPr>
                <w:rFonts w:ascii="Arial" w:hAnsi="Arial" w:cs="Arial"/>
                <w:sz w:val="20"/>
                <w:szCs w:val="20"/>
              </w:rPr>
            </w:pPr>
          </w:p>
          <w:p w:rsidR="00501EC4" w:rsidRDefault="00501EC4" w:rsidP="00776F2A">
            <w:pPr>
              <w:numPr>
                <w:ilvl w:val="0"/>
                <w:numId w:val="146"/>
              </w:numPr>
              <w:ind w:left="284" w:hanging="284"/>
              <w:rPr>
                <w:rFonts w:ascii="Arial" w:hAnsi="Arial" w:cs="Arial"/>
                <w:sz w:val="20"/>
                <w:szCs w:val="20"/>
              </w:rPr>
            </w:pPr>
            <w:r w:rsidRPr="002306AC">
              <w:rPr>
                <w:rFonts w:ascii="Arial" w:hAnsi="Arial" w:cs="Arial"/>
                <w:sz w:val="20"/>
                <w:szCs w:val="20"/>
              </w:rPr>
              <w:t xml:space="preserve">watch the </w:t>
            </w:r>
            <w:r>
              <w:rPr>
                <w:rFonts w:ascii="Arial" w:hAnsi="Arial" w:cs="Arial"/>
                <w:sz w:val="20"/>
                <w:szCs w:val="20"/>
              </w:rPr>
              <w:t>Economics Online video on e</w:t>
            </w:r>
            <w:r w:rsidRPr="002306AC">
              <w:rPr>
                <w:rFonts w:ascii="Arial" w:hAnsi="Arial" w:cs="Arial"/>
                <w:sz w:val="20"/>
                <w:szCs w:val="20"/>
              </w:rPr>
              <w:t xml:space="preserve">conomic </w:t>
            </w:r>
            <w:r>
              <w:rPr>
                <w:rFonts w:ascii="Arial" w:hAnsi="Arial" w:cs="Arial"/>
                <w:sz w:val="20"/>
                <w:szCs w:val="20"/>
              </w:rPr>
              <w:t>i</w:t>
            </w:r>
            <w:r w:rsidRPr="002306AC">
              <w:rPr>
                <w:rFonts w:ascii="Arial" w:hAnsi="Arial" w:cs="Arial"/>
                <w:sz w:val="20"/>
                <w:szCs w:val="20"/>
              </w:rPr>
              <w:t>ntegration</w:t>
            </w:r>
          </w:p>
          <w:p w:rsidR="00501EC4" w:rsidRDefault="00501EC4" w:rsidP="00776F2A">
            <w:pPr>
              <w:numPr>
                <w:ilvl w:val="0"/>
                <w:numId w:val="143"/>
              </w:numPr>
              <w:ind w:left="284" w:right="-108" w:hanging="284"/>
              <w:rPr>
                <w:rFonts w:ascii="Arial" w:hAnsi="Arial" w:cs="Arial"/>
                <w:sz w:val="20"/>
                <w:szCs w:val="20"/>
              </w:rPr>
            </w:pPr>
            <w:r>
              <w:rPr>
                <w:rFonts w:ascii="Arial" w:hAnsi="Arial" w:cs="Arial"/>
                <w:sz w:val="20"/>
                <w:szCs w:val="20"/>
              </w:rPr>
              <w:t>research</w:t>
            </w:r>
            <w:r w:rsidRPr="009C5A3C">
              <w:rPr>
                <w:rFonts w:ascii="Arial" w:hAnsi="Arial" w:cs="Arial"/>
                <w:sz w:val="20"/>
                <w:szCs w:val="20"/>
              </w:rPr>
              <w:t xml:space="preserve"> and make notes about the features of integration</w:t>
            </w:r>
          </w:p>
          <w:p w:rsidR="00501EC4" w:rsidRPr="000B4ED8" w:rsidRDefault="00501EC4" w:rsidP="00776F2A">
            <w:pPr>
              <w:numPr>
                <w:ilvl w:val="0"/>
                <w:numId w:val="143"/>
              </w:numPr>
              <w:ind w:left="284" w:hanging="284"/>
              <w:rPr>
                <w:rFonts w:ascii="Arial" w:hAnsi="Arial" w:cs="Arial"/>
                <w:sz w:val="20"/>
                <w:szCs w:val="20"/>
              </w:rPr>
            </w:pPr>
            <w:proofErr w:type="gramStart"/>
            <w:r w:rsidRPr="00784294">
              <w:rPr>
                <w:rFonts w:ascii="Arial" w:hAnsi="Arial" w:cs="Arial"/>
                <w:sz w:val="20"/>
                <w:szCs w:val="20"/>
              </w:rPr>
              <w:t>prepare</w:t>
            </w:r>
            <w:proofErr w:type="gramEnd"/>
            <w:r w:rsidRPr="00784294">
              <w:rPr>
                <w:rFonts w:ascii="Arial" w:hAnsi="Arial" w:cs="Arial"/>
                <w:sz w:val="20"/>
                <w:szCs w:val="20"/>
              </w:rPr>
              <w:t xml:space="preserve"> questions about the features and varieties of economic integration</w:t>
            </w:r>
            <w:r w:rsidRPr="008C09BF">
              <w:rPr>
                <w:rFonts w:ascii="Arial" w:hAnsi="Arial" w:cs="Arial"/>
                <w:sz w:val="20"/>
                <w:szCs w:val="20"/>
              </w:rPr>
              <w:t xml:space="preserve"> </w:t>
            </w:r>
            <w:r w:rsidRPr="000B4ED8">
              <w:rPr>
                <w:rFonts w:ascii="Arial" w:hAnsi="Arial" w:cs="Arial"/>
                <w:sz w:val="20"/>
                <w:szCs w:val="20"/>
              </w:rPr>
              <w:t xml:space="preserve">for </w:t>
            </w:r>
            <w:r>
              <w:rPr>
                <w:rFonts w:ascii="Arial" w:hAnsi="Arial" w:cs="Arial"/>
                <w:sz w:val="20"/>
                <w:szCs w:val="20"/>
              </w:rPr>
              <w:t xml:space="preserve">the rest of the </w:t>
            </w:r>
            <w:r w:rsidRPr="000B4ED8">
              <w:rPr>
                <w:rFonts w:ascii="Arial" w:hAnsi="Arial" w:cs="Arial"/>
                <w:sz w:val="20"/>
                <w:szCs w:val="20"/>
              </w:rPr>
              <w:t>class</w:t>
            </w:r>
            <w:r>
              <w:rPr>
                <w:rFonts w:ascii="Arial" w:hAnsi="Arial" w:cs="Arial"/>
                <w:sz w:val="20"/>
                <w:szCs w:val="20"/>
              </w:rPr>
              <w:t xml:space="preserve"> to answer</w:t>
            </w:r>
            <w:r w:rsidRPr="000B4ED8">
              <w:rPr>
                <w:rFonts w:ascii="Arial" w:hAnsi="Arial" w:cs="Arial"/>
                <w:sz w:val="20"/>
                <w:szCs w:val="20"/>
              </w:rPr>
              <w:t>.</w:t>
            </w:r>
            <w:r w:rsidRPr="009C5A3C">
              <w:rPr>
                <w:rFonts w:ascii="Arial" w:hAnsi="Arial" w:cs="Arial"/>
                <w:sz w:val="20"/>
                <w:szCs w:val="20"/>
              </w:rPr>
              <w:t xml:space="preserve"> </w:t>
            </w:r>
            <w:r w:rsidRPr="00A167DD">
              <w:rPr>
                <w:rFonts w:ascii="Arial" w:hAnsi="Arial" w:cs="Arial"/>
                <w:b/>
                <w:sz w:val="20"/>
                <w:szCs w:val="20"/>
              </w:rPr>
              <w:t>(I)</w:t>
            </w:r>
          </w:p>
          <w:p w:rsidR="00501EC4" w:rsidRDefault="00501EC4" w:rsidP="00323CF2">
            <w:pPr>
              <w:rPr>
                <w:rFonts w:ascii="Arial" w:hAnsi="Arial" w:cs="Arial"/>
                <w:sz w:val="20"/>
                <w:szCs w:val="20"/>
              </w:rPr>
            </w:pPr>
          </w:p>
          <w:p w:rsidR="00501EC4" w:rsidRPr="000B4ED8" w:rsidRDefault="00501EC4" w:rsidP="00323CF2">
            <w:pPr>
              <w:rPr>
                <w:rFonts w:ascii="Arial" w:hAnsi="Arial" w:cs="Arial"/>
                <w:sz w:val="20"/>
                <w:szCs w:val="20"/>
              </w:rPr>
            </w:pPr>
            <w:r>
              <w:rPr>
                <w:rFonts w:ascii="Arial" w:hAnsi="Arial" w:cs="Arial"/>
                <w:sz w:val="20"/>
                <w:szCs w:val="20"/>
              </w:rPr>
              <w:t>Then l</w:t>
            </w:r>
            <w:r w:rsidRPr="009C5A3C">
              <w:rPr>
                <w:rFonts w:ascii="Arial" w:hAnsi="Arial" w:cs="Arial"/>
                <w:sz w:val="20"/>
                <w:szCs w:val="20"/>
              </w:rPr>
              <w:t xml:space="preserve">ead a class question and answer session </w:t>
            </w:r>
            <w:r w:rsidRPr="00713EDE">
              <w:rPr>
                <w:rFonts w:ascii="Arial" w:hAnsi="Arial" w:cs="Arial"/>
                <w:sz w:val="20"/>
                <w:szCs w:val="20"/>
              </w:rPr>
              <w:t xml:space="preserve">on </w:t>
            </w:r>
            <w:r w:rsidRPr="00F738A6">
              <w:rPr>
                <w:rFonts w:ascii="Arial" w:hAnsi="Arial" w:cs="Arial"/>
                <w:sz w:val="20"/>
                <w:szCs w:val="20"/>
              </w:rPr>
              <w:t>economic integration</w:t>
            </w:r>
            <w:r>
              <w:rPr>
                <w:rFonts w:ascii="Arial" w:hAnsi="Arial" w:cs="Arial"/>
                <w:sz w:val="20"/>
                <w:szCs w:val="20"/>
              </w:rPr>
              <w:t>, using the questions learners have developed as a framework</w:t>
            </w:r>
            <w:r w:rsidRPr="00F738A6">
              <w:rPr>
                <w:rFonts w:ascii="Arial" w:hAnsi="Arial" w:cs="Arial"/>
                <w:sz w:val="20"/>
                <w:szCs w:val="20"/>
              </w:rPr>
              <w:t>.</w:t>
            </w:r>
            <w:r w:rsidRPr="009C5A3C">
              <w:rPr>
                <w:rFonts w:ascii="Arial" w:hAnsi="Arial" w:cs="Arial"/>
                <w:sz w:val="20"/>
                <w:szCs w:val="20"/>
              </w:rPr>
              <w:t xml:space="preserve"> </w:t>
            </w:r>
            <w:r>
              <w:rPr>
                <w:rFonts w:ascii="Arial" w:hAnsi="Arial" w:cs="Arial"/>
                <w:sz w:val="20"/>
                <w:szCs w:val="20"/>
              </w:rPr>
              <w:t>Support this with a set of pre-prepared questions of your own for learners to complete if required.</w:t>
            </w:r>
            <w:r w:rsidRPr="00A167DD">
              <w:rPr>
                <w:rFonts w:ascii="Arial" w:hAnsi="Arial" w:cs="Arial"/>
                <w:b/>
                <w:sz w:val="20"/>
                <w:szCs w:val="20"/>
              </w:rPr>
              <w:t>(W)</w:t>
            </w:r>
          </w:p>
          <w:p w:rsidR="00501EC4" w:rsidRPr="00A46078" w:rsidRDefault="00501EC4" w:rsidP="00323CF2">
            <w:pPr>
              <w:rPr>
                <w:rFonts w:ascii="Arial" w:hAnsi="Arial" w:cs="Arial"/>
                <w:sz w:val="20"/>
                <w:szCs w:val="20"/>
              </w:rPr>
            </w:pPr>
          </w:p>
          <w:p w:rsidR="00501EC4" w:rsidRDefault="00501EC4" w:rsidP="00323CF2">
            <w:pPr>
              <w:ind w:right="-108"/>
              <w:rPr>
                <w:rFonts w:ascii="Arial" w:hAnsi="Arial" w:cs="Arial"/>
                <w:b/>
                <w:sz w:val="20"/>
                <w:szCs w:val="20"/>
              </w:rPr>
            </w:pPr>
            <w:r w:rsidRPr="000447E6">
              <w:rPr>
                <w:rFonts w:ascii="Arial" w:hAnsi="Arial" w:cs="Arial"/>
                <w:sz w:val="20"/>
                <w:szCs w:val="20"/>
              </w:rPr>
              <w:t>Finish by r</w:t>
            </w:r>
            <w:r w:rsidRPr="008C09BF">
              <w:rPr>
                <w:rFonts w:ascii="Arial" w:hAnsi="Arial" w:cs="Arial"/>
                <w:sz w:val="20"/>
                <w:szCs w:val="20"/>
              </w:rPr>
              <w:t>eca</w:t>
            </w:r>
            <w:r w:rsidRPr="000447E6">
              <w:rPr>
                <w:rFonts w:ascii="Arial" w:hAnsi="Arial" w:cs="Arial"/>
                <w:sz w:val="20"/>
                <w:szCs w:val="20"/>
              </w:rPr>
              <w:t>pping</w:t>
            </w:r>
            <w:r w:rsidRPr="008C09BF">
              <w:rPr>
                <w:rFonts w:ascii="Arial" w:hAnsi="Arial" w:cs="Arial"/>
                <w:sz w:val="20"/>
                <w:szCs w:val="20"/>
              </w:rPr>
              <w:t xml:space="preserve"> the stages of economic integration, </w:t>
            </w:r>
            <w:r>
              <w:rPr>
                <w:rFonts w:ascii="Arial" w:hAnsi="Arial" w:cs="Arial"/>
                <w:sz w:val="20"/>
                <w:szCs w:val="20"/>
              </w:rPr>
              <w:t xml:space="preserve">inviting </w:t>
            </w:r>
            <w:r w:rsidRPr="00CE5AC3">
              <w:rPr>
                <w:rFonts w:ascii="Arial" w:hAnsi="Arial" w:cs="Arial"/>
                <w:sz w:val="20"/>
                <w:szCs w:val="20"/>
              </w:rPr>
              <w:t xml:space="preserve">learners </w:t>
            </w:r>
            <w:r w:rsidRPr="00E24AF0">
              <w:rPr>
                <w:rFonts w:ascii="Arial" w:hAnsi="Arial" w:cs="Arial"/>
                <w:sz w:val="20"/>
                <w:szCs w:val="20"/>
              </w:rPr>
              <w:t>to draw relevant dia</w:t>
            </w:r>
            <w:r w:rsidRPr="009022C7">
              <w:rPr>
                <w:rFonts w:ascii="Arial" w:hAnsi="Arial" w:cs="Arial"/>
                <w:sz w:val="20"/>
                <w:szCs w:val="20"/>
              </w:rPr>
              <w:t>grams on the board.</w:t>
            </w:r>
            <w:r w:rsidRPr="000447E6">
              <w:rPr>
                <w:rFonts w:ascii="Arial" w:hAnsi="Arial" w:cs="Arial"/>
                <w:sz w:val="20"/>
                <w:szCs w:val="20"/>
              </w:rPr>
              <w:t xml:space="preserve"> </w:t>
            </w:r>
            <w:r w:rsidRPr="009022C7">
              <w:rPr>
                <w:rFonts w:ascii="Arial" w:hAnsi="Arial" w:cs="Arial"/>
                <w:b/>
                <w:sz w:val="20"/>
                <w:szCs w:val="20"/>
              </w:rPr>
              <w:t>(W)</w:t>
            </w:r>
          </w:p>
          <w:p w:rsidR="00501EC4" w:rsidRDefault="00501EC4" w:rsidP="00323CF2">
            <w:pPr>
              <w:rPr>
                <w:rFonts w:ascii="Arial" w:hAnsi="Arial" w:cs="Arial"/>
                <w:b/>
                <w:sz w:val="20"/>
                <w:szCs w:val="20"/>
              </w:rPr>
            </w:pPr>
          </w:p>
          <w:p w:rsidR="00501EC4" w:rsidRPr="002306AC" w:rsidRDefault="00501EC4" w:rsidP="00323CF2">
            <w:pPr>
              <w:ind w:right="-108"/>
              <w:rPr>
                <w:rFonts w:ascii="Arial" w:hAnsi="Arial" w:cs="Arial"/>
                <w:b/>
                <w:sz w:val="20"/>
                <w:szCs w:val="20"/>
              </w:rPr>
            </w:pPr>
            <w:r w:rsidRPr="009C5A3C">
              <w:rPr>
                <w:rFonts w:ascii="Arial" w:hAnsi="Arial" w:cs="Arial"/>
                <w:sz w:val="20"/>
                <w:szCs w:val="20"/>
              </w:rPr>
              <w:t xml:space="preserve">If time permits, undertake a </w:t>
            </w:r>
            <w:r>
              <w:rPr>
                <w:rFonts w:ascii="Arial" w:hAnsi="Arial" w:cs="Arial"/>
                <w:sz w:val="20"/>
                <w:szCs w:val="20"/>
              </w:rPr>
              <w:t xml:space="preserve">more detailed </w:t>
            </w:r>
            <w:r w:rsidRPr="009C5A3C">
              <w:rPr>
                <w:rFonts w:ascii="Arial" w:hAnsi="Arial" w:cs="Arial"/>
                <w:sz w:val="20"/>
                <w:szCs w:val="20"/>
              </w:rPr>
              <w:t xml:space="preserve">class activity </w:t>
            </w:r>
            <w:r>
              <w:rPr>
                <w:rFonts w:ascii="Arial" w:hAnsi="Arial" w:cs="Arial"/>
                <w:sz w:val="20"/>
                <w:szCs w:val="20"/>
              </w:rPr>
              <w:t xml:space="preserve">on this </w:t>
            </w:r>
            <w:r w:rsidRPr="009C5A3C">
              <w:rPr>
                <w:rFonts w:ascii="Arial" w:hAnsi="Arial" w:cs="Arial"/>
                <w:sz w:val="20"/>
                <w:szCs w:val="20"/>
              </w:rPr>
              <w:t xml:space="preserve">based on a case study of the European Union. </w:t>
            </w:r>
            <w:r w:rsidRPr="009C5A3C">
              <w:rPr>
                <w:rFonts w:ascii="Arial" w:hAnsi="Arial" w:cs="Arial"/>
                <w:b/>
                <w:sz w:val="20"/>
                <w:szCs w:val="20"/>
              </w:rPr>
              <w:t>(</w:t>
            </w:r>
            <w:r w:rsidRPr="00A167DD">
              <w:rPr>
                <w:rFonts w:ascii="Arial" w:hAnsi="Arial" w:cs="Arial"/>
                <w:b/>
                <w:sz w:val="20"/>
                <w:szCs w:val="20"/>
              </w:rPr>
              <w:t>W)</w:t>
            </w:r>
            <w:r w:rsidRPr="00784294">
              <w:rPr>
                <w:rFonts w:ascii="Arial" w:hAnsi="Arial" w:cs="Arial"/>
                <w:sz w:val="20"/>
                <w:szCs w:val="20"/>
              </w:rPr>
              <w:t xml:space="preserve"> </w:t>
            </w:r>
            <w:r>
              <w:rPr>
                <w:rFonts w:ascii="Arial" w:hAnsi="Arial" w:cs="Arial"/>
                <w:b/>
                <w:sz w:val="20"/>
                <w:szCs w:val="20"/>
              </w:rPr>
              <w:t>(</w:t>
            </w:r>
            <w:r w:rsidRPr="009C5A3C">
              <w:rPr>
                <w:rFonts w:ascii="Arial" w:hAnsi="Arial" w:cs="Arial"/>
                <w:b/>
                <w:sz w:val="20"/>
                <w:szCs w:val="20"/>
              </w:rPr>
              <w:t>Challenging)</w:t>
            </w:r>
            <w:r w:rsidRPr="009C5A3C">
              <w:rPr>
                <w:rFonts w:ascii="Arial" w:hAnsi="Arial" w:cs="Arial"/>
                <w:sz w:val="20"/>
                <w:szCs w:val="20"/>
              </w:rPr>
              <w:t>.</w:t>
            </w:r>
          </w:p>
        </w:tc>
        <w:tc>
          <w:tcPr>
            <w:tcW w:w="3969" w:type="dxa"/>
          </w:tcPr>
          <w:p w:rsidR="00501EC4" w:rsidRDefault="00501EC4" w:rsidP="00323CF2">
            <w:pPr>
              <w:rPr>
                <w:rFonts w:ascii="Arial" w:hAnsi="Arial" w:cs="Arial"/>
                <w:sz w:val="20"/>
                <w:szCs w:val="20"/>
              </w:rPr>
            </w:pPr>
            <w:r>
              <w:rPr>
                <w:rFonts w:ascii="Arial" w:hAnsi="Arial" w:cs="Arial"/>
                <w:sz w:val="20"/>
                <w:szCs w:val="20"/>
              </w:rPr>
              <w:lastRenderedPageBreak/>
              <w:t>T</w:t>
            </w:r>
            <w:r w:rsidRPr="004648B6">
              <w:rPr>
                <w:rFonts w:ascii="Arial" w:hAnsi="Arial" w:cs="Arial"/>
                <w:sz w:val="20"/>
                <w:szCs w:val="20"/>
              </w:rPr>
              <w:t>he Economics Online website link</w:t>
            </w:r>
            <w:r>
              <w:rPr>
                <w:rFonts w:ascii="Arial" w:hAnsi="Arial" w:cs="Arial"/>
                <w:sz w:val="20"/>
                <w:szCs w:val="20"/>
              </w:rPr>
              <w:t xml:space="preserve"> is one useful resource for the initial research task, and the BizEd </w:t>
            </w:r>
            <w:r w:rsidRPr="00784294">
              <w:rPr>
                <w:rFonts w:ascii="Arial" w:hAnsi="Arial" w:cs="Arial"/>
                <w:sz w:val="20"/>
                <w:szCs w:val="20"/>
              </w:rPr>
              <w:t>site is one useful source for the EU case study activity</w:t>
            </w:r>
            <w:r>
              <w:rPr>
                <w:rFonts w:ascii="Arial" w:hAnsi="Arial" w:cs="Arial"/>
                <w:sz w:val="20"/>
                <w:szCs w:val="20"/>
              </w:rPr>
              <w:t>.</w:t>
            </w:r>
          </w:p>
          <w:p w:rsidR="00501EC4" w:rsidRPr="00784294" w:rsidRDefault="00501EC4" w:rsidP="00323CF2">
            <w:pPr>
              <w:rPr>
                <w:rFonts w:ascii="Arial" w:hAnsi="Arial" w:cs="Arial"/>
                <w:sz w:val="20"/>
                <w:szCs w:val="20"/>
              </w:rPr>
            </w:pPr>
          </w:p>
          <w:p w:rsidR="00501EC4" w:rsidRPr="009C5A3C" w:rsidRDefault="00501EC4" w:rsidP="00323CF2">
            <w:pPr>
              <w:rPr>
                <w:rFonts w:ascii="Arial" w:hAnsi="Arial" w:cs="Arial"/>
                <w:b/>
                <w:sz w:val="20"/>
                <w:szCs w:val="20"/>
              </w:rPr>
            </w:pPr>
            <w:r w:rsidRPr="00A46078">
              <w:rPr>
                <w:rFonts w:ascii="Arial" w:hAnsi="Arial" w:cs="Arial"/>
                <w:b/>
                <w:sz w:val="20"/>
                <w:szCs w:val="20"/>
              </w:rPr>
              <w:t xml:space="preserve">KEY </w:t>
            </w:r>
            <w:r w:rsidRPr="009C5A3C">
              <w:rPr>
                <w:rFonts w:ascii="Arial" w:hAnsi="Arial" w:cs="Arial"/>
                <w:b/>
                <w:sz w:val="20"/>
                <w:szCs w:val="20"/>
              </w:rPr>
              <w:t>CONCEPT 5: PROGRESS AND DEVELOPMENT</w:t>
            </w:r>
          </w:p>
          <w:p w:rsidR="00501EC4" w:rsidRPr="00933878" w:rsidRDefault="00501EC4" w:rsidP="00323CF2">
            <w:pPr>
              <w:ind w:right="-116"/>
              <w:rPr>
                <w:rFonts w:ascii="Arial" w:hAnsi="Arial" w:cs="Arial"/>
                <w:sz w:val="20"/>
                <w:szCs w:val="20"/>
              </w:rPr>
            </w:pPr>
            <w:r w:rsidRPr="00713EDE">
              <w:rPr>
                <w:rFonts w:ascii="Arial" w:hAnsi="Arial" w:cs="Arial"/>
                <w:sz w:val="20"/>
                <w:szCs w:val="20"/>
              </w:rPr>
              <w:t xml:space="preserve">This </w:t>
            </w:r>
            <w:r>
              <w:rPr>
                <w:rFonts w:ascii="Arial" w:hAnsi="Arial" w:cs="Arial"/>
                <w:sz w:val="20"/>
                <w:szCs w:val="20"/>
              </w:rPr>
              <w:t>is a good point</w:t>
            </w:r>
            <w:r w:rsidRPr="00BB2D52">
              <w:rPr>
                <w:rFonts w:ascii="Arial" w:hAnsi="Arial" w:cs="Arial"/>
                <w:sz w:val="20"/>
                <w:szCs w:val="20"/>
              </w:rPr>
              <w:t xml:space="preserve"> to remind learners of the key concept of progress and </w:t>
            </w:r>
            <w:r w:rsidRPr="008C09BF">
              <w:rPr>
                <w:rFonts w:ascii="Arial" w:hAnsi="Arial" w:cs="Arial"/>
                <w:sz w:val="20"/>
                <w:szCs w:val="20"/>
              </w:rPr>
              <w:t xml:space="preserve">development – </w:t>
            </w:r>
            <w:r w:rsidRPr="00784294">
              <w:rPr>
                <w:rFonts w:ascii="Arial" w:hAnsi="Arial" w:cs="Arial"/>
                <w:sz w:val="20"/>
                <w:szCs w:val="20"/>
              </w:rPr>
              <w:t>m</w:t>
            </w:r>
            <w:r w:rsidRPr="008C09BF">
              <w:rPr>
                <w:rFonts w:ascii="Arial" w:hAnsi="Arial" w:cs="Arial"/>
                <w:sz w:val="20"/>
                <w:szCs w:val="20"/>
              </w:rPr>
              <w:t>uch</w:t>
            </w:r>
            <w:r w:rsidRPr="00BB2D52">
              <w:rPr>
                <w:rFonts w:ascii="Arial" w:hAnsi="Arial" w:cs="Arial"/>
                <w:sz w:val="20"/>
                <w:szCs w:val="20"/>
              </w:rPr>
              <w:t xml:space="preserve"> of the material </w:t>
            </w:r>
            <w:r>
              <w:rPr>
                <w:rFonts w:ascii="Arial" w:hAnsi="Arial" w:cs="Arial"/>
                <w:sz w:val="20"/>
                <w:szCs w:val="20"/>
              </w:rPr>
              <w:t xml:space="preserve">in this topic </w:t>
            </w:r>
            <w:r w:rsidRPr="00BB2D52">
              <w:rPr>
                <w:rFonts w:ascii="Arial" w:hAnsi="Arial" w:cs="Arial"/>
                <w:sz w:val="20"/>
                <w:szCs w:val="20"/>
              </w:rPr>
              <w:t xml:space="preserve">relates to the </w:t>
            </w:r>
            <w:r>
              <w:rPr>
                <w:rFonts w:ascii="Arial" w:hAnsi="Arial" w:cs="Arial"/>
                <w:sz w:val="20"/>
                <w:szCs w:val="20"/>
              </w:rPr>
              <w:t xml:space="preserve">monetary and other </w:t>
            </w:r>
            <w:r w:rsidRPr="00BB2D52">
              <w:rPr>
                <w:rFonts w:ascii="Arial" w:hAnsi="Arial" w:cs="Arial"/>
                <w:sz w:val="20"/>
                <w:szCs w:val="20"/>
              </w:rPr>
              <w:t>benefits of economic co-operation between countries</w:t>
            </w:r>
            <w:r>
              <w:rPr>
                <w:rFonts w:ascii="Arial" w:hAnsi="Arial" w:cs="Arial"/>
                <w:sz w:val="20"/>
                <w:szCs w:val="20"/>
              </w:rPr>
              <w:t xml:space="preserve">, emphasising how </w:t>
            </w:r>
            <w:r w:rsidRPr="00BB2D52">
              <w:rPr>
                <w:rFonts w:ascii="Arial" w:hAnsi="Arial" w:cs="Arial"/>
                <w:sz w:val="20"/>
                <w:szCs w:val="20"/>
              </w:rPr>
              <w:t>societies can progress</w:t>
            </w:r>
            <w:r w:rsidRPr="0082122C">
              <w:rPr>
                <w:rFonts w:ascii="Arial" w:hAnsi="Arial" w:cs="Arial"/>
                <w:sz w:val="20"/>
                <w:szCs w:val="20"/>
              </w:rPr>
              <w:t>.</w:t>
            </w:r>
          </w:p>
        </w:tc>
        <w:tc>
          <w:tcPr>
            <w:tcW w:w="3969" w:type="dxa"/>
          </w:tcPr>
          <w:p w:rsidR="00501EC4" w:rsidRPr="00054C89" w:rsidRDefault="00501EC4" w:rsidP="00323CF2">
            <w:pPr>
              <w:rPr>
                <w:rFonts w:ascii="Arial" w:hAnsi="Arial" w:cs="Arial"/>
                <w:sz w:val="20"/>
                <w:szCs w:val="20"/>
              </w:rPr>
            </w:pPr>
            <w:r w:rsidRPr="00054C89">
              <w:rPr>
                <w:rFonts w:ascii="Arial" w:hAnsi="Arial" w:cs="Arial"/>
                <w:sz w:val="20"/>
                <w:szCs w:val="20"/>
              </w:rPr>
              <w:t>Bamford</w:t>
            </w:r>
            <w:r>
              <w:rPr>
                <w:rFonts w:ascii="Arial" w:hAnsi="Arial" w:cs="Arial"/>
                <w:sz w:val="20"/>
                <w:szCs w:val="20"/>
              </w:rPr>
              <w:t>,</w:t>
            </w:r>
            <w:r w:rsidRPr="00054C89">
              <w:rPr>
                <w:rFonts w:ascii="Arial" w:hAnsi="Arial" w:cs="Arial"/>
                <w:sz w:val="20"/>
                <w:szCs w:val="20"/>
              </w:rPr>
              <w:t xml:space="preserve"> </w:t>
            </w:r>
            <w:r>
              <w:rPr>
                <w:rFonts w:ascii="Arial" w:hAnsi="Arial" w:cs="Arial"/>
                <w:sz w:val="20"/>
                <w:szCs w:val="20"/>
              </w:rPr>
              <w:t>ch 4 International trade</w:t>
            </w:r>
          </w:p>
          <w:p w:rsidR="00501EC4" w:rsidRPr="009C5A3C" w:rsidRDefault="00501EC4" w:rsidP="00323CF2">
            <w:pPr>
              <w:rPr>
                <w:rFonts w:ascii="Arial" w:hAnsi="Arial" w:cs="Arial"/>
                <w:sz w:val="20"/>
                <w:szCs w:val="20"/>
              </w:rPr>
            </w:pPr>
            <w:r w:rsidRPr="002306AC">
              <w:rPr>
                <w:rFonts w:ascii="Arial" w:hAnsi="Arial" w:cs="Arial"/>
                <w:sz w:val="20"/>
                <w:szCs w:val="20"/>
              </w:rPr>
              <w:t>Gillespie</w:t>
            </w:r>
            <w:r>
              <w:rPr>
                <w:rFonts w:ascii="Arial" w:hAnsi="Arial" w:cs="Arial"/>
                <w:sz w:val="20"/>
                <w:szCs w:val="20"/>
              </w:rPr>
              <w:t>,</w:t>
            </w:r>
            <w:r w:rsidRPr="002306AC">
              <w:rPr>
                <w:rFonts w:ascii="Arial" w:hAnsi="Arial" w:cs="Arial"/>
                <w:sz w:val="20"/>
                <w:szCs w:val="20"/>
              </w:rPr>
              <w:t xml:space="preserve"> p.99</w:t>
            </w:r>
          </w:p>
          <w:p w:rsidR="00501EC4" w:rsidRPr="002306AC"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223" w:history="1">
              <w:r w:rsidR="00501EC4" w:rsidRPr="002306AC">
                <w:rPr>
                  <w:rStyle w:val="Hyperlink"/>
                  <w:rFonts w:ascii="Arial" w:hAnsi="Arial" w:cs="Arial"/>
                  <w:sz w:val="20"/>
                  <w:szCs w:val="20"/>
                </w:rPr>
                <w:t>www.economicsonline.co.uk/Global_</w:t>
              </w:r>
              <w:r w:rsidR="00501EC4" w:rsidRPr="002306AC">
                <w:rPr>
                  <w:rStyle w:val="Hyperlink"/>
                  <w:rFonts w:ascii="Arial" w:hAnsi="Arial" w:cs="Arial"/>
                  <w:sz w:val="20"/>
                  <w:szCs w:val="20"/>
                </w:rPr>
                <w:br/>
                <w:t>economics/Economic_integration.html</w:t>
              </w:r>
            </w:hyperlink>
          </w:p>
          <w:p w:rsidR="00501EC4"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224" w:history="1">
              <w:r w:rsidR="00501EC4" w:rsidRPr="002306AC">
                <w:rPr>
                  <w:rStyle w:val="Hyperlink"/>
                  <w:rFonts w:ascii="Arial" w:hAnsi="Arial" w:cs="Arial"/>
                  <w:sz w:val="20"/>
                  <w:szCs w:val="20"/>
                </w:rPr>
                <w:t>www.economicsonline.co.uk/Global_economics/Trade_liberalisation.html</w:t>
              </w:r>
            </w:hyperlink>
          </w:p>
          <w:p w:rsidR="00501EC4" w:rsidRPr="009C5A3C"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225" w:history="1">
              <w:r w:rsidR="00501EC4" w:rsidRPr="009C5A3C">
                <w:rPr>
                  <w:rStyle w:val="Hyperlink"/>
                  <w:rFonts w:ascii="Arial" w:hAnsi="Arial" w:cs="Arial"/>
                  <w:sz w:val="20"/>
                  <w:szCs w:val="20"/>
                </w:rPr>
                <w:t>www.economicsonline.co.uk/Global_economics/Trading_blocs.html</w:t>
              </w:r>
            </w:hyperlink>
          </w:p>
          <w:p w:rsidR="00501EC4" w:rsidRPr="000B4ED8" w:rsidRDefault="00501EC4" w:rsidP="00323CF2">
            <w:pPr>
              <w:rPr>
                <w:rFonts w:ascii="Arial" w:hAnsi="Arial" w:cs="Arial"/>
                <w:sz w:val="20"/>
                <w:szCs w:val="20"/>
              </w:rPr>
            </w:pPr>
          </w:p>
          <w:p w:rsidR="00501EC4" w:rsidRPr="009C5A3C" w:rsidRDefault="00CD26C0" w:rsidP="00323CF2">
            <w:pPr>
              <w:rPr>
                <w:rFonts w:ascii="Arial" w:hAnsi="Arial" w:cs="Arial"/>
                <w:sz w:val="20"/>
                <w:szCs w:val="20"/>
              </w:rPr>
            </w:pPr>
            <w:hyperlink r:id="rId226" w:history="1">
              <w:r w:rsidR="00501EC4" w:rsidRPr="009C5A3C">
                <w:rPr>
                  <w:rStyle w:val="Hyperlink"/>
                  <w:rFonts w:ascii="Arial" w:hAnsi="Arial" w:cs="Arial"/>
                  <w:sz w:val="20"/>
                  <w:szCs w:val="20"/>
                </w:rPr>
                <w:t>www.bized.co.uk/current/mind/2003_4/260404.htm</w:t>
              </w:r>
            </w:hyperlink>
          </w:p>
        </w:tc>
      </w:tr>
      <w:tr w:rsidR="00501EC4" w:rsidRPr="00BD0BC1" w:rsidTr="00501EC4">
        <w:tc>
          <w:tcPr>
            <w:tcW w:w="1560" w:type="dxa"/>
          </w:tcPr>
          <w:p w:rsidR="00501EC4" w:rsidRPr="00A167DD" w:rsidRDefault="00501EC4" w:rsidP="00323CF2">
            <w:pPr>
              <w:rPr>
                <w:rFonts w:ascii="Arial" w:hAnsi="Arial" w:cs="Arial"/>
                <w:sz w:val="20"/>
                <w:szCs w:val="20"/>
              </w:rPr>
            </w:pPr>
            <w:r w:rsidRPr="0047271B">
              <w:rPr>
                <w:rFonts w:ascii="Arial" w:hAnsi="Arial" w:cs="Arial"/>
                <w:sz w:val="20"/>
                <w:szCs w:val="20"/>
              </w:rPr>
              <w:lastRenderedPageBreak/>
              <w:t>T</w:t>
            </w:r>
            <w:r w:rsidRPr="00DC27D5">
              <w:rPr>
                <w:rFonts w:ascii="Arial" w:hAnsi="Arial" w:cs="Arial"/>
                <w:sz w:val="20"/>
                <w:szCs w:val="20"/>
              </w:rPr>
              <w:t>rade creation and trade diversion</w:t>
            </w:r>
          </w:p>
        </w:tc>
        <w:tc>
          <w:tcPr>
            <w:tcW w:w="4961" w:type="dxa"/>
          </w:tcPr>
          <w:p w:rsidR="00501EC4" w:rsidRDefault="00501EC4" w:rsidP="00323CF2">
            <w:pPr>
              <w:rPr>
                <w:rFonts w:ascii="Arial" w:hAnsi="Arial" w:cs="Arial"/>
                <w:sz w:val="20"/>
                <w:szCs w:val="20"/>
              </w:rPr>
            </w:pPr>
            <w:r w:rsidRPr="000447E6">
              <w:rPr>
                <w:rFonts w:ascii="Arial" w:hAnsi="Arial" w:cs="Arial"/>
                <w:sz w:val="20"/>
                <w:szCs w:val="20"/>
              </w:rPr>
              <w:t>Ask l</w:t>
            </w:r>
            <w:r w:rsidRPr="0047271B">
              <w:rPr>
                <w:rFonts w:ascii="Arial" w:hAnsi="Arial" w:cs="Arial"/>
                <w:sz w:val="20"/>
                <w:szCs w:val="20"/>
              </w:rPr>
              <w:t>earner</w:t>
            </w:r>
            <w:r w:rsidRPr="00DC27D5">
              <w:rPr>
                <w:rFonts w:ascii="Arial" w:hAnsi="Arial" w:cs="Arial"/>
                <w:sz w:val="20"/>
                <w:szCs w:val="20"/>
              </w:rPr>
              <w:t>s</w:t>
            </w:r>
            <w:r w:rsidRPr="00CE5AC3">
              <w:rPr>
                <w:rFonts w:ascii="Arial" w:hAnsi="Arial" w:cs="Arial"/>
                <w:sz w:val="20"/>
                <w:szCs w:val="20"/>
              </w:rPr>
              <w:t xml:space="preserve"> </w:t>
            </w:r>
            <w:r>
              <w:rPr>
                <w:rFonts w:ascii="Arial" w:hAnsi="Arial" w:cs="Arial"/>
                <w:sz w:val="20"/>
                <w:szCs w:val="20"/>
              </w:rPr>
              <w:t xml:space="preserve">to use </w:t>
            </w:r>
            <w:r w:rsidRPr="00BB2D52">
              <w:rPr>
                <w:rFonts w:ascii="Arial" w:hAnsi="Arial" w:cs="Arial"/>
                <w:sz w:val="20"/>
                <w:szCs w:val="20"/>
              </w:rPr>
              <w:t xml:space="preserve">research and </w:t>
            </w:r>
            <w:r w:rsidRPr="00F738A6">
              <w:rPr>
                <w:rFonts w:ascii="Arial" w:hAnsi="Arial" w:cs="Arial"/>
                <w:sz w:val="20"/>
                <w:szCs w:val="20"/>
              </w:rPr>
              <w:t>produce definitions of</w:t>
            </w:r>
            <w:r>
              <w:rPr>
                <w:rFonts w:ascii="Arial" w:hAnsi="Arial" w:cs="Arial"/>
                <w:sz w:val="20"/>
                <w:szCs w:val="20"/>
              </w:rPr>
              <w:t>:</w:t>
            </w:r>
          </w:p>
          <w:p w:rsidR="00501EC4" w:rsidRDefault="00501EC4" w:rsidP="00323CF2">
            <w:pPr>
              <w:rPr>
                <w:rFonts w:ascii="Arial" w:hAnsi="Arial" w:cs="Arial"/>
                <w:sz w:val="20"/>
                <w:szCs w:val="20"/>
              </w:rPr>
            </w:pPr>
          </w:p>
          <w:p w:rsidR="00501EC4" w:rsidRDefault="00501EC4" w:rsidP="00776F2A">
            <w:pPr>
              <w:numPr>
                <w:ilvl w:val="0"/>
                <w:numId w:val="144"/>
              </w:numPr>
              <w:ind w:left="284" w:hanging="284"/>
              <w:rPr>
                <w:rFonts w:ascii="Arial" w:hAnsi="Arial" w:cs="Arial"/>
                <w:sz w:val="20"/>
                <w:szCs w:val="20"/>
              </w:rPr>
            </w:pPr>
            <w:r w:rsidRPr="00F738A6">
              <w:rPr>
                <w:rFonts w:ascii="Arial" w:hAnsi="Arial" w:cs="Arial"/>
                <w:sz w:val="20"/>
                <w:szCs w:val="20"/>
              </w:rPr>
              <w:t>trade creation</w:t>
            </w:r>
          </w:p>
          <w:p w:rsidR="00501EC4" w:rsidRPr="008C09BF" w:rsidRDefault="00501EC4" w:rsidP="00776F2A">
            <w:pPr>
              <w:numPr>
                <w:ilvl w:val="0"/>
                <w:numId w:val="144"/>
              </w:numPr>
              <w:ind w:left="284" w:hanging="284"/>
              <w:rPr>
                <w:rFonts w:ascii="Arial" w:hAnsi="Arial" w:cs="Arial"/>
                <w:sz w:val="20"/>
                <w:szCs w:val="20"/>
              </w:rPr>
            </w:pPr>
            <w:proofErr w:type="gramStart"/>
            <w:r w:rsidRPr="009022C7">
              <w:rPr>
                <w:rFonts w:ascii="Arial" w:hAnsi="Arial" w:cs="Arial"/>
                <w:sz w:val="20"/>
                <w:szCs w:val="20"/>
              </w:rPr>
              <w:t>trade</w:t>
            </w:r>
            <w:proofErr w:type="gramEnd"/>
            <w:r w:rsidRPr="009022C7">
              <w:rPr>
                <w:rFonts w:ascii="Arial" w:hAnsi="Arial" w:cs="Arial"/>
                <w:sz w:val="20"/>
                <w:szCs w:val="20"/>
              </w:rPr>
              <w:t xml:space="preserve"> diversion</w:t>
            </w:r>
            <w:r>
              <w:rPr>
                <w:rFonts w:ascii="Arial" w:hAnsi="Arial" w:cs="Arial"/>
                <w:sz w:val="20"/>
                <w:szCs w:val="20"/>
              </w:rPr>
              <w:t>.</w:t>
            </w:r>
            <w:r w:rsidRPr="005F0D45">
              <w:rPr>
                <w:rFonts w:ascii="Arial" w:hAnsi="Arial" w:cs="Arial"/>
                <w:sz w:val="20"/>
                <w:szCs w:val="20"/>
              </w:rPr>
              <w:t xml:space="preserve"> </w:t>
            </w:r>
            <w:r w:rsidRPr="002306AC">
              <w:rPr>
                <w:rFonts w:ascii="Arial" w:hAnsi="Arial" w:cs="Arial"/>
                <w:b/>
                <w:sz w:val="20"/>
                <w:szCs w:val="20"/>
              </w:rPr>
              <w:t>(I)</w:t>
            </w:r>
          </w:p>
          <w:p w:rsidR="00501EC4" w:rsidRPr="000447E6" w:rsidRDefault="00501EC4" w:rsidP="00323CF2">
            <w:pPr>
              <w:rPr>
                <w:rFonts w:ascii="Arial" w:hAnsi="Arial" w:cs="Arial"/>
                <w:sz w:val="20"/>
                <w:szCs w:val="20"/>
              </w:rPr>
            </w:pPr>
          </w:p>
          <w:p w:rsidR="00501EC4" w:rsidRPr="000447E6" w:rsidRDefault="00501EC4" w:rsidP="00323CF2">
            <w:pPr>
              <w:rPr>
                <w:rFonts w:ascii="Arial" w:hAnsi="Arial" w:cs="Arial"/>
                <w:sz w:val="20"/>
                <w:szCs w:val="20"/>
              </w:rPr>
            </w:pPr>
            <w:r w:rsidRPr="000447E6">
              <w:rPr>
                <w:rFonts w:ascii="Arial" w:hAnsi="Arial" w:cs="Arial"/>
                <w:sz w:val="20"/>
                <w:szCs w:val="20"/>
              </w:rPr>
              <w:t xml:space="preserve">Then put learners into </w:t>
            </w:r>
            <w:r w:rsidRPr="008C09BF">
              <w:rPr>
                <w:rFonts w:ascii="Arial" w:hAnsi="Arial" w:cs="Arial"/>
                <w:sz w:val="20"/>
                <w:szCs w:val="20"/>
              </w:rPr>
              <w:t xml:space="preserve">pairs </w:t>
            </w:r>
            <w:r>
              <w:rPr>
                <w:rFonts w:ascii="Arial" w:hAnsi="Arial" w:cs="Arial"/>
                <w:sz w:val="20"/>
                <w:szCs w:val="20"/>
              </w:rPr>
              <w:t>to</w:t>
            </w:r>
            <w:r w:rsidRPr="009B2FFE">
              <w:rPr>
                <w:rFonts w:ascii="Arial" w:hAnsi="Arial" w:cs="Arial"/>
                <w:sz w:val="20"/>
                <w:szCs w:val="20"/>
              </w:rPr>
              <w:t xml:space="preserve"> exchange and discuss </w:t>
            </w:r>
            <w:r>
              <w:rPr>
                <w:rFonts w:ascii="Arial" w:hAnsi="Arial" w:cs="Arial"/>
                <w:sz w:val="20"/>
                <w:szCs w:val="20"/>
              </w:rPr>
              <w:t xml:space="preserve">the </w:t>
            </w:r>
            <w:r w:rsidRPr="009B2FFE">
              <w:rPr>
                <w:rFonts w:ascii="Arial" w:hAnsi="Arial" w:cs="Arial"/>
                <w:sz w:val="20"/>
                <w:szCs w:val="20"/>
              </w:rPr>
              <w:t>definitions</w:t>
            </w:r>
            <w:r>
              <w:rPr>
                <w:rFonts w:ascii="Arial" w:hAnsi="Arial" w:cs="Arial"/>
                <w:sz w:val="20"/>
                <w:szCs w:val="20"/>
              </w:rPr>
              <w:t xml:space="preserve"> they have come up with</w:t>
            </w:r>
            <w:r w:rsidRPr="00421005">
              <w:rPr>
                <w:rFonts w:ascii="Arial" w:hAnsi="Arial" w:cs="Arial"/>
                <w:sz w:val="20"/>
                <w:szCs w:val="20"/>
              </w:rPr>
              <w:t>.</w:t>
            </w:r>
            <w:r w:rsidRPr="002306AC">
              <w:rPr>
                <w:rFonts w:ascii="Arial" w:hAnsi="Arial" w:cs="Arial"/>
                <w:sz w:val="20"/>
                <w:szCs w:val="20"/>
              </w:rPr>
              <w:t xml:space="preserve"> </w:t>
            </w:r>
            <w:r w:rsidRPr="002306AC">
              <w:rPr>
                <w:rFonts w:ascii="Arial" w:hAnsi="Arial" w:cs="Arial"/>
                <w:b/>
                <w:sz w:val="20"/>
                <w:szCs w:val="20"/>
              </w:rPr>
              <w:t>(P)</w:t>
            </w:r>
          </w:p>
          <w:p w:rsidR="00501EC4" w:rsidRPr="000447E6" w:rsidRDefault="00501EC4" w:rsidP="00323CF2">
            <w:pPr>
              <w:rPr>
                <w:rFonts w:ascii="Arial" w:hAnsi="Arial" w:cs="Arial"/>
                <w:sz w:val="20"/>
                <w:szCs w:val="20"/>
              </w:rPr>
            </w:pPr>
          </w:p>
          <w:p w:rsidR="00501EC4" w:rsidRPr="00E77C65" w:rsidRDefault="00501EC4" w:rsidP="00323CF2">
            <w:pPr>
              <w:rPr>
                <w:rFonts w:ascii="Arial" w:hAnsi="Arial" w:cs="Arial"/>
                <w:sz w:val="20"/>
                <w:szCs w:val="20"/>
              </w:rPr>
            </w:pPr>
            <w:r>
              <w:rPr>
                <w:rFonts w:ascii="Arial" w:hAnsi="Arial" w:cs="Arial"/>
                <w:sz w:val="20"/>
                <w:szCs w:val="20"/>
              </w:rPr>
              <w:t>Follow with a whole class discussion to share learning and e</w:t>
            </w:r>
            <w:r w:rsidRPr="008C09BF">
              <w:rPr>
                <w:rFonts w:ascii="Arial" w:hAnsi="Arial" w:cs="Arial"/>
                <w:sz w:val="20"/>
                <w:szCs w:val="20"/>
              </w:rPr>
              <w:t>stablish final definitions</w:t>
            </w:r>
            <w:r w:rsidRPr="00E77C65">
              <w:rPr>
                <w:rFonts w:ascii="Arial" w:hAnsi="Arial" w:cs="Arial"/>
                <w:sz w:val="20"/>
                <w:szCs w:val="20"/>
              </w:rPr>
              <w:t xml:space="preserve">. </w:t>
            </w:r>
            <w:r w:rsidRPr="00E77C65">
              <w:rPr>
                <w:rFonts w:ascii="Arial" w:hAnsi="Arial" w:cs="Arial"/>
                <w:b/>
                <w:sz w:val="20"/>
                <w:szCs w:val="20"/>
              </w:rPr>
              <w:t>(W)</w:t>
            </w:r>
          </w:p>
        </w:tc>
        <w:tc>
          <w:tcPr>
            <w:tcW w:w="3969" w:type="dxa"/>
          </w:tcPr>
          <w:p w:rsidR="00501EC4" w:rsidRPr="00E77C65" w:rsidRDefault="00501EC4" w:rsidP="00323CF2">
            <w:pPr>
              <w:rPr>
                <w:rFonts w:ascii="Arial" w:hAnsi="Arial" w:cs="Arial"/>
                <w:b/>
                <w:sz w:val="20"/>
                <w:szCs w:val="20"/>
              </w:rPr>
            </w:pPr>
            <w:r w:rsidRPr="008C09BF">
              <w:rPr>
                <w:rFonts w:ascii="Arial" w:hAnsi="Arial" w:cs="Arial"/>
                <w:sz w:val="20"/>
                <w:szCs w:val="20"/>
              </w:rPr>
              <w:t>–</w:t>
            </w:r>
          </w:p>
        </w:tc>
        <w:tc>
          <w:tcPr>
            <w:tcW w:w="3969" w:type="dxa"/>
          </w:tcPr>
          <w:p w:rsidR="00501EC4" w:rsidRPr="00054C89" w:rsidRDefault="00501EC4" w:rsidP="00323CF2">
            <w:pPr>
              <w:rPr>
                <w:rFonts w:ascii="Arial" w:hAnsi="Arial" w:cs="Arial"/>
                <w:sz w:val="20"/>
                <w:szCs w:val="20"/>
              </w:rPr>
            </w:pPr>
            <w:r w:rsidRPr="00054C89">
              <w:rPr>
                <w:rFonts w:ascii="Arial" w:hAnsi="Arial" w:cs="Arial"/>
                <w:sz w:val="20"/>
                <w:szCs w:val="20"/>
              </w:rPr>
              <w:t>Bamford</w:t>
            </w:r>
            <w:r>
              <w:rPr>
                <w:rFonts w:ascii="Arial" w:hAnsi="Arial" w:cs="Arial"/>
                <w:sz w:val="20"/>
                <w:szCs w:val="20"/>
              </w:rPr>
              <w:t>,</w:t>
            </w:r>
            <w:r w:rsidRPr="00054C89">
              <w:rPr>
                <w:rFonts w:ascii="Arial" w:hAnsi="Arial" w:cs="Arial"/>
                <w:sz w:val="20"/>
                <w:szCs w:val="20"/>
              </w:rPr>
              <w:t xml:space="preserve"> </w:t>
            </w:r>
            <w:r>
              <w:rPr>
                <w:rFonts w:ascii="Arial" w:hAnsi="Arial" w:cs="Arial"/>
                <w:sz w:val="20"/>
                <w:szCs w:val="20"/>
              </w:rPr>
              <w:t>ch 4 International trade</w:t>
            </w:r>
          </w:p>
          <w:p w:rsidR="00501EC4" w:rsidRDefault="00501EC4" w:rsidP="00323CF2">
            <w:pPr>
              <w:rPr>
                <w:rFonts w:ascii="Arial" w:hAnsi="Arial" w:cs="Arial"/>
                <w:sz w:val="20"/>
                <w:szCs w:val="20"/>
              </w:rPr>
            </w:pPr>
          </w:p>
          <w:p w:rsidR="00501EC4" w:rsidRDefault="00CD26C0" w:rsidP="00323CF2">
            <w:pPr>
              <w:ind w:right="391"/>
              <w:rPr>
                <w:rFonts w:ascii="Arial" w:hAnsi="Arial" w:cs="Arial"/>
                <w:sz w:val="20"/>
                <w:szCs w:val="20"/>
              </w:rPr>
            </w:pPr>
            <w:hyperlink r:id="rId227" w:history="1">
              <w:r w:rsidR="00501EC4" w:rsidRPr="004A01A2">
                <w:rPr>
                  <w:rStyle w:val="Hyperlink"/>
                  <w:rFonts w:ascii="Arial" w:hAnsi="Arial" w:cs="Arial"/>
                  <w:sz w:val="20"/>
                  <w:szCs w:val="20"/>
                </w:rPr>
                <w:t>www.businesseconomics.com/economics-education-center.html</w:t>
              </w:r>
            </w:hyperlink>
          </w:p>
          <w:p w:rsidR="00501EC4" w:rsidRDefault="00501EC4" w:rsidP="00323CF2">
            <w:pPr>
              <w:rPr>
                <w:rFonts w:ascii="Arial" w:hAnsi="Arial" w:cs="Arial"/>
                <w:sz w:val="20"/>
                <w:szCs w:val="20"/>
              </w:rPr>
            </w:pPr>
          </w:p>
          <w:p w:rsidR="00501EC4" w:rsidRPr="00A167DD" w:rsidRDefault="00CD26C0" w:rsidP="00323CF2">
            <w:pPr>
              <w:ind w:right="249"/>
              <w:rPr>
                <w:rFonts w:ascii="Arial" w:hAnsi="Arial" w:cs="Arial"/>
                <w:sz w:val="20"/>
                <w:szCs w:val="20"/>
              </w:rPr>
            </w:pPr>
            <w:hyperlink r:id="rId228" w:history="1">
              <w:r w:rsidR="00501EC4" w:rsidRPr="004A01A2">
                <w:rPr>
                  <w:rStyle w:val="Hyperlink"/>
                  <w:rFonts w:ascii="Arial" w:hAnsi="Arial" w:cs="Arial"/>
                  <w:sz w:val="20"/>
                  <w:szCs w:val="20"/>
                </w:rPr>
                <w:t>www.economicsonline.co.uk/Global_economics/Trade_creation.html</w:t>
              </w:r>
            </w:hyperlink>
          </w:p>
        </w:tc>
      </w:tr>
      <w:tr w:rsidR="00501EC4" w:rsidRPr="00BD0BC1" w:rsidTr="00501EC4">
        <w:tc>
          <w:tcPr>
            <w:tcW w:w="1560" w:type="dxa"/>
          </w:tcPr>
          <w:p w:rsidR="00501EC4" w:rsidRPr="009C5A3C" w:rsidRDefault="00501EC4" w:rsidP="00323CF2">
            <w:pPr>
              <w:ind w:right="-108"/>
              <w:rPr>
                <w:rFonts w:ascii="Arial" w:hAnsi="Arial" w:cs="Arial"/>
                <w:sz w:val="20"/>
                <w:szCs w:val="20"/>
              </w:rPr>
            </w:pPr>
            <w:r>
              <w:rPr>
                <w:rFonts w:ascii="Arial" w:hAnsi="Arial" w:cs="Arial"/>
                <w:sz w:val="20"/>
                <w:szCs w:val="20"/>
              </w:rPr>
              <w:t>B</w:t>
            </w:r>
            <w:r w:rsidRPr="000B4ED8">
              <w:rPr>
                <w:rFonts w:ascii="Arial" w:hAnsi="Arial" w:cs="Arial"/>
                <w:sz w:val="20"/>
                <w:szCs w:val="20"/>
              </w:rPr>
              <w:t>enefits of free trade, including the trading possibility curve</w:t>
            </w:r>
          </w:p>
        </w:tc>
        <w:tc>
          <w:tcPr>
            <w:tcW w:w="4961" w:type="dxa"/>
          </w:tcPr>
          <w:p w:rsidR="00501EC4" w:rsidRPr="008C09BF" w:rsidRDefault="00501EC4" w:rsidP="00323CF2">
            <w:pPr>
              <w:rPr>
                <w:rFonts w:ascii="Arial" w:hAnsi="Arial" w:cs="Arial"/>
                <w:sz w:val="20"/>
                <w:szCs w:val="20"/>
              </w:rPr>
            </w:pPr>
            <w:r>
              <w:rPr>
                <w:rFonts w:ascii="Arial" w:hAnsi="Arial" w:cs="Arial"/>
                <w:sz w:val="20"/>
                <w:szCs w:val="20"/>
              </w:rPr>
              <w:t>Ask</w:t>
            </w:r>
            <w:r w:rsidRPr="000447E6">
              <w:rPr>
                <w:rFonts w:ascii="Arial" w:hAnsi="Arial" w:cs="Arial"/>
                <w:sz w:val="20"/>
                <w:szCs w:val="20"/>
              </w:rPr>
              <w:t xml:space="preserve"> </w:t>
            </w:r>
            <w:r w:rsidRPr="008C09BF">
              <w:rPr>
                <w:rFonts w:ascii="Arial" w:hAnsi="Arial" w:cs="Arial"/>
                <w:sz w:val="20"/>
                <w:szCs w:val="20"/>
              </w:rPr>
              <w:t xml:space="preserve">learners </w:t>
            </w:r>
            <w:r w:rsidRPr="0047271B">
              <w:rPr>
                <w:rFonts w:ascii="Arial" w:hAnsi="Arial" w:cs="Arial"/>
                <w:sz w:val="20"/>
                <w:szCs w:val="20"/>
              </w:rPr>
              <w:t xml:space="preserve">to suggest </w:t>
            </w:r>
            <w:r w:rsidRPr="00DC27D5">
              <w:rPr>
                <w:rFonts w:ascii="Arial" w:hAnsi="Arial" w:cs="Arial"/>
                <w:sz w:val="20"/>
                <w:szCs w:val="20"/>
              </w:rPr>
              <w:t xml:space="preserve">why they think </w:t>
            </w:r>
            <w:r w:rsidRPr="000447E6">
              <w:rPr>
                <w:rFonts w:ascii="Arial" w:hAnsi="Arial" w:cs="Arial"/>
                <w:sz w:val="20"/>
                <w:szCs w:val="20"/>
              </w:rPr>
              <w:t>free</w:t>
            </w:r>
            <w:r w:rsidRPr="008C09BF">
              <w:rPr>
                <w:rFonts w:ascii="Arial" w:hAnsi="Arial" w:cs="Arial"/>
                <w:sz w:val="20"/>
                <w:szCs w:val="20"/>
              </w:rPr>
              <w:t xml:space="preserve"> trade takes</w:t>
            </w:r>
            <w:r w:rsidRPr="000B4ED8">
              <w:rPr>
                <w:rFonts w:ascii="Arial" w:hAnsi="Arial" w:cs="Arial"/>
                <w:sz w:val="20"/>
                <w:szCs w:val="20"/>
              </w:rPr>
              <w:t xml:space="preserve"> place.</w:t>
            </w:r>
            <w:r w:rsidRPr="002306AC">
              <w:rPr>
                <w:rFonts w:ascii="Arial" w:hAnsi="Arial" w:cs="Arial"/>
                <w:sz w:val="20"/>
                <w:szCs w:val="20"/>
              </w:rPr>
              <w:t xml:space="preserve"> </w:t>
            </w:r>
            <w:r w:rsidRPr="00A46078">
              <w:rPr>
                <w:rFonts w:ascii="Arial" w:hAnsi="Arial" w:cs="Arial"/>
                <w:b/>
                <w:sz w:val="20"/>
                <w:szCs w:val="20"/>
              </w:rPr>
              <w:t>(W)</w:t>
            </w:r>
          </w:p>
          <w:p w:rsidR="00501EC4" w:rsidRPr="0047271B" w:rsidRDefault="00501EC4" w:rsidP="00323CF2">
            <w:pPr>
              <w:rPr>
                <w:rFonts w:ascii="Arial" w:hAnsi="Arial" w:cs="Arial"/>
                <w:sz w:val="20"/>
                <w:szCs w:val="20"/>
              </w:rPr>
            </w:pPr>
          </w:p>
          <w:p w:rsidR="00501EC4" w:rsidRDefault="00501EC4" w:rsidP="00323CF2">
            <w:pPr>
              <w:rPr>
                <w:rFonts w:ascii="Arial" w:hAnsi="Arial" w:cs="Arial"/>
                <w:sz w:val="20"/>
                <w:szCs w:val="20"/>
              </w:rPr>
            </w:pPr>
            <w:r w:rsidRPr="000447E6">
              <w:rPr>
                <w:rFonts w:ascii="Arial" w:hAnsi="Arial" w:cs="Arial"/>
                <w:sz w:val="20"/>
                <w:szCs w:val="20"/>
              </w:rPr>
              <w:t>Follow this by asking l</w:t>
            </w:r>
            <w:r w:rsidRPr="008C09BF">
              <w:rPr>
                <w:rFonts w:ascii="Arial" w:hAnsi="Arial" w:cs="Arial"/>
                <w:sz w:val="20"/>
                <w:szCs w:val="20"/>
              </w:rPr>
              <w:t>earners</w:t>
            </w:r>
            <w:r w:rsidRPr="009C5A3C">
              <w:rPr>
                <w:rFonts w:ascii="Arial" w:hAnsi="Arial" w:cs="Arial"/>
                <w:sz w:val="20"/>
                <w:szCs w:val="20"/>
              </w:rPr>
              <w:t xml:space="preserve"> </w:t>
            </w:r>
            <w:r>
              <w:rPr>
                <w:rFonts w:ascii="Arial" w:hAnsi="Arial" w:cs="Arial"/>
                <w:sz w:val="20"/>
                <w:szCs w:val="20"/>
              </w:rPr>
              <w:t>to:</w:t>
            </w:r>
          </w:p>
          <w:p w:rsidR="00501EC4" w:rsidRDefault="00501EC4" w:rsidP="00323CF2">
            <w:pPr>
              <w:rPr>
                <w:rFonts w:ascii="Arial" w:hAnsi="Arial" w:cs="Arial"/>
                <w:sz w:val="20"/>
                <w:szCs w:val="20"/>
              </w:rPr>
            </w:pPr>
          </w:p>
          <w:p w:rsidR="00501EC4" w:rsidRPr="000447E6" w:rsidRDefault="00501EC4" w:rsidP="00776F2A">
            <w:pPr>
              <w:numPr>
                <w:ilvl w:val="0"/>
                <w:numId w:val="145"/>
              </w:numPr>
              <w:ind w:left="284" w:hanging="284"/>
              <w:rPr>
                <w:rFonts w:ascii="Arial" w:hAnsi="Arial" w:cs="Arial"/>
                <w:b/>
                <w:sz w:val="20"/>
                <w:szCs w:val="20"/>
              </w:rPr>
            </w:pPr>
            <w:r>
              <w:rPr>
                <w:rFonts w:ascii="Arial" w:hAnsi="Arial" w:cs="Arial"/>
                <w:sz w:val="20"/>
                <w:szCs w:val="20"/>
              </w:rPr>
              <w:t xml:space="preserve">produce a written </w:t>
            </w:r>
            <w:r w:rsidRPr="009C5A3C">
              <w:rPr>
                <w:rFonts w:ascii="Arial" w:hAnsi="Arial" w:cs="Arial"/>
                <w:sz w:val="20"/>
                <w:szCs w:val="20"/>
              </w:rPr>
              <w:t xml:space="preserve">list </w:t>
            </w:r>
            <w:r>
              <w:rPr>
                <w:rFonts w:ascii="Arial" w:hAnsi="Arial" w:cs="Arial"/>
                <w:sz w:val="20"/>
                <w:szCs w:val="20"/>
              </w:rPr>
              <w:t xml:space="preserve">of </w:t>
            </w:r>
            <w:r w:rsidRPr="009C5A3C">
              <w:rPr>
                <w:rFonts w:ascii="Arial" w:hAnsi="Arial" w:cs="Arial"/>
                <w:sz w:val="20"/>
                <w:szCs w:val="20"/>
              </w:rPr>
              <w:t xml:space="preserve">what they </w:t>
            </w:r>
            <w:r w:rsidRPr="008C09BF">
              <w:rPr>
                <w:rFonts w:ascii="Arial" w:hAnsi="Arial" w:cs="Arial"/>
                <w:sz w:val="20"/>
                <w:szCs w:val="20"/>
              </w:rPr>
              <w:t xml:space="preserve">consider to be the main advantages of </w:t>
            </w:r>
            <w:r w:rsidRPr="00784294">
              <w:rPr>
                <w:rFonts w:ascii="Arial" w:hAnsi="Arial" w:cs="Arial"/>
                <w:sz w:val="20"/>
                <w:szCs w:val="20"/>
              </w:rPr>
              <w:t>free</w:t>
            </w:r>
            <w:r w:rsidRPr="008C09BF">
              <w:rPr>
                <w:rFonts w:ascii="Arial" w:hAnsi="Arial" w:cs="Arial"/>
                <w:sz w:val="20"/>
                <w:szCs w:val="20"/>
              </w:rPr>
              <w:t xml:space="preserve"> trad</w:t>
            </w:r>
            <w:r>
              <w:rPr>
                <w:rFonts w:ascii="Arial" w:hAnsi="Arial" w:cs="Arial"/>
                <w:sz w:val="20"/>
                <w:szCs w:val="20"/>
              </w:rPr>
              <w:t>e</w:t>
            </w:r>
          </w:p>
          <w:p w:rsidR="00501EC4" w:rsidRPr="009C5A3C" w:rsidRDefault="00501EC4" w:rsidP="00776F2A">
            <w:pPr>
              <w:numPr>
                <w:ilvl w:val="0"/>
                <w:numId w:val="145"/>
              </w:numPr>
              <w:ind w:left="284" w:hanging="284"/>
              <w:rPr>
                <w:rFonts w:ascii="Arial" w:hAnsi="Arial" w:cs="Arial"/>
                <w:b/>
                <w:sz w:val="20"/>
                <w:szCs w:val="20"/>
              </w:rPr>
            </w:pPr>
            <w:r w:rsidRPr="00BB2D52">
              <w:rPr>
                <w:rFonts w:ascii="Arial" w:hAnsi="Arial" w:cs="Arial"/>
                <w:sz w:val="20"/>
                <w:szCs w:val="20"/>
              </w:rPr>
              <w:lastRenderedPageBreak/>
              <w:t xml:space="preserve">identify any goods </w:t>
            </w:r>
            <w:r w:rsidRPr="008C09BF">
              <w:rPr>
                <w:rFonts w:ascii="Arial" w:hAnsi="Arial" w:cs="Arial"/>
                <w:sz w:val="20"/>
                <w:szCs w:val="20"/>
              </w:rPr>
              <w:t xml:space="preserve">that their country might claim to have </w:t>
            </w:r>
            <w:r w:rsidRPr="000447E6">
              <w:rPr>
                <w:rFonts w:ascii="Arial" w:hAnsi="Arial" w:cs="Arial"/>
                <w:sz w:val="20"/>
                <w:szCs w:val="20"/>
              </w:rPr>
              <w:t>a comparative advantage</w:t>
            </w:r>
            <w:r w:rsidRPr="008C09BF">
              <w:rPr>
                <w:rFonts w:ascii="Arial" w:hAnsi="Arial" w:cs="Arial"/>
                <w:sz w:val="20"/>
                <w:szCs w:val="20"/>
              </w:rPr>
              <w:t xml:space="preserve"> in producing</w:t>
            </w:r>
            <w:r>
              <w:rPr>
                <w:rFonts w:ascii="Arial" w:hAnsi="Arial" w:cs="Arial"/>
                <w:sz w:val="20"/>
                <w:szCs w:val="20"/>
              </w:rPr>
              <w:t xml:space="preserve">, </w:t>
            </w:r>
            <w:r w:rsidRPr="00A167DD">
              <w:rPr>
                <w:rFonts w:ascii="Arial" w:hAnsi="Arial" w:cs="Arial"/>
                <w:sz w:val="20"/>
                <w:szCs w:val="20"/>
              </w:rPr>
              <w:t>ex</w:t>
            </w:r>
            <w:r w:rsidRPr="000B4ED8">
              <w:rPr>
                <w:rFonts w:ascii="Arial" w:hAnsi="Arial" w:cs="Arial"/>
                <w:sz w:val="20"/>
                <w:szCs w:val="20"/>
              </w:rPr>
              <w:t>plain</w:t>
            </w:r>
            <w:r>
              <w:rPr>
                <w:rFonts w:ascii="Arial" w:hAnsi="Arial" w:cs="Arial"/>
                <w:sz w:val="20"/>
                <w:szCs w:val="20"/>
              </w:rPr>
              <w:t>ing</w:t>
            </w:r>
            <w:r w:rsidRPr="000B4ED8">
              <w:rPr>
                <w:rFonts w:ascii="Arial" w:hAnsi="Arial" w:cs="Arial"/>
                <w:sz w:val="20"/>
                <w:szCs w:val="20"/>
              </w:rPr>
              <w:t xml:space="preserve"> why.</w:t>
            </w:r>
            <w:r w:rsidRPr="00A46078">
              <w:rPr>
                <w:rFonts w:ascii="Arial" w:hAnsi="Arial" w:cs="Arial"/>
                <w:b/>
                <w:sz w:val="20"/>
                <w:szCs w:val="20"/>
              </w:rPr>
              <w:t>(</w:t>
            </w:r>
            <w:r w:rsidRPr="009C5A3C">
              <w:rPr>
                <w:rFonts w:ascii="Arial" w:hAnsi="Arial" w:cs="Arial"/>
                <w:b/>
                <w:sz w:val="20"/>
                <w:szCs w:val="20"/>
              </w:rPr>
              <w:t>I)</w:t>
            </w:r>
          </w:p>
          <w:p w:rsidR="00501EC4" w:rsidRPr="00713EDE" w:rsidRDefault="00501EC4" w:rsidP="00323CF2">
            <w:pPr>
              <w:rPr>
                <w:rFonts w:ascii="Arial" w:hAnsi="Arial" w:cs="Arial"/>
                <w:b/>
                <w:sz w:val="20"/>
                <w:szCs w:val="20"/>
              </w:rPr>
            </w:pPr>
          </w:p>
          <w:p w:rsidR="00501EC4" w:rsidRPr="000447E6" w:rsidRDefault="00501EC4" w:rsidP="00323CF2">
            <w:pPr>
              <w:ind w:right="-108"/>
              <w:rPr>
                <w:rFonts w:ascii="Arial" w:hAnsi="Arial" w:cs="Arial"/>
                <w:sz w:val="20"/>
                <w:szCs w:val="20"/>
              </w:rPr>
            </w:pPr>
            <w:r>
              <w:rPr>
                <w:rFonts w:ascii="Arial" w:hAnsi="Arial" w:cs="Arial"/>
                <w:sz w:val="20"/>
                <w:szCs w:val="20"/>
              </w:rPr>
              <w:t>Then l</w:t>
            </w:r>
            <w:r w:rsidRPr="0082122C">
              <w:rPr>
                <w:rFonts w:ascii="Arial" w:hAnsi="Arial" w:cs="Arial"/>
                <w:sz w:val="20"/>
                <w:szCs w:val="20"/>
              </w:rPr>
              <w:t xml:space="preserve">ead </w:t>
            </w:r>
            <w:r>
              <w:rPr>
                <w:rFonts w:ascii="Arial" w:hAnsi="Arial" w:cs="Arial"/>
                <w:sz w:val="20"/>
                <w:szCs w:val="20"/>
              </w:rPr>
              <w:t>a</w:t>
            </w:r>
            <w:r w:rsidRPr="0082122C">
              <w:rPr>
                <w:rFonts w:ascii="Arial" w:hAnsi="Arial" w:cs="Arial"/>
                <w:sz w:val="20"/>
                <w:szCs w:val="20"/>
              </w:rPr>
              <w:t xml:space="preserve"> class discussion</w:t>
            </w:r>
            <w:r>
              <w:rPr>
                <w:rFonts w:ascii="Arial" w:hAnsi="Arial" w:cs="Arial"/>
                <w:sz w:val="20"/>
                <w:szCs w:val="20"/>
              </w:rPr>
              <w:t xml:space="preserve"> where learners share and consolidate findings. Focus on how free trade between two countries offers more benefits than producing everything themselves and how this can be expressed graphically in a trading possibility curve</w:t>
            </w:r>
            <w:r w:rsidRPr="0082122C">
              <w:rPr>
                <w:rFonts w:ascii="Arial" w:hAnsi="Arial" w:cs="Arial"/>
                <w:sz w:val="20"/>
                <w:szCs w:val="20"/>
              </w:rPr>
              <w:t xml:space="preserve">. </w:t>
            </w:r>
            <w:r w:rsidRPr="00E24AF0">
              <w:rPr>
                <w:rFonts w:ascii="Arial" w:hAnsi="Arial" w:cs="Arial"/>
                <w:b/>
                <w:sz w:val="20"/>
                <w:szCs w:val="20"/>
              </w:rPr>
              <w:t>(W)</w:t>
            </w:r>
          </w:p>
          <w:p w:rsidR="00501EC4" w:rsidRPr="000447E6" w:rsidRDefault="00501EC4" w:rsidP="00323CF2">
            <w:pPr>
              <w:rPr>
                <w:rFonts w:ascii="Arial" w:hAnsi="Arial" w:cs="Arial"/>
                <w:sz w:val="20"/>
                <w:szCs w:val="20"/>
              </w:rPr>
            </w:pPr>
          </w:p>
          <w:p w:rsidR="00501EC4" w:rsidRPr="00A46078" w:rsidRDefault="00501EC4" w:rsidP="00323CF2">
            <w:pPr>
              <w:rPr>
                <w:rFonts w:ascii="Arial" w:hAnsi="Arial" w:cs="Arial"/>
                <w:sz w:val="20"/>
                <w:szCs w:val="20"/>
              </w:rPr>
            </w:pPr>
            <w:r w:rsidRPr="000447E6">
              <w:rPr>
                <w:rFonts w:ascii="Arial" w:hAnsi="Arial" w:cs="Arial"/>
                <w:sz w:val="20"/>
                <w:szCs w:val="20"/>
              </w:rPr>
              <w:t xml:space="preserve">Finish by setting questions on free trade such as those in Sloman to consolidate learning. </w:t>
            </w:r>
            <w:r w:rsidRPr="0047271B">
              <w:rPr>
                <w:rFonts w:ascii="Arial" w:hAnsi="Arial" w:cs="Arial"/>
                <w:b/>
                <w:sz w:val="20"/>
                <w:szCs w:val="20"/>
              </w:rPr>
              <w:t>(I) (Challenging)</w:t>
            </w:r>
            <w:r w:rsidRPr="00DC27D5">
              <w:rPr>
                <w:rFonts w:ascii="Arial" w:hAnsi="Arial" w:cs="Arial"/>
                <w:b/>
                <w:sz w:val="20"/>
                <w:szCs w:val="20"/>
              </w:rPr>
              <w:t xml:space="preserve"> (F)</w:t>
            </w:r>
          </w:p>
        </w:tc>
        <w:tc>
          <w:tcPr>
            <w:tcW w:w="3969" w:type="dxa"/>
          </w:tcPr>
          <w:p w:rsidR="00501EC4" w:rsidRDefault="00501EC4" w:rsidP="00323CF2">
            <w:pPr>
              <w:rPr>
                <w:rFonts w:ascii="Arial" w:hAnsi="Arial" w:cs="Arial"/>
                <w:sz w:val="20"/>
                <w:szCs w:val="20"/>
              </w:rPr>
            </w:pPr>
            <w:r>
              <w:rPr>
                <w:rFonts w:ascii="Arial" w:hAnsi="Arial" w:cs="Arial"/>
                <w:sz w:val="20"/>
                <w:szCs w:val="20"/>
              </w:rPr>
              <w:lastRenderedPageBreak/>
              <w:t>This activity consolidates elements of learning present from across this topic in the context of the benefits of free trade and encourages learners to use possibility curves to demonstrate these benefits with real economic data.</w:t>
            </w:r>
          </w:p>
          <w:p w:rsidR="00501EC4" w:rsidRPr="009C5A3C" w:rsidRDefault="00501EC4" w:rsidP="00323CF2">
            <w:pPr>
              <w:rPr>
                <w:rFonts w:ascii="Arial" w:hAnsi="Arial" w:cs="Arial"/>
                <w:sz w:val="20"/>
                <w:szCs w:val="20"/>
              </w:rPr>
            </w:pPr>
          </w:p>
          <w:p w:rsidR="00501EC4" w:rsidRPr="00E24AF0" w:rsidRDefault="00501EC4" w:rsidP="00323CF2">
            <w:pPr>
              <w:rPr>
                <w:rFonts w:ascii="Arial" w:hAnsi="Arial" w:cs="Arial"/>
                <w:sz w:val="20"/>
                <w:szCs w:val="20"/>
              </w:rPr>
            </w:pPr>
            <w:r>
              <w:rPr>
                <w:rFonts w:ascii="Arial" w:hAnsi="Arial" w:cs="Arial"/>
                <w:sz w:val="20"/>
                <w:szCs w:val="20"/>
              </w:rPr>
              <w:lastRenderedPageBreak/>
              <w:t>The final task in this activity could be undertaken as a peer mentoring exercise where learners assess and mark each other’s answers.</w:t>
            </w:r>
          </w:p>
        </w:tc>
        <w:tc>
          <w:tcPr>
            <w:tcW w:w="3969" w:type="dxa"/>
          </w:tcPr>
          <w:p w:rsidR="00501EC4" w:rsidRPr="00054C89" w:rsidRDefault="00501EC4" w:rsidP="00323CF2">
            <w:pPr>
              <w:rPr>
                <w:rFonts w:ascii="Arial" w:hAnsi="Arial" w:cs="Arial"/>
                <w:sz w:val="20"/>
                <w:szCs w:val="20"/>
              </w:rPr>
            </w:pPr>
            <w:r w:rsidRPr="00054C89">
              <w:rPr>
                <w:rFonts w:ascii="Arial" w:hAnsi="Arial" w:cs="Arial"/>
                <w:sz w:val="20"/>
                <w:szCs w:val="20"/>
              </w:rPr>
              <w:lastRenderedPageBreak/>
              <w:t>Bamford</w:t>
            </w:r>
            <w:r>
              <w:rPr>
                <w:rFonts w:ascii="Arial" w:hAnsi="Arial" w:cs="Arial"/>
                <w:sz w:val="20"/>
                <w:szCs w:val="20"/>
              </w:rPr>
              <w:t>,</w:t>
            </w:r>
            <w:r w:rsidRPr="00054C89">
              <w:rPr>
                <w:rFonts w:ascii="Arial" w:hAnsi="Arial" w:cs="Arial"/>
                <w:sz w:val="20"/>
                <w:szCs w:val="20"/>
              </w:rPr>
              <w:t xml:space="preserve"> </w:t>
            </w:r>
            <w:r>
              <w:rPr>
                <w:rFonts w:ascii="Arial" w:hAnsi="Arial" w:cs="Arial"/>
                <w:sz w:val="20"/>
                <w:szCs w:val="20"/>
              </w:rPr>
              <w:t>ch 4 International trade</w:t>
            </w:r>
          </w:p>
          <w:p w:rsidR="00501EC4" w:rsidRPr="00A167DD" w:rsidRDefault="00501EC4" w:rsidP="00323CF2">
            <w:pPr>
              <w:rPr>
                <w:rFonts w:ascii="Arial" w:hAnsi="Arial" w:cs="Arial"/>
                <w:sz w:val="20"/>
                <w:szCs w:val="20"/>
              </w:rPr>
            </w:pPr>
            <w:r w:rsidRPr="000447E6">
              <w:rPr>
                <w:rFonts w:ascii="Arial" w:hAnsi="Arial" w:cs="Arial"/>
                <w:sz w:val="20"/>
                <w:szCs w:val="20"/>
              </w:rPr>
              <w:t xml:space="preserve">Sloman, </w:t>
            </w:r>
            <w:r w:rsidRPr="008C09BF">
              <w:rPr>
                <w:rFonts w:ascii="Arial" w:hAnsi="Arial" w:cs="Arial"/>
                <w:sz w:val="20"/>
                <w:szCs w:val="20"/>
              </w:rPr>
              <w:t>p.713-714</w:t>
            </w:r>
          </w:p>
          <w:p w:rsidR="00501EC4" w:rsidRDefault="00501EC4" w:rsidP="00323CF2">
            <w:pPr>
              <w:rPr>
                <w:rFonts w:ascii="Arial" w:hAnsi="Arial" w:cs="Arial"/>
                <w:sz w:val="20"/>
                <w:szCs w:val="20"/>
              </w:rPr>
            </w:pPr>
          </w:p>
          <w:p w:rsidR="00501EC4" w:rsidRPr="00A167DD" w:rsidRDefault="00CD26C0" w:rsidP="00323CF2">
            <w:pPr>
              <w:rPr>
                <w:rFonts w:ascii="Arial" w:hAnsi="Arial" w:cs="Arial"/>
                <w:sz w:val="20"/>
                <w:szCs w:val="20"/>
              </w:rPr>
            </w:pPr>
            <w:hyperlink r:id="rId229" w:history="1">
              <w:r w:rsidR="00501EC4" w:rsidRPr="004A01A2">
                <w:rPr>
                  <w:rStyle w:val="Hyperlink"/>
                  <w:rFonts w:ascii="Arial" w:hAnsi="Arial" w:cs="Arial"/>
                  <w:sz w:val="20"/>
                  <w:szCs w:val="20"/>
                </w:rPr>
                <w:t>www.economicsonline.co.uk/Global_economics/Comparative_advantage.html</w:t>
              </w:r>
            </w:hyperlink>
          </w:p>
        </w:tc>
      </w:tr>
    </w:tbl>
    <w:p w:rsidR="00501EC4" w:rsidRPr="00BD0BC1" w:rsidRDefault="00501EC4" w:rsidP="00501EC4">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961"/>
        <w:gridCol w:w="3969"/>
        <w:gridCol w:w="3969"/>
      </w:tblGrid>
      <w:tr w:rsidR="00501EC4" w:rsidRPr="00BD0BC1" w:rsidTr="00501EC4">
        <w:trPr>
          <w:cantSplit/>
          <w:trHeight w:hRule="exact" w:val="680"/>
          <w:tblHeader/>
        </w:trPr>
        <w:tc>
          <w:tcPr>
            <w:tcW w:w="1560"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objectives</w:t>
            </w:r>
          </w:p>
        </w:tc>
        <w:tc>
          <w:tcPr>
            <w:tcW w:w="4961"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3969" w:type="dxa"/>
            <w:shd w:val="clear" w:color="auto" w:fill="C30045"/>
            <w:vAlign w:val="center"/>
          </w:tcPr>
          <w:p w:rsidR="00501EC4" w:rsidRPr="00BD0BC1" w:rsidRDefault="00501EC4" w:rsidP="00323CF2">
            <w:pPr>
              <w:ind w:right="593"/>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969"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resources</w:t>
            </w:r>
          </w:p>
        </w:tc>
      </w:tr>
      <w:tr w:rsidR="00501EC4" w:rsidRPr="00BD0BC1" w:rsidTr="00501EC4">
        <w:trPr>
          <w:cantSplit/>
          <w:trHeight w:val="272"/>
        </w:trPr>
        <w:tc>
          <w:tcPr>
            <w:tcW w:w="14459" w:type="dxa"/>
            <w:gridSpan w:val="4"/>
          </w:tcPr>
          <w:p w:rsidR="00501EC4" w:rsidRPr="00BB2D52" w:rsidRDefault="00501EC4" w:rsidP="00323CF2">
            <w:pPr>
              <w:ind w:right="45"/>
              <w:rPr>
                <w:rFonts w:ascii="Arial" w:hAnsi="Arial" w:cs="Arial"/>
                <w:sz w:val="22"/>
                <w:szCs w:val="22"/>
              </w:rPr>
            </w:pPr>
            <w:r w:rsidRPr="0047271B">
              <w:rPr>
                <w:rFonts w:ascii="Arial" w:hAnsi="Arial" w:cs="Arial"/>
                <w:b/>
                <w:sz w:val="22"/>
                <w:szCs w:val="22"/>
              </w:rPr>
              <w:t>Protectionism</w:t>
            </w:r>
          </w:p>
        </w:tc>
      </w:tr>
      <w:tr w:rsidR="00501EC4" w:rsidRPr="00BD0BC1" w:rsidTr="00501EC4">
        <w:tc>
          <w:tcPr>
            <w:tcW w:w="1560" w:type="dxa"/>
          </w:tcPr>
          <w:p w:rsidR="00501EC4" w:rsidRPr="00A167DD" w:rsidRDefault="00501EC4" w:rsidP="00323CF2">
            <w:pPr>
              <w:ind w:right="-108"/>
              <w:rPr>
                <w:rFonts w:ascii="Arial" w:hAnsi="Arial" w:cs="Arial"/>
                <w:sz w:val="20"/>
                <w:szCs w:val="20"/>
              </w:rPr>
            </w:pPr>
            <w:r w:rsidRPr="00BB2D52">
              <w:rPr>
                <w:rFonts w:ascii="Arial" w:hAnsi="Arial" w:cs="Arial"/>
                <w:sz w:val="20"/>
                <w:szCs w:val="20"/>
              </w:rPr>
              <w:t>The</w:t>
            </w:r>
            <w:r w:rsidRPr="00A167DD">
              <w:rPr>
                <w:rFonts w:ascii="Arial" w:hAnsi="Arial" w:cs="Arial"/>
                <w:sz w:val="20"/>
                <w:szCs w:val="20"/>
              </w:rPr>
              <w:t xml:space="preserve"> meaning</w:t>
            </w:r>
            <w:r>
              <w:rPr>
                <w:rFonts w:ascii="Arial" w:hAnsi="Arial" w:cs="Arial"/>
                <w:sz w:val="20"/>
                <w:szCs w:val="20"/>
              </w:rPr>
              <w:br/>
            </w:r>
            <w:r w:rsidRPr="00A167DD">
              <w:rPr>
                <w:rFonts w:ascii="Arial" w:hAnsi="Arial" w:cs="Arial"/>
                <w:sz w:val="20"/>
                <w:szCs w:val="20"/>
              </w:rPr>
              <w:t>of protectionism</w:t>
            </w:r>
            <w:r>
              <w:rPr>
                <w:rFonts w:ascii="Arial" w:hAnsi="Arial" w:cs="Arial"/>
                <w:sz w:val="20"/>
                <w:szCs w:val="20"/>
              </w:rPr>
              <w:br/>
            </w:r>
            <w:r w:rsidRPr="00A167DD">
              <w:rPr>
                <w:rFonts w:ascii="Arial" w:hAnsi="Arial" w:cs="Arial"/>
                <w:sz w:val="20"/>
                <w:szCs w:val="20"/>
              </w:rPr>
              <w:t>in the context</w:t>
            </w:r>
            <w:r>
              <w:rPr>
                <w:rFonts w:ascii="Arial" w:hAnsi="Arial" w:cs="Arial"/>
                <w:sz w:val="20"/>
                <w:szCs w:val="20"/>
              </w:rPr>
              <w:br/>
            </w:r>
            <w:r w:rsidRPr="00A167DD">
              <w:rPr>
                <w:rFonts w:ascii="Arial" w:hAnsi="Arial" w:cs="Arial"/>
                <w:sz w:val="20"/>
                <w:szCs w:val="20"/>
              </w:rPr>
              <w:t>of international trade</w:t>
            </w:r>
          </w:p>
        </w:tc>
        <w:tc>
          <w:tcPr>
            <w:tcW w:w="4961" w:type="dxa"/>
          </w:tcPr>
          <w:p w:rsidR="00501EC4" w:rsidRPr="000447E6" w:rsidRDefault="00501EC4" w:rsidP="00323CF2">
            <w:pPr>
              <w:ind w:right="-108"/>
              <w:rPr>
                <w:rFonts w:ascii="Arial" w:hAnsi="Arial" w:cs="Arial"/>
                <w:sz w:val="20"/>
                <w:szCs w:val="20"/>
              </w:rPr>
            </w:pPr>
            <w:r>
              <w:rPr>
                <w:rFonts w:ascii="Arial" w:hAnsi="Arial" w:cs="Arial"/>
                <w:sz w:val="20"/>
                <w:szCs w:val="20"/>
              </w:rPr>
              <w:t>Start by asking</w:t>
            </w:r>
            <w:r w:rsidRPr="000B4ED8">
              <w:rPr>
                <w:rFonts w:ascii="Arial" w:hAnsi="Arial" w:cs="Arial"/>
                <w:sz w:val="20"/>
                <w:szCs w:val="20"/>
              </w:rPr>
              <w:t xml:space="preserve"> learners why governments might in</w:t>
            </w:r>
            <w:r w:rsidRPr="00A46078">
              <w:rPr>
                <w:rFonts w:ascii="Arial" w:hAnsi="Arial" w:cs="Arial"/>
                <w:sz w:val="20"/>
                <w:szCs w:val="20"/>
              </w:rPr>
              <w:t xml:space="preserve">tervene in international trade. </w:t>
            </w:r>
            <w:r>
              <w:rPr>
                <w:rFonts w:ascii="Arial" w:hAnsi="Arial" w:cs="Arial"/>
                <w:sz w:val="20"/>
                <w:szCs w:val="20"/>
              </w:rPr>
              <w:t>Encourage</w:t>
            </w:r>
            <w:r w:rsidRPr="009C5A3C">
              <w:rPr>
                <w:rFonts w:ascii="Arial" w:hAnsi="Arial" w:cs="Arial"/>
                <w:sz w:val="20"/>
                <w:szCs w:val="20"/>
              </w:rPr>
              <w:t xml:space="preserve"> learners</w:t>
            </w:r>
            <w:r w:rsidRPr="00BB2D52">
              <w:rPr>
                <w:rFonts w:ascii="Arial" w:hAnsi="Arial" w:cs="Arial"/>
                <w:sz w:val="20"/>
                <w:szCs w:val="20"/>
              </w:rPr>
              <w:t xml:space="preserve"> to </w:t>
            </w:r>
            <w:r>
              <w:rPr>
                <w:rFonts w:ascii="Arial" w:hAnsi="Arial" w:cs="Arial"/>
                <w:sz w:val="20"/>
                <w:szCs w:val="20"/>
              </w:rPr>
              <w:t>volunteer suggestions and write responses</w:t>
            </w:r>
            <w:r w:rsidRPr="000447E6">
              <w:rPr>
                <w:rFonts w:ascii="Arial" w:hAnsi="Arial" w:cs="Arial"/>
                <w:sz w:val="20"/>
                <w:szCs w:val="20"/>
              </w:rPr>
              <w:t xml:space="preserve"> on the board.</w:t>
            </w:r>
            <w:r>
              <w:rPr>
                <w:rFonts w:ascii="Arial" w:hAnsi="Arial" w:cs="Arial"/>
                <w:sz w:val="20"/>
                <w:szCs w:val="20"/>
              </w:rPr>
              <w:t xml:space="preserve"> Refine these into a final list.</w:t>
            </w:r>
            <w:r w:rsidRPr="000447E6">
              <w:rPr>
                <w:rFonts w:ascii="Arial" w:hAnsi="Arial" w:cs="Arial"/>
                <w:sz w:val="20"/>
                <w:szCs w:val="20"/>
              </w:rPr>
              <w:t xml:space="preserve"> </w:t>
            </w:r>
            <w:r w:rsidRPr="009C5A3C">
              <w:rPr>
                <w:rFonts w:ascii="Arial" w:hAnsi="Arial" w:cs="Arial"/>
                <w:b/>
                <w:sz w:val="20"/>
                <w:szCs w:val="20"/>
              </w:rPr>
              <w:t>(W)</w:t>
            </w:r>
          </w:p>
          <w:p w:rsidR="00501EC4" w:rsidRPr="000447E6" w:rsidRDefault="00501EC4" w:rsidP="00323CF2">
            <w:pPr>
              <w:ind w:right="-108"/>
              <w:rPr>
                <w:rFonts w:ascii="Arial" w:hAnsi="Arial" w:cs="Arial"/>
                <w:sz w:val="20"/>
                <w:szCs w:val="20"/>
              </w:rPr>
            </w:pPr>
          </w:p>
          <w:p w:rsidR="00501EC4" w:rsidRDefault="00501EC4" w:rsidP="00323CF2">
            <w:pPr>
              <w:ind w:right="-108"/>
              <w:rPr>
                <w:rFonts w:ascii="Arial" w:hAnsi="Arial" w:cs="Arial"/>
                <w:sz w:val="20"/>
                <w:szCs w:val="20"/>
              </w:rPr>
            </w:pPr>
            <w:r>
              <w:rPr>
                <w:rFonts w:ascii="Arial" w:hAnsi="Arial" w:cs="Arial"/>
                <w:sz w:val="20"/>
                <w:szCs w:val="20"/>
              </w:rPr>
              <w:t>Using this list, ask learners to research one example and provide a brief explanation where protectionism has been used to:</w:t>
            </w:r>
          </w:p>
          <w:p w:rsidR="00501EC4" w:rsidRDefault="00501EC4" w:rsidP="00323CF2">
            <w:pPr>
              <w:ind w:right="-108"/>
              <w:rPr>
                <w:rFonts w:ascii="Arial" w:hAnsi="Arial" w:cs="Arial"/>
                <w:sz w:val="20"/>
                <w:szCs w:val="20"/>
              </w:rPr>
            </w:pPr>
          </w:p>
          <w:p w:rsidR="00501EC4" w:rsidRDefault="00501EC4" w:rsidP="00776F2A">
            <w:pPr>
              <w:numPr>
                <w:ilvl w:val="0"/>
                <w:numId w:val="149"/>
              </w:numPr>
              <w:ind w:left="284" w:right="-108" w:hanging="284"/>
              <w:rPr>
                <w:rFonts w:ascii="Arial" w:hAnsi="Arial" w:cs="Arial"/>
                <w:sz w:val="20"/>
                <w:szCs w:val="20"/>
              </w:rPr>
            </w:pPr>
            <w:r>
              <w:rPr>
                <w:rFonts w:ascii="Arial" w:hAnsi="Arial" w:cs="Arial"/>
                <w:sz w:val="20"/>
                <w:szCs w:val="20"/>
              </w:rPr>
              <w:t>safeguard employment</w:t>
            </w:r>
          </w:p>
          <w:p w:rsidR="00501EC4" w:rsidRDefault="00501EC4" w:rsidP="00776F2A">
            <w:pPr>
              <w:numPr>
                <w:ilvl w:val="0"/>
                <w:numId w:val="149"/>
              </w:numPr>
              <w:ind w:left="284" w:right="-108" w:hanging="284"/>
              <w:rPr>
                <w:rFonts w:ascii="Arial" w:hAnsi="Arial" w:cs="Arial"/>
                <w:sz w:val="20"/>
                <w:szCs w:val="20"/>
              </w:rPr>
            </w:pPr>
            <w:r>
              <w:rPr>
                <w:rFonts w:ascii="Arial" w:hAnsi="Arial" w:cs="Arial"/>
                <w:sz w:val="20"/>
                <w:szCs w:val="20"/>
              </w:rPr>
              <w:t>address a balance of payments deficit</w:t>
            </w:r>
          </w:p>
          <w:p w:rsidR="00501EC4" w:rsidRDefault="00501EC4" w:rsidP="00776F2A">
            <w:pPr>
              <w:numPr>
                <w:ilvl w:val="0"/>
                <w:numId w:val="149"/>
              </w:numPr>
              <w:ind w:left="284" w:right="-108" w:hanging="284"/>
              <w:rPr>
                <w:rFonts w:ascii="Arial" w:hAnsi="Arial" w:cs="Arial"/>
                <w:sz w:val="20"/>
                <w:szCs w:val="20"/>
              </w:rPr>
            </w:pPr>
            <w:r>
              <w:rPr>
                <w:rFonts w:ascii="Arial" w:hAnsi="Arial" w:cs="Arial"/>
                <w:sz w:val="20"/>
                <w:szCs w:val="20"/>
              </w:rPr>
              <w:t>prevent exploitation of cheap labour</w:t>
            </w:r>
          </w:p>
          <w:p w:rsidR="00501EC4" w:rsidRDefault="00501EC4" w:rsidP="00776F2A">
            <w:pPr>
              <w:numPr>
                <w:ilvl w:val="0"/>
                <w:numId w:val="149"/>
              </w:numPr>
              <w:ind w:left="284" w:right="-108" w:hanging="284"/>
              <w:rPr>
                <w:rFonts w:ascii="Arial" w:hAnsi="Arial" w:cs="Arial"/>
                <w:sz w:val="20"/>
                <w:szCs w:val="20"/>
              </w:rPr>
            </w:pPr>
            <w:r>
              <w:rPr>
                <w:rFonts w:ascii="Arial" w:hAnsi="Arial" w:cs="Arial"/>
                <w:sz w:val="20"/>
                <w:szCs w:val="20"/>
              </w:rPr>
              <w:lastRenderedPageBreak/>
              <w:t>prevent ‘dumping’ of cheap goods to destabilise competition</w:t>
            </w:r>
          </w:p>
          <w:p w:rsidR="00501EC4" w:rsidRDefault="00501EC4" w:rsidP="00776F2A">
            <w:pPr>
              <w:numPr>
                <w:ilvl w:val="0"/>
                <w:numId w:val="149"/>
              </w:numPr>
              <w:ind w:left="284" w:right="-108" w:hanging="284"/>
              <w:rPr>
                <w:rFonts w:ascii="Arial" w:hAnsi="Arial" w:cs="Arial"/>
                <w:sz w:val="20"/>
                <w:szCs w:val="20"/>
              </w:rPr>
            </w:pPr>
            <w:proofErr w:type="gramStart"/>
            <w:r>
              <w:rPr>
                <w:rFonts w:ascii="Arial" w:hAnsi="Arial" w:cs="Arial"/>
                <w:sz w:val="20"/>
                <w:szCs w:val="20"/>
              </w:rPr>
              <w:t>safeguard</w:t>
            </w:r>
            <w:proofErr w:type="gramEnd"/>
            <w:r>
              <w:rPr>
                <w:rFonts w:ascii="Arial" w:hAnsi="Arial" w:cs="Arial"/>
                <w:sz w:val="20"/>
                <w:szCs w:val="20"/>
              </w:rPr>
              <w:t xml:space="preserve"> fledgling industries. </w:t>
            </w:r>
            <w:r w:rsidRPr="000447E6">
              <w:rPr>
                <w:rFonts w:ascii="Arial" w:hAnsi="Arial" w:cs="Arial"/>
                <w:b/>
                <w:sz w:val="20"/>
                <w:szCs w:val="20"/>
              </w:rPr>
              <w:t>(I or P)</w:t>
            </w:r>
          </w:p>
          <w:p w:rsidR="00501EC4" w:rsidRDefault="00501EC4" w:rsidP="00323CF2">
            <w:pPr>
              <w:ind w:right="-108"/>
              <w:rPr>
                <w:rFonts w:ascii="Arial" w:hAnsi="Arial" w:cs="Arial"/>
                <w:sz w:val="20"/>
                <w:szCs w:val="20"/>
              </w:rPr>
            </w:pPr>
          </w:p>
          <w:p w:rsidR="00501EC4" w:rsidRPr="00BB2D52" w:rsidRDefault="00501EC4" w:rsidP="00323CF2">
            <w:pPr>
              <w:rPr>
                <w:rFonts w:ascii="Arial" w:hAnsi="Arial" w:cs="Arial"/>
                <w:b/>
                <w:sz w:val="20"/>
                <w:szCs w:val="20"/>
              </w:rPr>
            </w:pPr>
            <w:r>
              <w:rPr>
                <w:rFonts w:ascii="Arial" w:hAnsi="Arial" w:cs="Arial"/>
                <w:sz w:val="20"/>
                <w:szCs w:val="20"/>
              </w:rPr>
              <w:t xml:space="preserve">Conclude with a class discussion in which learners share and discuss the examples they have found. </w:t>
            </w:r>
            <w:r w:rsidRPr="009C5A3C">
              <w:rPr>
                <w:rFonts w:ascii="Arial" w:hAnsi="Arial" w:cs="Arial"/>
                <w:b/>
                <w:sz w:val="20"/>
                <w:szCs w:val="20"/>
              </w:rPr>
              <w:t>(W)</w:t>
            </w:r>
          </w:p>
        </w:tc>
        <w:tc>
          <w:tcPr>
            <w:tcW w:w="3969" w:type="dxa"/>
          </w:tcPr>
          <w:p w:rsidR="00501EC4" w:rsidRPr="00F738A6" w:rsidRDefault="00501EC4" w:rsidP="00323CF2">
            <w:pPr>
              <w:ind w:right="-116"/>
              <w:rPr>
                <w:rFonts w:ascii="Arial" w:hAnsi="Arial" w:cs="Arial"/>
                <w:sz w:val="20"/>
                <w:szCs w:val="20"/>
              </w:rPr>
            </w:pPr>
            <w:r>
              <w:rPr>
                <w:rFonts w:ascii="Arial" w:hAnsi="Arial" w:cs="Arial"/>
                <w:sz w:val="20"/>
                <w:szCs w:val="20"/>
              </w:rPr>
              <w:lastRenderedPageBreak/>
              <w:t>Ensure learners can clearly define the term ‘protectionism’.</w:t>
            </w:r>
          </w:p>
        </w:tc>
        <w:tc>
          <w:tcPr>
            <w:tcW w:w="3969" w:type="dxa"/>
          </w:tcPr>
          <w:p w:rsidR="00501EC4" w:rsidRPr="00BB2D52" w:rsidRDefault="00501EC4" w:rsidP="00323CF2">
            <w:pPr>
              <w:rPr>
                <w:rFonts w:ascii="Arial" w:hAnsi="Arial" w:cs="Arial"/>
                <w:sz w:val="20"/>
                <w:szCs w:val="20"/>
                <w:highlight w:val="yellow"/>
              </w:rPr>
            </w:pPr>
            <w:r w:rsidRPr="002306AC">
              <w:rPr>
                <w:rFonts w:ascii="Arial" w:hAnsi="Arial" w:cs="Arial"/>
                <w:sz w:val="20"/>
                <w:szCs w:val="20"/>
              </w:rPr>
              <w:t xml:space="preserve">Bamford, </w:t>
            </w:r>
            <w:r>
              <w:rPr>
                <w:rFonts w:ascii="Arial" w:hAnsi="Arial" w:cs="Arial"/>
                <w:sz w:val="20"/>
                <w:szCs w:val="20"/>
              </w:rPr>
              <w:t>ch 4 International trade</w:t>
            </w:r>
          </w:p>
          <w:p w:rsidR="00501EC4" w:rsidRDefault="00501EC4" w:rsidP="00323CF2">
            <w:pPr>
              <w:rPr>
                <w:rFonts w:ascii="Arial" w:hAnsi="Arial" w:cs="Arial"/>
                <w:sz w:val="20"/>
                <w:szCs w:val="20"/>
              </w:rPr>
            </w:pPr>
          </w:p>
          <w:p w:rsidR="00501EC4" w:rsidRDefault="00CD26C0" w:rsidP="00323CF2">
            <w:pPr>
              <w:ind w:right="-34"/>
              <w:rPr>
                <w:rFonts w:ascii="Arial" w:hAnsi="Arial" w:cs="Arial"/>
                <w:sz w:val="20"/>
                <w:szCs w:val="20"/>
              </w:rPr>
            </w:pPr>
            <w:hyperlink r:id="rId230" w:history="1">
              <w:r w:rsidR="00501EC4" w:rsidRPr="0047271B">
                <w:rPr>
                  <w:rStyle w:val="Hyperlink"/>
                  <w:rFonts w:ascii="Arial" w:hAnsi="Arial" w:cs="Arial"/>
                  <w:sz w:val="20"/>
                  <w:szCs w:val="20"/>
                </w:rPr>
                <w:t>www.tutor2u.net/economics/revision-notes/as-macro-international-trade.html</w:t>
              </w:r>
            </w:hyperlink>
            <w:r w:rsidR="00501EC4">
              <w:rPr>
                <w:rFonts w:ascii="Arial" w:hAnsi="Arial" w:cs="Arial"/>
                <w:sz w:val="20"/>
                <w:szCs w:val="20"/>
              </w:rPr>
              <w:t xml:space="preserve"> </w:t>
            </w:r>
          </w:p>
          <w:p w:rsidR="00501EC4" w:rsidRDefault="00501EC4" w:rsidP="00323CF2">
            <w:pPr>
              <w:ind w:right="-34"/>
              <w:rPr>
                <w:rFonts w:ascii="Arial" w:hAnsi="Arial" w:cs="Arial"/>
                <w:sz w:val="20"/>
                <w:szCs w:val="20"/>
              </w:rPr>
            </w:pPr>
          </w:p>
          <w:p w:rsidR="00501EC4" w:rsidRPr="000B4ED8" w:rsidRDefault="00CD26C0" w:rsidP="00323CF2">
            <w:pPr>
              <w:ind w:right="249"/>
              <w:rPr>
                <w:rFonts w:ascii="Arial" w:hAnsi="Arial" w:cs="Arial"/>
                <w:sz w:val="20"/>
                <w:szCs w:val="20"/>
              </w:rPr>
            </w:pPr>
            <w:hyperlink r:id="rId231" w:history="1">
              <w:r w:rsidR="00501EC4" w:rsidRPr="004A01A2">
                <w:rPr>
                  <w:rStyle w:val="Hyperlink"/>
                  <w:rFonts w:ascii="Arial" w:hAnsi="Arial" w:cs="Arial"/>
                  <w:sz w:val="20"/>
                  <w:szCs w:val="20"/>
                </w:rPr>
                <w:t>www.economicsonline.co.uk/Global_economics/Trade_protectionism.html</w:t>
              </w:r>
            </w:hyperlink>
          </w:p>
        </w:tc>
      </w:tr>
      <w:tr w:rsidR="00501EC4" w:rsidRPr="00BD0BC1" w:rsidTr="00501EC4">
        <w:tc>
          <w:tcPr>
            <w:tcW w:w="1560" w:type="dxa"/>
          </w:tcPr>
          <w:p w:rsidR="00501EC4" w:rsidRPr="00BB2D52" w:rsidDel="008F7B90" w:rsidRDefault="00501EC4" w:rsidP="00323CF2">
            <w:pPr>
              <w:ind w:right="-108"/>
              <w:rPr>
                <w:rFonts w:ascii="Arial" w:hAnsi="Arial" w:cs="Arial"/>
                <w:sz w:val="20"/>
                <w:szCs w:val="20"/>
              </w:rPr>
            </w:pPr>
            <w:r>
              <w:rPr>
                <w:rFonts w:ascii="Arial" w:hAnsi="Arial" w:cs="Arial"/>
                <w:sz w:val="20"/>
                <w:szCs w:val="20"/>
              </w:rPr>
              <w:lastRenderedPageBreak/>
              <w:t>D</w:t>
            </w:r>
            <w:r w:rsidRPr="00BD0BC1">
              <w:rPr>
                <w:rFonts w:ascii="Arial" w:hAnsi="Arial" w:cs="Arial"/>
                <w:sz w:val="20"/>
                <w:szCs w:val="20"/>
              </w:rPr>
              <w:t>ifferent methods of protection and their impact</w:t>
            </w:r>
          </w:p>
        </w:tc>
        <w:tc>
          <w:tcPr>
            <w:tcW w:w="4961" w:type="dxa"/>
          </w:tcPr>
          <w:p w:rsidR="00501EC4" w:rsidRDefault="00501EC4" w:rsidP="00323CF2">
            <w:pPr>
              <w:rPr>
                <w:rFonts w:ascii="Arial" w:hAnsi="Arial" w:cs="Arial"/>
                <w:sz w:val="20"/>
                <w:szCs w:val="20"/>
              </w:rPr>
            </w:pPr>
            <w:r>
              <w:rPr>
                <w:rFonts w:ascii="Arial" w:hAnsi="Arial" w:cs="Arial"/>
                <w:sz w:val="20"/>
                <w:szCs w:val="20"/>
              </w:rPr>
              <w:t xml:space="preserve">Start by explaining the key methods of protectionism. </w:t>
            </w:r>
            <w:r w:rsidRPr="000447E6">
              <w:rPr>
                <w:rFonts w:ascii="Arial" w:hAnsi="Arial" w:cs="Arial"/>
                <w:b/>
                <w:sz w:val="20"/>
                <w:szCs w:val="20"/>
              </w:rPr>
              <w:t>(W)</w:t>
            </w: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r>
              <w:rPr>
                <w:rFonts w:ascii="Arial" w:hAnsi="Arial" w:cs="Arial"/>
                <w:sz w:val="20"/>
                <w:szCs w:val="20"/>
              </w:rPr>
              <w:t>Then put</w:t>
            </w:r>
            <w:r w:rsidRPr="00784294">
              <w:rPr>
                <w:rFonts w:ascii="Arial" w:hAnsi="Arial" w:cs="Arial"/>
                <w:sz w:val="20"/>
                <w:szCs w:val="20"/>
              </w:rPr>
              <w:t xml:space="preserve"> learners </w:t>
            </w:r>
            <w:r>
              <w:rPr>
                <w:rFonts w:ascii="Arial" w:hAnsi="Arial" w:cs="Arial"/>
                <w:sz w:val="20"/>
                <w:szCs w:val="20"/>
              </w:rPr>
              <w:t xml:space="preserve">into pairs or groups and ask them </w:t>
            </w:r>
            <w:r w:rsidRPr="00784294">
              <w:rPr>
                <w:rFonts w:ascii="Arial" w:hAnsi="Arial" w:cs="Arial"/>
                <w:sz w:val="20"/>
                <w:szCs w:val="20"/>
              </w:rPr>
              <w:t>to</w:t>
            </w:r>
            <w:r>
              <w:rPr>
                <w:rFonts w:ascii="Arial" w:hAnsi="Arial" w:cs="Arial"/>
                <w:sz w:val="20"/>
                <w:szCs w:val="20"/>
              </w:rPr>
              <w:t>:</w:t>
            </w:r>
          </w:p>
          <w:p w:rsidR="00501EC4" w:rsidRDefault="00501EC4" w:rsidP="00323CF2">
            <w:pPr>
              <w:rPr>
                <w:rFonts w:ascii="Arial" w:hAnsi="Arial" w:cs="Arial"/>
                <w:sz w:val="20"/>
                <w:szCs w:val="20"/>
              </w:rPr>
            </w:pPr>
          </w:p>
          <w:p w:rsidR="00501EC4" w:rsidRDefault="00501EC4" w:rsidP="00776F2A">
            <w:pPr>
              <w:numPr>
                <w:ilvl w:val="0"/>
                <w:numId w:val="147"/>
              </w:numPr>
              <w:ind w:left="284" w:hanging="284"/>
              <w:rPr>
                <w:rFonts w:ascii="Arial" w:hAnsi="Arial" w:cs="Arial"/>
                <w:sz w:val="20"/>
                <w:szCs w:val="20"/>
              </w:rPr>
            </w:pPr>
            <w:r>
              <w:rPr>
                <w:rFonts w:ascii="Arial" w:hAnsi="Arial" w:cs="Arial"/>
                <w:sz w:val="20"/>
                <w:szCs w:val="20"/>
              </w:rPr>
              <w:t>watch the presentation on trade and protectionism on the Tutor2U website, and take notes</w:t>
            </w:r>
          </w:p>
          <w:p w:rsidR="00501EC4" w:rsidRDefault="00501EC4" w:rsidP="00776F2A">
            <w:pPr>
              <w:numPr>
                <w:ilvl w:val="0"/>
                <w:numId w:val="147"/>
              </w:numPr>
              <w:ind w:left="284" w:hanging="284"/>
              <w:rPr>
                <w:rFonts w:ascii="Arial" w:hAnsi="Arial" w:cs="Arial"/>
                <w:sz w:val="20"/>
                <w:szCs w:val="20"/>
              </w:rPr>
            </w:pPr>
            <w:r>
              <w:rPr>
                <w:rFonts w:ascii="Arial" w:hAnsi="Arial" w:cs="Arial"/>
                <w:sz w:val="20"/>
                <w:szCs w:val="20"/>
              </w:rPr>
              <w:t>use this and the other textbook/website links to research the six key types of protectionism identified in the class discussion</w:t>
            </w:r>
          </w:p>
          <w:p w:rsidR="00501EC4" w:rsidRDefault="00501EC4" w:rsidP="00776F2A">
            <w:pPr>
              <w:numPr>
                <w:ilvl w:val="0"/>
                <w:numId w:val="147"/>
              </w:numPr>
              <w:ind w:left="284" w:right="-108" w:hanging="284"/>
              <w:rPr>
                <w:rFonts w:ascii="Arial" w:hAnsi="Arial" w:cs="Arial"/>
                <w:sz w:val="20"/>
                <w:szCs w:val="20"/>
              </w:rPr>
            </w:pPr>
            <w:r>
              <w:rPr>
                <w:rFonts w:ascii="Arial" w:hAnsi="Arial" w:cs="Arial"/>
                <w:sz w:val="20"/>
                <w:szCs w:val="20"/>
              </w:rPr>
              <w:t>assess in writing the impact of each method in solving (e.g.) a balance of payments deficit in their own country</w:t>
            </w:r>
          </w:p>
          <w:p w:rsidR="00501EC4" w:rsidRDefault="00501EC4" w:rsidP="00776F2A">
            <w:pPr>
              <w:numPr>
                <w:ilvl w:val="0"/>
                <w:numId w:val="147"/>
              </w:numPr>
              <w:ind w:left="284" w:right="-108" w:hanging="284"/>
              <w:rPr>
                <w:rFonts w:ascii="Arial" w:hAnsi="Arial" w:cs="Arial"/>
                <w:sz w:val="20"/>
                <w:szCs w:val="20"/>
              </w:rPr>
            </w:pPr>
            <w:proofErr w:type="gramStart"/>
            <w:r>
              <w:rPr>
                <w:rFonts w:ascii="Arial" w:hAnsi="Arial" w:cs="Arial"/>
                <w:sz w:val="20"/>
                <w:szCs w:val="20"/>
              </w:rPr>
              <w:t>prepare</w:t>
            </w:r>
            <w:proofErr w:type="gramEnd"/>
            <w:r>
              <w:rPr>
                <w:rFonts w:ascii="Arial" w:hAnsi="Arial" w:cs="Arial"/>
                <w:sz w:val="20"/>
                <w:szCs w:val="20"/>
              </w:rPr>
              <w:t xml:space="preserve"> a short presentation on their findings. </w:t>
            </w:r>
            <w:r w:rsidRPr="00784294">
              <w:rPr>
                <w:rFonts w:ascii="Arial" w:hAnsi="Arial" w:cs="Arial"/>
                <w:b/>
                <w:sz w:val="20"/>
                <w:szCs w:val="20"/>
              </w:rPr>
              <w:t>(P</w:t>
            </w:r>
            <w:r>
              <w:rPr>
                <w:rFonts w:ascii="Arial" w:hAnsi="Arial" w:cs="Arial"/>
                <w:b/>
                <w:sz w:val="20"/>
                <w:szCs w:val="20"/>
              </w:rPr>
              <w:t xml:space="preserve"> or G</w:t>
            </w:r>
            <w:r w:rsidRPr="00784294">
              <w:rPr>
                <w:rFonts w:ascii="Arial" w:hAnsi="Arial" w:cs="Arial"/>
                <w:b/>
                <w:sz w:val="20"/>
                <w:szCs w:val="20"/>
              </w:rPr>
              <w:t>)</w:t>
            </w:r>
            <w:r>
              <w:rPr>
                <w:rFonts w:ascii="Arial" w:hAnsi="Arial" w:cs="Arial"/>
                <w:b/>
                <w:sz w:val="20"/>
                <w:szCs w:val="20"/>
              </w:rPr>
              <w:t xml:space="preserve"> (F)</w:t>
            </w:r>
          </w:p>
          <w:p w:rsidR="00501EC4" w:rsidRDefault="00501EC4" w:rsidP="00323CF2">
            <w:pPr>
              <w:rPr>
                <w:rFonts w:ascii="Arial" w:hAnsi="Arial" w:cs="Arial"/>
                <w:sz w:val="20"/>
                <w:szCs w:val="20"/>
              </w:rPr>
            </w:pPr>
          </w:p>
          <w:p w:rsidR="00501EC4" w:rsidRDefault="00501EC4" w:rsidP="00323CF2">
            <w:pPr>
              <w:ind w:right="-108"/>
              <w:rPr>
                <w:rFonts w:ascii="Arial" w:hAnsi="Arial" w:cs="Arial"/>
                <w:sz w:val="20"/>
                <w:szCs w:val="20"/>
              </w:rPr>
            </w:pPr>
            <w:r>
              <w:rPr>
                <w:rFonts w:ascii="Arial" w:hAnsi="Arial" w:cs="Arial"/>
                <w:sz w:val="20"/>
                <w:szCs w:val="20"/>
              </w:rPr>
              <w:t xml:space="preserve">Each group delivers its presentation and answers questions. </w:t>
            </w:r>
            <w:r w:rsidRPr="000447E6">
              <w:rPr>
                <w:rFonts w:ascii="Arial" w:hAnsi="Arial" w:cs="Arial"/>
                <w:b/>
                <w:sz w:val="20"/>
                <w:szCs w:val="20"/>
              </w:rPr>
              <w:t>(W)</w:t>
            </w:r>
          </w:p>
          <w:p w:rsidR="00501EC4" w:rsidRDefault="00501EC4" w:rsidP="00323CF2">
            <w:pPr>
              <w:ind w:right="-108"/>
              <w:rPr>
                <w:rFonts w:ascii="Arial" w:hAnsi="Arial" w:cs="Arial"/>
                <w:sz w:val="20"/>
                <w:szCs w:val="20"/>
              </w:rPr>
            </w:pPr>
          </w:p>
          <w:p w:rsidR="00501EC4" w:rsidRPr="000B4ED8" w:rsidDel="008D5E0E" w:rsidRDefault="00501EC4" w:rsidP="00323CF2">
            <w:pPr>
              <w:ind w:right="-108"/>
              <w:rPr>
                <w:rFonts w:ascii="Arial" w:hAnsi="Arial" w:cs="Arial"/>
                <w:sz w:val="20"/>
                <w:szCs w:val="20"/>
              </w:rPr>
            </w:pPr>
            <w:r>
              <w:rPr>
                <w:rFonts w:ascii="Arial" w:hAnsi="Arial" w:cs="Arial"/>
                <w:sz w:val="20"/>
                <w:szCs w:val="20"/>
              </w:rPr>
              <w:t xml:space="preserve">Set questions such as those in Bamford to reinforce learning. </w:t>
            </w:r>
            <w:r>
              <w:rPr>
                <w:rFonts w:ascii="Arial" w:hAnsi="Arial" w:cs="Arial"/>
                <w:b/>
                <w:sz w:val="20"/>
                <w:szCs w:val="20"/>
              </w:rPr>
              <w:t>(I</w:t>
            </w:r>
            <w:r w:rsidRPr="00784294">
              <w:rPr>
                <w:rFonts w:ascii="Arial" w:hAnsi="Arial" w:cs="Arial"/>
                <w:b/>
                <w:sz w:val="20"/>
                <w:szCs w:val="20"/>
              </w:rPr>
              <w:t>) (F)</w:t>
            </w:r>
          </w:p>
        </w:tc>
        <w:tc>
          <w:tcPr>
            <w:tcW w:w="3969" w:type="dxa"/>
          </w:tcPr>
          <w:p w:rsidR="00501EC4" w:rsidRDefault="00501EC4" w:rsidP="00323CF2">
            <w:pPr>
              <w:rPr>
                <w:rFonts w:ascii="Arial" w:hAnsi="Arial" w:cs="Arial"/>
                <w:sz w:val="20"/>
                <w:szCs w:val="20"/>
              </w:rPr>
            </w:pPr>
            <w:r>
              <w:rPr>
                <w:rFonts w:ascii="Arial" w:hAnsi="Arial" w:cs="Arial"/>
                <w:sz w:val="20"/>
                <w:szCs w:val="20"/>
              </w:rPr>
              <w:t>The key methods of protectionism to cover are:</w:t>
            </w:r>
          </w:p>
          <w:p w:rsidR="00501EC4" w:rsidRDefault="00501EC4" w:rsidP="00323CF2">
            <w:pPr>
              <w:rPr>
                <w:rFonts w:ascii="Arial" w:hAnsi="Arial" w:cs="Arial"/>
                <w:sz w:val="20"/>
                <w:szCs w:val="20"/>
              </w:rPr>
            </w:pPr>
          </w:p>
          <w:p w:rsidR="00501EC4" w:rsidRDefault="00501EC4" w:rsidP="00776F2A">
            <w:pPr>
              <w:numPr>
                <w:ilvl w:val="0"/>
                <w:numId w:val="148"/>
              </w:numPr>
              <w:ind w:left="284" w:hanging="284"/>
              <w:rPr>
                <w:rFonts w:ascii="Arial" w:hAnsi="Arial" w:cs="Arial"/>
                <w:sz w:val="20"/>
                <w:szCs w:val="20"/>
              </w:rPr>
            </w:pPr>
            <w:r>
              <w:rPr>
                <w:rFonts w:ascii="Arial" w:hAnsi="Arial" w:cs="Arial"/>
                <w:sz w:val="20"/>
                <w:szCs w:val="20"/>
              </w:rPr>
              <w:t>tariffs</w:t>
            </w:r>
          </w:p>
          <w:p w:rsidR="00501EC4" w:rsidRDefault="00501EC4" w:rsidP="00776F2A">
            <w:pPr>
              <w:numPr>
                <w:ilvl w:val="0"/>
                <w:numId w:val="148"/>
              </w:numPr>
              <w:ind w:left="284" w:hanging="284"/>
              <w:rPr>
                <w:rFonts w:ascii="Arial" w:hAnsi="Arial" w:cs="Arial"/>
                <w:sz w:val="20"/>
                <w:szCs w:val="20"/>
              </w:rPr>
            </w:pPr>
            <w:r>
              <w:rPr>
                <w:rFonts w:ascii="Arial" w:hAnsi="Arial" w:cs="Arial"/>
                <w:sz w:val="20"/>
                <w:szCs w:val="20"/>
              </w:rPr>
              <w:t>import duties and quotas</w:t>
            </w:r>
          </w:p>
          <w:p w:rsidR="00501EC4" w:rsidRDefault="00501EC4" w:rsidP="00776F2A">
            <w:pPr>
              <w:numPr>
                <w:ilvl w:val="0"/>
                <w:numId w:val="148"/>
              </w:numPr>
              <w:ind w:left="284" w:hanging="284"/>
              <w:rPr>
                <w:rFonts w:ascii="Arial" w:hAnsi="Arial" w:cs="Arial"/>
                <w:sz w:val="20"/>
                <w:szCs w:val="20"/>
              </w:rPr>
            </w:pPr>
            <w:r>
              <w:rPr>
                <w:rFonts w:ascii="Arial" w:hAnsi="Arial" w:cs="Arial"/>
                <w:sz w:val="20"/>
                <w:szCs w:val="20"/>
              </w:rPr>
              <w:t>export subsidies</w:t>
            </w:r>
          </w:p>
          <w:p w:rsidR="00501EC4" w:rsidRDefault="00501EC4" w:rsidP="00776F2A">
            <w:pPr>
              <w:numPr>
                <w:ilvl w:val="0"/>
                <w:numId w:val="148"/>
              </w:numPr>
              <w:ind w:left="284" w:hanging="284"/>
              <w:rPr>
                <w:rFonts w:ascii="Arial" w:hAnsi="Arial" w:cs="Arial"/>
                <w:sz w:val="20"/>
                <w:szCs w:val="20"/>
              </w:rPr>
            </w:pPr>
            <w:r>
              <w:rPr>
                <w:rFonts w:ascii="Arial" w:hAnsi="Arial" w:cs="Arial"/>
                <w:sz w:val="20"/>
                <w:szCs w:val="20"/>
              </w:rPr>
              <w:t>embargoes</w:t>
            </w:r>
          </w:p>
          <w:p w:rsidR="00501EC4" w:rsidRDefault="00501EC4" w:rsidP="00776F2A">
            <w:pPr>
              <w:numPr>
                <w:ilvl w:val="0"/>
                <w:numId w:val="148"/>
              </w:numPr>
              <w:ind w:left="284" w:hanging="284"/>
              <w:rPr>
                <w:rFonts w:ascii="Arial" w:hAnsi="Arial" w:cs="Arial"/>
                <w:sz w:val="20"/>
                <w:szCs w:val="20"/>
              </w:rPr>
            </w:pPr>
            <w:r>
              <w:rPr>
                <w:rFonts w:ascii="Arial" w:hAnsi="Arial" w:cs="Arial"/>
                <w:sz w:val="20"/>
                <w:szCs w:val="20"/>
              </w:rPr>
              <w:t>voluntary export restraints (VERs)</w:t>
            </w:r>
          </w:p>
          <w:p w:rsidR="00501EC4" w:rsidRDefault="00501EC4" w:rsidP="00776F2A">
            <w:pPr>
              <w:numPr>
                <w:ilvl w:val="0"/>
                <w:numId w:val="148"/>
              </w:numPr>
              <w:ind w:left="284" w:hanging="284"/>
              <w:rPr>
                <w:rFonts w:ascii="Arial" w:hAnsi="Arial" w:cs="Arial"/>
                <w:sz w:val="20"/>
                <w:szCs w:val="20"/>
              </w:rPr>
            </w:pPr>
            <w:proofErr w:type="gramStart"/>
            <w:r>
              <w:rPr>
                <w:rFonts w:ascii="Arial" w:hAnsi="Arial" w:cs="Arial"/>
                <w:sz w:val="20"/>
                <w:szCs w:val="20"/>
              </w:rPr>
              <w:t>excessive</w:t>
            </w:r>
            <w:proofErr w:type="gramEnd"/>
            <w:r>
              <w:rPr>
                <w:rFonts w:ascii="Arial" w:hAnsi="Arial" w:cs="Arial"/>
                <w:sz w:val="20"/>
                <w:szCs w:val="20"/>
              </w:rPr>
              <w:t xml:space="preserve"> administrative red tape.</w:t>
            </w:r>
          </w:p>
          <w:p w:rsidR="00501EC4" w:rsidRDefault="00501EC4" w:rsidP="00323CF2">
            <w:pPr>
              <w:rPr>
                <w:rFonts w:ascii="Arial" w:hAnsi="Arial" w:cs="Arial"/>
                <w:sz w:val="20"/>
                <w:szCs w:val="20"/>
              </w:rPr>
            </w:pPr>
          </w:p>
          <w:p w:rsidR="00501EC4" w:rsidRDefault="00501EC4" w:rsidP="00323CF2">
            <w:pPr>
              <w:ind w:right="-116"/>
              <w:rPr>
                <w:rFonts w:ascii="Arial" w:hAnsi="Arial" w:cs="Arial"/>
                <w:sz w:val="20"/>
                <w:szCs w:val="20"/>
              </w:rPr>
            </w:pPr>
            <w:r>
              <w:rPr>
                <w:rFonts w:ascii="Arial" w:hAnsi="Arial" w:cs="Arial"/>
                <w:sz w:val="20"/>
                <w:szCs w:val="20"/>
              </w:rPr>
              <w:t>For the group task you could allocate each group a different protectionist aim from the list they developed in the previous activity.</w:t>
            </w:r>
          </w:p>
        </w:tc>
        <w:tc>
          <w:tcPr>
            <w:tcW w:w="3969" w:type="dxa"/>
          </w:tcPr>
          <w:p w:rsidR="00501EC4" w:rsidRPr="00BB2D52" w:rsidRDefault="00501EC4" w:rsidP="00323CF2">
            <w:pPr>
              <w:rPr>
                <w:rFonts w:ascii="Arial" w:hAnsi="Arial" w:cs="Arial"/>
                <w:sz w:val="20"/>
                <w:szCs w:val="20"/>
                <w:highlight w:val="yellow"/>
              </w:rPr>
            </w:pPr>
            <w:r w:rsidRPr="002306AC">
              <w:rPr>
                <w:rFonts w:ascii="Arial" w:hAnsi="Arial" w:cs="Arial"/>
                <w:sz w:val="20"/>
                <w:szCs w:val="20"/>
              </w:rPr>
              <w:t xml:space="preserve">Bamford, </w:t>
            </w:r>
            <w:r>
              <w:rPr>
                <w:rFonts w:ascii="Arial" w:hAnsi="Arial" w:cs="Arial"/>
                <w:sz w:val="20"/>
                <w:szCs w:val="20"/>
              </w:rPr>
              <w:t>ch 4 International trade</w:t>
            </w:r>
          </w:p>
          <w:p w:rsidR="00501EC4" w:rsidRDefault="00501EC4" w:rsidP="00323CF2">
            <w:pPr>
              <w:rPr>
                <w:rFonts w:ascii="Arial" w:hAnsi="Arial" w:cs="Arial"/>
                <w:sz w:val="20"/>
                <w:szCs w:val="20"/>
              </w:rPr>
            </w:pPr>
          </w:p>
          <w:p w:rsidR="00501EC4" w:rsidRDefault="00CD26C0" w:rsidP="00323CF2">
            <w:pPr>
              <w:ind w:right="-176"/>
              <w:rPr>
                <w:rFonts w:ascii="Arial" w:hAnsi="Arial" w:cs="Arial"/>
                <w:sz w:val="20"/>
                <w:szCs w:val="20"/>
              </w:rPr>
            </w:pPr>
            <w:hyperlink r:id="rId232" w:history="1">
              <w:r w:rsidR="00501EC4" w:rsidRPr="004A01A2">
                <w:rPr>
                  <w:rStyle w:val="Hyperlink"/>
                  <w:rFonts w:ascii="Arial" w:hAnsi="Arial" w:cs="Arial"/>
                  <w:sz w:val="20"/>
                  <w:szCs w:val="20"/>
                </w:rPr>
                <w:t>www.tutor2u.net/economics/presentations/a2economics/macro/TradeandProtectionism/default.html</w:t>
              </w:r>
            </w:hyperlink>
          </w:p>
          <w:p w:rsidR="00501EC4" w:rsidRPr="00A167DD" w:rsidRDefault="00501EC4" w:rsidP="00323CF2">
            <w:pPr>
              <w:rPr>
                <w:rFonts w:ascii="Arial" w:hAnsi="Arial" w:cs="Arial"/>
                <w:sz w:val="20"/>
                <w:szCs w:val="20"/>
              </w:rPr>
            </w:pPr>
          </w:p>
          <w:p w:rsidR="00501EC4" w:rsidRDefault="00CD26C0" w:rsidP="00323CF2">
            <w:pPr>
              <w:ind w:right="-34"/>
              <w:rPr>
                <w:rFonts w:ascii="Arial" w:hAnsi="Arial" w:cs="Arial"/>
                <w:sz w:val="20"/>
                <w:szCs w:val="20"/>
              </w:rPr>
            </w:pPr>
            <w:hyperlink r:id="rId233" w:history="1">
              <w:r w:rsidR="00501EC4" w:rsidRPr="00784294">
                <w:rPr>
                  <w:rStyle w:val="Hyperlink"/>
                  <w:rFonts w:ascii="Arial" w:hAnsi="Arial" w:cs="Arial"/>
                  <w:sz w:val="20"/>
                  <w:szCs w:val="20"/>
                </w:rPr>
                <w:t>www.tutor2u.net/economics/revision-notes/as-macro-international-trade.html</w:t>
              </w:r>
            </w:hyperlink>
            <w:r w:rsidR="00501EC4">
              <w:rPr>
                <w:rFonts w:ascii="Arial" w:hAnsi="Arial" w:cs="Arial"/>
                <w:sz w:val="20"/>
                <w:szCs w:val="20"/>
              </w:rPr>
              <w:t xml:space="preserve"> </w:t>
            </w:r>
          </w:p>
          <w:p w:rsidR="00501EC4" w:rsidRDefault="00501EC4" w:rsidP="00323CF2">
            <w:pPr>
              <w:ind w:right="-34"/>
              <w:rPr>
                <w:rFonts w:ascii="Arial" w:hAnsi="Arial" w:cs="Arial"/>
                <w:sz w:val="20"/>
                <w:szCs w:val="20"/>
              </w:rPr>
            </w:pPr>
          </w:p>
          <w:p w:rsidR="00501EC4" w:rsidRPr="002306AC" w:rsidRDefault="00CD26C0" w:rsidP="00323CF2">
            <w:pPr>
              <w:rPr>
                <w:rFonts w:ascii="Arial" w:hAnsi="Arial" w:cs="Arial"/>
                <w:sz w:val="20"/>
                <w:szCs w:val="20"/>
              </w:rPr>
            </w:pPr>
            <w:hyperlink r:id="rId234" w:history="1">
              <w:r w:rsidR="00501EC4" w:rsidRPr="004A01A2">
                <w:rPr>
                  <w:rStyle w:val="Hyperlink"/>
                  <w:rFonts w:ascii="Arial" w:hAnsi="Arial" w:cs="Arial"/>
                  <w:sz w:val="20"/>
                  <w:szCs w:val="20"/>
                </w:rPr>
                <w:t>www.economicsonline.co.uk/Global_economics/Trade_protectionism.html</w:t>
              </w:r>
            </w:hyperlink>
          </w:p>
        </w:tc>
      </w:tr>
      <w:tr w:rsidR="00501EC4" w:rsidRPr="000447E6" w:rsidTr="00501EC4">
        <w:tc>
          <w:tcPr>
            <w:tcW w:w="1560" w:type="dxa"/>
          </w:tcPr>
          <w:p w:rsidR="00501EC4" w:rsidRPr="00BD0BC1" w:rsidRDefault="00501EC4" w:rsidP="00323CF2">
            <w:pPr>
              <w:rPr>
                <w:rFonts w:ascii="Arial" w:hAnsi="Arial" w:cs="Arial"/>
                <w:sz w:val="20"/>
                <w:szCs w:val="20"/>
              </w:rPr>
            </w:pPr>
            <w:r>
              <w:rPr>
                <w:rFonts w:ascii="Arial" w:hAnsi="Arial" w:cs="Arial"/>
                <w:sz w:val="20"/>
                <w:szCs w:val="20"/>
              </w:rPr>
              <w:t>The</w:t>
            </w:r>
            <w:r w:rsidRPr="00BD0BC1">
              <w:rPr>
                <w:rFonts w:ascii="Arial" w:hAnsi="Arial" w:cs="Arial"/>
                <w:sz w:val="20"/>
                <w:szCs w:val="20"/>
              </w:rPr>
              <w:t xml:space="preserve"> arguments </w:t>
            </w:r>
            <w:r>
              <w:rPr>
                <w:rFonts w:ascii="Arial" w:hAnsi="Arial" w:cs="Arial"/>
                <w:sz w:val="20"/>
                <w:szCs w:val="20"/>
              </w:rPr>
              <w:t>in favour of</w:t>
            </w:r>
            <w:r w:rsidRPr="00BD0BC1">
              <w:rPr>
                <w:rFonts w:ascii="Arial" w:hAnsi="Arial" w:cs="Arial"/>
                <w:sz w:val="20"/>
                <w:szCs w:val="20"/>
              </w:rPr>
              <w:t xml:space="preserve"> </w:t>
            </w:r>
            <w:r w:rsidRPr="00BD0BC1">
              <w:rPr>
                <w:rFonts w:ascii="Arial" w:hAnsi="Arial" w:cs="Arial"/>
                <w:sz w:val="20"/>
                <w:szCs w:val="20"/>
              </w:rPr>
              <w:lastRenderedPageBreak/>
              <w:t>protectionism</w:t>
            </w:r>
          </w:p>
        </w:tc>
        <w:tc>
          <w:tcPr>
            <w:tcW w:w="4961" w:type="dxa"/>
          </w:tcPr>
          <w:p w:rsidR="00501EC4" w:rsidRPr="00784294" w:rsidRDefault="00501EC4" w:rsidP="00323CF2">
            <w:pPr>
              <w:ind w:right="-108"/>
              <w:rPr>
                <w:rFonts w:ascii="Arial" w:hAnsi="Arial" w:cs="Arial"/>
                <w:sz w:val="20"/>
                <w:szCs w:val="20"/>
              </w:rPr>
            </w:pPr>
            <w:r>
              <w:rPr>
                <w:rFonts w:ascii="Arial" w:hAnsi="Arial" w:cs="Arial"/>
                <w:sz w:val="20"/>
                <w:szCs w:val="20"/>
              </w:rPr>
              <w:lastRenderedPageBreak/>
              <w:t>Start with a class debate in which groups use the information prepared in the previous activity to argue the case for and against protectionism</w:t>
            </w:r>
            <w:r w:rsidRPr="009C5A3C">
              <w:rPr>
                <w:rFonts w:ascii="Arial" w:hAnsi="Arial" w:cs="Arial"/>
                <w:sz w:val="20"/>
                <w:szCs w:val="20"/>
              </w:rPr>
              <w:t xml:space="preserve">. </w:t>
            </w:r>
            <w:r w:rsidRPr="009C5A3C">
              <w:rPr>
                <w:rFonts w:ascii="Arial" w:hAnsi="Arial" w:cs="Arial"/>
                <w:b/>
                <w:sz w:val="20"/>
                <w:szCs w:val="20"/>
              </w:rPr>
              <w:t>(W)</w:t>
            </w: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r>
              <w:rPr>
                <w:rFonts w:ascii="Arial" w:hAnsi="Arial" w:cs="Arial"/>
                <w:sz w:val="20"/>
                <w:szCs w:val="20"/>
              </w:rPr>
              <w:t xml:space="preserve">Follow with a class discussion to ensure the key points for and against protectionism have been covered. </w:t>
            </w:r>
            <w:r w:rsidRPr="000447E6">
              <w:rPr>
                <w:rFonts w:ascii="Arial" w:hAnsi="Arial" w:cs="Arial"/>
                <w:b/>
                <w:sz w:val="20"/>
                <w:szCs w:val="20"/>
              </w:rPr>
              <w:t>(W)</w:t>
            </w:r>
          </w:p>
          <w:p w:rsidR="00501EC4" w:rsidRDefault="00501EC4" w:rsidP="00323CF2">
            <w:pPr>
              <w:rPr>
                <w:rFonts w:ascii="Arial" w:hAnsi="Arial" w:cs="Arial"/>
                <w:sz w:val="20"/>
                <w:szCs w:val="20"/>
              </w:rPr>
            </w:pPr>
          </w:p>
          <w:p w:rsidR="00501EC4" w:rsidRDefault="00501EC4" w:rsidP="00323CF2">
            <w:pPr>
              <w:rPr>
                <w:rFonts w:ascii="Arial" w:hAnsi="Arial" w:cs="Arial"/>
                <w:sz w:val="20"/>
                <w:szCs w:val="20"/>
              </w:rPr>
            </w:pPr>
            <w:r>
              <w:rPr>
                <w:rFonts w:ascii="Arial" w:hAnsi="Arial" w:cs="Arial"/>
                <w:sz w:val="20"/>
                <w:szCs w:val="20"/>
              </w:rPr>
              <w:t xml:space="preserve">Then ask learners to write a report on the relative importance of the identified arguments for protectionism in relation to their own country’s economy. </w:t>
            </w:r>
            <w:r w:rsidRPr="000447E6">
              <w:rPr>
                <w:rFonts w:ascii="Arial" w:hAnsi="Arial" w:cs="Arial"/>
                <w:b/>
                <w:sz w:val="20"/>
                <w:szCs w:val="20"/>
              </w:rPr>
              <w:t>(I or P) (F)</w:t>
            </w:r>
          </w:p>
          <w:p w:rsidR="00501EC4"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Pr>
                <w:rFonts w:ascii="Arial" w:hAnsi="Arial" w:cs="Arial"/>
                <w:sz w:val="20"/>
                <w:szCs w:val="20"/>
              </w:rPr>
              <w:t xml:space="preserve">On completion, learners briefly present the key points of their report to the class for wider discussion and questions. </w:t>
            </w:r>
            <w:r w:rsidRPr="000447E6">
              <w:rPr>
                <w:rFonts w:ascii="Arial" w:hAnsi="Arial" w:cs="Arial"/>
                <w:b/>
                <w:sz w:val="20"/>
                <w:szCs w:val="20"/>
              </w:rPr>
              <w:t>(W)</w:t>
            </w:r>
          </w:p>
        </w:tc>
        <w:tc>
          <w:tcPr>
            <w:tcW w:w="3969" w:type="dxa"/>
          </w:tcPr>
          <w:p w:rsidR="00501EC4" w:rsidRDefault="00501EC4" w:rsidP="00323CF2">
            <w:pPr>
              <w:rPr>
                <w:rFonts w:ascii="Arial" w:hAnsi="Arial" w:cs="Arial"/>
                <w:sz w:val="20"/>
                <w:szCs w:val="20"/>
              </w:rPr>
            </w:pPr>
            <w:r>
              <w:rPr>
                <w:rFonts w:ascii="Arial" w:hAnsi="Arial" w:cs="Arial"/>
                <w:sz w:val="20"/>
                <w:szCs w:val="20"/>
              </w:rPr>
              <w:lastRenderedPageBreak/>
              <w:t>For the debate, allocate the groups a different side to argue for.</w:t>
            </w:r>
          </w:p>
          <w:p w:rsidR="00501EC4" w:rsidRPr="00BD0BC1"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Pr>
                <w:rFonts w:ascii="Arial" w:hAnsi="Arial" w:cs="Arial"/>
                <w:sz w:val="20"/>
                <w:szCs w:val="20"/>
              </w:rPr>
              <w:lastRenderedPageBreak/>
              <w:t>Give learners headings and a word limit to write their report to and make sure they focus on each of the reasons and methods covered in the previous two activities. Also emphasise that the reports should be concisely written and supported with evidence.</w:t>
            </w:r>
          </w:p>
        </w:tc>
        <w:tc>
          <w:tcPr>
            <w:tcW w:w="3969" w:type="dxa"/>
          </w:tcPr>
          <w:p w:rsidR="00501EC4" w:rsidRPr="00BB2D52" w:rsidRDefault="00501EC4" w:rsidP="00323CF2">
            <w:pPr>
              <w:rPr>
                <w:rFonts w:ascii="Arial" w:hAnsi="Arial" w:cs="Arial"/>
                <w:sz w:val="20"/>
                <w:szCs w:val="20"/>
              </w:rPr>
            </w:pPr>
            <w:r w:rsidRPr="00526ECF">
              <w:rPr>
                <w:rFonts w:ascii="Arial" w:hAnsi="Arial" w:cs="Arial"/>
                <w:sz w:val="20"/>
                <w:szCs w:val="20"/>
              </w:rPr>
              <w:lastRenderedPageBreak/>
              <w:t>Bamford</w:t>
            </w:r>
            <w:r>
              <w:rPr>
                <w:rFonts w:ascii="Arial" w:hAnsi="Arial" w:cs="Arial"/>
                <w:sz w:val="20"/>
                <w:szCs w:val="20"/>
              </w:rPr>
              <w:t>,</w:t>
            </w:r>
            <w:r w:rsidRPr="00526ECF">
              <w:rPr>
                <w:rFonts w:ascii="Arial" w:hAnsi="Arial" w:cs="Arial"/>
                <w:sz w:val="20"/>
                <w:szCs w:val="20"/>
              </w:rPr>
              <w:t xml:space="preserve"> </w:t>
            </w:r>
            <w:r>
              <w:rPr>
                <w:rFonts w:ascii="Arial" w:hAnsi="Arial" w:cs="Arial"/>
                <w:sz w:val="20"/>
                <w:szCs w:val="20"/>
              </w:rPr>
              <w:t>ch 4 International trade</w:t>
            </w:r>
          </w:p>
          <w:p w:rsidR="00501EC4"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235" w:history="1">
              <w:r w:rsidR="00501EC4" w:rsidRPr="004A01A2">
                <w:rPr>
                  <w:rStyle w:val="Hyperlink"/>
                  <w:rFonts w:ascii="Arial" w:hAnsi="Arial" w:cs="Arial"/>
                  <w:sz w:val="20"/>
                  <w:szCs w:val="20"/>
                </w:rPr>
                <w:t>www.tutor2u.net/economics/revision-</w:t>
              </w:r>
              <w:r w:rsidR="00501EC4" w:rsidRPr="004A01A2">
                <w:rPr>
                  <w:rStyle w:val="Hyperlink"/>
                  <w:rFonts w:ascii="Arial" w:hAnsi="Arial" w:cs="Arial"/>
                  <w:sz w:val="20"/>
                  <w:szCs w:val="20"/>
                </w:rPr>
                <w:lastRenderedPageBreak/>
                <w:t>notes/a2-macro-protectionism.html</w:t>
              </w:r>
            </w:hyperlink>
          </w:p>
          <w:p w:rsidR="00501EC4" w:rsidRPr="00A167DD" w:rsidRDefault="00501EC4" w:rsidP="00323CF2">
            <w:pPr>
              <w:rPr>
                <w:rFonts w:ascii="Arial" w:hAnsi="Arial" w:cs="Arial"/>
                <w:sz w:val="20"/>
                <w:szCs w:val="20"/>
              </w:rPr>
            </w:pPr>
          </w:p>
          <w:p w:rsidR="00501EC4" w:rsidRPr="00BD0BC1" w:rsidRDefault="00CD26C0" w:rsidP="00323CF2">
            <w:pPr>
              <w:rPr>
                <w:rFonts w:ascii="Arial" w:hAnsi="Arial" w:cs="Arial"/>
                <w:color w:val="FF0000"/>
                <w:sz w:val="20"/>
                <w:szCs w:val="20"/>
              </w:rPr>
            </w:pPr>
            <w:hyperlink r:id="rId236" w:history="1">
              <w:r w:rsidR="00501EC4" w:rsidRPr="004A01A2">
                <w:rPr>
                  <w:rStyle w:val="Hyperlink"/>
                  <w:rFonts w:ascii="Arial" w:hAnsi="Arial" w:cs="Arial"/>
                  <w:sz w:val="20"/>
                  <w:szCs w:val="20"/>
                </w:rPr>
                <w:t>www.economicsonline.co.uk/Global_economics/Trade_protectionism.html</w:t>
              </w:r>
            </w:hyperlink>
          </w:p>
        </w:tc>
      </w:tr>
      <w:tr w:rsidR="00501EC4" w:rsidRPr="00BD0BC1" w:rsidTr="00501EC4">
        <w:tc>
          <w:tcPr>
            <w:tcW w:w="1560" w:type="dxa"/>
          </w:tcPr>
          <w:p w:rsidR="00501EC4" w:rsidRPr="0060135D" w:rsidRDefault="00501EC4" w:rsidP="00323CF2">
            <w:pPr>
              <w:rPr>
                <w:rFonts w:ascii="Arial" w:hAnsi="Arial" w:cs="Arial"/>
                <w:i/>
                <w:sz w:val="20"/>
                <w:szCs w:val="20"/>
              </w:rPr>
            </w:pPr>
            <w:r w:rsidRPr="0060135D">
              <w:rPr>
                <w:rFonts w:ascii="Arial" w:hAnsi="Arial" w:cs="Arial"/>
                <w:i/>
                <w:sz w:val="20"/>
                <w:szCs w:val="20"/>
              </w:rPr>
              <w:lastRenderedPageBreak/>
              <w:t>Progress check – protectionism</w:t>
            </w:r>
          </w:p>
        </w:tc>
        <w:tc>
          <w:tcPr>
            <w:tcW w:w="4961" w:type="dxa"/>
          </w:tcPr>
          <w:p w:rsidR="00501EC4" w:rsidRPr="00421005" w:rsidRDefault="00501EC4" w:rsidP="00323CF2">
            <w:pPr>
              <w:rPr>
                <w:rFonts w:ascii="Arial" w:hAnsi="Arial" w:cs="Arial"/>
                <w:sz w:val="20"/>
                <w:szCs w:val="20"/>
              </w:rPr>
            </w:pPr>
            <w:r>
              <w:rPr>
                <w:rFonts w:ascii="Arial" w:hAnsi="Arial" w:cs="Arial"/>
                <w:sz w:val="20"/>
                <w:szCs w:val="20"/>
              </w:rPr>
              <w:t>C</w:t>
            </w:r>
            <w:r w:rsidRPr="00F738A6">
              <w:rPr>
                <w:rFonts w:ascii="Arial" w:hAnsi="Arial" w:cs="Arial"/>
                <w:sz w:val="20"/>
                <w:szCs w:val="20"/>
              </w:rPr>
              <w:t>onsolidate learning</w:t>
            </w:r>
            <w:r>
              <w:rPr>
                <w:rFonts w:ascii="Arial" w:hAnsi="Arial" w:cs="Arial"/>
                <w:sz w:val="20"/>
                <w:szCs w:val="20"/>
              </w:rPr>
              <w:t xml:space="preserve"> of this topic by </w:t>
            </w:r>
            <w:r w:rsidRPr="00F738A6">
              <w:rPr>
                <w:rFonts w:ascii="Arial" w:hAnsi="Arial" w:cs="Arial"/>
                <w:sz w:val="20"/>
                <w:szCs w:val="20"/>
              </w:rPr>
              <w:t>set</w:t>
            </w:r>
            <w:r>
              <w:rPr>
                <w:rFonts w:ascii="Arial" w:hAnsi="Arial" w:cs="Arial"/>
                <w:sz w:val="20"/>
                <w:szCs w:val="20"/>
              </w:rPr>
              <w:t>ting</w:t>
            </w:r>
            <w:r w:rsidRPr="00F738A6">
              <w:rPr>
                <w:rFonts w:ascii="Arial" w:hAnsi="Arial" w:cs="Arial"/>
                <w:sz w:val="20"/>
                <w:szCs w:val="20"/>
              </w:rPr>
              <w:t xml:space="preserve"> Question 4 </w:t>
            </w:r>
            <w:r>
              <w:rPr>
                <w:rFonts w:ascii="Arial" w:hAnsi="Arial" w:cs="Arial"/>
                <w:sz w:val="20"/>
                <w:szCs w:val="20"/>
              </w:rPr>
              <w:t>from Cambridge</w:t>
            </w:r>
            <w:r w:rsidRPr="00F738A6">
              <w:rPr>
                <w:rFonts w:ascii="Arial" w:hAnsi="Arial" w:cs="Arial"/>
                <w:sz w:val="20"/>
                <w:szCs w:val="20"/>
              </w:rPr>
              <w:t xml:space="preserve"> Specimen Paper </w:t>
            </w:r>
            <w:r>
              <w:rPr>
                <w:rFonts w:ascii="Arial" w:hAnsi="Arial" w:cs="Arial"/>
                <w:sz w:val="20"/>
                <w:szCs w:val="20"/>
              </w:rPr>
              <w:t>0</w:t>
            </w:r>
            <w:r w:rsidRPr="00F738A6">
              <w:rPr>
                <w:rFonts w:ascii="Arial" w:hAnsi="Arial" w:cs="Arial"/>
                <w:sz w:val="20"/>
                <w:szCs w:val="20"/>
              </w:rPr>
              <w:t>2</w:t>
            </w:r>
            <w:r>
              <w:rPr>
                <w:rFonts w:ascii="Arial" w:hAnsi="Arial" w:cs="Arial"/>
                <w:sz w:val="20"/>
                <w:szCs w:val="20"/>
              </w:rPr>
              <w:t xml:space="preserve"> as a timed class test</w:t>
            </w:r>
            <w:r w:rsidRPr="00E24AF0">
              <w:rPr>
                <w:rFonts w:ascii="Arial" w:hAnsi="Arial" w:cs="Arial"/>
                <w:sz w:val="20"/>
                <w:szCs w:val="20"/>
              </w:rPr>
              <w:t xml:space="preserve">. </w:t>
            </w:r>
            <w:r w:rsidRPr="009022C7">
              <w:rPr>
                <w:rFonts w:ascii="Arial" w:hAnsi="Arial" w:cs="Arial"/>
                <w:b/>
                <w:sz w:val="20"/>
                <w:szCs w:val="20"/>
              </w:rPr>
              <w:t>(I)</w:t>
            </w:r>
            <w:r w:rsidRPr="000447E6">
              <w:rPr>
                <w:rFonts w:ascii="Arial" w:hAnsi="Arial" w:cs="Arial"/>
                <w:sz w:val="20"/>
                <w:szCs w:val="20"/>
              </w:rPr>
              <w:t xml:space="preserve"> </w:t>
            </w:r>
            <w:r w:rsidRPr="009022C7">
              <w:rPr>
                <w:rFonts w:ascii="Arial" w:hAnsi="Arial" w:cs="Arial"/>
                <w:b/>
                <w:sz w:val="20"/>
                <w:szCs w:val="20"/>
              </w:rPr>
              <w:t>(</w:t>
            </w:r>
            <w:r w:rsidRPr="002306AC">
              <w:rPr>
                <w:rFonts w:ascii="Arial" w:hAnsi="Arial" w:cs="Arial"/>
                <w:b/>
                <w:sz w:val="20"/>
                <w:szCs w:val="20"/>
              </w:rPr>
              <w:t>F)</w:t>
            </w:r>
          </w:p>
        </w:tc>
        <w:tc>
          <w:tcPr>
            <w:tcW w:w="3969" w:type="dxa"/>
          </w:tcPr>
          <w:p w:rsidR="00501EC4" w:rsidRPr="00E77C65" w:rsidRDefault="00501EC4" w:rsidP="00323CF2">
            <w:pPr>
              <w:ind w:right="-116"/>
              <w:rPr>
                <w:rFonts w:ascii="Arial" w:hAnsi="Arial" w:cs="Arial"/>
                <w:sz w:val="20"/>
                <w:szCs w:val="20"/>
              </w:rPr>
            </w:pPr>
            <w:r>
              <w:rPr>
                <w:rFonts w:ascii="Arial" w:hAnsi="Arial" w:cs="Arial"/>
                <w:sz w:val="20"/>
                <w:szCs w:val="20"/>
              </w:rPr>
              <w:t>You could precede this with a short pre-prepared class quiz on protectionism to ensure learners grasp the key points.</w:t>
            </w:r>
          </w:p>
        </w:tc>
        <w:tc>
          <w:tcPr>
            <w:tcW w:w="3969" w:type="dxa"/>
          </w:tcPr>
          <w:p w:rsidR="00501EC4" w:rsidRPr="00A167DD" w:rsidRDefault="00501EC4" w:rsidP="00323CF2">
            <w:pPr>
              <w:rPr>
                <w:rFonts w:ascii="Arial" w:hAnsi="Arial" w:cs="Arial"/>
                <w:sz w:val="20"/>
                <w:szCs w:val="20"/>
              </w:rPr>
            </w:pPr>
            <w:r w:rsidRPr="00BD0BC1">
              <w:rPr>
                <w:rFonts w:ascii="Arial" w:hAnsi="Arial" w:cs="Arial"/>
                <w:sz w:val="20"/>
                <w:szCs w:val="20"/>
              </w:rPr>
              <w:t xml:space="preserve">Cambridge </w:t>
            </w:r>
            <w:r>
              <w:rPr>
                <w:rFonts w:ascii="Arial" w:hAnsi="Arial" w:cs="Arial"/>
                <w:sz w:val="20"/>
                <w:szCs w:val="20"/>
              </w:rPr>
              <w:t>2016 s</w:t>
            </w:r>
            <w:r w:rsidRPr="00BD0BC1">
              <w:rPr>
                <w:rFonts w:ascii="Arial" w:hAnsi="Arial" w:cs="Arial"/>
                <w:sz w:val="20"/>
                <w:szCs w:val="20"/>
              </w:rPr>
              <w:t xml:space="preserve">pecimen </w:t>
            </w:r>
            <w:r>
              <w:rPr>
                <w:rFonts w:ascii="Arial" w:hAnsi="Arial" w:cs="Arial"/>
                <w:sz w:val="20"/>
                <w:szCs w:val="20"/>
              </w:rPr>
              <w:t>p</w:t>
            </w:r>
            <w:r w:rsidRPr="00BD0BC1">
              <w:rPr>
                <w:rFonts w:ascii="Arial" w:hAnsi="Arial" w:cs="Arial"/>
                <w:sz w:val="20"/>
                <w:szCs w:val="20"/>
              </w:rPr>
              <w:t>aper</w:t>
            </w:r>
            <w:r>
              <w:rPr>
                <w:rFonts w:ascii="Arial" w:hAnsi="Arial" w:cs="Arial"/>
                <w:sz w:val="20"/>
                <w:szCs w:val="20"/>
              </w:rPr>
              <w:t>s</w:t>
            </w:r>
            <w:r w:rsidRPr="00BD0BC1">
              <w:rPr>
                <w:rFonts w:ascii="Arial" w:hAnsi="Arial" w:cs="Arial"/>
                <w:sz w:val="20"/>
                <w:szCs w:val="20"/>
              </w:rPr>
              <w:t xml:space="preserve"> and accompanying mark schemes </w:t>
            </w:r>
            <w:r>
              <w:rPr>
                <w:rFonts w:ascii="Arial" w:hAnsi="Arial" w:cs="Arial"/>
                <w:sz w:val="20"/>
                <w:szCs w:val="20"/>
              </w:rPr>
              <w:t xml:space="preserve">are </w:t>
            </w:r>
            <w:r w:rsidRPr="00BD0BC1">
              <w:rPr>
                <w:rFonts w:ascii="Arial" w:hAnsi="Arial" w:cs="Arial"/>
                <w:sz w:val="20"/>
                <w:szCs w:val="20"/>
              </w:rPr>
              <w:t xml:space="preserve">available at </w:t>
            </w:r>
            <w:hyperlink r:id="rId237" w:history="1">
              <w:r w:rsidRPr="00BD0BC1">
                <w:rPr>
                  <w:rStyle w:val="Hyperlink"/>
                  <w:rFonts w:ascii="Arial" w:hAnsi="Arial" w:cs="Arial"/>
                  <w:sz w:val="20"/>
                  <w:szCs w:val="20"/>
                </w:rPr>
                <w:t>teachers.cie.org.uk</w:t>
              </w:r>
            </w:hyperlink>
          </w:p>
        </w:tc>
      </w:tr>
    </w:tbl>
    <w:p w:rsidR="00501EC4" w:rsidRDefault="00501EC4" w:rsidP="00B434C1">
      <w:pPr>
        <w:ind w:left="-567" w:right="43"/>
        <w:rPr>
          <w:rFonts w:ascii="Arial" w:hAnsi="Arial" w:cs="Arial"/>
          <w:color w:val="FFFFFF"/>
          <w:sz w:val="20"/>
          <w:szCs w:val="20"/>
        </w:rPr>
      </w:pPr>
    </w:p>
    <w:p w:rsidR="00501EC4" w:rsidRDefault="00501EC4" w:rsidP="00B434C1">
      <w:pPr>
        <w:ind w:left="-567" w:right="43"/>
        <w:rPr>
          <w:rFonts w:ascii="Arial" w:hAnsi="Arial" w:cs="Arial"/>
          <w:color w:val="FFFFFF"/>
          <w:sz w:val="20"/>
          <w:szCs w:val="20"/>
        </w:rPr>
      </w:pPr>
    </w:p>
    <w:p w:rsidR="00501EC4" w:rsidRPr="00A33EB6" w:rsidRDefault="00501EC4"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18" w:name="_Toc443388520"/>
    <w:p w:rsidR="00554812" w:rsidRPr="00EF7600" w:rsidRDefault="00EF7600" w:rsidP="00EF7600">
      <w:pPr>
        <w:pStyle w:val="Heading1"/>
      </w:pPr>
      <w:r w:rsidRPr="00EF7600">
        <w:lastRenderedPageBreak/>
        <w:fldChar w:fldCharType="begin"/>
      </w:r>
      <w:r w:rsidRPr="00EF7600">
        <w:instrText xml:space="preserve"> HYPERLINK  \l "_Contents" </w:instrText>
      </w:r>
      <w:r w:rsidRPr="00EF7600">
        <w:fldChar w:fldCharType="separate"/>
      </w:r>
      <w:r w:rsidR="00501EC4" w:rsidRPr="00EF7600">
        <w:rPr>
          <w:rStyle w:val="Hyperlink"/>
          <w:color w:val="C30045"/>
          <w:u w:val="none"/>
        </w:rPr>
        <w:t>Government macro intervention (AS Level)</w:t>
      </w:r>
      <w:bookmarkEnd w:id="18"/>
      <w:r w:rsidRPr="00EF7600">
        <w:fldChar w:fldCharType="end"/>
      </w:r>
    </w:p>
    <w:p w:rsidR="00501EC4" w:rsidRPr="00BD0BC1" w:rsidRDefault="00501EC4" w:rsidP="00501EC4">
      <w:pPr>
        <w:pStyle w:val="Heading2"/>
      </w:pPr>
      <w:r w:rsidRPr="00BD0BC1">
        <w:t>Recommended prior knowledge</w:t>
      </w:r>
    </w:p>
    <w:p w:rsidR="00501EC4" w:rsidRDefault="00501EC4" w:rsidP="00501EC4">
      <w:pPr>
        <w:ind w:left="-567" w:right="45"/>
        <w:rPr>
          <w:rFonts w:ascii="Arial" w:hAnsi="Arial" w:cs="Arial"/>
          <w:sz w:val="20"/>
          <w:szCs w:val="20"/>
        </w:rPr>
      </w:pPr>
      <w:r>
        <w:rPr>
          <w:rFonts w:ascii="Arial" w:hAnsi="Arial" w:cs="Arial"/>
          <w:sz w:val="20"/>
          <w:szCs w:val="20"/>
        </w:rPr>
        <w:t xml:space="preserve">Before starting, learners need to have covered the activities on supply and demand analysis, market equilibrium, </w:t>
      </w:r>
      <w:r w:rsidRPr="00BB2D52">
        <w:rPr>
          <w:rFonts w:ascii="Arial" w:hAnsi="Arial" w:cs="Arial"/>
          <w:sz w:val="20"/>
          <w:szCs w:val="20"/>
        </w:rPr>
        <w:t>macroeconomic theory</w:t>
      </w:r>
      <w:r>
        <w:rPr>
          <w:rFonts w:ascii="Arial" w:hAnsi="Arial" w:cs="Arial"/>
          <w:sz w:val="20"/>
          <w:szCs w:val="20"/>
        </w:rPr>
        <w:t xml:space="preserve"> and government microeconomic intervention from the previous four AS units – it is therefore advisable to leave this unit until last in </w:t>
      </w:r>
      <w:proofErr w:type="gramStart"/>
      <w:r>
        <w:rPr>
          <w:rFonts w:ascii="Arial" w:hAnsi="Arial" w:cs="Arial"/>
          <w:sz w:val="20"/>
          <w:szCs w:val="20"/>
        </w:rPr>
        <w:t>your</w:t>
      </w:r>
      <w:proofErr w:type="gramEnd"/>
      <w:r>
        <w:rPr>
          <w:rFonts w:ascii="Arial" w:hAnsi="Arial" w:cs="Arial"/>
          <w:sz w:val="20"/>
          <w:szCs w:val="20"/>
        </w:rPr>
        <w:t xml:space="preserve"> AS teaching programme. Learners will also need </w:t>
      </w:r>
      <w:r w:rsidRPr="00BB2D52">
        <w:rPr>
          <w:rFonts w:ascii="Arial" w:hAnsi="Arial" w:cs="Arial"/>
          <w:sz w:val="20"/>
          <w:szCs w:val="20"/>
        </w:rPr>
        <w:t>basic literacy skills and an ability to handle data, including graphs and diagrams</w:t>
      </w:r>
      <w:r>
        <w:rPr>
          <w:rFonts w:ascii="Arial" w:hAnsi="Arial" w:cs="Arial"/>
          <w:sz w:val="20"/>
          <w:szCs w:val="20"/>
        </w:rPr>
        <w:t xml:space="preserve"> for the topics covered in this section.</w:t>
      </w:r>
    </w:p>
    <w:p w:rsidR="00501EC4" w:rsidRPr="00BD0BC1" w:rsidRDefault="00501EC4" w:rsidP="00501EC4">
      <w:pPr>
        <w:pStyle w:val="Heading2"/>
      </w:pPr>
      <w:r w:rsidRPr="00BD0BC1">
        <w:t>Context</w:t>
      </w:r>
    </w:p>
    <w:p w:rsidR="00501EC4" w:rsidRPr="00BB2D52" w:rsidRDefault="00501EC4" w:rsidP="00501EC4">
      <w:pPr>
        <w:ind w:left="-567" w:right="45"/>
        <w:rPr>
          <w:rFonts w:ascii="Arial" w:hAnsi="Arial" w:cs="Arial"/>
          <w:sz w:val="20"/>
          <w:szCs w:val="20"/>
        </w:rPr>
      </w:pPr>
      <w:r>
        <w:rPr>
          <w:rFonts w:ascii="Arial" w:hAnsi="Arial" w:cs="Arial"/>
          <w:sz w:val="20"/>
          <w:szCs w:val="20"/>
        </w:rPr>
        <w:t xml:space="preserve">This section builds on the learning undertaken in the previous AS units to link together </w:t>
      </w:r>
      <w:r w:rsidRPr="00BB2D52">
        <w:rPr>
          <w:rFonts w:ascii="Arial" w:hAnsi="Arial" w:cs="Arial"/>
          <w:sz w:val="20"/>
          <w:szCs w:val="20"/>
        </w:rPr>
        <w:t xml:space="preserve">macroeconomic theory </w:t>
      </w:r>
      <w:r>
        <w:rPr>
          <w:rFonts w:ascii="Arial" w:hAnsi="Arial" w:cs="Arial"/>
          <w:sz w:val="20"/>
          <w:szCs w:val="20"/>
        </w:rPr>
        <w:t>and</w:t>
      </w:r>
      <w:r w:rsidRPr="00BB2D52">
        <w:rPr>
          <w:rFonts w:ascii="Arial" w:hAnsi="Arial" w:cs="Arial"/>
          <w:sz w:val="20"/>
          <w:szCs w:val="20"/>
        </w:rPr>
        <w:t xml:space="preserve"> government macroeconomic policy</w:t>
      </w:r>
      <w:r>
        <w:rPr>
          <w:rFonts w:ascii="Arial" w:hAnsi="Arial" w:cs="Arial"/>
          <w:sz w:val="20"/>
          <w:szCs w:val="20"/>
        </w:rPr>
        <w:t>. In particular, learners will have the opportunity to focus on the key fiscal, monetary and supply side policy instruments and look at how effective these are in correcting balance of payment deficits, inflation and deflation. Learners will also have plenty of opportunity to look at different approaches and assess and evaluate how effective governments are in achieving their macro-economic aims.</w:t>
      </w:r>
    </w:p>
    <w:p w:rsidR="00501EC4" w:rsidRPr="00BD0BC1" w:rsidRDefault="00501EC4" w:rsidP="00501EC4">
      <w:pPr>
        <w:pStyle w:val="Heading2"/>
      </w:pPr>
      <w:r w:rsidRPr="00BD0BC1">
        <w:t>Outline</w:t>
      </w:r>
    </w:p>
    <w:p w:rsidR="00501EC4" w:rsidRDefault="00501EC4" w:rsidP="00501EC4">
      <w:pPr>
        <w:ind w:left="-567" w:right="45"/>
        <w:rPr>
          <w:rFonts w:ascii="Arial" w:hAnsi="Arial" w:cs="Arial"/>
          <w:sz w:val="20"/>
          <w:szCs w:val="20"/>
        </w:rPr>
      </w:pPr>
      <w:r w:rsidRPr="00BD0BC1">
        <w:rPr>
          <w:rFonts w:ascii="Arial" w:hAnsi="Arial" w:cs="Arial"/>
          <w:sz w:val="20"/>
          <w:szCs w:val="20"/>
        </w:rPr>
        <w:t>The AS Level topics covered in this section are:</w:t>
      </w:r>
    </w:p>
    <w:p w:rsidR="00501EC4" w:rsidRPr="00BD0BC1" w:rsidRDefault="00501EC4" w:rsidP="00501EC4">
      <w:pPr>
        <w:ind w:left="-567" w:right="45"/>
        <w:rPr>
          <w:rFonts w:ascii="Arial" w:hAnsi="Arial" w:cs="Arial"/>
          <w:sz w:val="20"/>
          <w:szCs w:val="20"/>
        </w:rPr>
      </w:pPr>
    </w:p>
    <w:p w:rsidR="00501EC4" w:rsidRPr="00BD0BC1" w:rsidRDefault="00501EC4" w:rsidP="00776F2A">
      <w:pPr>
        <w:pStyle w:val="ListParagraph"/>
        <w:numPr>
          <w:ilvl w:val="0"/>
          <w:numId w:val="4"/>
        </w:numPr>
        <w:ind w:left="-284" w:hanging="284"/>
        <w:rPr>
          <w:rFonts w:cs="Arial"/>
        </w:rPr>
      </w:pPr>
      <w:r>
        <w:rPr>
          <w:rFonts w:cs="Arial"/>
        </w:rPr>
        <w:t>t</w:t>
      </w:r>
      <w:r w:rsidRPr="00BD0BC1">
        <w:rPr>
          <w:rFonts w:cs="Arial"/>
        </w:rPr>
        <w:t>ypes of policy: fiscal, monetary and supply side policy</w:t>
      </w:r>
    </w:p>
    <w:p w:rsidR="00501EC4" w:rsidRPr="00BD0BC1" w:rsidRDefault="00501EC4" w:rsidP="00776F2A">
      <w:pPr>
        <w:pStyle w:val="ListParagraph"/>
        <w:numPr>
          <w:ilvl w:val="0"/>
          <w:numId w:val="4"/>
        </w:numPr>
        <w:ind w:left="-284" w:hanging="284"/>
        <w:rPr>
          <w:rFonts w:cs="Arial"/>
        </w:rPr>
      </w:pPr>
      <w:r>
        <w:rPr>
          <w:rFonts w:cs="Arial"/>
        </w:rPr>
        <w:t>p</w:t>
      </w:r>
      <w:r w:rsidRPr="00BD0BC1">
        <w:rPr>
          <w:rFonts w:cs="Arial"/>
        </w:rPr>
        <w:t>olicies to correct balance of payments disequilibrium</w:t>
      </w:r>
    </w:p>
    <w:p w:rsidR="00501EC4" w:rsidRPr="00BD0BC1" w:rsidRDefault="00501EC4" w:rsidP="00776F2A">
      <w:pPr>
        <w:pStyle w:val="ListParagraph"/>
        <w:numPr>
          <w:ilvl w:val="0"/>
          <w:numId w:val="4"/>
        </w:numPr>
        <w:ind w:left="-284" w:hanging="284"/>
        <w:rPr>
          <w:rFonts w:cs="Arial"/>
        </w:rPr>
      </w:pPr>
      <w:proofErr w:type="gramStart"/>
      <w:r>
        <w:rPr>
          <w:rFonts w:cs="Arial"/>
        </w:rPr>
        <w:t>p</w:t>
      </w:r>
      <w:r w:rsidRPr="00BD0BC1">
        <w:rPr>
          <w:rFonts w:cs="Arial"/>
        </w:rPr>
        <w:t>olicies</w:t>
      </w:r>
      <w:proofErr w:type="gramEnd"/>
      <w:r w:rsidRPr="00BD0BC1">
        <w:rPr>
          <w:rFonts w:cs="Arial"/>
        </w:rPr>
        <w:t xml:space="preserve"> to correct inflation and deflation.</w:t>
      </w:r>
    </w:p>
    <w:p w:rsidR="00501EC4" w:rsidRPr="00BD0BC1" w:rsidRDefault="00501EC4" w:rsidP="00501EC4">
      <w:pPr>
        <w:pStyle w:val="Heading2"/>
      </w:pPr>
      <w:r>
        <w:t>Suggested t</w:t>
      </w:r>
      <w:r w:rsidRPr="00BD0BC1">
        <w:t>eaching time</w:t>
      </w:r>
    </w:p>
    <w:p w:rsidR="00501EC4" w:rsidRPr="00BD0BC1" w:rsidRDefault="00501EC4" w:rsidP="00501EC4">
      <w:pPr>
        <w:tabs>
          <w:tab w:val="left" w:pos="11640"/>
        </w:tabs>
        <w:ind w:left="-567"/>
        <w:rPr>
          <w:rFonts w:ascii="Arial" w:hAnsi="Arial" w:cs="Arial"/>
          <w:sz w:val="20"/>
          <w:szCs w:val="20"/>
        </w:rPr>
      </w:pPr>
      <w:r w:rsidRPr="00BD0BC1">
        <w:rPr>
          <w:rFonts w:ascii="Arial" w:hAnsi="Arial" w:cs="Arial"/>
          <w:sz w:val="20"/>
          <w:szCs w:val="20"/>
        </w:rPr>
        <w:t xml:space="preserve">It is recommended that this unit should take approximately </w:t>
      </w:r>
      <w:r>
        <w:rPr>
          <w:rFonts w:ascii="Arial" w:hAnsi="Arial" w:cs="Arial"/>
          <w:sz w:val="20"/>
          <w:szCs w:val="20"/>
        </w:rPr>
        <w:t>10</w:t>
      </w:r>
      <w:r w:rsidRPr="00BD0BC1">
        <w:rPr>
          <w:rFonts w:ascii="Arial" w:hAnsi="Arial" w:cs="Arial"/>
          <w:sz w:val="20"/>
          <w:szCs w:val="20"/>
        </w:rPr>
        <w:t xml:space="preserve">% of the </w:t>
      </w:r>
      <w:r>
        <w:rPr>
          <w:rFonts w:ascii="Arial" w:hAnsi="Arial" w:cs="Arial"/>
          <w:sz w:val="20"/>
          <w:szCs w:val="20"/>
        </w:rPr>
        <w:t xml:space="preserve">AS </w:t>
      </w:r>
      <w:r w:rsidRPr="00BD0BC1">
        <w:rPr>
          <w:rFonts w:ascii="Arial" w:hAnsi="Arial" w:cs="Arial"/>
          <w:sz w:val="20"/>
          <w:szCs w:val="20"/>
        </w:rPr>
        <w:t>course</w:t>
      </w:r>
      <w:r>
        <w:rPr>
          <w:rFonts w:ascii="Arial" w:hAnsi="Arial" w:cs="Arial"/>
          <w:sz w:val="20"/>
          <w:szCs w:val="20"/>
        </w:rPr>
        <w:t xml:space="preserve"> (5% of the whole AS and A Level programme)</w:t>
      </w:r>
      <w:r w:rsidRPr="00BD0BC1">
        <w:rPr>
          <w:rFonts w:ascii="Arial" w:hAnsi="Arial" w:cs="Arial"/>
          <w:sz w:val="20"/>
          <w:szCs w:val="20"/>
        </w:rPr>
        <w:t>.</w:t>
      </w:r>
    </w:p>
    <w:p w:rsidR="00554812" w:rsidRDefault="00554812"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386"/>
        <w:gridCol w:w="4253"/>
        <w:gridCol w:w="3402"/>
      </w:tblGrid>
      <w:tr w:rsidR="00501EC4" w:rsidRPr="00BD0BC1" w:rsidTr="00C34709">
        <w:trPr>
          <w:cantSplit/>
          <w:trHeight w:hRule="exact" w:val="680"/>
          <w:tblHeader/>
        </w:trPr>
        <w:tc>
          <w:tcPr>
            <w:tcW w:w="1418"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objectives</w:t>
            </w:r>
          </w:p>
        </w:tc>
        <w:tc>
          <w:tcPr>
            <w:tcW w:w="5386"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4253" w:type="dxa"/>
            <w:shd w:val="clear" w:color="auto" w:fill="C30045"/>
            <w:vAlign w:val="center"/>
          </w:tcPr>
          <w:p w:rsidR="00501EC4" w:rsidRPr="00BD0BC1" w:rsidRDefault="00501EC4" w:rsidP="00323CF2">
            <w:pPr>
              <w:ind w:right="593"/>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402"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resources</w:t>
            </w:r>
          </w:p>
        </w:tc>
      </w:tr>
      <w:tr w:rsidR="00501EC4" w:rsidRPr="00BD0BC1" w:rsidTr="00C34709">
        <w:trPr>
          <w:cantSplit/>
          <w:trHeight w:val="272"/>
        </w:trPr>
        <w:tc>
          <w:tcPr>
            <w:tcW w:w="14459" w:type="dxa"/>
            <w:gridSpan w:val="4"/>
          </w:tcPr>
          <w:p w:rsidR="00501EC4" w:rsidRPr="00BD0BC1" w:rsidRDefault="00501EC4" w:rsidP="00323CF2">
            <w:pPr>
              <w:ind w:right="45"/>
              <w:rPr>
                <w:rFonts w:ascii="Arial" w:hAnsi="Arial" w:cs="Arial"/>
                <w:b/>
              </w:rPr>
            </w:pPr>
            <w:r w:rsidRPr="00CE5AC3">
              <w:rPr>
                <w:rFonts w:ascii="Arial" w:hAnsi="Arial" w:cs="Arial"/>
                <w:b/>
                <w:sz w:val="22"/>
                <w:szCs w:val="22"/>
              </w:rPr>
              <w:t xml:space="preserve">Types of policy: </w:t>
            </w:r>
            <w:r w:rsidRPr="0060135D">
              <w:rPr>
                <w:rFonts w:ascii="Arial" w:hAnsi="Arial" w:cs="Arial"/>
                <w:b/>
                <w:sz w:val="22"/>
                <w:szCs w:val="22"/>
              </w:rPr>
              <w:t>fiscal policy, monetary</w:t>
            </w:r>
            <w:r w:rsidRPr="00CE5AC3">
              <w:rPr>
                <w:rFonts w:ascii="Arial" w:hAnsi="Arial" w:cs="Arial"/>
                <w:b/>
                <w:sz w:val="22"/>
                <w:szCs w:val="22"/>
              </w:rPr>
              <w:t xml:space="preserve"> </w:t>
            </w:r>
            <w:r w:rsidRPr="00722FC8">
              <w:rPr>
                <w:rFonts w:ascii="Arial" w:hAnsi="Arial" w:cs="Arial"/>
                <w:b/>
                <w:sz w:val="22"/>
                <w:szCs w:val="22"/>
              </w:rPr>
              <w:t xml:space="preserve">policy, </w:t>
            </w:r>
            <w:r w:rsidRPr="00E70E0C">
              <w:rPr>
                <w:rFonts w:ascii="Arial" w:hAnsi="Arial" w:cs="Arial"/>
                <w:b/>
                <w:sz w:val="22"/>
                <w:szCs w:val="22"/>
              </w:rPr>
              <w:t>and supply side policy</w:t>
            </w:r>
          </w:p>
        </w:tc>
      </w:tr>
      <w:tr w:rsidR="00501EC4" w:rsidRPr="00BD0BC1" w:rsidTr="00C34709">
        <w:tc>
          <w:tcPr>
            <w:tcW w:w="1418" w:type="dxa"/>
          </w:tcPr>
          <w:p w:rsidR="00501EC4" w:rsidRPr="00F738A6" w:rsidRDefault="00501EC4" w:rsidP="00323CF2">
            <w:pPr>
              <w:rPr>
                <w:rFonts w:ascii="Arial" w:hAnsi="Arial" w:cs="Arial"/>
                <w:sz w:val="20"/>
                <w:szCs w:val="20"/>
              </w:rPr>
            </w:pPr>
            <w:r w:rsidRPr="009C5A3C">
              <w:rPr>
                <w:rFonts w:ascii="Arial" w:hAnsi="Arial" w:cs="Arial"/>
                <w:sz w:val="20"/>
                <w:szCs w:val="20"/>
              </w:rPr>
              <w:t>I</w:t>
            </w:r>
            <w:r w:rsidRPr="00BB2D52">
              <w:rPr>
                <w:rFonts w:ascii="Arial" w:hAnsi="Arial" w:cs="Arial"/>
                <w:sz w:val="20"/>
                <w:szCs w:val="20"/>
              </w:rPr>
              <w:t xml:space="preserve">nstruments </w:t>
            </w:r>
            <w:r w:rsidRPr="00F738A6">
              <w:rPr>
                <w:rFonts w:ascii="Arial" w:hAnsi="Arial" w:cs="Arial"/>
                <w:sz w:val="20"/>
                <w:szCs w:val="20"/>
              </w:rPr>
              <w:t>of each policy</w:t>
            </w:r>
          </w:p>
        </w:tc>
        <w:tc>
          <w:tcPr>
            <w:tcW w:w="5386" w:type="dxa"/>
          </w:tcPr>
          <w:p w:rsidR="00501EC4" w:rsidRPr="00421005" w:rsidRDefault="00501EC4" w:rsidP="00323CF2">
            <w:pPr>
              <w:ind w:right="-108"/>
              <w:rPr>
                <w:rFonts w:ascii="Arial" w:hAnsi="Arial" w:cs="Arial"/>
                <w:sz w:val="20"/>
                <w:szCs w:val="20"/>
              </w:rPr>
            </w:pPr>
            <w:r>
              <w:rPr>
                <w:rFonts w:ascii="Arial" w:hAnsi="Arial" w:cs="Arial"/>
                <w:sz w:val="20"/>
                <w:szCs w:val="20"/>
              </w:rPr>
              <w:t>Start by d</w:t>
            </w:r>
            <w:r w:rsidRPr="005F0D45">
              <w:rPr>
                <w:rFonts w:ascii="Arial" w:hAnsi="Arial" w:cs="Arial"/>
                <w:sz w:val="20"/>
                <w:szCs w:val="20"/>
              </w:rPr>
              <w:t>escrib</w:t>
            </w:r>
            <w:r>
              <w:rPr>
                <w:rFonts w:ascii="Arial" w:hAnsi="Arial" w:cs="Arial"/>
                <w:sz w:val="20"/>
                <w:szCs w:val="20"/>
              </w:rPr>
              <w:t>ing</w:t>
            </w:r>
            <w:r w:rsidRPr="005F0D45">
              <w:rPr>
                <w:rFonts w:ascii="Arial" w:hAnsi="Arial" w:cs="Arial"/>
                <w:sz w:val="20"/>
                <w:szCs w:val="20"/>
              </w:rPr>
              <w:t xml:space="preserve"> each type of policy (fiscal, monetary and supply side) and give an example </w:t>
            </w:r>
            <w:r>
              <w:rPr>
                <w:rFonts w:ascii="Arial" w:hAnsi="Arial" w:cs="Arial"/>
                <w:sz w:val="20"/>
                <w:szCs w:val="20"/>
              </w:rPr>
              <w:t>for</w:t>
            </w:r>
            <w:r w:rsidRPr="005F0D45">
              <w:rPr>
                <w:rFonts w:ascii="Arial" w:hAnsi="Arial" w:cs="Arial"/>
                <w:sz w:val="20"/>
                <w:szCs w:val="20"/>
              </w:rPr>
              <w:t xml:space="preserve"> each. </w:t>
            </w:r>
            <w:r w:rsidRPr="000447E6">
              <w:rPr>
                <w:rFonts w:ascii="Arial" w:hAnsi="Arial" w:cs="Arial"/>
                <w:b/>
                <w:sz w:val="20"/>
                <w:szCs w:val="20"/>
              </w:rPr>
              <w:t>(W)</w:t>
            </w:r>
          </w:p>
          <w:p w:rsidR="00501EC4" w:rsidRDefault="00501EC4" w:rsidP="00323CF2">
            <w:pPr>
              <w:rPr>
                <w:rFonts w:ascii="Arial" w:hAnsi="Arial" w:cs="Arial"/>
                <w:sz w:val="20"/>
                <w:szCs w:val="20"/>
              </w:rPr>
            </w:pPr>
          </w:p>
          <w:p w:rsidR="00501EC4" w:rsidRPr="000447E6" w:rsidRDefault="00501EC4" w:rsidP="00323CF2">
            <w:pPr>
              <w:ind w:right="-108"/>
              <w:rPr>
                <w:rFonts w:ascii="Arial" w:hAnsi="Arial" w:cs="Arial"/>
                <w:sz w:val="20"/>
                <w:szCs w:val="20"/>
              </w:rPr>
            </w:pPr>
            <w:r>
              <w:rPr>
                <w:rFonts w:ascii="Arial" w:hAnsi="Arial" w:cs="Arial"/>
                <w:sz w:val="20"/>
                <w:szCs w:val="20"/>
              </w:rPr>
              <w:t xml:space="preserve">Then write up a range of different </w:t>
            </w:r>
            <w:r w:rsidRPr="00CE5AC3">
              <w:rPr>
                <w:rFonts w:ascii="Arial" w:hAnsi="Arial" w:cs="Arial"/>
                <w:sz w:val="20"/>
                <w:szCs w:val="20"/>
              </w:rPr>
              <w:t>policy instruments</w:t>
            </w:r>
            <w:r>
              <w:rPr>
                <w:rFonts w:ascii="Arial" w:hAnsi="Arial" w:cs="Arial"/>
                <w:sz w:val="20"/>
                <w:szCs w:val="20"/>
              </w:rPr>
              <w:t xml:space="preserve"> on the board</w:t>
            </w:r>
            <w:r w:rsidRPr="00CE5AC3">
              <w:rPr>
                <w:rFonts w:ascii="Arial" w:hAnsi="Arial" w:cs="Arial"/>
                <w:sz w:val="20"/>
                <w:szCs w:val="20"/>
              </w:rPr>
              <w:t xml:space="preserve">. Put learners into </w:t>
            </w:r>
            <w:r w:rsidRPr="000447E6">
              <w:rPr>
                <w:rFonts w:ascii="Arial" w:hAnsi="Arial" w:cs="Arial"/>
                <w:sz w:val="20"/>
                <w:szCs w:val="20"/>
              </w:rPr>
              <w:t xml:space="preserve">pairs to decide which </w:t>
            </w:r>
            <w:r>
              <w:rPr>
                <w:rFonts w:ascii="Arial" w:hAnsi="Arial" w:cs="Arial"/>
                <w:sz w:val="20"/>
                <w:szCs w:val="20"/>
              </w:rPr>
              <w:t xml:space="preserve">of the three </w:t>
            </w:r>
            <w:r w:rsidRPr="000447E6">
              <w:rPr>
                <w:rFonts w:ascii="Arial" w:hAnsi="Arial" w:cs="Arial"/>
                <w:sz w:val="20"/>
                <w:szCs w:val="20"/>
              </w:rPr>
              <w:t xml:space="preserve">policy </w:t>
            </w:r>
            <w:r>
              <w:rPr>
                <w:rFonts w:ascii="Arial" w:hAnsi="Arial" w:cs="Arial"/>
                <w:sz w:val="20"/>
                <w:szCs w:val="20"/>
              </w:rPr>
              <w:t xml:space="preserve">types </w:t>
            </w:r>
            <w:r w:rsidRPr="000447E6">
              <w:rPr>
                <w:rFonts w:ascii="Arial" w:hAnsi="Arial" w:cs="Arial"/>
                <w:sz w:val="20"/>
                <w:szCs w:val="20"/>
              </w:rPr>
              <w:t xml:space="preserve">each instrument </w:t>
            </w:r>
            <w:r>
              <w:rPr>
                <w:rFonts w:ascii="Arial" w:hAnsi="Arial" w:cs="Arial"/>
                <w:sz w:val="20"/>
                <w:szCs w:val="20"/>
              </w:rPr>
              <w:t>belongs</w:t>
            </w:r>
            <w:r w:rsidRPr="000447E6">
              <w:rPr>
                <w:rFonts w:ascii="Arial" w:hAnsi="Arial" w:cs="Arial"/>
                <w:sz w:val="20"/>
                <w:szCs w:val="20"/>
              </w:rPr>
              <w:t xml:space="preserve"> to. </w:t>
            </w:r>
            <w:r w:rsidRPr="000447E6">
              <w:rPr>
                <w:rFonts w:ascii="Arial" w:hAnsi="Arial" w:cs="Arial"/>
                <w:b/>
                <w:sz w:val="20"/>
                <w:szCs w:val="20"/>
              </w:rPr>
              <w:t>(P)</w:t>
            </w:r>
          </w:p>
          <w:p w:rsidR="00501EC4" w:rsidRPr="000447E6" w:rsidRDefault="00501EC4" w:rsidP="00323CF2">
            <w:pPr>
              <w:rPr>
                <w:rFonts w:ascii="Arial" w:hAnsi="Arial" w:cs="Arial"/>
                <w:sz w:val="20"/>
                <w:szCs w:val="20"/>
              </w:rPr>
            </w:pPr>
          </w:p>
          <w:p w:rsidR="00501EC4" w:rsidRPr="000447E6" w:rsidRDefault="00501EC4" w:rsidP="00323CF2">
            <w:pPr>
              <w:rPr>
                <w:rFonts w:ascii="Arial" w:hAnsi="Arial" w:cs="Arial"/>
                <w:sz w:val="20"/>
                <w:szCs w:val="20"/>
              </w:rPr>
            </w:pPr>
            <w:r w:rsidRPr="000447E6">
              <w:rPr>
                <w:rFonts w:ascii="Arial" w:hAnsi="Arial" w:cs="Arial"/>
                <w:sz w:val="20"/>
                <w:szCs w:val="20"/>
              </w:rPr>
              <w:t xml:space="preserve">Go through afterwards with the class to consolidate </w:t>
            </w:r>
            <w:r w:rsidRPr="000447E6">
              <w:rPr>
                <w:rFonts w:ascii="Arial" w:hAnsi="Arial" w:cs="Arial"/>
                <w:sz w:val="20"/>
                <w:szCs w:val="20"/>
              </w:rPr>
              <w:lastRenderedPageBreak/>
              <w:t xml:space="preserve">learning and correct mistakes. </w:t>
            </w:r>
            <w:r w:rsidRPr="00CE5AC3">
              <w:rPr>
                <w:rFonts w:ascii="Arial" w:hAnsi="Arial" w:cs="Arial"/>
                <w:b/>
                <w:sz w:val="20"/>
                <w:szCs w:val="20"/>
              </w:rPr>
              <w:t>(</w:t>
            </w:r>
            <w:r w:rsidRPr="00722FC8">
              <w:rPr>
                <w:rFonts w:ascii="Arial" w:hAnsi="Arial" w:cs="Arial"/>
                <w:b/>
                <w:sz w:val="20"/>
                <w:szCs w:val="20"/>
              </w:rPr>
              <w:t>W</w:t>
            </w:r>
            <w:r w:rsidRPr="00E70E0C">
              <w:rPr>
                <w:rFonts w:ascii="Arial" w:hAnsi="Arial" w:cs="Arial"/>
                <w:b/>
                <w:sz w:val="20"/>
                <w:szCs w:val="20"/>
              </w:rPr>
              <w:t>)</w:t>
            </w:r>
          </w:p>
          <w:p w:rsidR="00501EC4" w:rsidRPr="000447E6" w:rsidRDefault="00501EC4" w:rsidP="00323CF2">
            <w:pPr>
              <w:rPr>
                <w:rFonts w:ascii="Arial" w:hAnsi="Arial" w:cs="Arial"/>
                <w:sz w:val="20"/>
                <w:szCs w:val="20"/>
              </w:rPr>
            </w:pPr>
          </w:p>
          <w:p w:rsidR="00501EC4" w:rsidRPr="00CE5AC3" w:rsidRDefault="00501EC4" w:rsidP="00323CF2">
            <w:pPr>
              <w:rPr>
                <w:rFonts w:ascii="Arial" w:hAnsi="Arial" w:cs="Arial"/>
                <w:sz w:val="20"/>
                <w:szCs w:val="20"/>
              </w:rPr>
            </w:pPr>
            <w:r>
              <w:rPr>
                <w:rFonts w:ascii="Arial" w:hAnsi="Arial" w:cs="Arial"/>
                <w:sz w:val="20"/>
                <w:szCs w:val="20"/>
              </w:rPr>
              <w:t>For each of the three policy types, ask l</w:t>
            </w:r>
            <w:r w:rsidRPr="00A33C68">
              <w:rPr>
                <w:rFonts w:ascii="Arial" w:hAnsi="Arial" w:cs="Arial"/>
                <w:sz w:val="20"/>
                <w:szCs w:val="20"/>
              </w:rPr>
              <w:t xml:space="preserve">earners </w:t>
            </w:r>
            <w:r>
              <w:rPr>
                <w:rFonts w:ascii="Arial" w:hAnsi="Arial" w:cs="Arial"/>
                <w:sz w:val="20"/>
                <w:szCs w:val="20"/>
              </w:rPr>
              <w:t xml:space="preserve">to </w:t>
            </w:r>
            <w:r w:rsidRPr="00722FC8">
              <w:rPr>
                <w:rFonts w:ascii="Arial" w:hAnsi="Arial" w:cs="Arial"/>
                <w:sz w:val="20"/>
                <w:szCs w:val="20"/>
              </w:rPr>
              <w:t xml:space="preserve">give an example </w:t>
            </w:r>
            <w:r>
              <w:rPr>
                <w:rFonts w:ascii="Arial" w:hAnsi="Arial" w:cs="Arial"/>
                <w:sz w:val="20"/>
                <w:szCs w:val="20"/>
              </w:rPr>
              <w:t>of how it has been implemented</w:t>
            </w:r>
            <w:r w:rsidRPr="00BB2D52">
              <w:rPr>
                <w:rFonts w:ascii="Arial" w:hAnsi="Arial" w:cs="Arial"/>
                <w:sz w:val="20"/>
                <w:szCs w:val="20"/>
              </w:rPr>
              <w:t xml:space="preserve"> in their </w:t>
            </w:r>
            <w:r>
              <w:rPr>
                <w:rFonts w:ascii="Arial" w:hAnsi="Arial" w:cs="Arial"/>
                <w:sz w:val="20"/>
                <w:szCs w:val="20"/>
              </w:rPr>
              <w:t xml:space="preserve">own </w:t>
            </w:r>
            <w:r w:rsidRPr="00BB2D52">
              <w:rPr>
                <w:rFonts w:ascii="Arial" w:hAnsi="Arial" w:cs="Arial"/>
                <w:sz w:val="20"/>
                <w:szCs w:val="20"/>
              </w:rPr>
              <w:t xml:space="preserve">country over the last 20 years. </w:t>
            </w:r>
            <w:r w:rsidRPr="00A167DD">
              <w:rPr>
                <w:rFonts w:ascii="Arial" w:hAnsi="Arial" w:cs="Arial"/>
                <w:b/>
                <w:sz w:val="20"/>
                <w:szCs w:val="20"/>
              </w:rPr>
              <w:t>(</w:t>
            </w:r>
            <w:r>
              <w:rPr>
                <w:rFonts w:ascii="Arial" w:hAnsi="Arial" w:cs="Arial"/>
                <w:b/>
                <w:sz w:val="20"/>
                <w:szCs w:val="20"/>
              </w:rPr>
              <w:t>I</w:t>
            </w:r>
            <w:r w:rsidRPr="00A46078">
              <w:rPr>
                <w:rFonts w:ascii="Arial" w:hAnsi="Arial" w:cs="Arial"/>
                <w:b/>
                <w:sz w:val="20"/>
                <w:szCs w:val="20"/>
              </w:rPr>
              <w:t>)</w:t>
            </w:r>
            <w:r w:rsidRPr="009C5A3C">
              <w:rPr>
                <w:rFonts w:ascii="Arial" w:hAnsi="Arial" w:cs="Arial"/>
                <w:b/>
                <w:sz w:val="20"/>
                <w:szCs w:val="20"/>
              </w:rPr>
              <w:t xml:space="preserve"> </w:t>
            </w:r>
            <w:r w:rsidRPr="00BB2D52">
              <w:rPr>
                <w:rFonts w:ascii="Arial" w:hAnsi="Arial" w:cs="Arial"/>
                <w:b/>
                <w:sz w:val="20"/>
                <w:szCs w:val="20"/>
              </w:rPr>
              <w:t>(F)</w:t>
            </w:r>
          </w:p>
          <w:p w:rsidR="00501EC4" w:rsidRPr="000447E6" w:rsidRDefault="00501EC4" w:rsidP="00323CF2">
            <w:pPr>
              <w:rPr>
                <w:rFonts w:ascii="Arial" w:hAnsi="Arial" w:cs="Arial"/>
                <w:sz w:val="20"/>
                <w:szCs w:val="20"/>
              </w:rPr>
            </w:pPr>
          </w:p>
          <w:p w:rsidR="00501EC4" w:rsidRPr="00CE5AC3" w:rsidRDefault="00501EC4" w:rsidP="00323CF2">
            <w:pPr>
              <w:ind w:right="-108"/>
              <w:rPr>
                <w:rFonts w:ascii="Arial" w:hAnsi="Arial" w:cs="Arial"/>
                <w:sz w:val="20"/>
                <w:szCs w:val="20"/>
              </w:rPr>
            </w:pPr>
            <w:r w:rsidRPr="000447E6">
              <w:rPr>
                <w:rFonts w:ascii="Arial" w:hAnsi="Arial" w:cs="Arial"/>
                <w:sz w:val="20"/>
                <w:szCs w:val="20"/>
              </w:rPr>
              <w:t xml:space="preserve">Then hand out a pre-prepared </w:t>
            </w:r>
            <w:r w:rsidRPr="00BB2D52">
              <w:rPr>
                <w:rFonts w:ascii="Arial" w:hAnsi="Arial" w:cs="Arial"/>
                <w:sz w:val="20"/>
                <w:szCs w:val="20"/>
              </w:rPr>
              <w:t xml:space="preserve">worksheet </w:t>
            </w:r>
            <w:r>
              <w:rPr>
                <w:rFonts w:ascii="Arial" w:hAnsi="Arial" w:cs="Arial"/>
                <w:sz w:val="20"/>
                <w:szCs w:val="20"/>
              </w:rPr>
              <w:t>which lists</w:t>
            </w:r>
            <w:r w:rsidRPr="00BB2D52">
              <w:rPr>
                <w:rFonts w:ascii="Arial" w:hAnsi="Arial" w:cs="Arial"/>
                <w:sz w:val="20"/>
                <w:szCs w:val="20"/>
              </w:rPr>
              <w:t xml:space="preserve"> the </w:t>
            </w:r>
            <w:r>
              <w:rPr>
                <w:rFonts w:ascii="Arial" w:hAnsi="Arial" w:cs="Arial"/>
                <w:sz w:val="20"/>
                <w:szCs w:val="20"/>
              </w:rPr>
              <w:t xml:space="preserve">five </w:t>
            </w:r>
            <w:r w:rsidRPr="00BB2D52">
              <w:rPr>
                <w:rFonts w:ascii="Arial" w:hAnsi="Arial" w:cs="Arial"/>
                <w:sz w:val="20"/>
                <w:szCs w:val="20"/>
              </w:rPr>
              <w:t xml:space="preserve">main macroeconomic </w:t>
            </w:r>
            <w:r w:rsidRPr="00F738A6">
              <w:rPr>
                <w:rFonts w:ascii="Arial" w:hAnsi="Arial" w:cs="Arial"/>
                <w:sz w:val="20"/>
                <w:szCs w:val="20"/>
              </w:rPr>
              <w:t>indicators</w:t>
            </w:r>
            <w:r>
              <w:rPr>
                <w:rFonts w:ascii="Arial" w:hAnsi="Arial" w:cs="Arial"/>
                <w:sz w:val="20"/>
                <w:szCs w:val="20"/>
              </w:rPr>
              <w:t>. Put learners into groups and ask them to</w:t>
            </w:r>
            <w:r w:rsidRPr="00CE5AC3" w:rsidDel="008340E4">
              <w:rPr>
                <w:rFonts w:ascii="Arial" w:hAnsi="Arial" w:cs="Arial"/>
                <w:sz w:val="20"/>
                <w:szCs w:val="20"/>
              </w:rPr>
              <w:t xml:space="preserve"> </w:t>
            </w:r>
            <w:r w:rsidRPr="0082122C">
              <w:rPr>
                <w:rFonts w:ascii="Arial" w:hAnsi="Arial" w:cs="Arial"/>
                <w:sz w:val="20"/>
                <w:szCs w:val="20"/>
              </w:rPr>
              <w:t xml:space="preserve">identify </w:t>
            </w:r>
            <w:r>
              <w:rPr>
                <w:rFonts w:ascii="Arial" w:hAnsi="Arial" w:cs="Arial"/>
                <w:sz w:val="20"/>
                <w:szCs w:val="20"/>
              </w:rPr>
              <w:t>at least one</w:t>
            </w:r>
            <w:r w:rsidRPr="0082122C">
              <w:rPr>
                <w:rFonts w:ascii="Arial" w:hAnsi="Arial" w:cs="Arial"/>
                <w:sz w:val="20"/>
                <w:szCs w:val="20"/>
              </w:rPr>
              <w:t xml:space="preserve"> instrument </w:t>
            </w:r>
            <w:r>
              <w:rPr>
                <w:rFonts w:ascii="Arial" w:hAnsi="Arial" w:cs="Arial"/>
                <w:sz w:val="20"/>
                <w:szCs w:val="20"/>
              </w:rPr>
              <w:t xml:space="preserve">a </w:t>
            </w:r>
            <w:r w:rsidRPr="0082122C">
              <w:rPr>
                <w:rFonts w:ascii="Arial" w:hAnsi="Arial" w:cs="Arial"/>
                <w:sz w:val="20"/>
                <w:szCs w:val="20"/>
              </w:rPr>
              <w:t>govern</w:t>
            </w:r>
            <w:r w:rsidRPr="00E24AF0">
              <w:rPr>
                <w:rFonts w:ascii="Arial" w:hAnsi="Arial" w:cs="Arial"/>
                <w:sz w:val="20"/>
                <w:szCs w:val="20"/>
              </w:rPr>
              <w:t>ment</w:t>
            </w:r>
            <w:r w:rsidRPr="009022C7">
              <w:rPr>
                <w:rFonts w:ascii="Arial" w:hAnsi="Arial" w:cs="Arial"/>
                <w:sz w:val="20"/>
                <w:szCs w:val="20"/>
              </w:rPr>
              <w:t xml:space="preserve"> might use </w:t>
            </w:r>
            <w:r>
              <w:rPr>
                <w:rFonts w:ascii="Arial" w:hAnsi="Arial" w:cs="Arial"/>
                <w:sz w:val="20"/>
                <w:szCs w:val="20"/>
              </w:rPr>
              <w:t xml:space="preserve">to address each indicator </w:t>
            </w:r>
            <w:r w:rsidRPr="009022C7">
              <w:rPr>
                <w:rFonts w:ascii="Arial" w:hAnsi="Arial" w:cs="Arial"/>
                <w:sz w:val="20"/>
                <w:szCs w:val="20"/>
              </w:rPr>
              <w:t xml:space="preserve">and </w:t>
            </w:r>
            <w:r>
              <w:rPr>
                <w:rFonts w:ascii="Arial" w:hAnsi="Arial" w:cs="Arial"/>
                <w:sz w:val="20"/>
                <w:szCs w:val="20"/>
              </w:rPr>
              <w:t>add</w:t>
            </w:r>
            <w:r w:rsidRPr="009022C7">
              <w:rPr>
                <w:rFonts w:ascii="Arial" w:hAnsi="Arial" w:cs="Arial"/>
                <w:sz w:val="20"/>
                <w:szCs w:val="20"/>
              </w:rPr>
              <w:t xml:space="preserve"> this </w:t>
            </w:r>
            <w:r>
              <w:rPr>
                <w:rFonts w:ascii="Arial" w:hAnsi="Arial" w:cs="Arial"/>
                <w:sz w:val="20"/>
                <w:szCs w:val="20"/>
              </w:rPr>
              <w:t>information alongside.</w:t>
            </w:r>
            <w:r w:rsidRPr="009022C7">
              <w:rPr>
                <w:rFonts w:ascii="Arial" w:hAnsi="Arial" w:cs="Arial"/>
                <w:sz w:val="20"/>
                <w:szCs w:val="20"/>
              </w:rPr>
              <w:t xml:space="preserve"> </w:t>
            </w:r>
            <w:r w:rsidRPr="002306AC">
              <w:rPr>
                <w:rFonts w:ascii="Arial" w:hAnsi="Arial" w:cs="Arial"/>
                <w:b/>
                <w:sz w:val="20"/>
                <w:szCs w:val="20"/>
              </w:rPr>
              <w:t>(G)</w:t>
            </w:r>
          </w:p>
          <w:p w:rsidR="00501EC4" w:rsidRPr="000447E6" w:rsidRDefault="00501EC4" w:rsidP="00323CF2">
            <w:pPr>
              <w:rPr>
                <w:rFonts w:ascii="Arial" w:hAnsi="Arial" w:cs="Arial"/>
                <w:sz w:val="20"/>
                <w:szCs w:val="20"/>
              </w:rPr>
            </w:pPr>
          </w:p>
          <w:p w:rsidR="00501EC4" w:rsidRDefault="00501EC4" w:rsidP="00323CF2">
            <w:pPr>
              <w:ind w:right="-108"/>
              <w:rPr>
                <w:rFonts w:ascii="Arial" w:hAnsi="Arial" w:cs="Arial"/>
                <w:sz w:val="20"/>
                <w:szCs w:val="20"/>
              </w:rPr>
            </w:pPr>
            <w:r w:rsidRPr="000447E6">
              <w:rPr>
                <w:rFonts w:ascii="Arial" w:hAnsi="Arial" w:cs="Arial"/>
                <w:sz w:val="20"/>
                <w:szCs w:val="20"/>
              </w:rPr>
              <w:t>Now</w:t>
            </w:r>
            <w:r>
              <w:rPr>
                <w:rFonts w:ascii="Arial" w:hAnsi="Arial" w:cs="Arial"/>
                <w:sz w:val="20"/>
                <w:szCs w:val="20"/>
              </w:rPr>
              <w:t xml:space="preserve"> allocate high unemployment to half the groups and high inflation to the other half. For their indicator, ask each group to:</w:t>
            </w:r>
          </w:p>
          <w:p w:rsidR="00501EC4" w:rsidRDefault="00501EC4" w:rsidP="00323CF2">
            <w:pPr>
              <w:rPr>
                <w:rFonts w:ascii="Arial" w:hAnsi="Arial" w:cs="Arial"/>
                <w:sz w:val="20"/>
                <w:szCs w:val="20"/>
              </w:rPr>
            </w:pPr>
          </w:p>
          <w:p w:rsidR="00501EC4" w:rsidRDefault="00501EC4" w:rsidP="00776F2A">
            <w:pPr>
              <w:numPr>
                <w:ilvl w:val="0"/>
                <w:numId w:val="151"/>
              </w:numPr>
              <w:ind w:left="284" w:hanging="284"/>
              <w:rPr>
                <w:rFonts w:ascii="Arial" w:hAnsi="Arial" w:cs="Arial"/>
                <w:sz w:val="20"/>
                <w:szCs w:val="20"/>
              </w:rPr>
            </w:pPr>
            <w:r>
              <w:rPr>
                <w:rFonts w:ascii="Arial" w:hAnsi="Arial" w:cs="Arial"/>
                <w:sz w:val="20"/>
                <w:szCs w:val="20"/>
              </w:rPr>
              <w:t>research the use of a particular policy instrument in their own country’s economy to address that indictor</w:t>
            </w:r>
          </w:p>
          <w:p w:rsidR="00501EC4" w:rsidRDefault="00501EC4" w:rsidP="00776F2A">
            <w:pPr>
              <w:numPr>
                <w:ilvl w:val="0"/>
                <w:numId w:val="151"/>
              </w:numPr>
              <w:ind w:left="284" w:hanging="284"/>
              <w:rPr>
                <w:rFonts w:ascii="Arial" w:hAnsi="Arial" w:cs="Arial"/>
                <w:sz w:val="20"/>
                <w:szCs w:val="20"/>
              </w:rPr>
            </w:pPr>
            <w:r>
              <w:rPr>
                <w:rFonts w:ascii="Arial" w:hAnsi="Arial" w:cs="Arial"/>
                <w:sz w:val="20"/>
                <w:szCs w:val="20"/>
              </w:rPr>
              <w:t>assess and evaluate the success of that instrument in achieving its intended goals</w:t>
            </w:r>
          </w:p>
          <w:p w:rsidR="00501EC4" w:rsidRDefault="00501EC4" w:rsidP="00776F2A">
            <w:pPr>
              <w:numPr>
                <w:ilvl w:val="0"/>
                <w:numId w:val="151"/>
              </w:numPr>
              <w:ind w:left="284" w:right="-108" w:hanging="284"/>
              <w:rPr>
                <w:rFonts w:ascii="Arial" w:hAnsi="Arial" w:cs="Arial"/>
                <w:sz w:val="20"/>
                <w:szCs w:val="20"/>
              </w:rPr>
            </w:pPr>
            <w:proofErr w:type="gramStart"/>
            <w:r>
              <w:rPr>
                <w:rFonts w:ascii="Arial" w:hAnsi="Arial" w:cs="Arial"/>
                <w:sz w:val="20"/>
                <w:szCs w:val="20"/>
              </w:rPr>
              <w:t>produce</w:t>
            </w:r>
            <w:proofErr w:type="gramEnd"/>
            <w:r>
              <w:rPr>
                <w:rFonts w:ascii="Arial" w:hAnsi="Arial" w:cs="Arial"/>
                <w:sz w:val="20"/>
                <w:szCs w:val="20"/>
              </w:rPr>
              <w:t xml:space="preserve"> a poster or wall chart summarising the findings and conclusions. </w:t>
            </w:r>
            <w:r w:rsidRPr="000447E6">
              <w:rPr>
                <w:rFonts w:ascii="Arial" w:hAnsi="Arial" w:cs="Arial"/>
                <w:b/>
                <w:sz w:val="20"/>
                <w:szCs w:val="20"/>
              </w:rPr>
              <w:t>(G)</w:t>
            </w:r>
          </w:p>
          <w:p w:rsidR="00501EC4" w:rsidRDefault="00501EC4" w:rsidP="00323CF2">
            <w:pPr>
              <w:rPr>
                <w:rFonts w:ascii="Arial" w:hAnsi="Arial" w:cs="Arial"/>
                <w:sz w:val="20"/>
                <w:szCs w:val="20"/>
              </w:rPr>
            </w:pPr>
          </w:p>
          <w:p w:rsidR="00501EC4" w:rsidRPr="00A167DD" w:rsidRDefault="00501EC4" w:rsidP="00323CF2">
            <w:pPr>
              <w:ind w:right="-108"/>
              <w:rPr>
                <w:rFonts w:ascii="Arial" w:hAnsi="Arial" w:cs="Arial"/>
                <w:sz w:val="20"/>
                <w:szCs w:val="20"/>
              </w:rPr>
            </w:pPr>
            <w:r>
              <w:rPr>
                <w:rFonts w:ascii="Arial" w:hAnsi="Arial" w:cs="Arial"/>
                <w:sz w:val="20"/>
                <w:szCs w:val="20"/>
              </w:rPr>
              <w:t xml:space="preserve">Conclude with a class discussion based on each group’s work. </w:t>
            </w:r>
            <w:r w:rsidRPr="000447E6">
              <w:rPr>
                <w:rFonts w:ascii="Arial" w:hAnsi="Arial" w:cs="Arial"/>
                <w:b/>
                <w:sz w:val="20"/>
                <w:szCs w:val="20"/>
              </w:rPr>
              <w:t>(W)</w:t>
            </w:r>
          </w:p>
        </w:tc>
        <w:tc>
          <w:tcPr>
            <w:tcW w:w="4253" w:type="dxa"/>
          </w:tcPr>
          <w:p w:rsidR="00501EC4" w:rsidRDefault="00501EC4" w:rsidP="00323CF2">
            <w:pPr>
              <w:ind w:right="-116"/>
              <w:rPr>
                <w:rFonts w:ascii="Arial" w:hAnsi="Arial" w:cs="Arial"/>
                <w:sz w:val="20"/>
                <w:szCs w:val="20"/>
              </w:rPr>
            </w:pPr>
            <w:r>
              <w:rPr>
                <w:rFonts w:ascii="Arial" w:hAnsi="Arial" w:cs="Arial"/>
                <w:sz w:val="20"/>
                <w:szCs w:val="20"/>
              </w:rPr>
              <w:lastRenderedPageBreak/>
              <w:t xml:space="preserve">In the initial discussion, establish a clear </w:t>
            </w:r>
            <w:r w:rsidRPr="009B2FFE">
              <w:rPr>
                <w:rFonts w:ascii="Arial" w:hAnsi="Arial" w:cs="Arial"/>
                <w:sz w:val="20"/>
                <w:szCs w:val="20"/>
              </w:rPr>
              <w:t xml:space="preserve">link between </w:t>
            </w:r>
            <w:r>
              <w:rPr>
                <w:rFonts w:ascii="Arial" w:hAnsi="Arial" w:cs="Arial"/>
                <w:sz w:val="20"/>
                <w:szCs w:val="20"/>
              </w:rPr>
              <w:t xml:space="preserve">the three key policies </w:t>
            </w:r>
            <w:r w:rsidRPr="009B2FFE">
              <w:rPr>
                <w:rFonts w:ascii="Arial" w:hAnsi="Arial" w:cs="Arial"/>
                <w:sz w:val="20"/>
                <w:szCs w:val="20"/>
              </w:rPr>
              <w:t xml:space="preserve">and </w:t>
            </w:r>
            <w:r>
              <w:rPr>
                <w:rFonts w:ascii="Arial" w:hAnsi="Arial" w:cs="Arial"/>
                <w:sz w:val="20"/>
                <w:szCs w:val="20"/>
              </w:rPr>
              <w:t xml:space="preserve">the </w:t>
            </w:r>
            <w:r w:rsidRPr="009B2FFE">
              <w:rPr>
                <w:rFonts w:ascii="Arial" w:hAnsi="Arial" w:cs="Arial"/>
                <w:sz w:val="20"/>
                <w:szCs w:val="20"/>
              </w:rPr>
              <w:t>macro</w:t>
            </w:r>
            <w:r>
              <w:rPr>
                <w:rFonts w:ascii="Arial" w:hAnsi="Arial" w:cs="Arial"/>
                <w:sz w:val="20"/>
                <w:szCs w:val="20"/>
              </w:rPr>
              <w:t>-</w:t>
            </w:r>
            <w:r w:rsidRPr="009B2FFE">
              <w:rPr>
                <w:rFonts w:ascii="Arial" w:hAnsi="Arial" w:cs="Arial"/>
                <w:sz w:val="20"/>
                <w:szCs w:val="20"/>
              </w:rPr>
              <w:t>economic indicators</w:t>
            </w:r>
            <w:r>
              <w:rPr>
                <w:rFonts w:ascii="Arial" w:hAnsi="Arial" w:cs="Arial"/>
                <w:sz w:val="20"/>
                <w:szCs w:val="20"/>
              </w:rPr>
              <w:t xml:space="preserve"> that underlie them:</w:t>
            </w:r>
          </w:p>
          <w:p w:rsidR="00501EC4" w:rsidRDefault="00501EC4" w:rsidP="00323CF2">
            <w:pPr>
              <w:ind w:right="-116"/>
              <w:rPr>
                <w:rFonts w:ascii="Arial" w:hAnsi="Arial" w:cs="Arial"/>
                <w:sz w:val="20"/>
                <w:szCs w:val="20"/>
              </w:rPr>
            </w:pPr>
          </w:p>
          <w:p w:rsidR="00501EC4" w:rsidRDefault="00501EC4" w:rsidP="00776F2A">
            <w:pPr>
              <w:numPr>
                <w:ilvl w:val="0"/>
                <w:numId w:val="150"/>
              </w:numPr>
              <w:ind w:left="284" w:right="-113" w:hanging="284"/>
              <w:rPr>
                <w:rFonts w:ascii="Arial" w:hAnsi="Arial" w:cs="Arial"/>
                <w:sz w:val="20"/>
                <w:szCs w:val="20"/>
              </w:rPr>
            </w:pPr>
            <w:r>
              <w:rPr>
                <w:rFonts w:ascii="Arial" w:hAnsi="Arial" w:cs="Arial"/>
                <w:sz w:val="20"/>
                <w:szCs w:val="20"/>
              </w:rPr>
              <w:t>inflation</w:t>
            </w:r>
          </w:p>
          <w:p w:rsidR="00501EC4" w:rsidRDefault="00501EC4" w:rsidP="00776F2A">
            <w:pPr>
              <w:numPr>
                <w:ilvl w:val="0"/>
                <w:numId w:val="150"/>
              </w:numPr>
              <w:ind w:left="284" w:right="-113" w:hanging="284"/>
              <w:rPr>
                <w:rFonts w:ascii="Arial" w:hAnsi="Arial" w:cs="Arial"/>
                <w:sz w:val="20"/>
                <w:szCs w:val="20"/>
              </w:rPr>
            </w:pPr>
            <w:r>
              <w:rPr>
                <w:rFonts w:ascii="Arial" w:hAnsi="Arial" w:cs="Arial"/>
                <w:sz w:val="20"/>
                <w:szCs w:val="20"/>
              </w:rPr>
              <w:t>balance of payments</w:t>
            </w:r>
          </w:p>
          <w:p w:rsidR="00501EC4" w:rsidRDefault="00501EC4" w:rsidP="00776F2A">
            <w:pPr>
              <w:numPr>
                <w:ilvl w:val="0"/>
                <w:numId w:val="150"/>
              </w:numPr>
              <w:ind w:left="284" w:right="-113" w:hanging="284"/>
              <w:rPr>
                <w:rFonts w:ascii="Arial" w:hAnsi="Arial" w:cs="Arial"/>
                <w:sz w:val="20"/>
                <w:szCs w:val="20"/>
              </w:rPr>
            </w:pPr>
            <w:r>
              <w:rPr>
                <w:rFonts w:ascii="Arial" w:hAnsi="Arial" w:cs="Arial"/>
                <w:sz w:val="20"/>
                <w:szCs w:val="20"/>
              </w:rPr>
              <w:t>exchange rates</w:t>
            </w:r>
          </w:p>
          <w:p w:rsidR="00501EC4" w:rsidRDefault="00501EC4" w:rsidP="00776F2A">
            <w:pPr>
              <w:numPr>
                <w:ilvl w:val="0"/>
                <w:numId w:val="150"/>
              </w:numPr>
              <w:ind w:left="284" w:right="-113" w:hanging="284"/>
              <w:rPr>
                <w:rFonts w:ascii="Arial" w:hAnsi="Arial" w:cs="Arial"/>
                <w:sz w:val="20"/>
                <w:szCs w:val="20"/>
              </w:rPr>
            </w:pPr>
            <w:r>
              <w:rPr>
                <w:rFonts w:ascii="Arial" w:hAnsi="Arial" w:cs="Arial"/>
                <w:sz w:val="20"/>
                <w:szCs w:val="20"/>
              </w:rPr>
              <w:lastRenderedPageBreak/>
              <w:t>unemployment</w:t>
            </w:r>
          </w:p>
          <w:p w:rsidR="00501EC4" w:rsidRDefault="00501EC4" w:rsidP="00776F2A">
            <w:pPr>
              <w:numPr>
                <w:ilvl w:val="0"/>
                <w:numId w:val="150"/>
              </w:numPr>
              <w:ind w:left="284" w:right="-113" w:hanging="284"/>
              <w:rPr>
                <w:rFonts w:ascii="Arial" w:hAnsi="Arial" w:cs="Arial"/>
                <w:sz w:val="20"/>
                <w:szCs w:val="20"/>
              </w:rPr>
            </w:pPr>
            <w:proofErr w:type="gramStart"/>
            <w:r>
              <w:rPr>
                <w:rFonts w:ascii="Arial" w:hAnsi="Arial" w:cs="Arial"/>
                <w:sz w:val="20"/>
                <w:szCs w:val="20"/>
              </w:rPr>
              <w:t>growth</w:t>
            </w:r>
            <w:proofErr w:type="gramEnd"/>
            <w:r>
              <w:rPr>
                <w:rFonts w:ascii="Arial" w:hAnsi="Arial" w:cs="Arial"/>
                <w:sz w:val="20"/>
                <w:szCs w:val="20"/>
              </w:rPr>
              <w:t xml:space="preserve"> and development (GDP).</w:t>
            </w:r>
          </w:p>
          <w:p w:rsidR="00501EC4" w:rsidRPr="009C5A3C" w:rsidRDefault="00501EC4" w:rsidP="00323CF2">
            <w:pPr>
              <w:rPr>
                <w:rFonts w:ascii="Arial" w:hAnsi="Arial" w:cs="Arial"/>
                <w:sz w:val="20"/>
                <w:szCs w:val="20"/>
              </w:rPr>
            </w:pPr>
          </w:p>
          <w:p w:rsidR="00501EC4" w:rsidRDefault="00501EC4" w:rsidP="00323CF2">
            <w:pPr>
              <w:rPr>
                <w:rFonts w:ascii="Arial" w:hAnsi="Arial" w:cs="Arial"/>
                <w:sz w:val="20"/>
                <w:szCs w:val="20"/>
              </w:rPr>
            </w:pPr>
          </w:p>
          <w:p w:rsidR="00501EC4" w:rsidRPr="00BB2D52" w:rsidRDefault="00501EC4" w:rsidP="00323CF2">
            <w:pPr>
              <w:ind w:right="-116"/>
              <w:rPr>
                <w:rFonts w:ascii="Arial" w:hAnsi="Arial" w:cs="Arial"/>
                <w:sz w:val="20"/>
                <w:szCs w:val="20"/>
              </w:rPr>
            </w:pPr>
            <w:r>
              <w:rPr>
                <w:rFonts w:ascii="Arial" w:hAnsi="Arial" w:cs="Arial"/>
                <w:sz w:val="20"/>
                <w:szCs w:val="20"/>
              </w:rPr>
              <w:t>The Business Economics link is one good starting point for finding economic data on a range of countries.</w:t>
            </w:r>
          </w:p>
          <w:p w:rsidR="00501EC4" w:rsidRPr="002306AC" w:rsidRDefault="00501EC4" w:rsidP="00323CF2">
            <w:pPr>
              <w:rPr>
                <w:rFonts w:ascii="Arial" w:hAnsi="Arial" w:cs="Arial"/>
                <w:sz w:val="20"/>
                <w:szCs w:val="20"/>
              </w:rPr>
            </w:pPr>
          </w:p>
          <w:p w:rsidR="00501EC4" w:rsidRPr="00A46078" w:rsidRDefault="00501EC4" w:rsidP="00323CF2">
            <w:pPr>
              <w:rPr>
                <w:rFonts w:ascii="Arial" w:hAnsi="Arial" w:cs="Arial"/>
                <w:sz w:val="20"/>
                <w:szCs w:val="20"/>
              </w:rPr>
            </w:pPr>
            <w:r>
              <w:rPr>
                <w:rFonts w:ascii="Arial" w:hAnsi="Arial" w:cs="Arial"/>
                <w:sz w:val="20"/>
                <w:szCs w:val="20"/>
              </w:rPr>
              <w:t>The ability analyse and evaluate data is an important skill for learners to develop. Ensure the final class discussion focuses on this and you give each group feedback on this aspect of their task.</w:t>
            </w:r>
            <w:r w:rsidRPr="00933878" w:rsidDel="00A826D3">
              <w:rPr>
                <w:rFonts w:ascii="Arial" w:hAnsi="Arial" w:cs="Arial"/>
                <w:sz w:val="20"/>
                <w:szCs w:val="20"/>
              </w:rPr>
              <w:t xml:space="preserve"> </w:t>
            </w:r>
          </w:p>
        </w:tc>
        <w:tc>
          <w:tcPr>
            <w:tcW w:w="3402" w:type="dxa"/>
          </w:tcPr>
          <w:p w:rsidR="00501EC4" w:rsidRPr="00526ECF" w:rsidRDefault="00501EC4" w:rsidP="00323CF2">
            <w:pPr>
              <w:rPr>
                <w:rFonts w:ascii="Arial" w:hAnsi="Arial" w:cs="Arial"/>
                <w:sz w:val="20"/>
                <w:szCs w:val="20"/>
              </w:rPr>
            </w:pPr>
            <w:r w:rsidRPr="00526ECF">
              <w:rPr>
                <w:rFonts w:ascii="Arial" w:hAnsi="Arial" w:cs="Arial"/>
                <w:sz w:val="20"/>
                <w:szCs w:val="20"/>
              </w:rPr>
              <w:lastRenderedPageBreak/>
              <w:t xml:space="preserve">Bamford, </w:t>
            </w:r>
            <w:r>
              <w:rPr>
                <w:rFonts w:ascii="Arial" w:hAnsi="Arial" w:cs="Arial"/>
                <w:sz w:val="20"/>
                <w:szCs w:val="20"/>
              </w:rPr>
              <w:t>ch 7 Macroeconomic policies</w:t>
            </w:r>
          </w:p>
          <w:p w:rsidR="00501EC4" w:rsidRPr="000B4ED8"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238" w:history="1">
              <w:r w:rsidR="00501EC4" w:rsidRPr="004A01A2">
                <w:rPr>
                  <w:rStyle w:val="Hyperlink"/>
                  <w:rFonts w:ascii="Arial" w:hAnsi="Arial" w:cs="Arial"/>
                  <w:sz w:val="20"/>
                  <w:szCs w:val="20"/>
                </w:rPr>
                <w:t>www.tutor2u.net/economics/revision-notes/as-macro-fiscal-policy.html</w:t>
              </w:r>
            </w:hyperlink>
          </w:p>
          <w:p w:rsidR="00501EC4" w:rsidRDefault="00501EC4" w:rsidP="00323CF2">
            <w:pPr>
              <w:rPr>
                <w:rFonts w:ascii="Arial" w:hAnsi="Arial" w:cs="Arial"/>
                <w:sz w:val="20"/>
                <w:szCs w:val="20"/>
              </w:rPr>
            </w:pPr>
          </w:p>
          <w:p w:rsidR="00501EC4" w:rsidRPr="00BB2D52" w:rsidRDefault="00CD26C0" w:rsidP="00323CF2">
            <w:pPr>
              <w:rPr>
                <w:rFonts w:ascii="Arial" w:hAnsi="Arial" w:cs="Arial"/>
                <w:sz w:val="20"/>
                <w:szCs w:val="20"/>
                <w:highlight w:val="yellow"/>
              </w:rPr>
            </w:pPr>
            <w:hyperlink r:id="rId239" w:history="1">
              <w:r w:rsidR="00501EC4" w:rsidRPr="004A01A2">
                <w:rPr>
                  <w:rStyle w:val="Hyperlink"/>
                  <w:rFonts w:ascii="Arial" w:hAnsi="Arial" w:cs="Arial"/>
                  <w:sz w:val="20"/>
                  <w:szCs w:val="20"/>
                </w:rPr>
                <w:t>www.tutor2u.net/economics/revision-notes/as-macro-monetary-</w:t>
              </w:r>
              <w:r w:rsidR="00501EC4" w:rsidRPr="004A01A2">
                <w:rPr>
                  <w:rStyle w:val="Hyperlink"/>
                  <w:rFonts w:ascii="Arial" w:hAnsi="Arial" w:cs="Arial"/>
                  <w:sz w:val="20"/>
                  <w:szCs w:val="20"/>
                </w:rPr>
                <w:lastRenderedPageBreak/>
                <w:t>policy.html</w:t>
              </w:r>
            </w:hyperlink>
            <w:r w:rsidR="00501EC4">
              <w:rPr>
                <w:rFonts w:ascii="Arial" w:hAnsi="Arial" w:cs="Arial"/>
                <w:sz w:val="20"/>
                <w:szCs w:val="20"/>
              </w:rPr>
              <w:t xml:space="preserve"> </w:t>
            </w:r>
          </w:p>
          <w:p w:rsidR="00501EC4" w:rsidRPr="00BB2D52" w:rsidRDefault="00501EC4" w:rsidP="00323CF2">
            <w:pPr>
              <w:rPr>
                <w:rFonts w:ascii="Arial" w:hAnsi="Arial" w:cs="Arial"/>
                <w:sz w:val="20"/>
                <w:szCs w:val="20"/>
                <w:highlight w:val="yellow"/>
              </w:rPr>
            </w:pPr>
          </w:p>
          <w:p w:rsidR="00501EC4" w:rsidRDefault="00CD26C0" w:rsidP="00323CF2">
            <w:pPr>
              <w:rPr>
                <w:rFonts w:ascii="Arial" w:hAnsi="Arial" w:cs="Arial"/>
                <w:sz w:val="20"/>
                <w:szCs w:val="20"/>
              </w:rPr>
            </w:pPr>
            <w:hyperlink r:id="rId240" w:history="1">
              <w:r w:rsidR="00501EC4" w:rsidRPr="002306AC">
                <w:rPr>
                  <w:rStyle w:val="Hyperlink"/>
                  <w:rFonts w:ascii="Arial" w:hAnsi="Arial" w:cs="Arial"/>
                  <w:sz w:val="20"/>
                  <w:szCs w:val="20"/>
                </w:rPr>
                <w:t>www.tutor2u.net/economics/revision-notes/as-macro-supply-side-policies.html</w:t>
              </w:r>
            </w:hyperlink>
          </w:p>
          <w:p w:rsidR="00501EC4" w:rsidRDefault="00501EC4" w:rsidP="00323CF2">
            <w:pPr>
              <w:rPr>
                <w:rFonts w:ascii="Arial" w:hAnsi="Arial" w:cs="Arial"/>
                <w:sz w:val="20"/>
                <w:szCs w:val="20"/>
              </w:rPr>
            </w:pPr>
          </w:p>
          <w:p w:rsidR="00501EC4" w:rsidRDefault="00CD26C0" w:rsidP="00323CF2">
            <w:pPr>
              <w:ind w:right="-34"/>
              <w:rPr>
                <w:rFonts w:ascii="Arial" w:hAnsi="Arial" w:cs="Arial"/>
                <w:sz w:val="20"/>
                <w:szCs w:val="20"/>
                <w:highlight w:val="yellow"/>
              </w:rPr>
            </w:pPr>
            <w:hyperlink r:id="rId241" w:history="1">
              <w:r w:rsidR="00501EC4" w:rsidRPr="00CE5AC3">
                <w:rPr>
                  <w:rStyle w:val="Hyperlink"/>
                  <w:rFonts w:ascii="Arial" w:hAnsi="Arial" w:cs="Arial"/>
                  <w:sz w:val="20"/>
                  <w:szCs w:val="20"/>
                </w:rPr>
                <w:t>www.bized.co.uk/educators/16-19/econ</w:t>
              </w:r>
              <w:r w:rsidR="00501EC4" w:rsidRPr="00722FC8">
                <w:rPr>
                  <w:rStyle w:val="Hyperlink"/>
                  <w:rFonts w:ascii="Arial" w:hAnsi="Arial" w:cs="Arial"/>
                  <w:sz w:val="20"/>
                  <w:szCs w:val="20"/>
                </w:rPr>
                <w:br/>
              </w:r>
              <w:r w:rsidR="00501EC4" w:rsidRPr="00E70E0C">
                <w:rPr>
                  <w:rStyle w:val="Hyperlink"/>
                  <w:rFonts w:ascii="Arial" w:hAnsi="Arial" w:cs="Arial"/>
                  <w:sz w:val="20"/>
                  <w:szCs w:val="20"/>
                </w:rPr>
                <w:t>omics/macro/presentation/policies_map.htm</w:t>
              </w:r>
            </w:hyperlink>
          </w:p>
          <w:p w:rsidR="00501EC4" w:rsidRDefault="00501EC4" w:rsidP="00323CF2">
            <w:pPr>
              <w:rPr>
                <w:rFonts w:ascii="Arial" w:hAnsi="Arial" w:cs="Arial"/>
                <w:sz w:val="20"/>
                <w:szCs w:val="20"/>
              </w:rPr>
            </w:pPr>
          </w:p>
          <w:p w:rsidR="00501EC4" w:rsidRPr="00A46078" w:rsidRDefault="00CD26C0" w:rsidP="00323CF2">
            <w:pPr>
              <w:rPr>
                <w:rFonts w:ascii="Arial" w:hAnsi="Arial" w:cs="Arial"/>
                <w:sz w:val="20"/>
                <w:szCs w:val="20"/>
              </w:rPr>
            </w:pPr>
            <w:hyperlink r:id="rId242" w:history="1">
              <w:r w:rsidR="00501EC4" w:rsidRPr="004A01A2">
                <w:rPr>
                  <w:rStyle w:val="Hyperlink"/>
                  <w:rFonts w:ascii="Arial" w:hAnsi="Arial" w:cs="Arial"/>
                  <w:sz w:val="20"/>
                  <w:szCs w:val="20"/>
                </w:rPr>
                <w:t>www.businesseconomics.com/country-data.html</w:t>
              </w:r>
            </w:hyperlink>
          </w:p>
        </w:tc>
      </w:tr>
    </w:tbl>
    <w:p w:rsidR="00501EC4" w:rsidRPr="00BD0BC1" w:rsidRDefault="00501EC4" w:rsidP="00501EC4">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386"/>
        <w:gridCol w:w="4253"/>
        <w:gridCol w:w="3402"/>
      </w:tblGrid>
      <w:tr w:rsidR="00501EC4" w:rsidRPr="00BD0BC1" w:rsidTr="00C34709">
        <w:trPr>
          <w:cantSplit/>
          <w:trHeight w:hRule="exact" w:val="680"/>
          <w:tblHeader/>
        </w:trPr>
        <w:tc>
          <w:tcPr>
            <w:tcW w:w="1418"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objectives</w:t>
            </w:r>
          </w:p>
        </w:tc>
        <w:tc>
          <w:tcPr>
            <w:tcW w:w="5386"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4253" w:type="dxa"/>
            <w:shd w:val="clear" w:color="auto" w:fill="C30045"/>
            <w:vAlign w:val="center"/>
          </w:tcPr>
          <w:p w:rsidR="00501EC4" w:rsidRPr="00BD0BC1" w:rsidRDefault="00501EC4" w:rsidP="00323CF2">
            <w:pPr>
              <w:ind w:right="593"/>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402"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resources</w:t>
            </w:r>
          </w:p>
        </w:tc>
      </w:tr>
      <w:tr w:rsidR="00501EC4" w:rsidRPr="00BD0BC1" w:rsidTr="00C34709">
        <w:trPr>
          <w:cantSplit/>
          <w:trHeight w:val="272"/>
        </w:trPr>
        <w:tc>
          <w:tcPr>
            <w:tcW w:w="14459" w:type="dxa"/>
            <w:gridSpan w:val="4"/>
          </w:tcPr>
          <w:p w:rsidR="00501EC4" w:rsidRPr="00BB2D52" w:rsidRDefault="00501EC4" w:rsidP="00323CF2">
            <w:pPr>
              <w:ind w:right="45"/>
              <w:rPr>
                <w:rFonts w:ascii="Arial" w:hAnsi="Arial" w:cs="Arial"/>
                <w:sz w:val="22"/>
                <w:szCs w:val="22"/>
              </w:rPr>
            </w:pPr>
            <w:r w:rsidRPr="00E70E0C">
              <w:rPr>
                <w:rFonts w:ascii="Arial" w:hAnsi="Arial" w:cs="Arial"/>
                <w:b/>
                <w:sz w:val="22"/>
                <w:szCs w:val="22"/>
              </w:rPr>
              <w:t>Policies to correct balance of payments disequilibrium</w:t>
            </w:r>
          </w:p>
        </w:tc>
      </w:tr>
      <w:tr w:rsidR="00501EC4" w:rsidRPr="00BD0BC1" w:rsidTr="00C34709">
        <w:tc>
          <w:tcPr>
            <w:tcW w:w="1418" w:type="dxa"/>
          </w:tcPr>
          <w:p w:rsidR="00501EC4" w:rsidRPr="00BD0BC1" w:rsidRDefault="00501EC4" w:rsidP="00323CF2">
            <w:pPr>
              <w:rPr>
                <w:rFonts w:ascii="Arial" w:hAnsi="Arial" w:cs="Arial"/>
                <w:sz w:val="20"/>
                <w:szCs w:val="20"/>
              </w:rPr>
            </w:pPr>
            <w:r>
              <w:rPr>
                <w:rFonts w:ascii="Arial" w:hAnsi="Arial" w:cs="Arial"/>
                <w:sz w:val="20"/>
                <w:szCs w:val="20"/>
              </w:rPr>
              <w:t xml:space="preserve">Assessment </w:t>
            </w:r>
            <w:r>
              <w:rPr>
                <w:rFonts w:ascii="Arial" w:hAnsi="Arial" w:cs="Arial"/>
                <w:sz w:val="20"/>
                <w:szCs w:val="20"/>
              </w:rPr>
              <w:lastRenderedPageBreak/>
              <w:t>of</w:t>
            </w:r>
            <w:r w:rsidRPr="00BD0BC1">
              <w:rPr>
                <w:rFonts w:ascii="Arial" w:hAnsi="Arial" w:cs="Arial"/>
                <w:sz w:val="20"/>
                <w:szCs w:val="20"/>
              </w:rPr>
              <w:t xml:space="preserve"> the effectiveness of </w:t>
            </w:r>
            <w:r>
              <w:rPr>
                <w:rFonts w:ascii="Arial" w:hAnsi="Arial" w:cs="Arial"/>
                <w:sz w:val="20"/>
                <w:szCs w:val="20"/>
              </w:rPr>
              <w:t>fiscal, monetary and supply side policies</w:t>
            </w:r>
            <w:r w:rsidRPr="00BD0BC1">
              <w:rPr>
                <w:rFonts w:ascii="Arial" w:hAnsi="Arial" w:cs="Arial"/>
                <w:sz w:val="20"/>
                <w:szCs w:val="20"/>
              </w:rPr>
              <w:t xml:space="preserve"> to correct a balance of payments disequilibrium</w:t>
            </w:r>
          </w:p>
        </w:tc>
        <w:tc>
          <w:tcPr>
            <w:tcW w:w="5386" w:type="dxa"/>
          </w:tcPr>
          <w:p w:rsidR="00501EC4" w:rsidRDefault="00501EC4" w:rsidP="00323CF2">
            <w:pPr>
              <w:rPr>
                <w:rFonts w:ascii="Arial" w:hAnsi="Arial" w:cs="Arial"/>
                <w:sz w:val="20"/>
                <w:szCs w:val="20"/>
              </w:rPr>
            </w:pPr>
            <w:r>
              <w:rPr>
                <w:rFonts w:ascii="Arial" w:hAnsi="Arial" w:cs="Arial"/>
                <w:sz w:val="20"/>
                <w:szCs w:val="20"/>
              </w:rPr>
              <w:lastRenderedPageBreak/>
              <w:t>Divide t</w:t>
            </w:r>
            <w:r w:rsidRPr="00BD0BC1">
              <w:rPr>
                <w:rFonts w:ascii="Arial" w:hAnsi="Arial" w:cs="Arial"/>
                <w:sz w:val="20"/>
                <w:szCs w:val="20"/>
              </w:rPr>
              <w:t>he class into six groups</w:t>
            </w:r>
            <w:r>
              <w:rPr>
                <w:rFonts w:ascii="Arial" w:hAnsi="Arial" w:cs="Arial"/>
                <w:sz w:val="20"/>
                <w:szCs w:val="20"/>
              </w:rPr>
              <w:t xml:space="preserve"> as follows:</w:t>
            </w:r>
          </w:p>
          <w:p w:rsidR="00501EC4" w:rsidRDefault="00501EC4" w:rsidP="00323CF2">
            <w:pPr>
              <w:rPr>
                <w:rFonts w:ascii="Arial" w:hAnsi="Arial" w:cs="Arial"/>
                <w:sz w:val="20"/>
                <w:szCs w:val="20"/>
              </w:rPr>
            </w:pPr>
          </w:p>
          <w:p w:rsidR="00501EC4" w:rsidRDefault="00501EC4" w:rsidP="00776F2A">
            <w:pPr>
              <w:numPr>
                <w:ilvl w:val="0"/>
                <w:numId w:val="152"/>
              </w:numPr>
              <w:ind w:left="284" w:right="-108" w:hanging="284"/>
              <w:rPr>
                <w:rFonts w:ascii="Arial" w:hAnsi="Arial" w:cs="Arial"/>
                <w:sz w:val="20"/>
                <w:szCs w:val="20"/>
              </w:rPr>
            </w:pPr>
            <w:r>
              <w:rPr>
                <w:rFonts w:ascii="Arial" w:hAnsi="Arial" w:cs="Arial"/>
                <w:sz w:val="20"/>
                <w:szCs w:val="20"/>
              </w:rPr>
              <w:t xml:space="preserve">the first </w:t>
            </w:r>
            <w:r w:rsidRPr="00BD0BC1">
              <w:rPr>
                <w:rFonts w:ascii="Arial" w:hAnsi="Arial" w:cs="Arial"/>
                <w:sz w:val="20"/>
                <w:szCs w:val="20"/>
              </w:rPr>
              <w:t xml:space="preserve">three groups </w:t>
            </w:r>
            <w:r>
              <w:rPr>
                <w:rFonts w:ascii="Arial" w:hAnsi="Arial" w:cs="Arial"/>
                <w:sz w:val="20"/>
                <w:szCs w:val="20"/>
              </w:rPr>
              <w:t xml:space="preserve">are allocated one of the three policies (fiscal, supply </w:t>
            </w:r>
            <w:r w:rsidRPr="00CE5AC3">
              <w:rPr>
                <w:rFonts w:ascii="Arial" w:hAnsi="Arial" w:cs="Arial"/>
                <w:sz w:val="20"/>
                <w:szCs w:val="20"/>
              </w:rPr>
              <w:t xml:space="preserve">side, monetary) </w:t>
            </w:r>
            <w:r>
              <w:rPr>
                <w:rFonts w:ascii="Arial" w:hAnsi="Arial" w:cs="Arial"/>
                <w:sz w:val="20"/>
                <w:szCs w:val="20"/>
              </w:rPr>
              <w:t xml:space="preserve">each </w:t>
            </w:r>
            <w:r w:rsidRPr="00CE5AC3">
              <w:rPr>
                <w:rFonts w:ascii="Arial" w:hAnsi="Arial" w:cs="Arial"/>
                <w:sz w:val="20"/>
                <w:szCs w:val="20"/>
              </w:rPr>
              <w:t>and w</w:t>
            </w:r>
            <w:r w:rsidRPr="00722FC8">
              <w:rPr>
                <w:rFonts w:ascii="Arial" w:hAnsi="Arial" w:cs="Arial"/>
                <w:sz w:val="20"/>
                <w:szCs w:val="20"/>
              </w:rPr>
              <w:t xml:space="preserve">ork out how it could </w:t>
            </w:r>
            <w:r w:rsidRPr="000447E6">
              <w:rPr>
                <w:rFonts w:ascii="Arial" w:hAnsi="Arial" w:cs="Arial"/>
                <w:sz w:val="20"/>
                <w:szCs w:val="20"/>
              </w:rPr>
              <w:t>be used to so</w:t>
            </w:r>
            <w:r w:rsidRPr="00CE5AC3">
              <w:rPr>
                <w:rFonts w:ascii="Arial" w:hAnsi="Arial" w:cs="Arial"/>
                <w:sz w:val="20"/>
                <w:szCs w:val="20"/>
              </w:rPr>
              <w:t>lve a balance</w:t>
            </w:r>
            <w:r w:rsidRPr="00BD0BC1">
              <w:rPr>
                <w:rFonts w:ascii="Arial" w:hAnsi="Arial" w:cs="Arial"/>
                <w:sz w:val="20"/>
                <w:szCs w:val="20"/>
              </w:rPr>
              <w:t xml:space="preserve"> of payments disequilibrium</w:t>
            </w:r>
          </w:p>
          <w:p w:rsidR="00501EC4" w:rsidRPr="00CE5AC3" w:rsidRDefault="00501EC4" w:rsidP="00776F2A">
            <w:pPr>
              <w:numPr>
                <w:ilvl w:val="0"/>
                <w:numId w:val="152"/>
              </w:numPr>
              <w:ind w:left="284" w:hanging="284"/>
              <w:rPr>
                <w:rFonts w:ascii="Arial" w:hAnsi="Arial" w:cs="Arial"/>
                <w:sz w:val="20"/>
                <w:szCs w:val="20"/>
              </w:rPr>
            </w:pPr>
            <w:proofErr w:type="gramStart"/>
            <w:r>
              <w:rPr>
                <w:rFonts w:ascii="Arial" w:hAnsi="Arial" w:cs="Arial"/>
                <w:sz w:val="20"/>
                <w:szCs w:val="20"/>
              </w:rPr>
              <w:t>the</w:t>
            </w:r>
            <w:proofErr w:type="gramEnd"/>
            <w:r>
              <w:rPr>
                <w:rFonts w:ascii="Arial" w:hAnsi="Arial" w:cs="Arial"/>
                <w:sz w:val="20"/>
                <w:szCs w:val="20"/>
              </w:rPr>
              <w:t xml:space="preserve"> remaining groups are also allocated one of the three policies each, and they evaluate the proposed policy developed by their partner group</w:t>
            </w:r>
            <w:r w:rsidRPr="00BD0BC1">
              <w:rPr>
                <w:rFonts w:ascii="Arial" w:hAnsi="Arial" w:cs="Arial"/>
                <w:sz w:val="20"/>
                <w:szCs w:val="20"/>
              </w:rPr>
              <w:t>.</w:t>
            </w:r>
            <w:r w:rsidRPr="002306AC">
              <w:rPr>
                <w:rFonts w:ascii="Arial" w:hAnsi="Arial" w:cs="Arial"/>
                <w:sz w:val="20"/>
                <w:szCs w:val="20"/>
              </w:rPr>
              <w:t xml:space="preserve"> </w:t>
            </w:r>
            <w:r w:rsidRPr="00BD0BC1">
              <w:rPr>
                <w:rFonts w:ascii="Arial" w:hAnsi="Arial" w:cs="Arial"/>
                <w:b/>
                <w:sz w:val="20"/>
                <w:szCs w:val="20"/>
              </w:rPr>
              <w:t>(G)</w:t>
            </w:r>
          </w:p>
          <w:p w:rsidR="00501EC4" w:rsidRPr="00722FC8" w:rsidRDefault="00501EC4" w:rsidP="00323CF2">
            <w:pPr>
              <w:rPr>
                <w:rFonts w:ascii="Arial" w:hAnsi="Arial" w:cs="Arial"/>
                <w:sz w:val="20"/>
                <w:szCs w:val="20"/>
              </w:rPr>
            </w:pPr>
          </w:p>
          <w:p w:rsidR="00501EC4" w:rsidRPr="00CE5AC3" w:rsidRDefault="00501EC4" w:rsidP="00323CF2">
            <w:pPr>
              <w:ind w:right="-108"/>
              <w:rPr>
                <w:rFonts w:ascii="Arial" w:hAnsi="Arial" w:cs="Arial"/>
                <w:sz w:val="20"/>
                <w:szCs w:val="20"/>
              </w:rPr>
            </w:pPr>
            <w:r w:rsidRPr="000447E6">
              <w:rPr>
                <w:rFonts w:ascii="Arial" w:hAnsi="Arial" w:cs="Arial"/>
                <w:sz w:val="20"/>
                <w:szCs w:val="20"/>
              </w:rPr>
              <w:t xml:space="preserve">On completion, the </w:t>
            </w:r>
            <w:r w:rsidRPr="00BD0BC1">
              <w:rPr>
                <w:rFonts w:ascii="Arial" w:hAnsi="Arial" w:cs="Arial"/>
                <w:sz w:val="20"/>
                <w:szCs w:val="20"/>
              </w:rPr>
              <w:t>whole class vote</w:t>
            </w:r>
            <w:r>
              <w:rPr>
                <w:rFonts w:ascii="Arial" w:hAnsi="Arial" w:cs="Arial"/>
                <w:sz w:val="20"/>
                <w:szCs w:val="20"/>
              </w:rPr>
              <w:t>s</w:t>
            </w:r>
            <w:r w:rsidRPr="00BD0BC1">
              <w:rPr>
                <w:rFonts w:ascii="Arial" w:hAnsi="Arial" w:cs="Arial"/>
                <w:sz w:val="20"/>
                <w:szCs w:val="20"/>
              </w:rPr>
              <w:t xml:space="preserve"> to decide which policy should be adopted.</w:t>
            </w:r>
            <w:r w:rsidRPr="00BB2D52">
              <w:rPr>
                <w:rFonts w:ascii="Arial" w:hAnsi="Arial" w:cs="Arial"/>
                <w:sz w:val="20"/>
                <w:szCs w:val="20"/>
              </w:rPr>
              <w:t xml:space="preserve"> </w:t>
            </w:r>
            <w:r w:rsidRPr="00BD0BC1">
              <w:rPr>
                <w:rFonts w:ascii="Arial" w:hAnsi="Arial" w:cs="Arial"/>
                <w:b/>
                <w:sz w:val="20"/>
                <w:szCs w:val="20"/>
              </w:rPr>
              <w:t>(W)</w:t>
            </w:r>
          </w:p>
          <w:p w:rsidR="00501EC4" w:rsidRPr="00722FC8"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sidRPr="000447E6">
              <w:rPr>
                <w:rFonts w:ascii="Arial" w:hAnsi="Arial" w:cs="Arial"/>
                <w:sz w:val="20"/>
                <w:szCs w:val="20"/>
              </w:rPr>
              <w:t>Finish by s</w:t>
            </w:r>
            <w:r w:rsidRPr="00722FC8">
              <w:rPr>
                <w:rFonts w:ascii="Arial" w:hAnsi="Arial" w:cs="Arial"/>
                <w:sz w:val="20"/>
                <w:szCs w:val="20"/>
              </w:rPr>
              <w:t xml:space="preserve">ummarising the results, </w:t>
            </w:r>
            <w:r>
              <w:rPr>
                <w:rFonts w:ascii="Arial" w:hAnsi="Arial" w:cs="Arial"/>
                <w:sz w:val="20"/>
                <w:szCs w:val="20"/>
              </w:rPr>
              <w:t>and show how</w:t>
            </w:r>
            <w:r w:rsidRPr="00722FC8">
              <w:rPr>
                <w:rFonts w:ascii="Arial" w:hAnsi="Arial" w:cs="Arial"/>
                <w:sz w:val="20"/>
                <w:szCs w:val="20"/>
              </w:rPr>
              <w:t xml:space="preserve"> the work of the </w:t>
            </w:r>
            <w:r w:rsidRPr="000447E6">
              <w:rPr>
                <w:rFonts w:ascii="Arial" w:hAnsi="Arial" w:cs="Arial"/>
                <w:sz w:val="20"/>
                <w:szCs w:val="20"/>
              </w:rPr>
              <w:t>two sets of groups</w:t>
            </w:r>
            <w:r w:rsidRPr="00CE5AC3">
              <w:rPr>
                <w:rFonts w:ascii="Arial" w:hAnsi="Arial" w:cs="Arial"/>
                <w:sz w:val="20"/>
                <w:szCs w:val="20"/>
              </w:rPr>
              <w:t xml:space="preserve"> (</w:t>
            </w:r>
            <w:r>
              <w:rPr>
                <w:rFonts w:ascii="Arial" w:hAnsi="Arial" w:cs="Arial"/>
                <w:sz w:val="20"/>
                <w:szCs w:val="20"/>
              </w:rPr>
              <w:t>analysis and evaluation) links together as the two key components of policy development and improvement</w:t>
            </w:r>
            <w:r w:rsidRPr="00CE5AC3">
              <w:rPr>
                <w:rFonts w:ascii="Arial" w:hAnsi="Arial" w:cs="Arial"/>
                <w:sz w:val="20"/>
                <w:szCs w:val="20"/>
              </w:rPr>
              <w:t>.</w:t>
            </w:r>
            <w:r>
              <w:rPr>
                <w:rFonts w:ascii="Arial" w:hAnsi="Arial" w:cs="Arial"/>
                <w:sz w:val="20"/>
                <w:szCs w:val="20"/>
              </w:rPr>
              <w:t xml:space="preserve"> </w:t>
            </w:r>
            <w:r w:rsidRPr="000447E6">
              <w:rPr>
                <w:rFonts w:ascii="Arial" w:hAnsi="Arial" w:cs="Arial"/>
                <w:b/>
                <w:sz w:val="20"/>
                <w:szCs w:val="20"/>
              </w:rPr>
              <w:t>(W)</w:t>
            </w:r>
          </w:p>
        </w:tc>
        <w:tc>
          <w:tcPr>
            <w:tcW w:w="4253" w:type="dxa"/>
          </w:tcPr>
          <w:p w:rsidR="00501EC4" w:rsidRDefault="00501EC4" w:rsidP="00323CF2">
            <w:pPr>
              <w:rPr>
                <w:rFonts w:ascii="Arial" w:hAnsi="Arial" w:cs="Arial"/>
                <w:sz w:val="20"/>
                <w:szCs w:val="20"/>
              </w:rPr>
            </w:pPr>
            <w:r>
              <w:rPr>
                <w:rFonts w:ascii="Arial" w:hAnsi="Arial" w:cs="Arial"/>
                <w:sz w:val="20"/>
                <w:szCs w:val="20"/>
              </w:rPr>
              <w:lastRenderedPageBreak/>
              <w:t xml:space="preserve">For the group task, give each group the same </w:t>
            </w:r>
            <w:r>
              <w:rPr>
                <w:rFonts w:ascii="Arial" w:hAnsi="Arial" w:cs="Arial"/>
                <w:sz w:val="20"/>
                <w:szCs w:val="20"/>
              </w:rPr>
              <w:lastRenderedPageBreak/>
              <w:t>balance of payments disequilibrium background information to make the end comparison easier.</w:t>
            </w:r>
          </w:p>
          <w:p w:rsidR="00501EC4" w:rsidRDefault="00501EC4" w:rsidP="00323CF2">
            <w:pPr>
              <w:rPr>
                <w:rFonts w:ascii="Arial" w:hAnsi="Arial" w:cs="Arial"/>
                <w:sz w:val="20"/>
                <w:szCs w:val="20"/>
              </w:rPr>
            </w:pPr>
          </w:p>
          <w:p w:rsidR="00501EC4" w:rsidRPr="00BD0BC1" w:rsidRDefault="00501EC4" w:rsidP="00323CF2">
            <w:pPr>
              <w:rPr>
                <w:rFonts w:ascii="Arial" w:hAnsi="Arial" w:cs="Arial"/>
                <w:sz w:val="20"/>
                <w:szCs w:val="20"/>
              </w:rPr>
            </w:pPr>
            <w:r>
              <w:rPr>
                <w:rFonts w:ascii="Arial" w:hAnsi="Arial" w:cs="Arial"/>
                <w:sz w:val="20"/>
                <w:szCs w:val="20"/>
              </w:rPr>
              <w:t xml:space="preserve">Stress in the final discussion that the first set of groups </w:t>
            </w:r>
            <w:r w:rsidRPr="000447E6">
              <w:rPr>
                <w:rFonts w:ascii="Arial" w:hAnsi="Arial" w:cs="Arial"/>
                <w:i/>
                <w:sz w:val="20"/>
                <w:szCs w:val="20"/>
              </w:rPr>
              <w:t>analysed</w:t>
            </w:r>
            <w:r>
              <w:rPr>
                <w:rFonts w:ascii="Arial" w:hAnsi="Arial" w:cs="Arial"/>
                <w:sz w:val="20"/>
                <w:szCs w:val="20"/>
              </w:rPr>
              <w:t xml:space="preserve"> the issue (looked at how variables can be used to predict different outcomes and so develop a policy) and the second set </w:t>
            </w:r>
            <w:r w:rsidRPr="000447E6">
              <w:rPr>
                <w:rFonts w:ascii="Arial" w:hAnsi="Arial" w:cs="Arial"/>
                <w:i/>
                <w:sz w:val="20"/>
                <w:szCs w:val="20"/>
              </w:rPr>
              <w:t>evaluated</w:t>
            </w:r>
            <w:r>
              <w:rPr>
                <w:rFonts w:ascii="Arial" w:hAnsi="Arial" w:cs="Arial"/>
                <w:sz w:val="20"/>
                <w:szCs w:val="20"/>
              </w:rPr>
              <w:t xml:space="preserve"> that policy (reached a conclusion or judgement on its effectiveness based on supporting evidence).</w:t>
            </w:r>
          </w:p>
        </w:tc>
        <w:tc>
          <w:tcPr>
            <w:tcW w:w="3402" w:type="dxa"/>
          </w:tcPr>
          <w:p w:rsidR="00501EC4" w:rsidRPr="00526ECF" w:rsidRDefault="00501EC4" w:rsidP="00323CF2">
            <w:pPr>
              <w:rPr>
                <w:rFonts w:ascii="Arial" w:hAnsi="Arial" w:cs="Arial"/>
                <w:sz w:val="20"/>
                <w:szCs w:val="20"/>
              </w:rPr>
            </w:pPr>
            <w:r w:rsidRPr="00526ECF">
              <w:rPr>
                <w:rFonts w:ascii="Arial" w:hAnsi="Arial" w:cs="Arial"/>
                <w:sz w:val="20"/>
                <w:szCs w:val="20"/>
              </w:rPr>
              <w:lastRenderedPageBreak/>
              <w:t xml:space="preserve">Bamford, </w:t>
            </w:r>
            <w:r>
              <w:rPr>
                <w:rFonts w:ascii="Arial" w:hAnsi="Arial" w:cs="Arial"/>
                <w:sz w:val="20"/>
                <w:szCs w:val="20"/>
              </w:rPr>
              <w:t xml:space="preserve">ch 7 Macroeconomic </w:t>
            </w:r>
            <w:r>
              <w:rPr>
                <w:rFonts w:ascii="Arial" w:hAnsi="Arial" w:cs="Arial"/>
                <w:sz w:val="20"/>
                <w:szCs w:val="20"/>
              </w:rPr>
              <w:lastRenderedPageBreak/>
              <w:t>policies</w:t>
            </w:r>
          </w:p>
          <w:p w:rsidR="00501EC4" w:rsidRDefault="00501EC4" w:rsidP="00323CF2">
            <w:pPr>
              <w:rPr>
                <w:rFonts w:ascii="Arial" w:hAnsi="Arial" w:cs="Arial"/>
                <w:sz w:val="20"/>
                <w:szCs w:val="20"/>
              </w:rPr>
            </w:pPr>
          </w:p>
          <w:p w:rsidR="00501EC4" w:rsidRPr="00BD0BC1" w:rsidRDefault="00CD26C0" w:rsidP="00323CF2">
            <w:pPr>
              <w:rPr>
                <w:rFonts w:ascii="Arial" w:hAnsi="Arial" w:cs="Arial"/>
                <w:sz w:val="20"/>
                <w:szCs w:val="20"/>
              </w:rPr>
            </w:pPr>
            <w:hyperlink r:id="rId243" w:history="1">
              <w:r w:rsidR="00501EC4" w:rsidRPr="004A01A2">
                <w:rPr>
                  <w:rStyle w:val="Hyperlink"/>
                  <w:rFonts w:ascii="Arial" w:hAnsi="Arial" w:cs="Arial"/>
                  <w:sz w:val="20"/>
                  <w:szCs w:val="20"/>
                </w:rPr>
                <w:t>www.tutor2u.net/economics/revision-notes/as-macro-balance-of-payments.html</w:t>
              </w:r>
            </w:hyperlink>
          </w:p>
        </w:tc>
      </w:tr>
      <w:tr w:rsidR="00501EC4" w:rsidRPr="00BD0BC1" w:rsidTr="00C34709">
        <w:tc>
          <w:tcPr>
            <w:tcW w:w="1418" w:type="dxa"/>
          </w:tcPr>
          <w:p w:rsidR="00501EC4" w:rsidRPr="00F738A6" w:rsidRDefault="00501EC4" w:rsidP="00323CF2">
            <w:pPr>
              <w:rPr>
                <w:rFonts w:ascii="Arial" w:hAnsi="Arial" w:cs="Arial"/>
                <w:sz w:val="20"/>
                <w:szCs w:val="20"/>
              </w:rPr>
            </w:pPr>
            <w:r w:rsidRPr="00A167DD">
              <w:rPr>
                <w:rFonts w:ascii="Arial" w:hAnsi="Arial" w:cs="Arial"/>
                <w:sz w:val="20"/>
                <w:szCs w:val="20"/>
              </w:rPr>
              <w:lastRenderedPageBreak/>
              <w:t>Expenditure-reducing and</w:t>
            </w:r>
            <w:r w:rsidRPr="000B4ED8">
              <w:rPr>
                <w:rFonts w:ascii="Arial" w:hAnsi="Arial" w:cs="Arial"/>
                <w:sz w:val="20"/>
                <w:szCs w:val="20"/>
              </w:rPr>
              <w:t xml:space="preserve"> </w:t>
            </w:r>
            <w:r w:rsidRPr="00A46078">
              <w:rPr>
                <w:rFonts w:ascii="Arial" w:hAnsi="Arial" w:cs="Arial"/>
                <w:sz w:val="20"/>
                <w:szCs w:val="20"/>
              </w:rPr>
              <w:t>expenditure-switching</w:t>
            </w:r>
          </w:p>
        </w:tc>
        <w:tc>
          <w:tcPr>
            <w:tcW w:w="5386" w:type="dxa"/>
          </w:tcPr>
          <w:p w:rsidR="00501EC4" w:rsidRPr="002306AC" w:rsidRDefault="00501EC4" w:rsidP="00323CF2">
            <w:pPr>
              <w:rPr>
                <w:rFonts w:ascii="Arial" w:hAnsi="Arial" w:cs="Arial"/>
                <w:sz w:val="20"/>
                <w:szCs w:val="20"/>
              </w:rPr>
            </w:pPr>
            <w:r w:rsidRPr="000447E6">
              <w:rPr>
                <w:rFonts w:ascii="Arial" w:hAnsi="Arial" w:cs="Arial"/>
                <w:sz w:val="20"/>
                <w:szCs w:val="20"/>
              </w:rPr>
              <w:t xml:space="preserve">Start by defining the terms </w:t>
            </w:r>
            <w:r w:rsidRPr="009022C7">
              <w:rPr>
                <w:rFonts w:ascii="Arial" w:hAnsi="Arial" w:cs="Arial"/>
                <w:sz w:val="20"/>
                <w:szCs w:val="20"/>
              </w:rPr>
              <w:t>‘expenditure switching</w:t>
            </w:r>
            <w:r>
              <w:rPr>
                <w:rFonts w:ascii="Arial" w:hAnsi="Arial" w:cs="Arial"/>
                <w:sz w:val="20"/>
                <w:szCs w:val="20"/>
              </w:rPr>
              <w:t xml:space="preserve"> policy</w:t>
            </w:r>
            <w:r w:rsidRPr="009022C7">
              <w:rPr>
                <w:rFonts w:ascii="Arial" w:hAnsi="Arial" w:cs="Arial"/>
                <w:sz w:val="20"/>
                <w:szCs w:val="20"/>
              </w:rPr>
              <w:t>’ and ‘expenditure reducing</w:t>
            </w:r>
            <w:r>
              <w:rPr>
                <w:rFonts w:ascii="Arial" w:hAnsi="Arial" w:cs="Arial"/>
                <w:sz w:val="20"/>
                <w:szCs w:val="20"/>
              </w:rPr>
              <w:t xml:space="preserve"> policy</w:t>
            </w:r>
            <w:r w:rsidRPr="009022C7">
              <w:rPr>
                <w:rFonts w:ascii="Arial" w:hAnsi="Arial" w:cs="Arial"/>
                <w:sz w:val="20"/>
                <w:szCs w:val="20"/>
              </w:rPr>
              <w:t>’</w:t>
            </w:r>
            <w:r w:rsidRPr="005F0D45">
              <w:rPr>
                <w:rFonts w:ascii="Arial" w:hAnsi="Arial" w:cs="Arial"/>
                <w:sz w:val="20"/>
                <w:szCs w:val="20"/>
              </w:rPr>
              <w:t>.</w:t>
            </w:r>
            <w:r>
              <w:rPr>
                <w:rFonts w:ascii="Arial" w:hAnsi="Arial" w:cs="Arial"/>
                <w:sz w:val="20"/>
                <w:szCs w:val="20"/>
              </w:rPr>
              <w:t xml:space="preserve"> </w:t>
            </w:r>
            <w:r w:rsidRPr="000447E6">
              <w:rPr>
                <w:rFonts w:ascii="Arial" w:hAnsi="Arial" w:cs="Arial"/>
                <w:b/>
                <w:sz w:val="20"/>
                <w:szCs w:val="20"/>
              </w:rPr>
              <w:t>(W)</w:t>
            </w:r>
          </w:p>
          <w:p w:rsidR="00501EC4" w:rsidRPr="009B2FFE" w:rsidRDefault="00501EC4" w:rsidP="00323CF2">
            <w:pPr>
              <w:rPr>
                <w:rFonts w:ascii="Arial" w:hAnsi="Arial" w:cs="Arial"/>
                <w:sz w:val="20"/>
                <w:szCs w:val="20"/>
              </w:rPr>
            </w:pPr>
          </w:p>
          <w:p w:rsidR="00501EC4" w:rsidRDefault="00501EC4" w:rsidP="00323CF2">
            <w:pPr>
              <w:rPr>
                <w:rFonts w:ascii="Arial" w:hAnsi="Arial" w:cs="Arial"/>
                <w:sz w:val="20"/>
                <w:szCs w:val="20"/>
              </w:rPr>
            </w:pPr>
            <w:r>
              <w:rPr>
                <w:rFonts w:ascii="Arial" w:hAnsi="Arial" w:cs="Arial"/>
                <w:sz w:val="20"/>
                <w:szCs w:val="20"/>
              </w:rPr>
              <w:t>Then ask learners to use the textbook and website links to:</w:t>
            </w:r>
          </w:p>
          <w:p w:rsidR="00501EC4" w:rsidRDefault="00501EC4" w:rsidP="00323CF2">
            <w:pPr>
              <w:rPr>
                <w:rFonts w:ascii="Arial" w:hAnsi="Arial" w:cs="Arial"/>
                <w:sz w:val="20"/>
                <w:szCs w:val="20"/>
              </w:rPr>
            </w:pPr>
          </w:p>
          <w:p w:rsidR="00501EC4" w:rsidRDefault="00501EC4" w:rsidP="00776F2A">
            <w:pPr>
              <w:numPr>
                <w:ilvl w:val="0"/>
                <w:numId w:val="153"/>
              </w:numPr>
              <w:ind w:left="284" w:hanging="284"/>
              <w:rPr>
                <w:rFonts w:ascii="Arial" w:hAnsi="Arial" w:cs="Arial"/>
                <w:sz w:val="20"/>
                <w:szCs w:val="20"/>
              </w:rPr>
            </w:pPr>
            <w:r>
              <w:rPr>
                <w:rFonts w:ascii="Arial" w:hAnsi="Arial" w:cs="Arial"/>
                <w:sz w:val="20"/>
                <w:szCs w:val="20"/>
              </w:rPr>
              <w:t>check and refine the definitions you have given them</w:t>
            </w:r>
          </w:p>
          <w:p w:rsidR="00501EC4" w:rsidRPr="000447E6" w:rsidRDefault="00501EC4" w:rsidP="00776F2A">
            <w:pPr>
              <w:numPr>
                <w:ilvl w:val="0"/>
                <w:numId w:val="153"/>
              </w:numPr>
              <w:ind w:left="284" w:hanging="284"/>
              <w:rPr>
                <w:rFonts w:ascii="Arial" w:hAnsi="Arial" w:cs="Arial"/>
                <w:sz w:val="20"/>
                <w:szCs w:val="20"/>
              </w:rPr>
            </w:pPr>
            <w:proofErr w:type="gramStart"/>
            <w:r>
              <w:rPr>
                <w:rFonts w:ascii="Arial" w:hAnsi="Arial" w:cs="Arial"/>
                <w:sz w:val="20"/>
                <w:szCs w:val="20"/>
              </w:rPr>
              <w:t>provide</w:t>
            </w:r>
            <w:proofErr w:type="gramEnd"/>
            <w:r>
              <w:rPr>
                <w:rFonts w:ascii="Arial" w:hAnsi="Arial" w:cs="Arial"/>
                <w:sz w:val="20"/>
                <w:szCs w:val="20"/>
              </w:rPr>
              <w:t xml:space="preserve"> at least one example of each policy in practice, with a brief summary of the problem they were used to address and whether or not it was successful. </w:t>
            </w:r>
            <w:r w:rsidRPr="009C5A3C">
              <w:rPr>
                <w:rFonts w:ascii="Arial" w:hAnsi="Arial" w:cs="Arial"/>
                <w:b/>
                <w:sz w:val="20"/>
                <w:szCs w:val="20"/>
              </w:rPr>
              <w:t>(I)</w:t>
            </w:r>
          </w:p>
          <w:p w:rsidR="00501EC4" w:rsidRPr="00E70E0C" w:rsidRDefault="00501EC4" w:rsidP="00323CF2">
            <w:pPr>
              <w:rPr>
                <w:rFonts w:ascii="Arial" w:hAnsi="Arial" w:cs="Arial"/>
                <w:sz w:val="20"/>
                <w:szCs w:val="20"/>
              </w:rPr>
            </w:pPr>
          </w:p>
          <w:p w:rsidR="00501EC4" w:rsidRPr="000447E6" w:rsidRDefault="00501EC4" w:rsidP="00323CF2">
            <w:pPr>
              <w:ind w:right="-108"/>
              <w:rPr>
                <w:rFonts w:ascii="Arial" w:hAnsi="Arial" w:cs="Arial"/>
                <w:sz w:val="20"/>
                <w:szCs w:val="20"/>
              </w:rPr>
            </w:pPr>
            <w:r w:rsidRPr="000447E6">
              <w:rPr>
                <w:rFonts w:ascii="Arial" w:hAnsi="Arial" w:cs="Arial"/>
                <w:sz w:val="20"/>
                <w:szCs w:val="20"/>
              </w:rPr>
              <w:t>On completion, lead a class discussion in which learners report back on their findings to share and consolidate understanding</w:t>
            </w:r>
            <w:r w:rsidRPr="00E70E0C">
              <w:rPr>
                <w:rFonts w:ascii="Arial" w:hAnsi="Arial" w:cs="Arial"/>
                <w:sz w:val="20"/>
                <w:szCs w:val="20"/>
              </w:rPr>
              <w:t xml:space="preserve">. </w:t>
            </w:r>
            <w:r w:rsidRPr="00A17454">
              <w:rPr>
                <w:rFonts w:ascii="Arial" w:hAnsi="Arial" w:cs="Arial"/>
                <w:b/>
                <w:sz w:val="20"/>
                <w:szCs w:val="20"/>
              </w:rPr>
              <w:t>(W)</w:t>
            </w:r>
          </w:p>
          <w:p w:rsidR="00501EC4" w:rsidRPr="000447E6" w:rsidRDefault="00501EC4" w:rsidP="00323CF2">
            <w:pPr>
              <w:rPr>
                <w:rFonts w:ascii="Arial" w:hAnsi="Arial" w:cs="Arial"/>
                <w:sz w:val="20"/>
                <w:szCs w:val="20"/>
              </w:rPr>
            </w:pPr>
          </w:p>
          <w:p w:rsidR="00501EC4" w:rsidRPr="00E77C65" w:rsidRDefault="00501EC4" w:rsidP="00323CF2">
            <w:pPr>
              <w:ind w:right="-108"/>
              <w:rPr>
                <w:rFonts w:ascii="Arial" w:hAnsi="Arial" w:cs="Arial"/>
                <w:sz w:val="20"/>
                <w:szCs w:val="20"/>
              </w:rPr>
            </w:pPr>
            <w:r w:rsidRPr="000447E6">
              <w:rPr>
                <w:rFonts w:ascii="Arial" w:hAnsi="Arial" w:cs="Arial"/>
                <w:sz w:val="20"/>
                <w:szCs w:val="20"/>
              </w:rPr>
              <w:t xml:space="preserve">Follow this by handing out a </w:t>
            </w:r>
            <w:r>
              <w:rPr>
                <w:rFonts w:ascii="Arial" w:hAnsi="Arial" w:cs="Arial"/>
                <w:sz w:val="20"/>
                <w:szCs w:val="20"/>
              </w:rPr>
              <w:t xml:space="preserve">list of the full range of policy instruments used to solve </w:t>
            </w:r>
            <w:r w:rsidRPr="00BB2D52">
              <w:rPr>
                <w:rFonts w:ascii="Arial" w:hAnsi="Arial" w:cs="Arial"/>
                <w:sz w:val="20"/>
                <w:szCs w:val="20"/>
              </w:rPr>
              <w:t xml:space="preserve">different macroeconomic </w:t>
            </w:r>
            <w:r w:rsidRPr="00BB2D52">
              <w:rPr>
                <w:rFonts w:ascii="Arial" w:hAnsi="Arial" w:cs="Arial"/>
                <w:sz w:val="20"/>
                <w:szCs w:val="20"/>
              </w:rPr>
              <w:lastRenderedPageBreak/>
              <w:t xml:space="preserve">problems. </w:t>
            </w:r>
            <w:r w:rsidRPr="00F738A6">
              <w:rPr>
                <w:rFonts w:ascii="Arial" w:hAnsi="Arial" w:cs="Arial"/>
                <w:sz w:val="20"/>
                <w:szCs w:val="20"/>
              </w:rPr>
              <w:t>Using the</w:t>
            </w:r>
            <w:r>
              <w:rPr>
                <w:rFonts w:ascii="Arial" w:hAnsi="Arial" w:cs="Arial"/>
                <w:sz w:val="20"/>
                <w:szCs w:val="20"/>
              </w:rPr>
              <w:t xml:space="preserve"> examples they developed earlier in this activity, ask learners to </w:t>
            </w:r>
            <w:r w:rsidRPr="009B2FFE">
              <w:rPr>
                <w:rFonts w:ascii="Arial" w:hAnsi="Arial" w:cs="Arial"/>
                <w:sz w:val="20"/>
                <w:szCs w:val="20"/>
              </w:rPr>
              <w:t>note</w:t>
            </w:r>
            <w:r w:rsidRPr="00421005">
              <w:rPr>
                <w:rFonts w:ascii="Arial" w:hAnsi="Arial" w:cs="Arial"/>
                <w:sz w:val="20"/>
                <w:szCs w:val="20"/>
              </w:rPr>
              <w:t xml:space="preserve"> down </w:t>
            </w:r>
            <w:r>
              <w:rPr>
                <w:rFonts w:ascii="Arial" w:hAnsi="Arial" w:cs="Arial"/>
                <w:sz w:val="20"/>
                <w:szCs w:val="20"/>
              </w:rPr>
              <w:t>which of the</w:t>
            </w:r>
            <w:r w:rsidRPr="00421005">
              <w:rPr>
                <w:rFonts w:ascii="Arial" w:hAnsi="Arial" w:cs="Arial"/>
                <w:sz w:val="20"/>
                <w:szCs w:val="20"/>
              </w:rPr>
              <w:t xml:space="preserve"> instruments </w:t>
            </w:r>
            <w:r>
              <w:rPr>
                <w:rFonts w:ascii="Arial" w:hAnsi="Arial" w:cs="Arial"/>
                <w:sz w:val="20"/>
                <w:szCs w:val="20"/>
              </w:rPr>
              <w:t xml:space="preserve">from the list would be appropriate </w:t>
            </w:r>
            <w:r w:rsidRPr="00421005">
              <w:rPr>
                <w:rFonts w:ascii="Arial" w:hAnsi="Arial" w:cs="Arial"/>
                <w:sz w:val="20"/>
                <w:szCs w:val="20"/>
              </w:rPr>
              <w:t>to solve a balance of payments disequilibrium</w:t>
            </w:r>
            <w:r w:rsidRPr="006670E4">
              <w:rPr>
                <w:rFonts w:ascii="Arial" w:hAnsi="Arial" w:cs="Arial"/>
                <w:sz w:val="20"/>
                <w:szCs w:val="20"/>
              </w:rPr>
              <w:t xml:space="preserve"> </w:t>
            </w:r>
            <w:r>
              <w:rPr>
                <w:rFonts w:ascii="Arial" w:hAnsi="Arial" w:cs="Arial"/>
                <w:sz w:val="20"/>
                <w:szCs w:val="20"/>
              </w:rPr>
              <w:t>for</w:t>
            </w:r>
            <w:r w:rsidRPr="00E77C65">
              <w:rPr>
                <w:rFonts w:ascii="Arial" w:hAnsi="Arial" w:cs="Arial"/>
                <w:sz w:val="20"/>
                <w:szCs w:val="20"/>
              </w:rPr>
              <w:t>:</w:t>
            </w:r>
          </w:p>
          <w:p w:rsidR="00501EC4" w:rsidRPr="00E77C65" w:rsidRDefault="00501EC4" w:rsidP="00323CF2">
            <w:pPr>
              <w:rPr>
                <w:rFonts w:ascii="Arial" w:hAnsi="Arial" w:cs="Arial"/>
                <w:sz w:val="20"/>
                <w:szCs w:val="20"/>
              </w:rPr>
            </w:pPr>
          </w:p>
          <w:p w:rsidR="00501EC4" w:rsidRPr="00E77C65" w:rsidRDefault="00501EC4" w:rsidP="00776F2A">
            <w:pPr>
              <w:numPr>
                <w:ilvl w:val="0"/>
                <w:numId w:val="112"/>
              </w:numPr>
              <w:ind w:left="284" w:hanging="284"/>
              <w:rPr>
                <w:rFonts w:ascii="Arial" w:hAnsi="Arial" w:cs="Arial"/>
                <w:sz w:val="20"/>
                <w:szCs w:val="20"/>
              </w:rPr>
            </w:pPr>
            <w:r w:rsidRPr="00E77C65">
              <w:rPr>
                <w:rFonts w:ascii="Arial" w:hAnsi="Arial" w:cs="Arial"/>
                <w:sz w:val="20"/>
                <w:szCs w:val="20"/>
              </w:rPr>
              <w:t>an expenditure-switching approach</w:t>
            </w:r>
          </w:p>
          <w:p w:rsidR="00501EC4" w:rsidRPr="00722FC8" w:rsidRDefault="00501EC4" w:rsidP="00776F2A">
            <w:pPr>
              <w:numPr>
                <w:ilvl w:val="0"/>
                <w:numId w:val="112"/>
              </w:numPr>
              <w:ind w:left="284" w:hanging="284"/>
              <w:rPr>
                <w:rFonts w:ascii="Arial" w:hAnsi="Arial" w:cs="Arial"/>
                <w:sz w:val="20"/>
                <w:szCs w:val="20"/>
              </w:rPr>
            </w:pPr>
            <w:proofErr w:type="gramStart"/>
            <w:r w:rsidRPr="00B3660C">
              <w:rPr>
                <w:rFonts w:ascii="Arial" w:hAnsi="Arial" w:cs="Arial"/>
                <w:sz w:val="20"/>
                <w:szCs w:val="20"/>
              </w:rPr>
              <w:t>an</w:t>
            </w:r>
            <w:proofErr w:type="gramEnd"/>
            <w:r w:rsidRPr="00B3660C">
              <w:rPr>
                <w:rFonts w:ascii="Arial" w:hAnsi="Arial" w:cs="Arial"/>
                <w:sz w:val="20"/>
                <w:szCs w:val="20"/>
              </w:rPr>
              <w:t xml:space="preserve"> expenditure</w:t>
            </w:r>
            <w:r w:rsidRPr="008C09BF">
              <w:rPr>
                <w:rFonts w:ascii="Arial" w:hAnsi="Arial" w:cs="Arial"/>
                <w:sz w:val="20"/>
                <w:szCs w:val="20"/>
              </w:rPr>
              <w:t>-</w:t>
            </w:r>
            <w:r w:rsidRPr="0047271B">
              <w:rPr>
                <w:rFonts w:ascii="Arial" w:hAnsi="Arial" w:cs="Arial"/>
                <w:sz w:val="20"/>
                <w:szCs w:val="20"/>
              </w:rPr>
              <w:t>reducing approach.</w:t>
            </w:r>
            <w:r w:rsidRPr="00DC27D5">
              <w:rPr>
                <w:rFonts w:ascii="Arial" w:hAnsi="Arial" w:cs="Arial"/>
                <w:sz w:val="20"/>
                <w:szCs w:val="20"/>
              </w:rPr>
              <w:t xml:space="preserve"> </w:t>
            </w:r>
            <w:r w:rsidRPr="00CE5AC3">
              <w:rPr>
                <w:rFonts w:ascii="Arial" w:hAnsi="Arial" w:cs="Arial"/>
                <w:b/>
                <w:sz w:val="20"/>
                <w:szCs w:val="20"/>
              </w:rPr>
              <w:t>(I)</w:t>
            </w:r>
            <w:r w:rsidRPr="000447E6">
              <w:rPr>
                <w:rFonts w:ascii="Arial" w:hAnsi="Arial" w:cs="Arial"/>
                <w:sz w:val="20"/>
                <w:szCs w:val="20"/>
              </w:rPr>
              <w:t xml:space="preserve"> </w:t>
            </w:r>
            <w:r w:rsidRPr="00722FC8">
              <w:rPr>
                <w:rFonts w:ascii="Arial" w:hAnsi="Arial" w:cs="Arial"/>
                <w:b/>
                <w:sz w:val="20"/>
                <w:szCs w:val="20"/>
              </w:rPr>
              <w:t>(F)</w:t>
            </w:r>
          </w:p>
        </w:tc>
        <w:tc>
          <w:tcPr>
            <w:tcW w:w="4253" w:type="dxa"/>
          </w:tcPr>
          <w:p w:rsidR="00501EC4" w:rsidRPr="00E70E0C" w:rsidRDefault="00501EC4" w:rsidP="00323CF2">
            <w:pPr>
              <w:rPr>
                <w:rFonts w:ascii="Arial" w:hAnsi="Arial" w:cs="Arial"/>
                <w:sz w:val="20"/>
                <w:szCs w:val="20"/>
              </w:rPr>
            </w:pPr>
            <w:r>
              <w:rPr>
                <w:rFonts w:ascii="Arial" w:hAnsi="Arial" w:cs="Arial"/>
                <w:sz w:val="20"/>
                <w:szCs w:val="20"/>
              </w:rPr>
              <w:lastRenderedPageBreak/>
              <w:t>A</w:t>
            </w:r>
            <w:r w:rsidRPr="00E70E0C">
              <w:rPr>
                <w:rFonts w:ascii="Arial" w:hAnsi="Arial" w:cs="Arial"/>
                <w:sz w:val="20"/>
                <w:szCs w:val="20"/>
              </w:rPr>
              <w:t xml:space="preserve">n expenditure-switching approach </w:t>
            </w:r>
            <w:r w:rsidRPr="00602CC7">
              <w:rPr>
                <w:rFonts w:ascii="Arial" w:hAnsi="Arial" w:cs="Arial"/>
                <w:sz w:val="20"/>
                <w:szCs w:val="20"/>
              </w:rPr>
              <w:t>rel</w:t>
            </w:r>
            <w:r>
              <w:rPr>
                <w:rFonts w:ascii="Arial" w:hAnsi="Arial" w:cs="Arial"/>
                <w:sz w:val="20"/>
                <w:szCs w:val="20"/>
              </w:rPr>
              <w:t>ies</w:t>
            </w:r>
            <w:r w:rsidRPr="00A17454">
              <w:rPr>
                <w:rFonts w:ascii="Arial" w:hAnsi="Arial" w:cs="Arial"/>
                <w:sz w:val="20"/>
                <w:szCs w:val="20"/>
              </w:rPr>
              <w:t xml:space="preserve"> on changing the market price of imports/exports. </w:t>
            </w:r>
            <w:r>
              <w:rPr>
                <w:rFonts w:ascii="Arial" w:hAnsi="Arial" w:cs="Arial"/>
                <w:sz w:val="20"/>
                <w:szCs w:val="20"/>
              </w:rPr>
              <w:t>Choosing d</w:t>
            </w:r>
            <w:r w:rsidRPr="00A17454">
              <w:rPr>
                <w:rFonts w:ascii="Arial" w:hAnsi="Arial" w:cs="Arial"/>
                <w:sz w:val="20"/>
                <w:szCs w:val="20"/>
              </w:rPr>
              <w:t>evaluation</w:t>
            </w:r>
            <w:r w:rsidRPr="00A33C68">
              <w:rPr>
                <w:rFonts w:ascii="Arial" w:hAnsi="Arial" w:cs="Arial"/>
                <w:sz w:val="20"/>
                <w:szCs w:val="20"/>
              </w:rPr>
              <w:t xml:space="preserve"> as a policy instrument </w:t>
            </w:r>
            <w:r>
              <w:rPr>
                <w:rFonts w:ascii="Arial" w:hAnsi="Arial" w:cs="Arial"/>
                <w:sz w:val="20"/>
                <w:szCs w:val="20"/>
              </w:rPr>
              <w:t xml:space="preserve">in this context </w:t>
            </w:r>
            <w:r w:rsidRPr="00E70E0C">
              <w:rPr>
                <w:rFonts w:ascii="Arial" w:hAnsi="Arial" w:cs="Arial"/>
                <w:sz w:val="20"/>
                <w:szCs w:val="20"/>
              </w:rPr>
              <w:t xml:space="preserve">would </w:t>
            </w:r>
            <w:r>
              <w:rPr>
                <w:rFonts w:ascii="Arial" w:hAnsi="Arial" w:cs="Arial"/>
                <w:sz w:val="20"/>
                <w:szCs w:val="20"/>
              </w:rPr>
              <w:t xml:space="preserve">therefore </w:t>
            </w:r>
            <w:r w:rsidRPr="00E70E0C">
              <w:rPr>
                <w:rFonts w:ascii="Arial" w:hAnsi="Arial" w:cs="Arial"/>
                <w:sz w:val="20"/>
                <w:szCs w:val="20"/>
              </w:rPr>
              <w:t xml:space="preserve">affect both the price of imports </w:t>
            </w:r>
            <w:r w:rsidRPr="00A17454">
              <w:rPr>
                <w:rFonts w:ascii="Arial" w:hAnsi="Arial" w:cs="Arial"/>
                <w:sz w:val="20"/>
                <w:szCs w:val="20"/>
              </w:rPr>
              <w:t>and the price of exports</w:t>
            </w:r>
            <w:r>
              <w:rPr>
                <w:rFonts w:ascii="Arial" w:hAnsi="Arial" w:cs="Arial"/>
                <w:sz w:val="20"/>
                <w:szCs w:val="20"/>
              </w:rPr>
              <w:t xml:space="preserve"> and not achieve the desired goal.</w:t>
            </w:r>
          </w:p>
        </w:tc>
        <w:tc>
          <w:tcPr>
            <w:tcW w:w="3402" w:type="dxa"/>
          </w:tcPr>
          <w:p w:rsidR="00501EC4" w:rsidRDefault="00501EC4" w:rsidP="00323CF2">
            <w:pPr>
              <w:rPr>
                <w:rFonts w:ascii="Arial" w:hAnsi="Arial" w:cs="Arial"/>
                <w:sz w:val="20"/>
                <w:szCs w:val="20"/>
              </w:rPr>
            </w:pPr>
            <w:r w:rsidRPr="00526ECF">
              <w:rPr>
                <w:rFonts w:ascii="Arial" w:hAnsi="Arial" w:cs="Arial"/>
                <w:sz w:val="20"/>
                <w:szCs w:val="20"/>
              </w:rPr>
              <w:t xml:space="preserve">Bamford, </w:t>
            </w:r>
            <w:r>
              <w:rPr>
                <w:rFonts w:ascii="Arial" w:hAnsi="Arial" w:cs="Arial"/>
                <w:sz w:val="20"/>
                <w:szCs w:val="20"/>
              </w:rPr>
              <w:t>ch 7 Macroeconomic policies</w:t>
            </w:r>
          </w:p>
          <w:p w:rsidR="00501EC4" w:rsidRDefault="00501EC4" w:rsidP="00323CF2">
            <w:pPr>
              <w:rPr>
                <w:rFonts w:ascii="Arial" w:hAnsi="Arial" w:cs="Arial"/>
                <w:sz w:val="20"/>
                <w:szCs w:val="20"/>
              </w:rPr>
            </w:pPr>
          </w:p>
          <w:p w:rsidR="00501EC4" w:rsidRPr="00A167DD" w:rsidRDefault="00CD26C0" w:rsidP="00323CF2">
            <w:pPr>
              <w:rPr>
                <w:rFonts w:ascii="Arial" w:hAnsi="Arial" w:cs="Arial"/>
                <w:sz w:val="20"/>
                <w:szCs w:val="20"/>
              </w:rPr>
            </w:pPr>
            <w:hyperlink r:id="rId244" w:history="1">
              <w:r w:rsidR="00501EC4" w:rsidRPr="002306AC">
                <w:rPr>
                  <w:rStyle w:val="Hyperlink"/>
                  <w:rFonts w:ascii="Arial" w:hAnsi="Arial" w:cs="Arial"/>
                  <w:sz w:val="20"/>
                  <w:szCs w:val="20"/>
                </w:rPr>
                <w:t>www.s-cool.co.uk/a-level/economics/</w:t>
              </w:r>
              <w:r w:rsidR="00501EC4" w:rsidRPr="002306AC">
                <w:rPr>
                  <w:rStyle w:val="Hyperlink"/>
                  <w:rFonts w:ascii="Arial" w:hAnsi="Arial" w:cs="Arial"/>
                  <w:sz w:val="20"/>
                  <w:szCs w:val="20"/>
                </w:rPr>
                <w:br/>
              </w:r>
              <w:r w:rsidR="00501EC4" w:rsidRPr="00933878">
                <w:rPr>
                  <w:rStyle w:val="Hyperlink"/>
                  <w:rFonts w:ascii="Arial" w:hAnsi="Arial" w:cs="Arial"/>
                  <w:sz w:val="20"/>
                  <w:szCs w:val="20"/>
                </w:rPr>
                <w:t>the-balance-of-payments/revise-it/how-does-a-government-reduce-a-current-account-d</w:t>
              </w:r>
            </w:hyperlink>
            <w:r w:rsidR="00501EC4">
              <w:rPr>
                <w:rFonts w:ascii="Arial" w:hAnsi="Arial" w:cs="Arial"/>
                <w:sz w:val="20"/>
                <w:szCs w:val="20"/>
              </w:rPr>
              <w:t xml:space="preserve"> </w:t>
            </w:r>
          </w:p>
        </w:tc>
      </w:tr>
      <w:tr w:rsidR="00501EC4" w:rsidRPr="00BD0BC1" w:rsidTr="00C34709">
        <w:tc>
          <w:tcPr>
            <w:tcW w:w="1418" w:type="dxa"/>
          </w:tcPr>
          <w:p w:rsidR="00501EC4" w:rsidRPr="00BD0BC1" w:rsidRDefault="00501EC4" w:rsidP="00323CF2">
            <w:pPr>
              <w:rPr>
                <w:rFonts w:ascii="Arial" w:hAnsi="Arial" w:cs="Arial"/>
                <w:sz w:val="20"/>
                <w:szCs w:val="20"/>
              </w:rPr>
            </w:pPr>
            <w:r w:rsidRPr="00A167DD">
              <w:rPr>
                <w:rFonts w:ascii="Arial" w:hAnsi="Arial" w:cs="Arial"/>
                <w:sz w:val="20"/>
                <w:szCs w:val="20"/>
              </w:rPr>
              <w:lastRenderedPageBreak/>
              <w:t>Expenditure-reducing and</w:t>
            </w:r>
            <w:r w:rsidRPr="000B4ED8">
              <w:rPr>
                <w:rFonts w:ascii="Arial" w:hAnsi="Arial" w:cs="Arial"/>
                <w:sz w:val="20"/>
                <w:szCs w:val="20"/>
              </w:rPr>
              <w:t xml:space="preserve"> </w:t>
            </w:r>
            <w:r w:rsidRPr="00A46078">
              <w:rPr>
                <w:rFonts w:ascii="Arial" w:hAnsi="Arial" w:cs="Arial"/>
                <w:sz w:val="20"/>
                <w:szCs w:val="20"/>
              </w:rPr>
              <w:t>expenditure-switching</w:t>
            </w:r>
            <w:r w:rsidRPr="00BD0BC1" w:rsidDel="00DE78C3">
              <w:rPr>
                <w:rFonts w:ascii="Arial" w:hAnsi="Arial" w:cs="Arial"/>
                <w:sz w:val="20"/>
                <w:szCs w:val="20"/>
              </w:rPr>
              <w:t xml:space="preserve"> </w:t>
            </w:r>
          </w:p>
        </w:tc>
        <w:tc>
          <w:tcPr>
            <w:tcW w:w="5386" w:type="dxa"/>
          </w:tcPr>
          <w:p w:rsidR="00501EC4" w:rsidRDefault="00501EC4" w:rsidP="00323CF2">
            <w:pPr>
              <w:ind w:right="-108"/>
              <w:rPr>
                <w:rFonts w:ascii="Arial" w:hAnsi="Arial" w:cs="Arial"/>
                <w:sz w:val="20"/>
                <w:szCs w:val="20"/>
              </w:rPr>
            </w:pPr>
            <w:r w:rsidRPr="000447E6">
              <w:rPr>
                <w:rFonts w:ascii="Arial" w:hAnsi="Arial" w:cs="Arial"/>
                <w:sz w:val="20"/>
                <w:szCs w:val="20"/>
              </w:rPr>
              <w:t xml:space="preserve">Start by handing out a case study </w:t>
            </w:r>
            <w:r>
              <w:rPr>
                <w:rFonts w:ascii="Arial" w:hAnsi="Arial" w:cs="Arial"/>
                <w:sz w:val="20"/>
                <w:szCs w:val="20"/>
              </w:rPr>
              <w:t xml:space="preserve">outlining </w:t>
            </w:r>
            <w:r w:rsidRPr="00BD0BC1">
              <w:rPr>
                <w:rFonts w:ascii="Arial" w:hAnsi="Arial" w:cs="Arial"/>
                <w:sz w:val="20"/>
                <w:szCs w:val="20"/>
              </w:rPr>
              <w:t xml:space="preserve">a scenario </w:t>
            </w:r>
            <w:r>
              <w:rPr>
                <w:rFonts w:ascii="Arial" w:hAnsi="Arial" w:cs="Arial"/>
                <w:sz w:val="20"/>
                <w:szCs w:val="20"/>
              </w:rPr>
              <w:t>in which</w:t>
            </w:r>
            <w:r w:rsidRPr="00BD0BC1">
              <w:rPr>
                <w:rFonts w:ascii="Arial" w:hAnsi="Arial" w:cs="Arial"/>
                <w:sz w:val="20"/>
                <w:szCs w:val="20"/>
              </w:rPr>
              <w:t xml:space="preserve"> a</w:t>
            </w:r>
            <w:r>
              <w:rPr>
                <w:rFonts w:ascii="Arial" w:hAnsi="Arial" w:cs="Arial"/>
                <w:sz w:val="20"/>
                <w:szCs w:val="20"/>
              </w:rPr>
              <w:t xml:space="preserve"> give</w:t>
            </w:r>
            <w:r w:rsidRPr="00BD0BC1">
              <w:rPr>
                <w:rFonts w:ascii="Arial" w:hAnsi="Arial" w:cs="Arial"/>
                <w:sz w:val="20"/>
                <w:szCs w:val="20"/>
              </w:rPr>
              <w:t>n economy has to deal with a persistent balance of payments deficit</w:t>
            </w:r>
            <w:r>
              <w:rPr>
                <w:rFonts w:ascii="Arial" w:hAnsi="Arial" w:cs="Arial"/>
                <w:sz w:val="20"/>
                <w:szCs w:val="20"/>
              </w:rPr>
              <w:t>.</w:t>
            </w:r>
            <w:r w:rsidRPr="000447E6">
              <w:rPr>
                <w:rFonts w:ascii="Arial" w:hAnsi="Arial" w:cs="Arial"/>
                <w:sz w:val="20"/>
                <w:szCs w:val="20"/>
              </w:rPr>
              <w:t xml:space="preserve"> </w:t>
            </w:r>
            <w:r>
              <w:rPr>
                <w:rFonts w:ascii="Arial" w:hAnsi="Arial" w:cs="Arial"/>
                <w:sz w:val="20"/>
                <w:szCs w:val="20"/>
              </w:rPr>
              <w:t>Then put learners into</w:t>
            </w:r>
            <w:r w:rsidRPr="00E70E0C">
              <w:rPr>
                <w:rFonts w:ascii="Arial" w:hAnsi="Arial" w:cs="Arial"/>
                <w:sz w:val="20"/>
                <w:szCs w:val="20"/>
              </w:rPr>
              <w:t xml:space="preserve"> two groups</w:t>
            </w:r>
            <w:r>
              <w:rPr>
                <w:rFonts w:ascii="Arial" w:hAnsi="Arial" w:cs="Arial"/>
                <w:sz w:val="20"/>
                <w:szCs w:val="20"/>
              </w:rPr>
              <w:t xml:space="preserve"> to prepare a presentation on how to resolve this issue as follows:</w:t>
            </w:r>
          </w:p>
          <w:p w:rsidR="00501EC4" w:rsidRDefault="00501EC4" w:rsidP="00323CF2">
            <w:pPr>
              <w:rPr>
                <w:rFonts w:ascii="Arial" w:hAnsi="Arial" w:cs="Arial"/>
                <w:sz w:val="20"/>
                <w:szCs w:val="20"/>
              </w:rPr>
            </w:pPr>
          </w:p>
          <w:p w:rsidR="00501EC4" w:rsidRDefault="00501EC4" w:rsidP="00776F2A">
            <w:pPr>
              <w:numPr>
                <w:ilvl w:val="0"/>
                <w:numId w:val="111"/>
              </w:numPr>
              <w:ind w:left="284" w:hanging="284"/>
              <w:rPr>
                <w:rFonts w:ascii="Arial" w:hAnsi="Arial" w:cs="Arial"/>
                <w:sz w:val="20"/>
                <w:szCs w:val="20"/>
              </w:rPr>
            </w:pPr>
            <w:r>
              <w:rPr>
                <w:rFonts w:ascii="Arial" w:hAnsi="Arial" w:cs="Arial"/>
                <w:sz w:val="20"/>
                <w:szCs w:val="20"/>
              </w:rPr>
              <w:t xml:space="preserve">group 1 </w:t>
            </w:r>
            <w:r w:rsidRPr="00BD0BC1">
              <w:rPr>
                <w:rFonts w:ascii="Arial" w:hAnsi="Arial" w:cs="Arial"/>
                <w:sz w:val="20"/>
                <w:szCs w:val="20"/>
              </w:rPr>
              <w:t>justifies the use of ‘expenditure switching’ policies</w:t>
            </w:r>
          </w:p>
          <w:p w:rsidR="00501EC4" w:rsidRDefault="00501EC4" w:rsidP="00776F2A">
            <w:pPr>
              <w:numPr>
                <w:ilvl w:val="0"/>
                <w:numId w:val="111"/>
              </w:numPr>
              <w:ind w:left="284" w:hanging="284"/>
              <w:rPr>
                <w:rFonts w:ascii="Arial" w:hAnsi="Arial" w:cs="Arial"/>
                <w:sz w:val="20"/>
                <w:szCs w:val="20"/>
              </w:rPr>
            </w:pPr>
            <w:proofErr w:type="gramStart"/>
            <w:r>
              <w:rPr>
                <w:rFonts w:ascii="Arial" w:hAnsi="Arial" w:cs="Arial"/>
                <w:sz w:val="20"/>
                <w:szCs w:val="20"/>
              </w:rPr>
              <w:t>group</w:t>
            </w:r>
            <w:proofErr w:type="gramEnd"/>
            <w:r>
              <w:rPr>
                <w:rFonts w:ascii="Arial" w:hAnsi="Arial" w:cs="Arial"/>
                <w:sz w:val="20"/>
                <w:szCs w:val="20"/>
              </w:rPr>
              <w:t xml:space="preserve"> 2 </w:t>
            </w:r>
            <w:r w:rsidRPr="00BD0BC1">
              <w:rPr>
                <w:rFonts w:ascii="Arial" w:hAnsi="Arial" w:cs="Arial"/>
                <w:sz w:val="20"/>
                <w:szCs w:val="20"/>
              </w:rPr>
              <w:t>justifies the use of ‘expenditure reducing’ policies.</w:t>
            </w:r>
          </w:p>
          <w:p w:rsidR="00501EC4" w:rsidRDefault="00501EC4" w:rsidP="00323CF2">
            <w:pPr>
              <w:ind w:left="284" w:hanging="284"/>
              <w:rPr>
                <w:rFonts w:ascii="Arial" w:hAnsi="Arial" w:cs="Arial"/>
                <w:sz w:val="20"/>
                <w:szCs w:val="20"/>
              </w:rPr>
            </w:pPr>
          </w:p>
          <w:p w:rsidR="00501EC4" w:rsidRDefault="00501EC4" w:rsidP="00323CF2">
            <w:pPr>
              <w:rPr>
                <w:rFonts w:ascii="Arial" w:hAnsi="Arial" w:cs="Arial"/>
                <w:b/>
                <w:sz w:val="20"/>
                <w:szCs w:val="20"/>
              </w:rPr>
            </w:pPr>
            <w:r>
              <w:rPr>
                <w:rFonts w:ascii="Arial" w:hAnsi="Arial" w:cs="Arial"/>
                <w:sz w:val="20"/>
                <w:szCs w:val="20"/>
              </w:rPr>
              <w:t xml:space="preserve">Allocate each group a set amount of time to prepare and deliver its presentation. </w:t>
            </w:r>
            <w:r w:rsidRPr="00BD0BC1">
              <w:rPr>
                <w:rFonts w:ascii="Arial" w:hAnsi="Arial" w:cs="Arial"/>
                <w:b/>
                <w:sz w:val="20"/>
                <w:szCs w:val="20"/>
              </w:rPr>
              <w:t>(G)</w:t>
            </w:r>
            <w:r>
              <w:rPr>
                <w:rFonts w:ascii="Arial" w:hAnsi="Arial" w:cs="Arial"/>
                <w:b/>
                <w:sz w:val="20"/>
                <w:szCs w:val="20"/>
              </w:rPr>
              <w:t xml:space="preserve"> (Challenging)</w:t>
            </w:r>
          </w:p>
          <w:p w:rsidR="00501EC4" w:rsidRPr="00BD0BC1" w:rsidRDefault="00501EC4" w:rsidP="00323CF2">
            <w:pPr>
              <w:rPr>
                <w:rFonts w:ascii="Arial" w:hAnsi="Arial" w:cs="Arial"/>
                <w:b/>
                <w:sz w:val="20"/>
                <w:szCs w:val="20"/>
              </w:rPr>
            </w:pPr>
          </w:p>
          <w:p w:rsidR="00501EC4" w:rsidRPr="000447E6" w:rsidRDefault="00501EC4" w:rsidP="00323CF2">
            <w:pPr>
              <w:rPr>
                <w:rFonts w:ascii="Arial" w:hAnsi="Arial" w:cs="Arial"/>
                <w:sz w:val="20"/>
                <w:szCs w:val="20"/>
              </w:rPr>
            </w:pPr>
            <w:r w:rsidRPr="00BD0BC1">
              <w:rPr>
                <w:rFonts w:ascii="Arial" w:hAnsi="Arial" w:cs="Arial"/>
                <w:sz w:val="20"/>
                <w:szCs w:val="20"/>
              </w:rPr>
              <w:t xml:space="preserve">Each group </w:t>
            </w:r>
            <w:r>
              <w:rPr>
                <w:rFonts w:ascii="Arial" w:hAnsi="Arial" w:cs="Arial"/>
                <w:sz w:val="20"/>
                <w:szCs w:val="20"/>
              </w:rPr>
              <w:t xml:space="preserve">then </w:t>
            </w:r>
            <w:r w:rsidRPr="00BD0BC1">
              <w:rPr>
                <w:rFonts w:ascii="Arial" w:hAnsi="Arial" w:cs="Arial"/>
                <w:sz w:val="20"/>
                <w:szCs w:val="20"/>
              </w:rPr>
              <w:t>present</w:t>
            </w:r>
            <w:r>
              <w:rPr>
                <w:rFonts w:ascii="Arial" w:hAnsi="Arial" w:cs="Arial"/>
                <w:sz w:val="20"/>
                <w:szCs w:val="20"/>
              </w:rPr>
              <w:t xml:space="preserve">s </w:t>
            </w:r>
            <w:r w:rsidRPr="00BD0BC1">
              <w:rPr>
                <w:rFonts w:ascii="Arial" w:hAnsi="Arial" w:cs="Arial"/>
                <w:sz w:val="20"/>
                <w:szCs w:val="20"/>
              </w:rPr>
              <w:t>their case and answer</w:t>
            </w:r>
            <w:r>
              <w:rPr>
                <w:rFonts w:ascii="Arial" w:hAnsi="Arial" w:cs="Arial"/>
                <w:sz w:val="20"/>
                <w:szCs w:val="20"/>
              </w:rPr>
              <w:t>s</w:t>
            </w:r>
            <w:r w:rsidRPr="00BD0BC1">
              <w:rPr>
                <w:rFonts w:ascii="Arial" w:hAnsi="Arial" w:cs="Arial"/>
                <w:sz w:val="20"/>
                <w:szCs w:val="20"/>
              </w:rPr>
              <w:t xml:space="preserve"> questions from the opposing group.</w:t>
            </w:r>
            <w:r>
              <w:rPr>
                <w:rFonts w:ascii="Arial" w:hAnsi="Arial" w:cs="Arial"/>
                <w:sz w:val="20"/>
                <w:szCs w:val="20"/>
              </w:rPr>
              <w:t xml:space="preserve"> Encourage learners here to</w:t>
            </w:r>
            <w:r w:rsidRPr="00BD0BC1">
              <w:rPr>
                <w:rFonts w:ascii="Arial" w:hAnsi="Arial" w:cs="Arial"/>
                <w:sz w:val="20"/>
                <w:szCs w:val="20"/>
              </w:rPr>
              <w:t xml:space="preserve"> question each presentation and compare to their own findings.</w:t>
            </w:r>
            <w:r w:rsidRPr="000447E6">
              <w:rPr>
                <w:rFonts w:ascii="Arial" w:hAnsi="Arial" w:cs="Arial"/>
                <w:sz w:val="20"/>
                <w:szCs w:val="20"/>
              </w:rPr>
              <w:t xml:space="preserve"> </w:t>
            </w:r>
            <w:r>
              <w:rPr>
                <w:rFonts w:ascii="Arial" w:hAnsi="Arial" w:cs="Arial"/>
                <w:b/>
                <w:sz w:val="20"/>
                <w:szCs w:val="20"/>
              </w:rPr>
              <w:t>(W</w:t>
            </w:r>
            <w:r w:rsidRPr="00BD0BC1">
              <w:rPr>
                <w:rFonts w:ascii="Arial" w:hAnsi="Arial" w:cs="Arial"/>
                <w:b/>
                <w:sz w:val="20"/>
                <w:szCs w:val="20"/>
              </w:rPr>
              <w:t>)</w:t>
            </w:r>
          </w:p>
          <w:p w:rsidR="00501EC4" w:rsidRPr="000447E6" w:rsidRDefault="00501EC4" w:rsidP="00323CF2">
            <w:pPr>
              <w:rPr>
                <w:rFonts w:ascii="Arial" w:hAnsi="Arial" w:cs="Arial"/>
                <w:sz w:val="20"/>
                <w:szCs w:val="20"/>
              </w:rPr>
            </w:pPr>
          </w:p>
          <w:p w:rsidR="00501EC4" w:rsidRPr="00BD0BC1" w:rsidRDefault="00501EC4" w:rsidP="00323CF2">
            <w:pPr>
              <w:rPr>
                <w:rFonts w:ascii="Arial" w:hAnsi="Arial" w:cs="Arial"/>
                <w:b/>
                <w:sz w:val="20"/>
                <w:szCs w:val="20"/>
              </w:rPr>
            </w:pPr>
            <w:r w:rsidRPr="000447E6">
              <w:rPr>
                <w:rFonts w:ascii="Arial" w:hAnsi="Arial" w:cs="Arial"/>
                <w:sz w:val="20"/>
                <w:szCs w:val="20"/>
              </w:rPr>
              <w:t xml:space="preserve">Conclude by recapping the key points to consolidate learning. </w:t>
            </w:r>
            <w:r>
              <w:rPr>
                <w:rFonts w:ascii="Arial" w:hAnsi="Arial" w:cs="Arial"/>
                <w:b/>
                <w:sz w:val="20"/>
                <w:szCs w:val="20"/>
              </w:rPr>
              <w:t>(W)</w:t>
            </w:r>
          </w:p>
        </w:tc>
        <w:tc>
          <w:tcPr>
            <w:tcW w:w="4253" w:type="dxa"/>
          </w:tcPr>
          <w:p w:rsidR="00501EC4" w:rsidRPr="00E70E0C" w:rsidRDefault="00501EC4" w:rsidP="00323CF2">
            <w:pPr>
              <w:ind w:right="-116"/>
              <w:rPr>
                <w:rFonts w:ascii="Arial" w:hAnsi="Arial" w:cs="Arial"/>
                <w:sz w:val="20"/>
                <w:szCs w:val="20"/>
              </w:rPr>
            </w:pPr>
            <w:r>
              <w:rPr>
                <w:rFonts w:ascii="Arial" w:hAnsi="Arial" w:cs="Arial"/>
                <w:sz w:val="20"/>
                <w:szCs w:val="20"/>
              </w:rPr>
              <w:t xml:space="preserve">This activity tests a wide range of learning and communication skills as well as subject knowledge and application – </w:t>
            </w:r>
            <w:r w:rsidRPr="00E70E0C">
              <w:rPr>
                <w:rFonts w:ascii="Arial" w:hAnsi="Arial" w:cs="Arial"/>
                <w:sz w:val="20"/>
                <w:szCs w:val="20"/>
              </w:rPr>
              <w:t>a</w:t>
            </w:r>
            <w:r w:rsidRPr="00A17454">
              <w:rPr>
                <w:rFonts w:ascii="Arial" w:hAnsi="Arial" w:cs="Arial"/>
                <w:sz w:val="20"/>
                <w:szCs w:val="20"/>
              </w:rPr>
              <w:t xml:space="preserve">llow sufficient time </w:t>
            </w:r>
            <w:r>
              <w:rPr>
                <w:rFonts w:ascii="Arial" w:hAnsi="Arial" w:cs="Arial"/>
                <w:sz w:val="20"/>
                <w:szCs w:val="20"/>
              </w:rPr>
              <w:t xml:space="preserve">for </w:t>
            </w:r>
            <w:r w:rsidRPr="00784294">
              <w:rPr>
                <w:rFonts w:ascii="Arial" w:hAnsi="Arial" w:cs="Arial"/>
                <w:sz w:val="20"/>
                <w:szCs w:val="20"/>
              </w:rPr>
              <w:t xml:space="preserve">learners </w:t>
            </w:r>
            <w:r w:rsidRPr="00E70E0C">
              <w:rPr>
                <w:rFonts w:ascii="Arial" w:hAnsi="Arial" w:cs="Arial"/>
                <w:sz w:val="20"/>
                <w:szCs w:val="20"/>
              </w:rPr>
              <w:t>to research, prepare and deliver this.</w:t>
            </w:r>
          </w:p>
          <w:p w:rsidR="00501EC4" w:rsidRPr="000447E6" w:rsidRDefault="00501EC4" w:rsidP="00323CF2">
            <w:pPr>
              <w:rPr>
                <w:rFonts w:ascii="Arial" w:hAnsi="Arial" w:cs="Arial"/>
                <w:sz w:val="20"/>
                <w:szCs w:val="20"/>
              </w:rPr>
            </w:pPr>
          </w:p>
          <w:p w:rsidR="00501EC4" w:rsidRPr="00BD0BC1" w:rsidRDefault="00501EC4" w:rsidP="00323CF2">
            <w:pPr>
              <w:ind w:right="-116"/>
              <w:rPr>
                <w:rFonts w:ascii="Arial" w:hAnsi="Arial" w:cs="Arial"/>
                <w:sz w:val="20"/>
                <w:szCs w:val="20"/>
              </w:rPr>
            </w:pPr>
            <w:r w:rsidRPr="000447E6">
              <w:rPr>
                <w:rFonts w:ascii="Arial" w:hAnsi="Arial" w:cs="Arial"/>
                <w:sz w:val="20"/>
                <w:szCs w:val="20"/>
              </w:rPr>
              <w:t>This also provides an excellent opportunity to differentiate between confident and less confident learner</w:t>
            </w:r>
            <w:r w:rsidRPr="00E70E0C">
              <w:rPr>
                <w:rFonts w:ascii="Arial" w:hAnsi="Arial" w:cs="Arial"/>
                <w:sz w:val="20"/>
                <w:szCs w:val="20"/>
              </w:rPr>
              <w:t>s before starting revision</w:t>
            </w:r>
            <w:r>
              <w:rPr>
                <w:rFonts w:ascii="Arial" w:hAnsi="Arial" w:cs="Arial"/>
                <w:sz w:val="20"/>
                <w:szCs w:val="20"/>
              </w:rPr>
              <w:t xml:space="preserve"> plans – develop a pro-forma which you can use to give structured feedback to each group on their research and presentation skills.</w:t>
            </w:r>
          </w:p>
        </w:tc>
        <w:tc>
          <w:tcPr>
            <w:tcW w:w="3402" w:type="dxa"/>
          </w:tcPr>
          <w:p w:rsidR="00501EC4" w:rsidRDefault="00501EC4" w:rsidP="00323CF2">
            <w:pPr>
              <w:rPr>
                <w:rFonts w:ascii="Arial" w:hAnsi="Arial" w:cs="Arial"/>
                <w:sz w:val="20"/>
                <w:szCs w:val="20"/>
              </w:rPr>
            </w:pPr>
            <w:r w:rsidRPr="00526ECF">
              <w:rPr>
                <w:rFonts w:ascii="Arial" w:hAnsi="Arial" w:cs="Arial"/>
                <w:sz w:val="20"/>
                <w:szCs w:val="20"/>
              </w:rPr>
              <w:t xml:space="preserve">Bamford, </w:t>
            </w:r>
            <w:r>
              <w:rPr>
                <w:rFonts w:ascii="Arial" w:hAnsi="Arial" w:cs="Arial"/>
                <w:sz w:val="20"/>
                <w:szCs w:val="20"/>
              </w:rPr>
              <w:t>ch 7 Macroeconomic policies</w:t>
            </w:r>
          </w:p>
          <w:p w:rsidR="00501EC4"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245" w:history="1">
              <w:r w:rsidR="00501EC4" w:rsidRPr="00054C89">
                <w:rPr>
                  <w:rStyle w:val="Hyperlink"/>
                  <w:rFonts w:ascii="Arial" w:hAnsi="Arial" w:cs="Arial"/>
                  <w:sz w:val="20"/>
                  <w:szCs w:val="20"/>
                </w:rPr>
                <w:t>www.s-cool.co.uk/a-level/economics/</w:t>
              </w:r>
              <w:r w:rsidR="00501EC4" w:rsidRPr="00054C89">
                <w:rPr>
                  <w:rStyle w:val="Hyperlink"/>
                  <w:rFonts w:ascii="Arial" w:hAnsi="Arial" w:cs="Arial"/>
                  <w:sz w:val="20"/>
                  <w:szCs w:val="20"/>
                </w:rPr>
                <w:br/>
                <w:t>the-balance-of-payments/revise-it/how-does-a-government-reduce-a-current-account-d</w:t>
              </w:r>
            </w:hyperlink>
          </w:p>
          <w:p w:rsidR="00501EC4" w:rsidRDefault="00501EC4" w:rsidP="00323CF2">
            <w:pPr>
              <w:rPr>
                <w:rFonts w:ascii="Arial" w:hAnsi="Arial" w:cs="Arial"/>
                <w:sz w:val="20"/>
                <w:szCs w:val="20"/>
              </w:rPr>
            </w:pPr>
          </w:p>
          <w:p w:rsidR="00501EC4" w:rsidRPr="00BD0BC1" w:rsidRDefault="00CD26C0" w:rsidP="00323CF2">
            <w:pPr>
              <w:rPr>
                <w:rFonts w:ascii="Arial" w:hAnsi="Arial" w:cs="Arial"/>
                <w:sz w:val="20"/>
                <w:szCs w:val="20"/>
              </w:rPr>
            </w:pPr>
            <w:hyperlink r:id="rId246" w:history="1">
              <w:r w:rsidR="00501EC4" w:rsidRPr="004A01A2">
                <w:rPr>
                  <w:rStyle w:val="Hyperlink"/>
                  <w:rFonts w:ascii="Arial" w:hAnsi="Arial" w:cs="Arial"/>
                  <w:sz w:val="20"/>
                  <w:szCs w:val="20"/>
                </w:rPr>
                <w:t>www.tutor2u.net/economics/revision-notes/a2-macro-balance-of-payments-deficits.html</w:t>
              </w:r>
            </w:hyperlink>
          </w:p>
          <w:p w:rsidR="00501EC4" w:rsidRDefault="00501EC4" w:rsidP="00323CF2">
            <w:pPr>
              <w:rPr>
                <w:rFonts w:ascii="Arial" w:hAnsi="Arial" w:cs="Arial"/>
                <w:sz w:val="20"/>
                <w:szCs w:val="20"/>
              </w:rPr>
            </w:pPr>
          </w:p>
          <w:p w:rsidR="00501EC4" w:rsidRPr="00BD0BC1" w:rsidRDefault="00CD26C0" w:rsidP="00323CF2">
            <w:pPr>
              <w:rPr>
                <w:rFonts w:ascii="Arial" w:hAnsi="Arial" w:cs="Arial"/>
                <w:sz w:val="20"/>
                <w:szCs w:val="20"/>
              </w:rPr>
            </w:pPr>
            <w:hyperlink r:id="rId247" w:history="1">
              <w:r w:rsidR="00501EC4" w:rsidRPr="004A01A2">
                <w:rPr>
                  <w:rStyle w:val="Hyperlink"/>
                  <w:rFonts w:ascii="Arial" w:hAnsi="Arial" w:cs="Arial"/>
                  <w:sz w:val="20"/>
                  <w:szCs w:val="20"/>
                </w:rPr>
                <w:t>www.bized.co.uk/virtual/dc/trade/theory/th6.htm</w:t>
              </w:r>
            </w:hyperlink>
          </w:p>
        </w:tc>
      </w:tr>
    </w:tbl>
    <w:p w:rsidR="00501EC4" w:rsidRDefault="00501EC4" w:rsidP="00501EC4">
      <w:pPr>
        <w:ind w:right="43"/>
        <w:rPr>
          <w:rFonts w:ascii="Arial" w:hAnsi="Arial" w:cs="Arial"/>
          <w:bCs/>
          <w:sz w:val="20"/>
          <w:szCs w:val="20"/>
        </w:rPr>
      </w:pPr>
    </w:p>
    <w:p w:rsidR="00C34709" w:rsidRPr="00BD0BC1" w:rsidRDefault="00C34709" w:rsidP="00501EC4">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386"/>
        <w:gridCol w:w="4253"/>
        <w:gridCol w:w="3402"/>
      </w:tblGrid>
      <w:tr w:rsidR="00501EC4" w:rsidRPr="00BD0BC1" w:rsidTr="00C34709">
        <w:trPr>
          <w:cantSplit/>
          <w:trHeight w:hRule="exact" w:val="680"/>
          <w:tblHeader/>
        </w:trPr>
        <w:tc>
          <w:tcPr>
            <w:tcW w:w="1418"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lastRenderedPageBreak/>
              <w:t>Learning objectives</w:t>
            </w:r>
          </w:p>
        </w:tc>
        <w:tc>
          <w:tcPr>
            <w:tcW w:w="5386"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Suggested teaching activities</w:t>
            </w:r>
          </w:p>
        </w:tc>
        <w:tc>
          <w:tcPr>
            <w:tcW w:w="4253" w:type="dxa"/>
            <w:shd w:val="clear" w:color="auto" w:fill="C30045"/>
            <w:vAlign w:val="center"/>
          </w:tcPr>
          <w:p w:rsidR="00501EC4" w:rsidRPr="00BD0BC1" w:rsidRDefault="00501EC4" w:rsidP="00323CF2">
            <w:pPr>
              <w:ind w:right="451"/>
              <w:rPr>
                <w:rFonts w:ascii="Arial" w:hAnsi="Arial" w:cs="Arial"/>
                <w:b/>
                <w:color w:val="FFFFFF"/>
                <w:sz w:val="20"/>
                <w:szCs w:val="20"/>
              </w:rPr>
            </w:pPr>
            <w:r w:rsidRPr="00BD0BC1">
              <w:rPr>
                <w:rFonts w:ascii="Arial" w:hAnsi="Arial" w:cs="Arial"/>
                <w:b/>
                <w:color w:val="FFFFFF"/>
                <w:sz w:val="20"/>
                <w:szCs w:val="20"/>
              </w:rPr>
              <w:t>Teacher guidance notes and key concepts</w:t>
            </w:r>
          </w:p>
        </w:tc>
        <w:tc>
          <w:tcPr>
            <w:tcW w:w="3402" w:type="dxa"/>
            <w:shd w:val="clear" w:color="auto" w:fill="C30045"/>
            <w:vAlign w:val="center"/>
          </w:tcPr>
          <w:p w:rsidR="00501EC4" w:rsidRPr="00BD0BC1" w:rsidRDefault="00501EC4" w:rsidP="00323CF2">
            <w:pPr>
              <w:rPr>
                <w:rFonts w:ascii="Arial" w:hAnsi="Arial" w:cs="Arial"/>
                <w:b/>
                <w:color w:val="FFFFFF"/>
                <w:sz w:val="20"/>
                <w:szCs w:val="20"/>
              </w:rPr>
            </w:pPr>
            <w:r w:rsidRPr="00BD0BC1">
              <w:rPr>
                <w:rFonts w:ascii="Arial" w:hAnsi="Arial" w:cs="Arial"/>
                <w:b/>
                <w:color w:val="FFFFFF"/>
                <w:sz w:val="20"/>
                <w:szCs w:val="20"/>
              </w:rPr>
              <w:t>Learning resources</w:t>
            </w:r>
          </w:p>
        </w:tc>
      </w:tr>
      <w:tr w:rsidR="00501EC4" w:rsidRPr="00BD0BC1" w:rsidTr="00C34709">
        <w:trPr>
          <w:cantSplit/>
          <w:trHeight w:val="272"/>
        </w:trPr>
        <w:tc>
          <w:tcPr>
            <w:tcW w:w="14459" w:type="dxa"/>
            <w:gridSpan w:val="4"/>
          </w:tcPr>
          <w:p w:rsidR="00501EC4" w:rsidRPr="00BB2D52" w:rsidRDefault="00501EC4" w:rsidP="00323CF2">
            <w:pPr>
              <w:ind w:right="45"/>
              <w:rPr>
                <w:rFonts w:ascii="Arial" w:hAnsi="Arial" w:cs="Arial"/>
                <w:sz w:val="22"/>
                <w:szCs w:val="22"/>
              </w:rPr>
            </w:pPr>
            <w:r w:rsidRPr="00BB2D52">
              <w:rPr>
                <w:rFonts w:ascii="Arial" w:hAnsi="Arial" w:cs="Arial"/>
                <w:b/>
                <w:sz w:val="22"/>
                <w:szCs w:val="22"/>
              </w:rPr>
              <w:t>Policies to correct inflation and deflation</w:t>
            </w:r>
          </w:p>
        </w:tc>
      </w:tr>
      <w:tr w:rsidR="00501EC4" w:rsidRPr="00BD0BC1" w:rsidTr="00C34709">
        <w:tc>
          <w:tcPr>
            <w:tcW w:w="1418" w:type="dxa"/>
          </w:tcPr>
          <w:p w:rsidR="00501EC4" w:rsidRPr="009022C7" w:rsidRDefault="00501EC4" w:rsidP="00323CF2">
            <w:pPr>
              <w:rPr>
                <w:rFonts w:ascii="Arial" w:hAnsi="Arial" w:cs="Arial"/>
                <w:sz w:val="20"/>
                <w:szCs w:val="20"/>
              </w:rPr>
            </w:pPr>
            <w:r w:rsidRPr="000B4ED8">
              <w:rPr>
                <w:rFonts w:ascii="Arial" w:hAnsi="Arial" w:cs="Arial"/>
                <w:sz w:val="20"/>
                <w:szCs w:val="20"/>
              </w:rPr>
              <w:t>Assess</w:t>
            </w:r>
            <w:r w:rsidRPr="00A46078">
              <w:rPr>
                <w:rFonts w:ascii="Arial" w:hAnsi="Arial" w:cs="Arial"/>
                <w:sz w:val="20"/>
                <w:szCs w:val="20"/>
              </w:rPr>
              <w:t>ment of</w:t>
            </w:r>
            <w:r w:rsidRPr="009C5A3C">
              <w:rPr>
                <w:rFonts w:ascii="Arial" w:hAnsi="Arial" w:cs="Arial"/>
                <w:sz w:val="20"/>
                <w:szCs w:val="20"/>
              </w:rPr>
              <w:t xml:space="preserve"> the effectiveness of </w:t>
            </w:r>
            <w:r w:rsidRPr="00BB2D52">
              <w:rPr>
                <w:rFonts w:ascii="Arial" w:hAnsi="Arial" w:cs="Arial"/>
                <w:sz w:val="20"/>
                <w:szCs w:val="20"/>
              </w:rPr>
              <w:t xml:space="preserve">fiscal, monetary and supply side </w:t>
            </w:r>
            <w:r w:rsidRPr="00F738A6">
              <w:rPr>
                <w:rFonts w:ascii="Arial" w:hAnsi="Arial" w:cs="Arial"/>
                <w:sz w:val="20"/>
                <w:szCs w:val="20"/>
              </w:rPr>
              <w:t>policies to correct inflation and deflation</w:t>
            </w:r>
          </w:p>
        </w:tc>
        <w:tc>
          <w:tcPr>
            <w:tcW w:w="5386" w:type="dxa"/>
          </w:tcPr>
          <w:p w:rsidR="00501EC4" w:rsidRPr="000447E6" w:rsidRDefault="00501EC4" w:rsidP="00323CF2">
            <w:pPr>
              <w:rPr>
                <w:rFonts w:ascii="Arial" w:hAnsi="Arial" w:cs="Arial"/>
                <w:sz w:val="20"/>
                <w:szCs w:val="20"/>
              </w:rPr>
            </w:pPr>
            <w:r w:rsidRPr="000447E6">
              <w:rPr>
                <w:rFonts w:ascii="Arial" w:hAnsi="Arial" w:cs="Arial"/>
                <w:sz w:val="20"/>
                <w:szCs w:val="20"/>
              </w:rPr>
              <w:t xml:space="preserve">Start by recapping the causes of inflation from the previous unit on the macro economy, using diagrams, AS/AD analysis and a </w:t>
            </w:r>
            <w:r w:rsidRPr="00E70E0C">
              <w:rPr>
                <w:rFonts w:ascii="Arial" w:hAnsi="Arial" w:cs="Arial"/>
                <w:sz w:val="20"/>
                <w:szCs w:val="20"/>
              </w:rPr>
              <w:t xml:space="preserve">question and answer session </w:t>
            </w:r>
            <w:r w:rsidRPr="000447E6">
              <w:rPr>
                <w:rFonts w:ascii="Arial" w:hAnsi="Arial" w:cs="Arial"/>
                <w:sz w:val="20"/>
                <w:szCs w:val="20"/>
              </w:rPr>
              <w:t>t</w:t>
            </w:r>
            <w:r w:rsidRPr="00E70E0C">
              <w:rPr>
                <w:rFonts w:ascii="Arial" w:hAnsi="Arial" w:cs="Arial"/>
                <w:sz w:val="20"/>
                <w:szCs w:val="20"/>
              </w:rPr>
              <w:t xml:space="preserve">o </w:t>
            </w:r>
            <w:r w:rsidRPr="000447E6">
              <w:rPr>
                <w:rFonts w:ascii="Arial" w:hAnsi="Arial" w:cs="Arial"/>
                <w:sz w:val="20"/>
                <w:szCs w:val="20"/>
              </w:rPr>
              <w:t>refresh</w:t>
            </w:r>
            <w:r>
              <w:rPr>
                <w:rFonts w:ascii="Arial" w:hAnsi="Arial" w:cs="Arial"/>
                <w:sz w:val="20"/>
                <w:szCs w:val="20"/>
              </w:rPr>
              <w:t xml:space="preserve"> understanding</w:t>
            </w:r>
            <w:r w:rsidRPr="00BB2D52">
              <w:rPr>
                <w:rFonts w:ascii="Arial" w:hAnsi="Arial" w:cs="Arial"/>
                <w:sz w:val="20"/>
                <w:szCs w:val="20"/>
              </w:rPr>
              <w:t xml:space="preserve">. </w:t>
            </w:r>
            <w:r w:rsidRPr="00BB2D52">
              <w:rPr>
                <w:rFonts w:ascii="Arial" w:hAnsi="Arial" w:cs="Arial"/>
                <w:b/>
                <w:sz w:val="20"/>
                <w:szCs w:val="20"/>
              </w:rPr>
              <w:t>(W)</w:t>
            </w:r>
          </w:p>
          <w:p w:rsidR="00501EC4" w:rsidRPr="000447E6" w:rsidRDefault="00501EC4" w:rsidP="00323CF2">
            <w:pPr>
              <w:rPr>
                <w:rFonts w:ascii="Arial" w:hAnsi="Arial" w:cs="Arial"/>
                <w:sz w:val="20"/>
                <w:szCs w:val="20"/>
              </w:rPr>
            </w:pPr>
          </w:p>
          <w:p w:rsidR="00501EC4" w:rsidRPr="000447E6" w:rsidRDefault="00501EC4" w:rsidP="00323CF2">
            <w:pPr>
              <w:ind w:right="-108"/>
              <w:rPr>
                <w:rFonts w:ascii="Arial" w:hAnsi="Arial" w:cs="Arial"/>
                <w:sz w:val="20"/>
                <w:szCs w:val="20"/>
              </w:rPr>
            </w:pPr>
            <w:r w:rsidRPr="000447E6">
              <w:rPr>
                <w:rFonts w:ascii="Arial" w:hAnsi="Arial" w:cs="Arial"/>
                <w:sz w:val="20"/>
                <w:szCs w:val="20"/>
              </w:rPr>
              <w:t>Then g</w:t>
            </w:r>
            <w:r w:rsidRPr="00602CC7">
              <w:rPr>
                <w:rFonts w:ascii="Arial" w:hAnsi="Arial" w:cs="Arial"/>
                <w:sz w:val="20"/>
                <w:szCs w:val="20"/>
              </w:rPr>
              <w:t xml:space="preserve">ive </w:t>
            </w:r>
            <w:r w:rsidRPr="002306AC">
              <w:rPr>
                <w:rFonts w:ascii="Arial" w:hAnsi="Arial" w:cs="Arial"/>
                <w:sz w:val="20"/>
                <w:szCs w:val="20"/>
              </w:rPr>
              <w:t>each learner a worksheet which lists the three main causes of inflation</w:t>
            </w:r>
            <w:r>
              <w:rPr>
                <w:rFonts w:ascii="Arial" w:hAnsi="Arial" w:cs="Arial"/>
                <w:sz w:val="20"/>
                <w:szCs w:val="20"/>
              </w:rPr>
              <w:t xml:space="preserve">. Ask learners to select and state the appropriate </w:t>
            </w:r>
            <w:r w:rsidRPr="00BB2D52">
              <w:rPr>
                <w:rFonts w:ascii="Arial" w:hAnsi="Arial" w:cs="Arial"/>
                <w:sz w:val="20"/>
                <w:szCs w:val="20"/>
              </w:rPr>
              <w:t xml:space="preserve">policy instruments to correct each type of inflation. </w:t>
            </w:r>
            <w:r w:rsidRPr="00BB2D52">
              <w:rPr>
                <w:rFonts w:ascii="Arial" w:hAnsi="Arial" w:cs="Arial"/>
                <w:b/>
                <w:sz w:val="20"/>
                <w:szCs w:val="20"/>
              </w:rPr>
              <w:t>(I)</w:t>
            </w:r>
          </w:p>
          <w:p w:rsidR="00501EC4" w:rsidRPr="00E70E0C" w:rsidRDefault="00501EC4" w:rsidP="00323CF2">
            <w:pPr>
              <w:rPr>
                <w:rFonts w:ascii="Arial" w:hAnsi="Arial" w:cs="Arial"/>
                <w:sz w:val="20"/>
                <w:szCs w:val="20"/>
              </w:rPr>
            </w:pPr>
          </w:p>
          <w:p w:rsidR="00501EC4" w:rsidRPr="000447E6" w:rsidRDefault="00501EC4" w:rsidP="00323CF2">
            <w:pPr>
              <w:ind w:right="-108"/>
              <w:rPr>
                <w:rFonts w:ascii="Arial" w:hAnsi="Arial" w:cs="Arial"/>
                <w:sz w:val="20"/>
                <w:szCs w:val="20"/>
              </w:rPr>
            </w:pPr>
            <w:r>
              <w:rPr>
                <w:rFonts w:ascii="Arial" w:hAnsi="Arial" w:cs="Arial"/>
                <w:sz w:val="20"/>
                <w:szCs w:val="20"/>
              </w:rPr>
              <w:t>P</w:t>
            </w:r>
            <w:r w:rsidRPr="000447E6">
              <w:rPr>
                <w:rFonts w:ascii="Arial" w:hAnsi="Arial" w:cs="Arial"/>
                <w:sz w:val="20"/>
                <w:szCs w:val="20"/>
              </w:rPr>
              <w:t>ut learners into pairs</w:t>
            </w:r>
            <w:r>
              <w:rPr>
                <w:rFonts w:ascii="Arial" w:hAnsi="Arial" w:cs="Arial"/>
                <w:sz w:val="20"/>
                <w:szCs w:val="20"/>
              </w:rPr>
              <w:t xml:space="preserve"> and ask each pair to choose </w:t>
            </w:r>
            <w:r w:rsidRPr="00BD0BC1">
              <w:rPr>
                <w:rFonts w:ascii="Arial" w:hAnsi="Arial" w:cs="Arial"/>
                <w:sz w:val="20"/>
                <w:szCs w:val="20"/>
              </w:rPr>
              <w:t>a policy instrument to correct inflation caused by each of the following</w:t>
            </w:r>
            <w:r w:rsidRPr="000447E6">
              <w:rPr>
                <w:rFonts w:ascii="Arial" w:hAnsi="Arial" w:cs="Arial"/>
                <w:sz w:val="20"/>
                <w:szCs w:val="20"/>
              </w:rPr>
              <w:t>:</w:t>
            </w:r>
          </w:p>
          <w:p w:rsidR="00501EC4" w:rsidRPr="000447E6" w:rsidRDefault="00501EC4" w:rsidP="00323CF2">
            <w:pPr>
              <w:rPr>
                <w:rFonts w:ascii="Arial" w:hAnsi="Arial" w:cs="Arial"/>
                <w:sz w:val="20"/>
                <w:szCs w:val="20"/>
              </w:rPr>
            </w:pPr>
          </w:p>
          <w:p w:rsidR="00501EC4" w:rsidRPr="00A17454" w:rsidRDefault="00501EC4" w:rsidP="00776F2A">
            <w:pPr>
              <w:numPr>
                <w:ilvl w:val="0"/>
                <w:numId w:val="155"/>
              </w:numPr>
              <w:ind w:left="284" w:hanging="284"/>
              <w:rPr>
                <w:rFonts w:ascii="Arial" w:hAnsi="Arial" w:cs="Arial"/>
                <w:sz w:val="20"/>
                <w:szCs w:val="20"/>
              </w:rPr>
            </w:pPr>
            <w:r w:rsidRPr="00E70E0C">
              <w:rPr>
                <w:rFonts w:ascii="Arial" w:hAnsi="Arial" w:cs="Arial"/>
                <w:sz w:val="20"/>
                <w:szCs w:val="20"/>
              </w:rPr>
              <w:t>increasing costs (c</w:t>
            </w:r>
            <w:r w:rsidRPr="00A17454">
              <w:rPr>
                <w:rFonts w:ascii="Arial" w:hAnsi="Arial" w:cs="Arial"/>
                <w:sz w:val="20"/>
                <w:szCs w:val="20"/>
              </w:rPr>
              <w:t>ost push)</w:t>
            </w:r>
          </w:p>
          <w:p w:rsidR="00501EC4" w:rsidRPr="00602CC7" w:rsidRDefault="00501EC4" w:rsidP="00776F2A">
            <w:pPr>
              <w:numPr>
                <w:ilvl w:val="0"/>
                <w:numId w:val="155"/>
              </w:numPr>
              <w:ind w:left="284" w:hanging="284"/>
              <w:rPr>
                <w:rFonts w:ascii="Arial" w:hAnsi="Arial" w:cs="Arial"/>
                <w:sz w:val="20"/>
                <w:szCs w:val="20"/>
              </w:rPr>
            </w:pPr>
            <w:r w:rsidRPr="00602CC7">
              <w:rPr>
                <w:rFonts w:ascii="Arial" w:hAnsi="Arial" w:cs="Arial"/>
                <w:sz w:val="20"/>
                <w:szCs w:val="20"/>
              </w:rPr>
              <w:t>too much spending (demand pull)</w:t>
            </w:r>
          </w:p>
          <w:p w:rsidR="00501EC4" w:rsidRPr="000447E6" w:rsidRDefault="00501EC4" w:rsidP="00776F2A">
            <w:pPr>
              <w:numPr>
                <w:ilvl w:val="0"/>
                <w:numId w:val="155"/>
              </w:numPr>
              <w:ind w:left="284" w:hanging="284"/>
              <w:rPr>
                <w:rFonts w:ascii="Arial" w:hAnsi="Arial" w:cs="Arial"/>
                <w:sz w:val="20"/>
                <w:szCs w:val="20"/>
              </w:rPr>
            </w:pPr>
            <w:proofErr w:type="gramStart"/>
            <w:r w:rsidRPr="00A33C68">
              <w:rPr>
                <w:rFonts w:ascii="Arial" w:hAnsi="Arial" w:cs="Arial"/>
                <w:sz w:val="20"/>
                <w:szCs w:val="20"/>
              </w:rPr>
              <w:t>too</w:t>
            </w:r>
            <w:proofErr w:type="gramEnd"/>
            <w:r w:rsidRPr="00A33C68">
              <w:rPr>
                <w:rFonts w:ascii="Arial" w:hAnsi="Arial" w:cs="Arial"/>
                <w:sz w:val="20"/>
                <w:szCs w:val="20"/>
              </w:rPr>
              <w:t xml:space="preserve"> much money in circ</w:t>
            </w:r>
            <w:r w:rsidRPr="0024220F">
              <w:rPr>
                <w:rFonts w:ascii="Arial" w:hAnsi="Arial" w:cs="Arial"/>
                <w:sz w:val="20"/>
                <w:szCs w:val="20"/>
              </w:rPr>
              <w:t>ulation (</w:t>
            </w:r>
            <w:r w:rsidRPr="000447E6">
              <w:rPr>
                <w:rFonts w:ascii="Arial" w:hAnsi="Arial" w:cs="Arial"/>
                <w:sz w:val="20"/>
                <w:szCs w:val="20"/>
              </w:rPr>
              <w:t>monetary</w:t>
            </w:r>
            <w:r w:rsidRPr="00E70E0C">
              <w:rPr>
                <w:rFonts w:ascii="Arial" w:hAnsi="Arial" w:cs="Arial"/>
                <w:sz w:val="20"/>
                <w:szCs w:val="20"/>
              </w:rPr>
              <w:t>)</w:t>
            </w:r>
            <w:r w:rsidRPr="000447E6">
              <w:rPr>
                <w:rFonts w:ascii="Arial" w:hAnsi="Arial" w:cs="Arial"/>
                <w:sz w:val="20"/>
                <w:szCs w:val="20"/>
              </w:rPr>
              <w:t>.</w:t>
            </w:r>
          </w:p>
          <w:p w:rsidR="00501EC4" w:rsidRPr="000447E6" w:rsidRDefault="00501EC4" w:rsidP="00323CF2">
            <w:pPr>
              <w:rPr>
                <w:rFonts w:ascii="Arial" w:hAnsi="Arial" w:cs="Arial"/>
                <w:sz w:val="20"/>
                <w:szCs w:val="20"/>
              </w:rPr>
            </w:pPr>
          </w:p>
          <w:p w:rsidR="00501EC4" w:rsidRPr="000447E6" w:rsidRDefault="00501EC4" w:rsidP="00323CF2">
            <w:pPr>
              <w:rPr>
                <w:rFonts w:ascii="Arial" w:hAnsi="Arial" w:cs="Arial"/>
                <w:sz w:val="20"/>
                <w:szCs w:val="20"/>
              </w:rPr>
            </w:pPr>
            <w:r w:rsidRPr="00E70E0C">
              <w:rPr>
                <w:rFonts w:ascii="Arial" w:hAnsi="Arial" w:cs="Arial"/>
                <w:sz w:val="20"/>
                <w:szCs w:val="20"/>
              </w:rPr>
              <w:t>O</w:t>
            </w:r>
            <w:r w:rsidRPr="000447E6">
              <w:rPr>
                <w:rFonts w:ascii="Arial" w:hAnsi="Arial" w:cs="Arial"/>
                <w:sz w:val="20"/>
                <w:szCs w:val="20"/>
              </w:rPr>
              <w:t>ne learner analyses how each policy instrument might work in practice, and the other evaluates the</w:t>
            </w:r>
            <w:r w:rsidRPr="00E70E0C">
              <w:rPr>
                <w:rFonts w:ascii="Arial" w:hAnsi="Arial" w:cs="Arial"/>
                <w:sz w:val="20"/>
                <w:szCs w:val="20"/>
              </w:rPr>
              <w:t>i</w:t>
            </w:r>
            <w:r>
              <w:rPr>
                <w:rFonts w:ascii="Arial" w:hAnsi="Arial" w:cs="Arial"/>
                <w:sz w:val="20"/>
                <w:szCs w:val="20"/>
              </w:rPr>
              <w:t>r</w:t>
            </w:r>
            <w:r w:rsidRPr="000447E6">
              <w:rPr>
                <w:rFonts w:ascii="Arial" w:hAnsi="Arial" w:cs="Arial"/>
                <w:sz w:val="20"/>
                <w:szCs w:val="20"/>
              </w:rPr>
              <w:t xml:space="preserve"> effectiveness</w:t>
            </w:r>
            <w:r w:rsidRPr="00E70E0C">
              <w:rPr>
                <w:rFonts w:ascii="Arial" w:hAnsi="Arial" w:cs="Arial"/>
                <w:sz w:val="20"/>
                <w:szCs w:val="20"/>
              </w:rPr>
              <w:t xml:space="preserve">. </w:t>
            </w:r>
            <w:r w:rsidRPr="00A17454">
              <w:rPr>
                <w:rFonts w:ascii="Arial" w:hAnsi="Arial" w:cs="Arial"/>
                <w:b/>
                <w:sz w:val="20"/>
                <w:szCs w:val="20"/>
              </w:rPr>
              <w:t>(P)</w:t>
            </w:r>
          </w:p>
          <w:p w:rsidR="00501EC4" w:rsidRPr="000447E6" w:rsidRDefault="00501EC4" w:rsidP="00323CF2">
            <w:pPr>
              <w:rPr>
                <w:rFonts w:ascii="Arial" w:hAnsi="Arial" w:cs="Arial"/>
                <w:sz w:val="20"/>
                <w:szCs w:val="20"/>
              </w:rPr>
            </w:pPr>
          </w:p>
          <w:p w:rsidR="00501EC4" w:rsidRPr="00BB2D52" w:rsidRDefault="00501EC4" w:rsidP="00323CF2">
            <w:pPr>
              <w:rPr>
                <w:rFonts w:ascii="Arial" w:hAnsi="Arial" w:cs="Arial"/>
                <w:b/>
                <w:sz w:val="20"/>
                <w:szCs w:val="20"/>
              </w:rPr>
            </w:pPr>
            <w:r>
              <w:rPr>
                <w:rFonts w:ascii="Arial" w:hAnsi="Arial" w:cs="Arial"/>
                <w:sz w:val="20"/>
                <w:szCs w:val="20"/>
              </w:rPr>
              <w:t xml:space="preserve">On completion, each pair </w:t>
            </w:r>
            <w:r w:rsidRPr="00BD0BC1">
              <w:rPr>
                <w:rFonts w:ascii="Arial" w:hAnsi="Arial" w:cs="Arial"/>
                <w:sz w:val="20"/>
                <w:szCs w:val="20"/>
              </w:rPr>
              <w:t>present</w:t>
            </w:r>
            <w:r>
              <w:rPr>
                <w:rFonts w:ascii="Arial" w:hAnsi="Arial" w:cs="Arial"/>
                <w:sz w:val="20"/>
                <w:szCs w:val="20"/>
              </w:rPr>
              <w:t>s</w:t>
            </w:r>
            <w:r w:rsidRPr="00BD0BC1">
              <w:rPr>
                <w:rFonts w:ascii="Arial" w:hAnsi="Arial" w:cs="Arial"/>
                <w:sz w:val="20"/>
                <w:szCs w:val="20"/>
              </w:rPr>
              <w:t xml:space="preserve"> their findings to the rest of the class </w:t>
            </w:r>
            <w:r>
              <w:rPr>
                <w:rFonts w:ascii="Arial" w:hAnsi="Arial" w:cs="Arial"/>
                <w:sz w:val="20"/>
                <w:szCs w:val="20"/>
              </w:rPr>
              <w:t>in a format of their choice</w:t>
            </w:r>
            <w:r w:rsidRPr="00BD0BC1">
              <w:rPr>
                <w:rFonts w:ascii="Arial" w:hAnsi="Arial" w:cs="Arial"/>
                <w:sz w:val="20"/>
                <w:szCs w:val="20"/>
              </w:rPr>
              <w:t xml:space="preserve"> for discussion</w:t>
            </w:r>
            <w:r>
              <w:rPr>
                <w:rFonts w:ascii="Arial" w:hAnsi="Arial" w:cs="Arial"/>
                <w:sz w:val="20"/>
                <w:szCs w:val="20"/>
              </w:rPr>
              <w:t xml:space="preserve"> and feedback</w:t>
            </w:r>
            <w:r w:rsidRPr="00BD0BC1">
              <w:rPr>
                <w:rFonts w:ascii="Arial" w:hAnsi="Arial" w:cs="Arial"/>
                <w:sz w:val="20"/>
                <w:szCs w:val="20"/>
              </w:rPr>
              <w:t>.</w:t>
            </w:r>
            <w:r w:rsidRPr="00784294">
              <w:rPr>
                <w:rFonts w:ascii="Arial" w:hAnsi="Arial" w:cs="Arial"/>
                <w:sz w:val="20"/>
                <w:szCs w:val="20"/>
              </w:rPr>
              <w:t xml:space="preserve"> </w:t>
            </w:r>
            <w:r w:rsidRPr="00BD0BC1">
              <w:rPr>
                <w:rFonts w:ascii="Arial" w:hAnsi="Arial" w:cs="Arial"/>
                <w:b/>
                <w:sz w:val="20"/>
                <w:szCs w:val="20"/>
              </w:rPr>
              <w:t>(</w:t>
            </w:r>
            <w:r>
              <w:rPr>
                <w:rFonts w:ascii="Arial" w:hAnsi="Arial" w:cs="Arial"/>
                <w:b/>
                <w:sz w:val="20"/>
                <w:szCs w:val="20"/>
              </w:rPr>
              <w:t>W</w:t>
            </w:r>
            <w:r w:rsidRPr="00BD0BC1">
              <w:rPr>
                <w:rFonts w:ascii="Arial" w:hAnsi="Arial" w:cs="Arial"/>
                <w:b/>
                <w:sz w:val="20"/>
                <w:szCs w:val="20"/>
              </w:rPr>
              <w:t>)</w:t>
            </w:r>
          </w:p>
        </w:tc>
        <w:tc>
          <w:tcPr>
            <w:tcW w:w="4253" w:type="dxa"/>
          </w:tcPr>
          <w:p w:rsidR="00501EC4" w:rsidRDefault="00501EC4" w:rsidP="00323CF2">
            <w:pPr>
              <w:rPr>
                <w:rFonts w:ascii="Arial" w:hAnsi="Arial" w:cs="Arial"/>
                <w:sz w:val="20"/>
                <w:szCs w:val="20"/>
              </w:rPr>
            </w:pPr>
            <w:r>
              <w:rPr>
                <w:rFonts w:ascii="Arial" w:hAnsi="Arial" w:cs="Arial"/>
                <w:sz w:val="20"/>
                <w:szCs w:val="20"/>
              </w:rPr>
              <w:t>The three main causes of inflation are:</w:t>
            </w:r>
          </w:p>
          <w:p w:rsidR="00501EC4" w:rsidRDefault="00501EC4" w:rsidP="00323CF2">
            <w:pPr>
              <w:rPr>
                <w:rFonts w:ascii="Arial" w:hAnsi="Arial" w:cs="Arial"/>
                <w:sz w:val="20"/>
                <w:szCs w:val="20"/>
              </w:rPr>
            </w:pPr>
          </w:p>
          <w:p w:rsidR="00501EC4" w:rsidRPr="000447E6" w:rsidRDefault="00501EC4" w:rsidP="00776F2A">
            <w:pPr>
              <w:numPr>
                <w:ilvl w:val="0"/>
                <w:numId w:val="154"/>
              </w:numPr>
              <w:ind w:left="341" w:hanging="284"/>
              <w:rPr>
                <w:rFonts w:ascii="Arial" w:hAnsi="Arial" w:cs="Arial"/>
                <w:sz w:val="20"/>
                <w:szCs w:val="20"/>
              </w:rPr>
            </w:pPr>
            <w:r w:rsidRPr="000447E6">
              <w:rPr>
                <w:rFonts w:ascii="Arial" w:hAnsi="Arial" w:cs="Arial"/>
                <w:sz w:val="20"/>
                <w:szCs w:val="20"/>
              </w:rPr>
              <w:t>monetary</w:t>
            </w:r>
          </w:p>
          <w:p w:rsidR="00501EC4" w:rsidRPr="000447E6" w:rsidRDefault="00501EC4" w:rsidP="00776F2A">
            <w:pPr>
              <w:numPr>
                <w:ilvl w:val="0"/>
                <w:numId w:val="154"/>
              </w:numPr>
              <w:ind w:left="341" w:hanging="284"/>
              <w:rPr>
                <w:rFonts w:ascii="Arial" w:hAnsi="Arial" w:cs="Arial"/>
                <w:sz w:val="20"/>
                <w:szCs w:val="20"/>
              </w:rPr>
            </w:pPr>
            <w:r w:rsidRPr="000447E6">
              <w:rPr>
                <w:rFonts w:ascii="Arial" w:hAnsi="Arial" w:cs="Arial"/>
                <w:sz w:val="20"/>
                <w:szCs w:val="20"/>
              </w:rPr>
              <w:t>cost-push</w:t>
            </w:r>
          </w:p>
          <w:p w:rsidR="00501EC4" w:rsidRPr="00BB2D52" w:rsidRDefault="00501EC4" w:rsidP="00776F2A">
            <w:pPr>
              <w:numPr>
                <w:ilvl w:val="0"/>
                <w:numId w:val="154"/>
              </w:numPr>
              <w:ind w:left="341" w:hanging="284"/>
              <w:rPr>
                <w:rFonts w:ascii="Arial" w:hAnsi="Arial" w:cs="Arial"/>
                <w:sz w:val="20"/>
                <w:szCs w:val="20"/>
              </w:rPr>
            </w:pPr>
            <w:proofErr w:type="gramStart"/>
            <w:r w:rsidRPr="000447E6">
              <w:rPr>
                <w:rFonts w:ascii="Arial" w:hAnsi="Arial" w:cs="Arial"/>
                <w:sz w:val="20"/>
                <w:szCs w:val="20"/>
              </w:rPr>
              <w:t>demand</w:t>
            </w:r>
            <w:proofErr w:type="gramEnd"/>
            <w:r w:rsidRPr="000447E6">
              <w:rPr>
                <w:rFonts w:ascii="Arial" w:hAnsi="Arial" w:cs="Arial"/>
                <w:sz w:val="20"/>
                <w:szCs w:val="20"/>
              </w:rPr>
              <w:t xml:space="preserve"> pull</w:t>
            </w:r>
            <w:r w:rsidRPr="00E70E0C">
              <w:rPr>
                <w:rFonts w:ascii="Arial" w:hAnsi="Arial" w:cs="Arial"/>
                <w:sz w:val="20"/>
                <w:szCs w:val="20"/>
              </w:rPr>
              <w:t>.</w:t>
            </w:r>
          </w:p>
          <w:p w:rsidR="00501EC4" w:rsidRPr="0082122C" w:rsidRDefault="00501EC4" w:rsidP="00323CF2">
            <w:pPr>
              <w:rPr>
                <w:rFonts w:ascii="Arial" w:hAnsi="Arial" w:cs="Arial"/>
                <w:sz w:val="20"/>
                <w:szCs w:val="20"/>
              </w:rPr>
            </w:pPr>
          </w:p>
          <w:p w:rsidR="00501EC4" w:rsidRPr="002306AC" w:rsidRDefault="00501EC4" w:rsidP="00323CF2">
            <w:pPr>
              <w:rPr>
                <w:rFonts w:ascii="Arial" w:hAnsi="Arial" w:cs="Arial"/>
                <w:sz w:val="20"/>
                <w:szCs w:val="20"/>
              </w:rPr>
            </w:pPr>
            <w:r>
              <w:rPr>
                <w:rFonts w:ascii="Arial" w:hAnsi="Arial" w:cs="Arial"/>
                <w:sz w:val="20"/>
                <w:szCs w:val="20"/>
              </w:rPr>
              <w:t xml:space="preserve">The pair task in this activity provides a further opportunity to explain the role of </w:t>
            </w:r>
            <w:r w:rsidRPr="000447E6">
              <w:rPr>
                <w:rFonts w:ascii="Arial" w:hAnsi="Arial" w:cs="Arial"/>
                <w:i/>
                <w:sz w:val="20"/>
                <w:szCs w:val="20"/>
              </w:rPr>
              <w:t>analysis</w:t>
            </w:r>
            <w:r>
              <w:rPr>
                <w:rFonts w:ascii="Arial" w:hAnsi="Arial" w:cs="Arial"/>
                <w:sz w:val="20"/>
                <w:szCs w:val="20"/>
              </w:rPr>
              <w:t xml:space="preserve"> (look at how variables can be used to predict different outcomes and so develop a policy) and </w:t>
            </w:r>
            <w:r>
              <w:rPr>
                <w:rFonts w:ascii="Arial" w:hAnsi="Arial" w:cs="Arial"/>
                <w:i/>
                <w:sz w:val="20"/>
                <w:szCs w:val="20"/>
              </w:rPr>
              <w:t xml:space="preserve">evaluation </w:t>
            </w:r>
            <w:r>
              <w:rPr>
                <w:rFonts w:ascii="Arial" w:hAnsi="Arial" w:cs="Arial"/>
                <w:sz w:val="20"/>
                <w:szCs w:val="20"/>
              </w:rPr>
              <w:t>(reach a conclusion or judgement on the effectiveness of a policy based on supporting evidence).</w:t>
            </w:r>
          </w:p>
        </w:tc>
        <w:tc>
          <w:tcPr>
            <w:tcW w:w="3402" w:type="dxa"/>
          </w:tcPr>
          <w:p w:rsidR="00501EC4" w:rsidRDefault="00501EC4" w:rsidP="00323CF2">
            <w:pPr>
              <w:rPr>
                <w:rFonts w:ascii="Arial" w:hAnsi="Arial" w:cs="Arial"/>
                <w:sz w:val="20"/>
                <w:szCs w:val="20"/>
              </w:rPr>
            </w:pPr>
          </w:p>
          <w:p w:rsidR="00501EC4" w:rsidRDefault="00CD26C0" w:rsidP="00323CF2">
            <w:pPr>
              <w:ind w:right="-34"/>
              <w:rPr>
                <w:rFonts w:ascii="Arial" w:hAnsi="Arial" w:cs="Arial"/>
                <w:sz w:val="20"/>
                <w:szCs w:val="20"/>
              </w:rPr>
            </w:pPr>
            <w:hyperlink r:id="rId248" w:history="1">
              <w:r w:rsidR="00501EC4" w:rsidRPr="004A01A2">
                <w:rPr>
                  <w:rStyle w:val="Hyperlink"/>
                  <w:rFonts w:ascii="Arial" w:hAnsi="Arial" w:cs="Arial"/>
                  <w:sz w:val="20"/>
                  <w:szCs w:val="20"/>
                </w:rPr>
                <w:t>www.tutor2u.net/economics/content/topics/inflation/controlling_inflation.htm</w:t>
              </w:r>
            </w:hyperlink>
            <w:r w:rsidR="00501EC4">
              <w:rPr>
                <w:rFonts w:ascii="Arial" w:hAnsi="Arial" w:cs="Arial"/>
                <w:sz w:val="20"/>
                <w:szCs w:val="20"/>
              </w:rPr>
              <w:t xml:space="preserve"> </w:t>
            </w:r>
          </w:p>
          <w:p w:rsidR="00501EC4"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249" w:history="1">
              <w:r w:rsidR="00501EC4" w:rsidRPr="002306AC">
                <w:rPr>
                  <w:rStyle w:val="Hyperlink"/>
                  <w:rFonts w:ascii="Arial" w:hAnsi="Arial" w:cs="Arial"/>
                  <w:sz w:val="20"/>
                  <w:szCs w:val="20"/>
                </w:rPr>
                <w:t>www.s-cool.co.uk/a-level/economics/</w:t>
              </w:r>
              <w:r w:rsidR="00501EC4" w:rsidRPr="002306AC">
                <w:rPr>
                  <w:rStyle w:val="Hyperlink"/>
                  <w:rFonts w:ascii="Arial" w:hAnsi="Arial" w:cs="Arial"/>
                  <w:sz w:val="20"/>
                  <w:szCs w:val="20"/>
                </w:rPr>
                <w:br/>
                <w:t>inflation-and-monetary-policy/revise-it/how-does-a-government-cure-inflation</w:t>
              </w:r>
            </w:hyperlink>
          </w:p>
          <w:p w:rsidR="00501EC4" w:rsidRDefault="00501EC4" w:rsidP="00323CF2">
            <w:pPr>
              <w:rPr>
                <w:rFonts w:ascii="Arial" w:hAnsi="Arial" w:cs="Arial"/>
                <w:sz w:val="20"/>
                <w:szCs w:val="20"/>
              </w:rPr>
            </w:pPr>
          </w:p>
          <w:p w:rsidR="00501EC4" w:rsidRDefault="00501EC4" w:rsidP="00323CF2">
            <w:pPr>
              <w:rPr>
                <w:rFonts w:ascii="Arial" w:hAnsi="Arial" w:cs="Arial"/>
                <w:sz w:val="20"/>
                <w:szCs w:val="20"/>
                <w:highlight w:val="yellow"/>
              </w:rPr>
            </w:pPr>
          </w:p>
          <w:p w:rsidR="00501EC4" w:rsidRPr="000B4ED8" w:rsidRDefault="00CD26C0" w:rsidP="00323CF2">
            <w:pPr>
              <w:ind w:right="-57"/>
              <w:rPr>
                <w:rFonts w:ascii="Arial" w:hAnsi="Arial" w:cs="Arial"/>
                <w:sz w:val="20"/>
                <w:szCs w:val="20"/>
              </w:rPr>
            </w:pPr>
            <w:hyperlink r:id="rId250" w:history="1">
              <w:r w:rsidR="00501EC4" w:rsidRPr="003C6031">
                <w:rPr>
                  <w:rStyle w:val="Hyperlink"/>
                  <w:rFonts w:ascii="Arial" w:hAnsi="Arial" w:cs="Arial"/>
                  <w:sz w:val="20"/>
                  <w:szCs w:val="20"/>
                </w:rPr>
                <w:t>www.bized.co.uk/virtual/economy/policy/outcomes/inflation/inflws1.htm</w:t>
              </w:r>
            </w:hyperlink>
          </w:p>
        </w:tc>
      </w:tr>
      <w:tr w:rsidR="00501EC4" w:rsidRPr="00BD0BC1" w:rsidTr="00C34709">
        <w:tc>
          <w:tcPr>
            <w:tcW w:w="1418" w:type="dxa"/>
            <w:tcBorders>
              <w:bottom w:val="single" w:sz="4" w:space="0" w:color="auto"/>
            </w:tcBorders>
          </w:tcPr>
          <w:p w:rsidR="00501EC4" w:rsidRPr="000447E6" w:rsidRDefault="00501EC4" w:rsidP="00323CF2">
            <w:pPr>
              <w:rPr>
                <w:rFonts w:ascii="Arial" w:hAnsi="Arial" w:cs="Arial"/>
                <w:sz w:val="20"/>
                <w:szCs w:val="20"/>
              </w:rPr>
            </w:pPr>
            <w:r w:rsidRPr="000B4ED8">
              <w:rPr>
                <w:rFonts w:ascii="Arial" w:hAnsi="Arial" w:cs="Arial"/>
                <w:sz w:val="20"/>
                <w:szCs w:val="20"/>
              </w:rPr>
              <w:t>Assess</w:t>
            </w:r>
            <w:r w:rsidRPr="00A46078">
              <w:rPr>
                <w:rFonts w:ascii="Arial" w:hAnsi="Arial" w:cs="Arial"/>
                <w:sz w:val="20"/>
                <w:szCs w:val="20"/>
              </w:rPr>
              <w:t>ment of</w:t>
            </w:r>
            <w:r w:rsidRPr="009C5A3C">
              <w:rPr>
                <w:rFonts w:ascii="Arial" w:hAnsi="Arial" w:cs="Arial"/>
                <w:sz w:val="20"/>
                <w:szCs w:val="20"/>
              </w:rPr>
              <w:t xml:space="preserve"> the effectiveness of </w:t>
            </w:r>
            <w:r w:rsidRPr="00BB2D52">
              <w:rPr>
                <w:rFonts w:ascii="Arial" w:hAnsi="Arial" w:cs="Arial"/>
                <w:sz w:val="20"/>
                <w:szCs w:val="20"/>
              </w:rPr>
              <w:t xml:space="preserve">fiscal, monetary and supply </w:t>
            </w:r>
            <w:r w:rsidRPr="00BB2D52">
              <w:rPr>
                <w:rFonts w:ascii="Arial" w:hAnsi="Arial" w:cs="Arial"/>
                <w:sz w:val="20"/>
                <w:szCs w:val="20"/>
              </w:rPr>
              <w:lastRenderedPageBreak/>
              <w:t xml:space="preserve">side </w:t>
            </w:r>
            <w:r w:rsidRPr="00F738A6">
              <w:rPr>
                <w:rFonts w:ascii="Arial" w:hAnsi="Arial" w:cs="Arial"/>
                <w:sz w:val="20"/>
                <w:szCs w:val="20"/>
              </w:rPr>
              <w:t>policies to correct inflation and deflation</w:t>
            </w:r>
          </w:p>
        </w:tc>
        <w:tc>
          <w:tcPr>
            <w:tcW w:w="5386" w:type="dxa"/>
            <w:tcBorders>
              <w:bottom w:val="single" w:sz="4" w:space="0" w:color="auto"/>
            </w:tcBorders>
          </w:tcPr>
          <w:p w:rsidR="00501EC4" w:rsidRPr="00784294" w:rsidRDefault="00501EC4" w:rsidP="00323CF2">
            <w:pPr>
              <w:ind w:right="-108"/>
              <w:rPr>
                <w:rFonts w:ascii="Arial" w:hAnsi="Arial" w:cs="Arial"/>
                <w:sz w:val="20"/>
                <w:szCs w:val="20"/>
              </w:rPr>
            </w:pPr>
            <w:r w:rsidRPr="00784294">
              <w:rPr>
                <w:rFonts w:ascii="Arial" w:hAnsi="Arial" w:cs="Arial"/>
                <w:sz w:val="20"/>
                <w:szCs w:val="20"/>
              </w:rPr>
              <w:lastRenderedPageBreak/>
              <w:t xml:space="preserve">Start by recapping the causes of </w:t>
            </w:r>
            <w:r>
              <w:rPr>
                <w:rFonts w:ascii="Arial" w:hAnsi="Arial" w:cs="Arial"/>
                <w:sz w:val="20"/>
                <w:szCs w:val="20"/>
              </w:rPr>
              <w:t>deflation</w:t>
            </w:r>
            <w:r w:rsidRPr="00784294">
              <w:rPr>
                <w:rFonts w:ascii="Arial" w:hAnsi="Arial" w:cs="Arial"/>
                <w:sz w:val="20"/>
                <w:szCs w:val="20"/>
              </w:rPr>
              <w:t xml:space="preserve"> from the previous unit on the macro economy</w:t>
            </w:r>
            <w:r w:rsidRPr="00BB2D52">
              <w:rPr>
                <w:rFonts w:ascii="Arial" w:hAnsi="Arial" w:cs="Arial"/>
                <w:sz w:val="20"/>
                <w:szCs w:val="20"/>
              </w:rPr>
              <w:t xml:space="preserve">. </w:t>
            </w:r>
            <w:r w:rsidRPr="00BB2D52">
              <w:rPr>
                <w:rFonts w:ascii="Arial" w:hAnsi="Arial" w:cs="Arial"/>
                <w:b/>
                <w:sz w:val="20"/>
                <w:szCs w:val="20"/>
              </w:rPr>
              <w:t>(W)</w:t>
            </w:r>
          </w:p>
          <w:p w:rsidR="00501EC4" w:rsidRPr="00784294" w:rsidRDefault="00501EC4" w:rsidP="00323CF2">
            <w:pPr>
              <w:rPr>
                <w:rFonts w:ascii="Arial" w:hAnsi="Arial" w:cs="Arial"/>
                <w:sz w:val="20"/>
                <w:szCs w:val="20"/>
              </w:rPr>
            </w:pPr>
          </w:p>
          <w:p w:rsidR="00501EC4" w:rsidRPr="009B2FFE" w:rsidRDefault="00501EC4" w:rsidP="00323CF2">
            <w:pPr>
              <w:autoSpaceDE w:val="0"/>
              <w:autoSpaceDN w:val="0"/>
              <w:adjustRightInd w:val="0"/>
              <w:ind w:right="-108"/>
              <w:rPr>
                <w:rFonts w:ascii="Arial" w:hAnsi="Arial" w:cs="Arial"/>
                <w:b/>
                <w:sz w:val="20"/>
                <w:szCs w:val="20"/>
              </w:rPr>
            </w:pPr>
            <w:r>
              <w:rPr>
                <w:rFonts w:ascii="Arial" w:hAnsi="Arial" w:cs="Arial"/>
                <w:sz w:val="20"/>
                <w:szCs w:val="20"/>
              </w:rPr>
              <w:t xml:space="preserve">To help refresh understanding on inflation and deflation at this point, set Question 3 from Cambridge 2016 </w:t>
            </w:r>
            <w:r w:rsidRPr="009022C7">
              <w:rPr>
                <w:rFonts w:ascii="Arial" w:hAnsi="Arial" w:cs="Arial"/>
                <w:sz w:val="20"/>
                <w:szCs w:val="20"/>
              </w:rPr>
              <w:t>Specimen Paper</w:t>
            </w:r>
            <w:r w:rsidRPr="002306AC">
              <w:rPr>
                <w:rFonts w:ascii="Arial" w:hAnsi="Arial" w:cs="Arial"/>
                <w:sz w:val="20"/>
                <w:szCs w:val="20"/>
              </w:rPr>
              <w:t xml:space="preserve">. </w:t>
            </w:r>
            <w:r w:rsidRPr="00933878">
              <w:rPr>
                <w:rFonts w:ascii="Arial" w:hAnsi="Arial" w:cs="Arial"/>
                <w:b/>
                <w:sz w:val="20"/>
                <w:szCs w:val="20"/>
              </w:rPr>
              <w:t xml:space="preserve">(I) </w:t>
            </w:r>
            <w:r w:rsidRPr="009B2FFE">
              <w:rPr>
                <w:rFonts w:ascii="Arial" w:hAnsi="Arial" w:cs="Arial"/>
                <w:b/>
                <w:sz w:val="20"/>
                <w:szCs w:val="20"/>
              </w:rPr>
              <w:t>(F)</w:t>
            </w:r>
          </w:p>
          <w:p w:rsidR="00501EC4" w:rsidRPr="00421005" w:rsidRDefault="00501EC4" w:rsidP="00323CF2">
            <w:pPr>
              <w:autoSpaceDE w:val="0"/>
              <w:autoSpaceDN w:val="0"/>
              <w:adjustRightInd w:val="0"/>
              <w:rPr>
                <w:rFonts w:ascii="Arial" w:hAnsi="Arial" w:cs="Arial"/>
                <w:sz w:val="20"/>
                <w:szCs w:val="20"/>
              </w:rPr>
            </w:pPr>
          </w:p>
          <w:p w:rsidR="00501EC4" w:rsidRPr="00E77C65" w:rsidRDefault="00501EC4" w:rsidP="00323CF2">
            <w:pPr>
              <w:ind w:right="-108"/>
              <w:rPr>
                <w:rFonts w:ascii="Arial" w:hAnsi="Arial" w:cs="Arial"/>
                <w:sz w:val="20"/>
                <w:szCs w:val="20"/>
              </w:rPr>
            </w:pPr>
            <w:r>
              <w:rPr>
                <w:rFonts w:ascii="Arial" w:hAnsi="Arial" w:cs="Arial"/>
                <w:sz w:val="20"/>
                <w:szCs w:val="20"/>
              </w:rPr>
              <w:t xml:space="preserve">Then hand out a </w:t>
            </w:r>
            <w:r w:rsidRPr="00421005">
              <w:rPr>
                <w:rFonts w:ascii="Arial" w:hAnsi="Arial" w:cs="Arial"/>
                <w:sz w:val="20"/>
                <w:szCs w:val="20"/>
              </w:rPr>
              <w:t>case study based on a deflationary situation which occurred in a</w:t>
            </w:r>
            <w:r>
              <w:rPr>
                <w:rFonts w:ascii="Arial" w:hAnsi="Arial" w:cs="Arial"/>
                <w:sz w:val="20"/>
                <w:szCs w:val="20"/>
              </w:rPr>
              <w:t xml:space="preserve"> give</w:t>
            </w:r>
            <w:r w:rsidRPr="00421005">
              <w:rPr>
                <w:rFonts w:ascii="Arial" w:hAnsi="Arial" w:cs="Arial"/>
                <w:sz w:val="20"/>
                <w:szCs w:val="20"/>
              </w:rPr>
              <w:t xml:space="preserve">n economy in the last ten years. </w:t>
            </w:r>
            <w:r>
              <w:rPr>
                <w:rFonts w:ascii="Arial" w:hAnsi="Arial" w:cs="Arial"/>
                <w:sz w:val="20"/>
                <w:szCs w:val="20"/>
              </w:rPr>
              <w:t xml:space="preserve">Tell learners </w:t>
            </w:r>
            <w:r w:rsidRPr="00E77C65">
              <w:rPr>
                <w:rFonts w:ascii="Arial" w:hAnsi="Arial" w:cs="Arial"/>
                <w:sz w:val="20"/>
                <w:szCs w:val="20"/>
              </w:rPr>
              <w:t xml:space="preserve">they are the Chancellor of the Exchequer and responsible for </w:t>
            </w:r>
            <w:r>
              <w:rPr>
                <w:rFonts w:ascii="Arial" w:hAnsi="Arial" w:cs="Arial"/>
                <w:sz w:val="20"/>
                <w:szCs w:val="20"/>
              </w:rPr>
              <w:t>solving</w:t>
            </w:r>
            <w:r w:rsidRPr="00E77C65">
              <w:rPr>
                <w:rFonts w:ascii="Arial" w:hAnsi="Arial" w:cs="Arial"/>
                <w:sz w:val="20"/>
                <w:szCs w:val="20"/>
              </w:rPr>
              <w:t xml:space="preserve"> this problem. </w:t>
            </w:r>
            <w:r>
              <w:rPr>
                <w:rFonts w:ascii="Arial" w:hAnsi="Arial" w:cs="Arial"/>
                <w:sz w:val="20"/>
                <w:szCs w:val="20"/>
              </w:rPr>
              <w:t>Ask them to</w:t>
            </w:r>
            <w:r w:rsidRPr="00E77C65">
              <w:rPr>
                <w:rFonts w:ascii="Arial" w:hAnsi="Arial" w:cs="Arial"/>
                <w:sz w:val="20"/>
                <w:szCs w:val="20"/>
              </w:rPr>
              <w:t xml:space="preserve"> write a report that:</w:t>
            </w:r>
          </w:p>
          <w:p w:rsidR="00501EC4" w:rsidRPr="00E77C65" w:rsidRDefault="00501EC4" w:rsidP="00323CF2">
            <w:pPr>
              <w:rPr>
                <w:rFonts w:ascii="Arial" w:hAnsi="Arial" w:cs="Arial"/>
                <w:sz w:val="20"/>
                <w:szCs w:val="20"/>
              </w:rPr>
            </w:pPr>
          </w:p>
          <w:p w:rsidR="00501EC4" w:rsidRPr="00BB2D52" w:rsidRDefault="00501EC4" w:rsidP="00776F2A">
            <w:pPr>
              <w:numPr>
                <w:ilvl w:val="0"/>
                <w:numId w:val="113"/>
              </w:numPr>
              <w:ind w:left="284" w:hanging="284"/>
              <w:rPr>
                <w:rFonts w:ascii="Arial" w:hAnsi="Arial" w:cs="Arial"/>
                <w:sz w:val="20"/>
                <w:szCs w:val="20"/>
              </w:rPr>
            </w:pPr>
            <w:r w:rsidRPr="00BB2D52">
              <w:rPr>
                <w:rFonts w:ascii="Arial" w:hAnsi="Arial" w:cs="Arial"/>
                <w:sz w:val="20"/>
                <w:szCs w:val="20"/>
              </w:rPr>
              <w:t>explains the three alternative policy options available</w:t>
            </w:r>
          </w:p>
          <w:p w:rsidR="00501EC4" w:rsidRPr="009022C7" w:rsidRDefault="00501EC4" w:rsidP="00776F2A">
            <w:pPr>
              <w:numPr>
                <w:ilvl w:val="0"/>
                <w:numId w:val="113"/>
              </w:numPr>
              <w:ind w:left="284" w:hanging="284"/>
              <w:rPr>
                <w:rFonts w:ascii="Arial" w:hAnsi="Arial" w:cs="Arial"/>
                <w:sz w:val="20"/>
                <w:szCs w:val="20"/>
              </w:rPr>
            </w:pPr>
            <w:r w:rsidRPr="00F738A6">
              <w:rPr>
                <w:rFonts w:ascii="Arial" w:hAnsi="Arial" w:cs="Arial"/>
                <w:sz w:val="20"/>
                <w:szCs w:val="20"/>
              </w:rPr>
              <w:t>evaluate</w:t>
            </w:r>
            <w:r w:rsidRPr="0082122C">
              <w:rPr>
                <w:rFonts w:ascii="Arial" w:hAnsi="Arial" w:cs="Arial"/>
                <w:sz w:val="20"/>
                <w:szCs w:val="20"/>
              </w:rPr>
              <w:t>s</w:t>
            </w:r>
            <w:r w:rsidRPr="00E24AF0">
              <w:rPr>
                <w:rFonts w:ascii="Arial" w:hAnsi="Arial" w:cs="Arial"/>
                <w:sz w:val="20"/>
                <w:szCs w:val="20"/>
              </w:rPr>
              <w:t xml:space="preserve"> the effectiveness of each policy option</w:t>
            </w:r>
          </w:p>
          <w:p w:rsidR="00501EC4" w:rsidRPr="00933878" w:rsidRDefault="00501EC4" w:rsidP="00776F2A">
            <w:pPr>
              <w:numPr>
                <w:ilvl w:val="0"/>
                <w:numId w:val="113"/>
              </w:numPr>
              <w:ind w:left="284" w:hanging="284"/>
              <w:rPr>
                <w:rFonts w:ascii="Arial" w:hAnsi="Arial" w:cs="Arial"/>
                <w:b/>
                <w:sz w:val="20"/>
                <w:szCs w:val="20"/>
              </w:rPr>
            </w:pPr>
            <w:proofErr w:type="gramStart"/>
            <w:r w:rsidRPr="002306AC">
              <w:rPr>
                <w:rFonts w:ascii="Arial" w:hAnsi="Arial" w:cs="Arial"/>
                <w:sz w:val="20"/>
                <w:szCs w:val="20"/>
              </w:rPr>
              <w:t>makes</w:t>
            </w:r>
            <w:proofErr w:type="gramEnd"/>
            <w:r w:rsidRPr="002306AC">
              <w:rPr>
                <w:rFonts w:ascii="Arial" w:hAnsi="Arial" w:cs="Arial"/>
                <w:sz w:val="20"/>
                <w:szCs w:val="20"/>
              </w:rPr>
              <w:t xml:space="preserve"> a recommendation as to which policy to adopt</w:t>
            </w:r>
            <w:r w:rsidRPr="00E70E0C">
              <w:rPr>
                <w:rFonts w:ascii="Arial" w:hAnsi="Arial" w:cs="Arial"/>
                <w:sz w:val="20"/>
                <w:szCs w:val="20"/>
              </w:rPr>
              <w:t>.</w:t>
            </w:r>
            <w:r w:rsidRPr="000447E6">
              <w:rPr>
                <w:rFonts w:ascii="Arial" w:hAnsi="Arial" w:cs="Arial"/>
                <w:sz w:val="20"/>
                <w:szCs w:val="20"/>
              </w:rPr>
              <w:t xml:space="preserve"> </w:t>
            </w:r>
            <w:r w:rsidRPr="00E70E0C">
              <w:rPr>
                <w:rFonts w:ascii="Arial" w:hAnsi="Arial" w:cs="Arial"/>
                <w:b/>
                <w:sz w:val="20"/>
                <w:szCs w:val="20"/>
              </w:rPr>
              <w:t>(</w:t>
            </w:r>
            <w:r w:rsidRPr="00933878">
              <w:rPr>
                <w:rFonts w:ascii="Arial" w:hAnsi="Arial" w:cs="Arial"/>
                <w:b/>
                <w:sz w:val="20"/>
                <w:szCs w:val="20"/>
              </w:rPr>
              <w:t>I)</w:t>
            </w:r>
          </w:p>
          <w:p w:rsidR="00501EC4" w:rsidRPr="000447E6" w:rsidRDefault="00501EC4" w:rsidP="00323CF2">
            <w:pPr>
              <w:rPr>
                <w:rFonts w:ascii="Arial" w:hAnsi="Arial" w:cs="Arial"/>
                <w:sz w:val="20"/>
                <w:szCs w:val="20"/>
              </w:rPr>
            </w:pPr>
          </w:p>
          <w:p w:rsidR="00501EC4" w:rsidRPr="00E70E0C" w:rsidRDefault="00501EC4" w:rsidP="00323CF2">
            <w:pPr>
              <w:rPr>
                <w:rFonts w:ascii="Arial" w:hAnsi="Arial" w:cs="Arial"/>
                <w:sz w:val="20"/>
                <w:szCs w:val="20"/>
              </w:rPr>
            </w:pPr>
            <w:r w:rsidRPr="000447E6">
              <w:rPr>
                <w:rFonts w:ascii="Arial" w:hAnsi="Arial" w:cs="Arial"/>
                <w:sz w:val="20"/>
                <w:szCs w:val="20"/>
              </w:rPr>
              <w:t>On completion, l</w:t>
            </w:r>
            <w:r w:rsidRPr="00602CC7">
              <w:rPr>
                <w:rFonts w:ascii="Arial" w:hAnsi="Arial" w:cs="Arial"/>
                <w:sz w:val="20"/>
                <w:szCs w:val="20"/>
              </w:rPr>
              <w:t>earners</w:t>
            </w:r>
            <w:r w:rsidRPr="000447E6">
              <w:rPr>
                <w:rFonts w:ascii="Arial" w:hAnsi="Arial" w:cs="Arial"/>
                <w:sz w:val="20"/>
                <w:szCs w:val="20"/>
              </w:rPr>
              <w:t xml:space="preserve"> present their findings to the rest of the class for discussion</w:t>
            </w:r>
            <w:r>
              <w:rPr>
                <w:rFonts w:ascii="Arial" w:hAnsi="Arial" w:cs="Arial"/>
                <w:sz w:val="20"/>
                <w:szCs w:val="20"/>
              </w:rPr>
              <w:t>, questions and feedback</w:t>
            </w:r>
            <w:r w:rsidRPr="00E77C65">
              <w:rPr>
                <w:rFonts w:ascii="Arial" w:hAnsi="Arial" w:cs="Arial"/>
                <w:sz w:val="20"/>
                <w:szCs w:val="20"/>
              </w:rPr>
              <w:t xml:space="preserve">. </w:t>
            </w:r>
            <w:r w:rsidRPr="00E77C65">
              <w:rPr>
                <w:rFonts w:ascii="Arial" w:hAnsi="Arial" w:cs="Arial"/>
                <w:b/>
                <w:sz w:val="20"/>
                <w:szCs w:val="20"/>
              </w:rPr>
              <w:t>(</w:t>
            </w:r>
            <w:r>
              <w:rPr>
                <w:rFonts w:ascii="Arial" w:hAnsi="Arial" w:cs="Arial"/>
                <w:b/>
                <w:sz w:val="20"/>
                <w:szCs w:val="20"/>
              </w:rPr>
              <w:t>W</w:t>
            </w:r>
            <w:r w:rsidRPr="00E77C65">
              <w:rPr>
                <w:rFonts w:ascii="Arial" w:hAnsi="Arial" w:cs="Arial"/>
                <w:b/>
                <w:sz w:val="20"/>
                <w:szCs w:val="20"/>
              </w:rPr>
              <w:t>)</w:t>
            </w:r>
          </w:p>
          <w:p w:rsidR="00501EC4" w:rsidRPr="000447E6" w:rsidRDefault="00501EC4" w:rsidP="00323CF2">
            <w:pPr>
              <w:rPr>
                <w:rFonts w:ascii="Arial" w:hAnsi="Arial" w:cs="Arial"/>
                <w:sz w:val="20"/>
                <w:szCs w:val="20"/>
              </w:rPr>
            </w:pPr>
          </w:p>
          <w:p w:rsidR="00501EC4" w:rsidRPr="000447E6" w:rsidRDefault="00501EC4" w:rsidP="00323CF2">
            <w:pPr>
              <w:ind w:right="-108"/>
              <w:rPr>
                <w:rFonts w:ascii="Arial" w:hAnsi="Arial" w:cs="Arial"/>
                <w:b/>
                <w:sz w:val="20"/>
                <w:szCs w:val="20"/>
              </w:rPr>
            </w:pPr>
            <w:r w:rsidRPr="000447E6">
              <w:rPr>
                <w:rFonts w:ascii="Arial" w:hAnsi="Arial" w:cs="Arial"/>
                <w:sz w:val="20"/>
                <w:szCs w:val="20"/>
              </w:rPr>
              <w:t xml:space="preserve">Finish by handing out information on </w:t>
            </w:r>
            <w:r>
              <w:rPr>
                <w:rFonts w:ascii="Arial" w:hAnsi="Arial" w:cs="Arial"/>
                <w:sz w:val="20"/>
                <w:szCs w:val="20"/>
              </w:rPr>
              <w:t>what actually</w:t>
            </w:r>
            <w:r w:rsidRPr="000447E6">
              <w:rPr>
                <w:rFonts w:ascii="Arial" w:hAnsi="Arial" w:cs="Arial"/>
                <w:sz w:val="20"/>
                <w:szCs w:val="20"/>
              </w:rPr>
              <w:t xml:space="preserve"> </w:t>
            </w:r>
            <w:r w:rsidRPr="00784294">
              <w:rPr>
                <w:rFonts w:ascii="Arial" w:hAnsi="Arial" w:cs="Arial"/>
                <w:sz w:val="20"/>
                <w:szCs w:val="20"/>
              </w:rPr>
              <w:t xml:space="preserve">was </w:t>
            </w:r>
            <w:r w:rsidRPr="00E70E0C">
              <w:rPr>
                <w:rFonts w:ascii="Arial" w:hAnsi="Arial" w:cs="Arial"/>
                <w:sz w:val="20"/>
                <w:szCs w:val="20"/>
              </w:rPr>
              <w:t>done in relation to th</w:t>
            </w:r>
            <w:r>
              <w:rPr>
                <w:rFonts w:ascii="Arial" w:hAnsi="Arial" w:cs="Arial"/>
                <w:sz w:val="20"/>
                <w:szCs w:val="20"/>
              </w:rPr>
              <w:t>e</w:t>
            </w:r>
            <w:r w:rsidRPr="00E70E0C">
              <w:rPr>
                <w:rFonts w:ascii="Arial" w:hAnsi="Arial" w:cs="Arial"/>
                <w:sz w:val="20"/>
                <w:szCs w:val="20"/>
              </w:rPr>
              <w:t xml:space="preserve"> case</w:t>
            </w:r>
            <w:r w:rsidRPr="000447E6">
              <w:rPr>
                <w:rFonts w:ascii="Arial" w:hAnsi="Arial" w:cs="Arial"/>
                <w:sz w:val="20"/>
                <w:szCs w:val="20"/>
              </w:rPr>
              <w:t xml:space="preserve"> study and what degree of</w:t>
            </w:r>
            <w:r w:rsidRPr="008C09BF">
              <w:rPr>
                <w:rFonts w:ascii="Arial" w:hAnsi="Arial" w:cs="Arial"/>
                <w:sz w:val="20"/>
                <w:szCs w:val="20"/>
              </w:rPr>
              <w:t xml:space="preserve"> success </w:t>
            </w:r>
            <w:r>
              <w:rPr>
                <w:rFonts w:ascii="Arial" w:hAnsi="Arial" w:cs="Arial"/>
                <w:sz w:val="20"/>
                <w:szCs w:val="20"/>
              </w:rPr>
              <w:t>or otherwise it had</w:t>
            </w:r>
            <w:r w:rsidRPr="008C09BF">
              <w:rPr>
                <w:rFonts w:ascii="Arial" w:hAnsi="Arial" w:cs="Arial"/>
                <w:sz w:val="20"/>
                <w:szCs w:val="20"/>
              </w:rPr>
              <w:t xml:space="preserve">. </w:t>
            </w:r>
            <w:r>
              <w:rPr>
                <w:rFonts w:ascii="Arial" w:hAnsi="Arial" w:cs="Arial"/>
                <w:sz w:val="20"/>
                <w:szCs w:val="20"/>
              </w:rPr>
              <w:t>Invite</w:t>
            </w:r>
            <w:r w:rsidRPr="00DC27D5">
              <w:rPr>
                <w:rFonts w:ascii="Arial" w:hAnsi="Arial" w:cs="Arial"/>
                <w:sz w:val="20"/>
                <w:szCs w:val="20"/>
              </w:rPr>
              <w:t xml:space="preserve"> learners</w:t>
            </w:r>
            <w:r w:rsidRPr="00CE5AC3">
              <w:rPr>
                <w:rFonts w:ascii="Arial" w:hAnsi="Arial" w:cs="Arial"/>
                <w:sz w:val="20"/>
                <w:szCs w:val="20"/>
              </w:rPr>
              <w:t xml:space="preserve"> </w:t>
            </w:r>
            <w:r>
              <w:rPr>
                <w:rFonts w:ascii="Arial" w:hAnsi="Arial" w:cs="Arial"/>
                <w:sz w:val="20"/>
                <w:szCs w:val="20"/>
              </w:rPr>
              <w:t xml:space="preserve">to ask questions and ask them to </w:t>
            </w:r>
            <w:r w:rsidRPr="00A17454">
              <w:rPr>
                <w:rFonts w:ascii="Arial" w:hAnsi="Arial" w:cs="Arial"/>
                <w:sz w:val="20"/>
                <w:szCs w:val="20"/>
              </w:rPr>
              <w:t xml:space="preserve">compare </w:t>
            </w:r>
            <w:r>
              <w:rPr>
                <w:rFonts w:ascii="Arial" w:hAnsi="Arial" w:cs="Arial"/>
                <w:sz w:val="20"/>
                <w:szCs w:val="20"/>
              </w:rPr>
              <w:t>the</w:t>
            </w:r>
            <w:r w:rsidRPr="00E70E0C">
              <w:rPr>
                <w:rFonts w:ascii="Arial" w:hAnsi="Arial" w:cs="Arial"/>
                <w:sz w:val="20"/>
                <w:szCs w:val="20"/>
              </w:rPr>
              <w:t xml:space="preserve"> </w:t>
            </w:r>
            <w:r w:rsidRPr="00602CC7">
              <w:rPr>
                <w:rFonts w:ascii="Arial" w:hAnsi="Arial" w:cs="Arial"/>
                <w:sz w:val="20"/>
                <w:szCs w:val="20"/>
              </w:rPr>
              <w:t xml:space="preserve">approach </w:t>
            </w:r>
            <w:r>
              <w:rPr>
                <w:rFonts w:ascii="Arial" w:hAnsi="Arial" w:cs="Arial"/>
                <w:sz w:val="20"/>
                <w:szCs w:val="20"/>
              </w:rPr>
              <w:t xml:space="preserve">with what </w:t>
            </w:r>
            <w:r w:rsidRPr="00602CC7">
              <w:rPr>
                <w:rFonts w:ascii="Arial" w:hAnsi="Arial" w:cs="Arial"/>
                <w:sz w:val="20"/>
                <w:szCs w:val="20"/>
              </w:rPr>
              <w:t xml:space="preserve">might </w:t>
            </w:r>
            <w:r w:rsidRPr="0024220F">
              <w:rPr>
                <w:rFonts w:ascii="Arial" w:hAnsi="Arial" w:cs="Arial"/>
                <w:sz w:val="20"/>
                <w:szCs w:val="20"/>
              </w:rPr>
              <w:t>be</w:t>
            </w:r>
            <w:r w:rsidRPr="000447E6">
              <w:rPr>
                <w:rFonts w:ascii="Arial" w:hAnsi="Arial" w:cs="Arial"/>
                <w:sz w:val="20"/>
                <w:szCs w:val="20"/>
              </w:rPr>
              <w:t xml:space="preserve"> adopted by their own country. </w:t>
            </w:r>
            <w:r w:rsidRPr="000447E6">
              <w:rPr>
                <w:rFonts w:ascii="Arial" w:hAnsi="Arial" w:cs="Arial"/>
                <w:b/>
                <w:sz w:val="20"/>
                <w:szCs w:val="20"/>
              </w:rPr>
              <w:t>(W)</w:t>
            </w:r>
          </w:p>
        </w:tc>
        <w:tc>
          <w:tcPr>
            <w:tcW w:w="4253" w:type="dxa"/>
          </w:tcPr>
          <w:p w:rsidR="00501EC4" w:rsidRDefault="00501EC4" w:rsidP="00323CF2">
            <w:pPr>
              <w:ind w:right="-116"/>
              <w:rPr>
                <w:rFonts w:ascii="Arial" w:hAnsi="Arial" w:cs="Arial"/>
                <w:sz w:val="20"/>
                <w:szCs w:val="20"/>
              </w:rPr>
            </w:pPr>
            <w:r>
              <w:rPr>
                <w:rFonts w:ascii="Arial" w:hAnsi="Arial" w:cs="Arial"/>
                <w:sz w:val="20"/>
                <w:szCs w:val="20"/>
              </w:rPr>
              <w:lastRenderedPageBreak/>
              <w:t>Ensure here that learners can clearly distinguish between:</w:t>
            </w:r>
          </w:p>
          <w:p w:rsidR="00501EC4" w:rsidRDefault="00501EC4" w:rsidP="00323CF2">
            <w:pPr>
              <w:ind w:right="-116"/>
              <w:rPr>
                <w:rFonts w:ascii="Arial" w:hAnsi="Arial" w:cs="Arial"/>
                <w:sz w:val="20"/>
                <w:szCs w:val="20"/>
              </w:rPr>
            </w:pPr>
          </w:p>
          <w:p w:rsidR="00501EC4" w:rsidRDefault="00501EC4" w:rsidP="00776F2A">
            <w:pPr>
              <w:numPr>
                <w:ilvl w:val="0"/>
                <w:numId w:val="156"/>
              </w:numPr>
              <w:ind w:left="284" w:right="-113" w:hanging="284"/>
              <w:rPr>
                <w:rFonts w:ascii="Arial" w:hAnsi="Arial" w:cs="Arial"/>
                <w:sz w:val="20"/>
                <w:szCs w:val="20"/>
              </w:rPr>
            </w:pPr>
            <w:r w:rsidRPr="00A33C68">
              <w:rPr>
                <w:rFonts w:ascii="Arial" w:hAnsi="Arial" w:cs="Arial"/>
                <w:sz w:val="20"/>
                <w:szCs w:val="20"/>
              </w:rPr>
              <w:t xml:space="preserve">deflation, where the </w:t>
            </w:r>
            <w:r w:rsidRPr="0024220F">
              <w:rPr>
                <w:rFonts w:ascii="Arial" w:hAnsi="Arial" w:cs="Arial"/>
                <w:sz w:val="20"/>
                <w:szCs w:val="20"/>
              </w:rPr>
              <w:t>average price level is consistently falling</w:t>
            </w:r>
          </w:p>
          <w:p w:rsidR="00501EC4" w:rsidRPr="00933878" w:rsidRDefault="00501EC4" w:rsidP="00776F2A">
            <w:pPr>
              <w:numPr>
                <w:ilvl w:val="0"/>
                <w:numId w:val="156"/>
              </w:numPr>
              <w:ind w:left="284" w:right="26" w:hanging="284"/>
              <w:rPr>
                <w:rFonts w:ascii="Arial" w:hAnsi="Arial" w:cs="Arial"/>
                <w:sz w:val="20"/>
                <w:szCs w:val="20"/>
              </w:rPr>
            </w:pPr>
            <w:proofErr w:type="gramStart"/>
            <w:r w:rsidRPr="00602CC7">
              <w:rPr>
                <w:rFonts w:ascii="Arial" w:hAnsi="Arial" w:cs="Arial"/>
                <w:sz w:val="20"/>
                <w:szCs w:val="20"/>
              </w:rPr>
              <w:lastRenderedPageBreak/>
              <w:t>disinflation</w:t>
            </w:r>
            <w:proofErr w:type="gramEnd"/>
            <w:r w:rsidRPr="00602CC7">
              <w:rPr>
                <w:rFonts w:ascii="Arial" w:hAnsi="Arial" w:cs="Arial"/>
                <w:sz w:val="20"/>
                <w:szCs w:val="20"/>
              </w:rPr>
              <w:t xml:space="preserve">, where the </w:t>
            </w:r>
            <w:r w:rsidRPr="000447E6">
              <w:rPr>
                <w:rFonts w:ascii="Arial" w:hAnsi="Arial" w:cs="Arial"/>
                <w:i/>
                <w:sz w:val="20"/>
                <w:szCs w:val="20"/>
              </w:rPr>
              <w:t>rate of increase</w:t>
            </w:r>
            <w:r w:rsidRPr="000447E6">
              <w:rPr>
                <w:rFonts w:ascii="Arial" w:hAnsi="Arial" w:cs="Arial"/>
                <w:sz w:val="20"/>
                <w:szCs w:val="20"/>
              </w:rPr>
              <w:t xml:space="preserve"> </w:t>
            </w:r>
            <w:r w:rsidRPr="00933878">
              <w:rPr>
                <w:rFonts w:ascii="Arial" w:hAnsi="Arial" w:cs="Arial"/>
                <w:sz w:val="20"/>
                <w:szCs w:val="20"/>
              </w:rPr>
              <w:t>of the average price level is falling.</w:t>
            </w:r>
          </w:p>
          <w:p w:rsidR="00501EC4" w:rsidRPr="009B2FFE" w:rsidRDefault="00501EC4" w:rsidP="00323CF2">
            <w:pPr>
              <w:rPr>
                <w:rFonts w:ascii="Arial" w:hAnsi="Arial" w:cs="Arial"/>
                <w:sz w:val="20"/>
                <w:szCs w:val="20"/>
              </w:rPr>
            </w:pPr>
          </w:p>
          <w:p w:rsidR="00501EC4" w:rsidRPr="00421005" w:rsidRDefault="00501EC4" w:rsidP="00323CF2">
            <w:pPr>
              <w:rPr>
                <w:rFonts w:ascii="Arial" w:hAnsi="Arial" w:cs="Arial"/>
                <w:sz w:val="20"/>
                <w:szCs w:val="20"/>
              </w:rPr>
            </w:pPr>
            <w:r>
              <w:rPr>
                <w:rFonts w:ascii="Arial" w:hAnsi="Arial" w:cs="Arial"/>
                <w:sz w:val="20"/>
                <w:szCs w:val="20"/>
              </w:rPr>
              <w:t>As learners are now completing the AS curriculum it would be useful to do the specimen paper question in timed conditions to help them with their exam preparation</w:t>
            </w:r>
            <w:r w:rsidRPr="00421005">
              <w:rPr>
                <w:rFonts w:ascii="Arial" w:hAnsi="Arial" w:cs="Arial"/>
                <w:sz w:val="20"/>
                <w:szCs w:val="20"/>
              </w:rPr>
              <w:t>.</w:t>
            </w:r>
          </w:p>
          <w:p w:rsidR="00501EC4" w:rsidRPr="00421005" w:rsidRDefault="00501EC4" w:rsidP="00323CF2">
            <w:pPr>
              <w:rPr>
                <w:rFonts w:ascii="Arial" w:hAnsi="Arial" w:cs="Arial"/>
                <w:sz w:val="20"/>
                <w:szCs w:val="20"/>
              </w:rPr>
            </w:pPr>
          </w:p>
          <w:p w:rsidR="00501EC4" w:rsidRPr="00E77C65" w:rsidRDefault="00501EC4" w:rsidP="00323CF2">
            <w:pPr>
              <w:ind w:right="-116"/>
              <w:rPr>
                <w:rFonts w:ascii="Arial" w:hAnsi="Arial" w:cs="Arial"/>
                <w:sz w:val="20"/>
                <w:szCs w:val="20"/>
              </w:rPr>
            </w:pPr>
            <w:r w:rsidRPr="006670E4">
              <w:rPr>
                <w:rFonts w:ascii="Arial" w:hAnsi="Arial" w:cs="Arial"/>
                <w:sz w:val="20"/>
                <w:szCs w:val="20"/>
              </w:rPr>
              <w:t>Th</w:t>
            </w:r>
            <w:r>
              <w:rPr>
                <w:rFonts w:ascii="Arial" w:hAnsi="Arial" w:cs="Arial"/>
                <w:sz w:val="20"/>
                <w:szCs w:val="20"/>
              </w:rPr>
              <w:t>e</w:t>
            </w:r>
            <w:r w:rsidRPr="006670E4">
              <w:rPr>
                <w:rFonts w:ascii="Arial" w:hAnsi="Arial" w:cs="Arial"/>
                <w:sz w:val="20"/>
                <w:szCs w:val="20"/>
              </w:rPr>
              <w:t xml:space="preserve"> </w:t>
            </w:r>
            <w:r>
              <w:rPr>
                <w:rFonts w:ascii="Arial" w:hAnsi="Arial" w:cs="Arial"/>
                <w:sz w:val="20"/>
                <w:szCs w:val="20"/>
              </w:rPr>
              <w:t xml:space="preserve">tasks in this activity </w:t>
            </w:r>
            <w:r w:rsidRPr="006670E4">
              <w:rPr>
                <w:rFonts w:ascii="Arial" w:hAnsi="Arial" w:cs="Arial"/>
                <w:sz w:val="20"/>
                <w:szCs w:val="20"/>
              </w:rPr>
              <w:t>provide a</w:t>
            </w:r>
            <w:r>
              <w:rPr>
                <w:rFonts w:ascii="Arial" w:hAnsi="Arial" w:cs="Arial"/>
                <w:sz w:val="20"/>
                <w:szCs w:val="20"/>
              </w:rPr>
              <w:t xml:space="preserve"> good </w:t>
            </w:r>
            <w:r w:rsidRPr="006670E4">
              <w:rPr>
                <w:rFonts w:ascii="Arial" w:hAnsi="Arial" w:cs="Arial"/>
                <w:sz w:val="20"/>
                <w:szCs w:val="20"/>
              </w:rPr>
              <w:t>opportunity to revise macroeconomic theory</w:t>
            </w:r>
            <w:r>
              <w:rPr>
                <w:rFonts w:ascii="Arial" w:hAnsi="Arial" w:cs="Arial"/>
                <w:sz w:val="20"/>
                <w:szCs w:val="20"/>
              </w:rPr>
              <w:t xml:space="preserve"> and </w:t>
            </w:r>
            <w:r w:rsidRPr="006670E4">
              <w:rPr>
                <w:rFonts w:ascii="Arial" w:hAnsi="Arial" w:cs="Arial"/>
                <w:sz w:val="20"/>
                <w:szCs w:val="20"/>
              </w:rPr>
              <w:t>analysis</w:t>
            </w:r>
            <w:r>
              <w:rPr>
                <w:rFonts w:ascii="Arial" w:hAnsi="Arial" w:cs="Arial"/>
                <w:sz w:val="20"/>
                <w:szCs w:val="20"/>
              </w:rPr>
              <w:t xml:space="preserve"> as a whole</w:t>
            </w:r>
            <w:r w:rsidRPr="006670E4">
              <w:rPr>
                <w:rFonts w:ascii="Arial" w:hAnsi="Arial" w:cs="Arial"/>
                <w:sz w:val="20"/>
                <w:szCs w:val="20"/>
              </w:rPr>
              <w:t>.</w:t>
            </w:r>
          </w:p>
        </w:tc>
        <w:tc>
          <w:tcPr>
            <w:tcW w:w="3402" w:type="dxa"/>
            <w:tcBorders>
              <w:bottom w:val="single" w:sz="4" w:space="0" w:color="auto"/>
            </w:tcBorders>
          </w:tcPr>
          <w:p w:rsidR="00501EC4" w:rsidRDefault="00501EC4" w:rsidP="00323CF2">
            <w:pPr>
              <w:rPr>
                <w:rFonts w:ascii="Arial" w:hAnsi="Arial" w:cs="Arial"/>
                <w:sz w:val="20"/>
                <w:szCs w:val="20"/>
              </w:rPr>
            </w:pPr>
          </w:p>
          <w:p w:rsidR="00501EC4" w:rsidRDefault="00CD26C0" w:rsidP="00323CF2">
            <w:pPr>
              <w:rPr>
                <w:rFonts w:ascii="Arial" w:hAnsi="Arial" w:cs="Arial"/>
                <w:sz w:val="20"/>
                <w:szCs w:val="20"/>
              </w:rPr>
            </w:pPr>
            <w:hyperlink r:id="rId251" w:history="1">
              <w:r w:rsidR="00501EC4" w:rsidRPr="003C6031">
                <w:rPr>
                  <w:rStyle w:val="Hyperlink"/>
                  <w:rFonts w:ascii="Arial" w:hAnsi="Arial" w:cs="Arial"/>
                  <w:sz w:val="20"/>
                  <w:szCs w:val="20"/>
                </w:rPr>
                <w:t>www.bized.co.uk/virtual/economy/policy/outcomes/inflation/inflws1.htm</w:t>
              </w:r>
            </w:hyperlink>
          </w:p>
          <w:p w:rsidR="00501EC4" w:rsidRDefault="00501EC4" w:rsidP="00323CF2">
            <w:pPr>
              <w:rPr>
                <w:rFonts w:ascii="Arial" w:hAnsi="Arial" w:cs="Arial"/>
                <w:sz w:val="20"/>
                <w:szCs w:val="20"/>
              </w:rPr>
            </w:pPr>
          </w:p>
          <w:p w:rsidR="00501EC4" w:rsidRDefault="00CD26C0" w:rsidP="00323CF2">
            <w:pPr>
              <w:ind w:right="-176"/>
              <w:rPr>
                <w:rFonts w:ascii="Arial" w:hAnsi="Arial" w:cs="Arial"/>
                <w:sz w:val="20"/>
                <w:szCs w:val="20"/>
              </w:rPr>
            </w:pPr>
            <w:hyperlink r:id="rId252" w:history="1">
              <w:r w:rsidR="00501EC4" w:rsidRPr="00933878">
                <w:rPr>
                  <w:rStyle w:val="Hyperlink"/>
                  <w:rFonts w:ascii="Arial" w:hAnsi="Arial" w:cs="Arial"/>
                  <w:sz w:val="20"/>
                  <w:szCs w:val="20"/>
                </w:rPr>
                <w:t>www.dineshbakshi.com/printable-worksh</w:t>
              </w:r>
              <w:r w:rsidR="00501EC4" w:rsidRPr="009B2FFE">
                <w:rPr>
                  <w:rStyle w:val="Hyperlink"/>
                  <w:rFonts w:ascii="Arial" w:hAnsi="Arial" w:cs="Arial"/>
                  <w:sz w:val="20"/>
                  <w:szCs w:val="20"/>
                </w:rPr>
                <w:br/>
              </w:r>
              <w:r w:rsidR="00501EC4" w:rsidRPr="009B2FFE">
                <w:rPr>
                  <w:rStyle w:val="Hyperlink"/>
                  <w:rFonts w:ascii="Arial" w:hAnsi="Arial" w:cs="Arial"/>
                  <w:sz w:val="20"/>
                  <w:szCs w:val="20"/>
                </w:rPr>
                <w:lastRenderedPageBreak/>
                <w:t>eets/business-economics-worksheets/</w:t>
              </w:r>
              <w:r w:rsidR="00501EC4" w:rsidRPr="00421005">
                <w:rPr>
                  <w:rStyle w:val="Hyperlink"/>
                  <w:rFonts w:ascii="Arial" w:hAnsi="Arial" w:cs="Arial"/>
                  <w:sz w:val="20"/>
                  <w:szCs w:val="20"/>
                </w:rPr>
                <w:br/>
                <w:t>1641-case-study-risk-of-deflation</w:t>
              </w:r>
            </w:hyperlink>
          </w:p>
          <w:p w:rsidR="00501EC4" w:rsidRDefault="00501EC4" w:rsidP="00323CF2">
            <w:pPr>
              <w:rPr>
                <w:rFonts w:ascii="Arial" w:hAnsi="Arial" w:cs="Arial"/>
                <w:sz w:val="20"/>
                <w:szCs w:val="20"/>
              </w:rPr>
            </w:pPr>
          </w:p>
          <w:p w:rsidR="00501EC4" w:rsidRDefault="00CD26C0" w:rsidP="00323CF2">
            <w:pPr>
              <w:ind w:right="-176"/>
              <w:rPr>
                <w:rFonts w:ascii="Arial" w:hAnsi="Arial" w:cs="Arial"/>
                <w:sz w:val="20"/>
                <w:szCs w:val="20"/>
              </w:rPr>
            </w:pPr>
            <w:hyperlink r:id="rId253" w:history="1">
              <w:r w:rsidR="00501EC4" w:rsidRPr="004A01A2">
                <w:rPr>
                  <w:rStyle w:val="Hyperlink"/>
                  <w:rFonts w:ascii="Arial" w:hAnsi="Arial" w:cs="Arial"/>
                  <w:sz w:val="20"/>
                  <w:szCs w:val="20"/>
                </w:rPr>
                <w:t>www.businesseconomics.com/country-data.html</w:t>
              </w:r>
            </w:hyperlink>
          </w:p>
          <w:p w:rsidR="00501EC4" w:rsidRDefault="00501EC4" w:rsidP="00323CF2">
            <w:pPr>
              <w:ind w:right="-176"/>
              <w:rPr>
                <w:rFonts w:ascii="Arial" w:hAnsi="Arial" w:cs="Arial"/>
                <w:sz w:val="20"/>
                <w:szCs w:val="20"/>
              </w:rPr>
            </w:pPr>
          </w:p>
          <w:p w:rsidR="00501EC4" w:rsidRPr="00F738A6" w:rsidRDefault="00501EC4" w:rsidP="00323CF2">
            <w:pPr>
              <w:rPr>
                <w:rFonts w:ascii="Arial" w:hAnsi="Arial" w:cs="Arial"/>
                <w:sz w:val="20"/>
                <w:szCs w:val="20"/>
              </w:rPr>
            </w:pPr>
            <w:r w:rsidRPr="00BD0BC1">
              <w:rPr>
                <w:rFonts w:ascii="Arial" w:hAnsi="Arial" w:cs="Arial"/>
                <w:sz w:val="20"/>
                <w:szCs w:val="20"/>
              </w:rPr>
              <w:t xml:space="preserve">Cambridge </w:t>
            </w:r>
            <w:r>
              <w:rPr>
                <w:rFonts w:ascii="Arial" w:hAnsi="Arial" w:cs="Arial"/>
                <w:sz w:val="20"/>
                <w:szCs w:val="20"/>
              </w:rPr>
              <w:t>2016 s</w:t>
            </w:r>
            <w:r w:rsidRPr="00BD0BC1">
              <w:rPr>
                <w:rFonts w:ascii="Arial" w:hAnsi="Arial" w:cs="Arial"/>
                <w:sz w:val="20"/>
                <w:szCs w:val="20"/>
              </w:rPr>
              <w:t xml:space="preserve">pecimen </w:t>
            </w:r>
            <w:r>
              <w:rPr>
                <w:rFonts w:ascii="Arial" w:hAnsi="Arial" w:cs="Arial"/>
                <w:sz w:val="20"/>
                <w:szCs w:val="20"/>
              </w:rPr>
              <w:t>p</w:t>
            </w:r>
            <w:r w:rsidRPr="00BD0BC1">
              <w:rPr>
                <w:rFonts w:ascii="Arial" w:hAnsi="Arial" w:cs="Arial"/>
                <w:sz w:val="20"/>
                <w:szCs w:val="20"/>
              </w:rPr>
              <w:t>aper</w:t>
            </w:r>
            <w:r>
              <w:rPr>
                <w:rFonts w:ascii="Arial" w:hAnsi="Arial" w:cs="Arial"/>
                <w:sz w:val="20"/>
                <w:szCs w:val="20"/>
              </w:rPr>
              <w:t>s</w:t>
            </w:r>
            <w:r w:rsidRPr="00BD0BC1">
              <w:rPr>
                <w:rFonts w:ascii="Arial" w:hAnsi="Arial" w:cs="Arial"/>
                <w:sz w:val="20"/>
                <w:szCs w:val="20"/>
              </w:rPr>
              <w:t xml:space="preserve"> and accompanying mark schemes </w:t>
            </w:r>
            <w:r>
              <w:rPr>
                <w:rFonts w:ascii="Arial" w:hAnsi="Arial" w:cs="Arial"/>
                <w:sz w:val="20"/>
                <w:szCs w:val="20"/>
              </w:rPr>
              <w:t xml:space="preserve">are </w:t>
            </w:r>
            <w:r w:rsidRPr="00BD0BC1">
              <w:rPr>
                <w:rFonts w:ascii="Arial" w:hAnsi="Arial" w:cs="Arial"/>
                <w:sz w:val="20"/>
                <w:szCs w:val="20"/>
              </w:rPr>
              <w:t xml:space="preserve">available at </w:t>
            </w:r>
            <w:hyperlink r:id="rId254" w:history="1">
              <w:r w:rsidRPr="00BD0BC1">
                <w:rPr>
                  <w:rStyle w:val="Hyperlink"/>
                  <w:rFonts w:ascii="Arial" w:hAnsi="Arial" w:cs="Arial"/>
                  <w:sz w:val="20"/>
                  <w:szCs w:val="20"/>
                </w:rPr>
                <w:t>teachers.cie.org.uk</w:t>
              </w:r>
            </w:hyperlink>
          </w:p>
        </w:tc>
      </w:tr>
      <w:tr w:rsidR="00501EC4" w:rsidRPr="00BD0BC1" w:rsidTr="00C34709">
        <w:tc>
          <w:tcPr>
            <w:tcW w:w="1418" w:type="dxa"/>
          </w:tcPr>
          <w:p w:rsidR="00501EC4" w:rsidRPr="0060135D" w:rsidRDefault="00501EC4" w:rsidP="00323CF2">
            <w:pPr>
              <w:rPr>
                <w:rFonts w:ascii="Arial" w:hAnsi="Arial" w:cs="Arial"/>
                <w:i/>
                <w:sz w:val="20"/>
                <w:szCs w:val="20"/>
              </w:rPr>
            </w:pPr>
            <w:r w:rsidRPr="0060135D">
              <w:rPr>
                <w:rFonts w:ascii="Arial" w:hAnsi="Arial" w:cs="Arial"/>
                <w:i/>
                <w:sz w:val="20"/>
                <w:szCs w:val="20"/>
              </w:rPr>
              <w:lastRenderedPageBreak/>
              <w:t>Progress check – government macro intervention</w:t>
            </w:r>
          </w:p>
        </w:tc>
        <w:tc>
          <w:tcPr>
            <w:tcW w:w="5386" w:type="dxa"/>
          </w:tcPr>
          <w:p w:rsidR="00501EC4" w:rsidRPr="00BD0BC1" w:rsidRDefault="00501EC4" w:rsidP="00323CF2">
            <w:pPr>
              <w:ind w:right="-108"/>
              <w:rPr>
                <w:rFonts w:ascii="Arial" w:hAnsi="Arial" w:cs="Arial"/>
                <w:sz w:val="20"/>
                <w:szCs w:val="20"/>
              </w:rPr>
            </w:pPr>
            <w:r>
              <w:rPr>
                <w:rFonts w:ascii="Arial" w:hAnsi="Arial" w:cs="Arial"/>
                <w:sz w:val="20"/>
                <w:szCs w:val="20"/>
              </w:rPr>
              <w:t>As learners have now completed the AS units within the syllabus, set the whole Past Paper 21, 22 or 23 from May/June 2014 under timed conditions to give learners</w:t>
            </w:r>
            <w:r w:rsidRPr="00BD0BC1">
              <w:rPr>
                <w:rFonts w:ascii="Arial" w:hAnsi="Arial" w:cs="Arial"/>
                <w:sz w:val="20"/>
                <w:szCs w:val="20"/>
              </w:rPr>
              <w:t xml:space="preserve"> practise </w:t>
            </w:r>
            <w:r>
              <w:rPr>
                <w:rFonts w:ascii="Arial" w:hAnsi="Arial" w:cs="Arial"/>
                <w:sz w:val="20"/>
                <w:szCs w:val="20"/>
              </w:rPr>
              <w:t xml:space="preserve">in </w:t>
            </w:r>
            <w:r w:rsidRPr="00BD0BC1">
              <w:rPr>
                <w:rFonts w:ascii="Arial" w:hAnsi="Arial" w:cs="Arial"/>
                <w:sz w:val="20"/>
                <w:szCs w:val="20"/>
              </w:rPr>
              <w:t xml:space="preserve">taking a whole </w:t>
            </w:r>
            <w:r w:rsidRPr="00A52328">
              <w:rPr>
                <w:rFonts w:ascii="Arial" w:hAnsi="Arial" w:cs="Arial"/>
                <w:sz w:val="20"/>
                <w:szCs w:val="20"/>
              </w:rPr>
              <w:t xml:space="preserve">Cambridge Data Response and Essay </w:t>
            </w:r>
            <w:r>
              <w:rPr>
                <w:rFonts w:ascii="Arial" w:hAnsi="Arial" w:cs="Arial"/>
                <w:sz w:val="20"/>
                <w:szCs w:val="20"/>
              </w:rPr>
              <w:t>paper exam</w:t>
            </w:r>
            <w:r w:rsidRPr="00BD0BC1">
              <w:rPr>
                <w:rFonts w:ascii="Arial" w:hAnsi="Arial" w:cs="Arial"/>
                <w:sz w:val="20"/>
                <w:szCs w:val="20"/>
              </w:rPr>
              <w:t>.</w:t>
            </w:r>
            <w:r>
              <w:rPr>
                <w:rFonts w:ascii="Arial" w:hAnsi="Arial" w:cs="Arial"/>
                <w:sz w:val="20"/>
                <w:szCs w:val="20"/>
              </w:rPr>
              <w:t xml:space="preserve"> </w:t>
            </w:r>
            <w:r w:rsidRPr="00BD0BC1">
              <w:rPr>
                <w:rFonts w:ascii="Arial" w:hAnsi="Arial" w:cs="Arial"/>
                <w:b/>
                <w:sz w:val="20"/>
                <w:szCs w:val="20"/>
              </w:rPr>
              <w:t>(I)</w:t>
            </w:r>
            <w:r>
              <w:rPr>
                <w:rFonts w:ascii="Arial" w:hAnsi="Arial" w:cs="Arial"/>
                <w:b/>
                <w:sz w:val="20"/>
                <w:szCs w:val="20"/>
              </w:rPr>
              <w:t xml:space="preserve"> (F)</w:t>
            </w:r>
          </w:p>
        </w:tc>
        <w:tc>
          <w:tcPr>
            <w:tcW w:w="4253" w:type="dxa"/>
          </w:tcPr>
          <w:p w:rsidR="00501EC4" w:rsidRPr="00BD0BC1" w:rsidRDefault="00501EC4" w:rsidP="00323CF2">
            <w:pPr>
              <w:ind w:right="-116"/>
              <w:rPr>
                <w:rFonts w:ascii="Arial" w:hAnsi="Arial" w:cs="Arial"/>
                <w:sz w:val="20"/>
                <w:szCs w:val="20"/>
              </w:rPr>
            </w:pPr>
            <w:r>
              <w:rPr>
                <w:rFonts w:ascii="Arial" w:hAnsi="Arial" w:cs="Arial"/>
                <w:sz w:val="20"/>
                <w:szCs w:val="20"/>
              </w:rPr>
              <w:t xml:space="preserve">Ensure that the paper you choose does not contain questions learners have already answered – a wide range of past papers are available to </w:t>
            </w:r>
            <w:proofErr w:type="gramStart"/>
            <w:r>
              <w:rPr>
                <w:rFonts w:ascii="Arial" w:hAnsi="Arial" w:cs="Arial"/>
                <w:sz w:val="20"/>
                <w:szCs w:val="20"/>
              </w:rPr>
              <w:t>help  ensure</w:t>
            </w:r>
            <w:proofErr w:type="gramEnd"/>
            <w:r>
              <w:rPr>
                <w:rFonts w:ascii="Arial" w:hAnsi="Arial" w:cs="Arial"/>
                <w:sz w:val="20"/>
                <w:szCs w:val="20"/>
              </w:rPr>
              <w:t xml:space="preserve"> it will be a fresh test.</w:t>
            </w:r>
          </w:p>
        </w:tc>
        <w:tc>
          <w:tcPr>
            <w:tcW w:w="3402" w:type="dxa"/>
          </w:tcPr>
          <w:p w:rsidR="00501EC4" w:rsidRPr="00BD0BC1" w:rsidRDefault="00501EC4" w:rsidP="00323CF2">
            <w:pPr>
              <w:rPr>
                <w:rFonts w:ascii="Arial" w:hAnsi="Arial" w:cs="Arial"/>
                <w:color w:val="FF0000"/>
                <w:sz w:val="20"/>
                <w:szCs w:val="20"/>
              </w:rPr>
            </w:pPr>
            <w:r w:rsidRPr="002306AC">
              <w:rPr>
                <w:rFonts w:ascii="Arial" w:hAnsi="Arial" w:cs="Arial"/>
                <w:sz w:val="20"/>
                <w:szCs w:val="20"/>
              </w:rPr>
              <w:t>Cambridge past papers and accompanying</w:t>
            </w:r>
            <w:r w:rsidRPr="00BD0BC1">
              <w:rPr>
                <w:rFonts w:ascii="Arial" w:hAnsi="Arial" w:cs="Arial"/>
                <w:sz w:val="20"/>
                <w:szCs w:val="20"/>
              </w:rPr>
              <w:t xml:space="preserve"> mark scheme are available at </w:t>
            </w:r>
            <w:hyperlink r:id="rId255" w:history="1">
              <w:r w:rsidRPr="00BD0BC1">
                <w:rPr>
                  <w:rStyle w:val="Hyperlink"/>
                  <w:rFonts w:ascii="Arial" w:hAnsi="Arial" w:cs="Arial"/>
                  <w:sz w:val="20"/>
                  <w:szCs w:val="20"/>
                </w:rPr>
                <w:t>teachers.cie.org.uk</w:t>
              </w:r>
            </w:hyperlink>
          </w:p>
        </w:tc>
      </w:tr>
    </w:tbl>
    <w:p w:rsidR="00501EC4" w:rsidRDefault="00501EC4" w:rsidP="00B434C1">
      <w:pPr>
        <w:ind w:left="-567" w:right="43"/>
        <w:rPr>
          <w:rFonts w:ascii="Arial" w:hAnsi="Arial" w:cs="Arial"/>
          <w:color w:val="FFFFFF"/>
          <w:sz w:val="20"/>
          <w:szCs w:val="20"/>
        </w:rPr>
      </w:pPr>
    </w:p>
    <w:p w:rsidR="00501EC4" w:rsidRPr="00A33EB6" w:rsidRDefault="00501EC4" w:rsidP="00B434C1">
      <w:pPr>
        <w:ind w:left="-567" w:right="43"/>
        <w:rPr>
          <w:rFonts w:ascii="Arial" w:hAnsi="Arial" w:cs="Arial"/>
          <w:color w:val="FFFFFF"/>
          <w:sz w:val="20"/>
          <w:szCs w:val="20"/>
        </w:rPr>
      </w:pPr>
    </w:p>
    <w:p w:rsidR="00E169A4" w:rsidRPr="00A33EB6" w:rsidRDefault="00E169A4"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19" w:name="_Toc443388521"/>
    <w:p w:rsidR="00554812" w:rsidRPr="00EF7600" w:rsidRDefault="00EF7600" w:rsidP="00EF7600">
      <w:pPr>
        <w:pStyle w:val="Heading1"/>
      </w:pPr>
      <w:r w:rsidRPr="00EF7600">
        <w:lastRenderedPageBreak/>
        <w:fldChar w:fldCharType="begin"/>
      </w:r>
      <w:r w:rsidRPr="00EF7600">
        <w:instrText xml:space="preserve"> HYPERLINK  \l "_Contents" </w:instrText>
      </w:r>
      <w:r w:rsidRPr="00EF7600">
        <w:fldChar w:fldCharType="separate"/>
      </w:r>
      <w:r w:rsidR="00C34709" w:rsidRPr="00EF7600">
        <w:rPr>
          <w:rStyle w:val="Hyperlink"/>
          <w:color w:val="C30045"/>
          <w:u w:val="none"/>
        </w:rPr>
        <w:t>Basic economic ideas and resource allocation (A Level)</w:t>
      </w:r>
      <w:bookmarkEnd w:id="19"/>
      <w:r w:rsidRPr="00EF7600">
        <w:fldChar w:fldCharType="end"/>
      </w:r>
    </w:p>
    <w:p w:rsidR="00C34709" w:rsidRDefault="00C34709" w:rsidP="00C34709">
      <w:pPr>
        <w:pStyle w:val="Heading2"/>
      </w:pPr>
      <w:r w:rsidRPr="00F95B42">
        <w:t>Recommended prior knowledge</w:t>
      </w:r>
    </w:p>
    <w:p w:rsidR="00C34709" w:rsidRPr="005E5510" w:rsidRDefault="00C34709" w:rsidP="00C34709">
      <w:pPr>
        <w:ind w:left="-567" w:right="45"/>
        <w:rPr>
          <w:rFonts w:ascii="Arial" w:hAnsi="Arial" w:cs="Arial"/>
          <w:sz w:val="20"/>
          <w:szCs w:val="20"/>
        </w:rPr>
      </w:pPr>
      <w:r>
        <w:rPr>
          <w:rFonts w:ascii="Arial" w:hAnsi="Arial" w:cs="Arial"/>
          <w:sz w:val="20"/>
          <w:szCs w:val="20"/>
        </w:rPr>
        <w:t xml:space="preserve">This section of the A Level course builds on AS Level Basic Economic Ideas to look at </w:t>
      </w:r>
      <w:r w:rsidRPr="005E5510">
        <w:rPr>
          <w:rFonts w:ascii="Arial" w:hAnsi="Arial" w:cs="Arial"/>
          <w:sz w:val="20"/>
          <w:szCs w:val="20"/>
        </w:rPr>
        <w:t>efficient resource allocation, externalities and market failure, social costs and benefits</w:t>
      </w:r>
      <w:r>
        <w:rPr>
          <w:rFonts w:ascii="Arial" w:hAnsi="Arial" w:cs="Arial"/>
          <w:sz w:val="20"/>
          <w:szCs w:val="20"/>
        </w:rPr>
        <w:t>,</w:t>
      </w:r>
      <w:r w:rsidRPr="005E5510">
        <w:rPr>
          <w:rFonts w:ascii="Arial" w:hAnsi="Arial" w:cs="Arial"/>
          <w:sz w:val="20"/>
          <w:szCs w:val="20"/>
        </w:rPr>
        <w:t xml:space="preserve"> and cost-benefit analysis. Learners need to retain their AS knowledge </w:t>
      </w:r>
      <w:r>
        <w:rPr>
          <w:rFonts w:ascii="Arial" w:hAnsi="Arial" w:cs="Arial"/>
          <w:sz w:val="20"/>
          <w:szCs w:val="20"/>
        </w:rPr>
        <w:t xml:space="preserve">of this topic </w:t>
      </w:r>
      <w:r w:rsidRPr="005E5510">
        <w:rPr>
          <w:rFonts w:ascii="Arial" w:hAnsi="Arial" w:cs="Arial"/>
          <w:sz w:val="20"/>
          <w:szCs w:val="20"/>
        </w:rPr>
        <w:t xml:space="preserve">as well, and as this section starts the A Level year, the initial activities </w:t>
      </w:r>
      <w:r>
        <w:rPr>
          <w:rFonts w:ascii="Arial" w:hAnsi="Arial" w:cs="Arial"/>
          <w:sz w:val="20"/>
          <w:szCs w:val="20"/>
        </w:rPr>
        <w:t xml:space="preserve">also </w:t>
      </w:r>
      <w:r w:rsidRPr="005E5510">
        <w:rPr>
          <w:rFonts w:ascii="Arial" w:hAnsi="Arial" w:cs="Arial"/>
          <w:sz w:val="20"/>
          <w:szCs w:val="20"/>
        </w:rPr>
        <w:t>focus on recapping and reviewing previous learning via questions/tests to provide useful opportunities for formative assessment and differentiation.</w:t>
      </w:r>
    </w:p>
    <w:p w:rsidR="00C34709" w:rsidRDefault="00C34709" w:rsidP="00C34709">
      <w:pPr>
        <w:pStyle w:val="Heading2"/>
      </w:pPr>
      <w:r w:rsidRPr="00F95B42">
        <w:t>Context</w:t>
      </w:r>
    </w:p>
    <w:p w:rsidR="00C34709" w:rsidRPr="001B4EC8" w:rsidRDefault="00C34709" w:rsidP="00C34709">
      <w:pPr>
        <w:ind w:left="-567" w:right="45"/>
        <w:rPr>
          <w:rFonts w:ascii="Arial" w:hAnsi="Arial" w:cs="Arial"/>
          <w:sz w:val="20"/>
          <w:szCs w:val="20"/>
        </w:rPr>
      </w:pPr>
      <w:r>
        <w:rPr>
          <w:rFonts w:ascii="Arial" w:hAnsi="Arial" w:cs="Arial"/>
          <w:sz w:val="20"/>
          <w:szCs w:val="20"/>
        </w:rPr>
        <w:t>The rationale of the section is that learners should develop their understanding of the efficiency of resource allocation and the reasons for the existence of externalities in an economy (</w:t>
      </w:r>
      <w:r w:rsidRPr="001B4EC8">
        <w:rPr>
          <w:rFonts w:ascii="Arial" w:hAnsi="Arial" w:cs="Arial"/>
          <w:sz w:val="20"/>
          <w:szCs w:val="20"/>
        </w:rPr>
        <w:t xml:space="preserve">both positive and negative), market failure and inefficient resource allocation. This section then goes on to look at the distinction between social costs and social benefits and finally </w:t>
      </w:r>
      <w:r>
        <w:rPr>
          <w:rFonts w:ascii="Arial" w:hAnsi="Arial" w:cs="Arial"/>
          <w:sz w:val="20"/>
          <w:szCs w:val="20"/>
        </w:rPr>
        <w:t xml:space="preserve">on </w:t>
      </w:r>
      <w:r w:rsidRPr="001B4EC8">
        <w:rPr>
          <w:rFonts w:ascii="Arial" w:hAnsi="Arial" w:cs="Arial"/>
          <w:sz w:val="20"/>
          <w:szCs w:val="20"/>
        </w:rPr>
        <w:t>how to use cost-benefit analysis in the overall decision-making process. As the title of this section indicates, these basic economic ideas are crucial and it is important that learners understand that this is core knowledge that they will need to retain and use throughout year. These ‘basic’ ideas will contribute enormously not only to learners’ knowledge, but also to their appreciation and understanding of real-world practice.</w:t>
      </w:r>
    </w:p>
    <w:p w:rsidR="00C34709" w:rsidRPr="00F95B42" w:rsidRDefault="00C34709" w:rsidP="00C34709">
      <w:pPr>
        <w:pStyle w:val="Heading2"/>
      </w:pPr>
      <w:r w:rsidRPr="00F95B42">
        <w:t>Outline</w:t>
      </w:r>
    </w:p>
    <w:p w:rsidR="00C34709" w:rsidRDefault="00C34709" w:rsidP="00C34709">
      <w:pPr>
        <w:ind w:left="-567" w:right="45"/>
        <w:rPr>
          <w:rFonts w:ascii="Arial" w:hAnsi="Arial" w:cs="Arial"/>
          <w:sz w:val="20"/>
          <w:szCs w:val="20"/>
        </w:rPr>
      </w:pPr>
      <w:r w:rsidRPr="00335897">
        <w:rPr>
          <w:rFonts w:ascii="Arial" w:hAnsi="Arial" w:cs="Arial"/>
          <w:sz w:val="20"/>
          <w:szCs w:val="20"/>
        </w:rPr>
        <w:t>The A Level topics covered in this section are:</w:t>
      </w:r>
    </w:p>
    <w:p w:rsidR="00C34709" w:rsidRDefault="00C34709" w:rsidP="00C34709">
      <w:pPr>
        <w:ind w:left="-567" w:right="45"/>
        <w:rPr>
          <w:rFonts w:ascii="Arial" w:hAnsi="Arial" w:cs="Arial"/>
          <w:sz w:val="20"/>
          <w:szCs w:val="20"/>
        </w:rPr>
      </w:pPr>
    </w:p>
    <w:p w:rsidR="00C34709" w:rsidRPr="00F803D9" w:rsidRDefault="00C34709" w:rsidP="00776F2A">
      <w:pPr>
        <w:pStyle w:val="ListParagraph"/>
        <w:numPr>
          <w:ilvl w:val="0"/>
          <w:numId w:val="4"/>
        </w:numPr>
        <w:ind w:left="-284" w:hanging="284"/>
        <w:rPr>
          <w:rFonts w:cs="Arial"/>
        </w:rPr>
      </w:pPr>
      <w:r>
        <w:rPr>
          <w:rFonts w:cs="Arial"/>
        </w:rPr>
        <w:t>efficient resource allocation</w:t>
      </w:r>
    </w:p>
    <w:p w:rsidR="00C34709" w:rsidRPr="00F803D9" w:rsidRDefault="00C34709" w:rsidP="00776F2A">
      <w:pPr>
        <w:pStyle w:val="ListParagraph"/>
        <w:numPr>
          <w:ilvl w:val="0"/>
          <w:numId w:val="4"/>
        </w:numPr>
        <w:ind w:left="-284" w:hanging="284"/>
        <w:rPr>
          <w:rFonts w:cs="Arial"/>
        </w:rPr>
      </w:pPr>
      <w:r>
        <w:rPr>
          <w:rFonts w:cs="Arial"/>
        </w:rPr>
        <w:t>externalities and market failure</w:t>
      </w:r>
    </w:p>
    <w:p w:rsidR="00C34709" w:rsidRDefault="00C34709" w:rsidP="00776F2A">
      <w:pPr>
        <w:pStyle w:val="ListParagraph"/>
        <w:numPr>
          <w:ilvl w:val="0"/>
          <w:numId w:val="4"/>
        </w:numPr>
        <w:ind w:left="-284" w:hanging="284"/>
        <w:rPr>
          <w:rFonts w:cs="Arial"/>
        </w:rPr>
      </w:pPr>
      <w:proofErr w:type="gramStart"/>
      <w:r>
        <w:rPr>
          <w:rFonts w:cs="Arial"/>
        </w:rPr>
        <w:t>social</w:t>
      </w:r>
      <w:proofErr w:type="gramEnd"/>
      <w:r>
        <w:rPr>
          <w:rFonts w:cs="Arial"/>
        </w:rPr>
        <w:t xml:space="preserve"> costs and benefits; cost-benefit analysis.</w:t>
      </w:r>
    </w:p>
    <w:p w:rsidR="00C34709" w:rsidRPr="00F95B42" w:rsidRDefault="00C34709" w:rsidP="00C34709">
      <w:pPr>
        <w:pStyle w:val="Heading2"/>
      </w:pPr>
      <w:r>
        <w:t>Suggested t</w:t>
      </w:r>
      <w:r w:rsidRPr="00F95B42">
        <w:t>eaching time</w:t>
      </w:r>
    </w:p>
    <w:p w:rsidR="00C34709" w:rsidRPr="00F95B42" w:rsidRDefault="00C34709" w:rsidP="00C34709">
      <w:pPr>
        <w:tabs>
          <w:tab w:val="left" w:pos="11640"/>
        </w:tabs>
        <w:ind w:left="-567"/>
        <w:rPr>
          <w:rFonts w:ascii="Arial" w:hAnsi="Arial" w:cs="Arial"/>
          <w:sz w:val="20"/>
          <w:szCs w:val="20"/>
        </w:rPr>
      </w:pPr>
      <w:r>
        <w:rPr>
          <w:rFonts w:ascii="Arial" w:hAnsi="Arial" w:cs="Arial"/>
          <w:sz w:val="20"/>
          <w:szCs w:val="20"/>
        </w:rPr>
        <w:t>It is recommended that this section</w:t>
      </w:r>
      <w:r w:rsidRPr="00F95B42">
        <w:rPr>
          <w:rFonts w:ascii="Arial" w:hAnsi="Arial" w:cs="Arial"/>
          <w:sz w:val="20"/>
          <w:szCs w:val="20"/>
        </w:rPr>
        <w:t xml:space="preserve"> should take approximately </w:t>
      </w:r>
      <w:r>
        <w:rPr>
          <w:rFonts w:ascii="Arial" w:hAnsi="Arial" w:cs="Arial"/>
          <w:sz w:val="20"/>
          <w:szCs w:val="20"/>
        </w:rPr>
        <w:t xml:space="preserve">10% of the A Level </w:t>
      </w:r>
      <w:r w:rsidRPr="00F95B42">
        <w:rPr>
          <w:rFonts w:ascii="Arial" w:hAnsi="Arial" w:cs="Arial"/>
          <w:sz w:val="20"/>
          <w:szCs w:val="20"/>
        </w:rPr>
        <w:t>course</w:t>
      </w:r>
      <w:r>
        <w:rPr>
          <w:rFonts w:ascii="Arial" w:hAnsi="Arial" w:cs="Arial"/>
          <w:sz w:val="20"/>
          <w:szCs w:val="20"/>
        </w:rPr>
        <w:t xml:space="preserve"> (5</w:t>
      </w:r>
      <w:r w:rsidRPr="00F95B42">
        <w:rPr>
          <w:rFonts w:ascii="Arial" w:hAnsi="Arial" w:cs="Arial"/>
          <w:sz w:val="20"/>
          <w:szCs w:val="20"/>
        </w:rPr>
        <w:t xml:space="preserve">% of the </w:t>
      </w:r>
      <w:r>
        <w:rPr>
          <w:rFonts w:ascii="Arial" w:hAnsi="Arial" w:cs="Arial"/>
          <w:sz w:val="20"/>
          <w:szCs w:val="20"/>
        </w:rPr>
        <w:t>whole AS and A Level programme)</w:t>
      </w:r>
      <w:r w:rsidRPr="00F95B42">
        <w:rPr>
          <w:rFonts w:ascii="Arial" w:hAnsi="Arial" w:cs="Arial"/>
          <w:sz w:val="20"/>
          <w:szCs w:val="20"/>
        </w:rPr>
        <w:t>.</w:t>
      </w:r>
    </w:p>
    <w:p w:rsidR="00554812" w:rsidRDefault="00554812"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969"/>
        <w:gridCol w:w="3544"/>
      </w:tblGrid>
      <w:tr w:rsidR="00C34709" w:rsidRPr="00F65A78" w:rsidTr="00C34709">
        <w:trPr>
          <w:cantSplit/>
          <w:trHeight w:hRule="exact" w:val="680"/>
          <w:tblHeader/>
        </w:trPr>
        <w:tc>
          <w:tcPr>
            <w:tcW w:w="1418" w:type="dxa"/>
            <w:shd w:val="clear" w:color="auto" w:fill="C30045"/>
            <w:vAlign w:val="center"/>
          </w:tcPr>
          <w:p w:rsidR="00C34709" w:rsidRPr="00F65A78" w:rsidRDefault="00C34709" w:rsidP="00323CF2">
            <w:pPr>
              <w:rPr>
                <w:rFonts w:ascii="Arial" w:hAnsi="Arial" w:cs="Arial"/>
                <w:b/>
                <w:color w:val="FFFFFF"/>
                <w:sz w:val="20"/>
                <w:szCs w:val="20"/>
              </w:rPr>
            </w:pPr>
            <w:r w:rsidRPr="00F65A78">
              <w:rPr>
                <w:rFonts w:ascii="Arial" w:hAnsi="Arial" w:cs="Arial"/>
                <w:b/>
                <w:color w:val="FFFFFF"/>
                <w:sz w:val="20"/>
                <w:szCs w:val="20"/>
              </w:rPr>
              <w:t>Learning objectives</w:t>
            </w:r>
          </w:p>
        </w:tc>
        <w:tc>
          <w:tcPr>
            <w:tcW w:w="5528" w:type="dxa"/>
            <w:shd w:val="clear" w:color="auto" w:fill="C30045"/>
            <w:vAlign w:val="center"/>
          </w:tcPr>
          <w:p w:rsidR="00C34709" w:rsidRPr="00F65A78" w:rsidRDefault="00C34709" w:rsidP="00323CF2">
            <w:pPr>
              <w:rPr>
                <w:rFonts w:ascii="Arial" w:hAnsi="Arial" w:cs="Arial"/>
                <w:b/>
                <w:color w:val="FFFFFF"/>
                <w:sz w:val="20"/>
                <w:szCs w:val="20"/>
              </w:rPr>
            </w:pPr>
            <w:r w:rsidRPr="00F65A78">
              <w:rPr>
                <w:rFonts w:ascii="Arial" w:hAnsi="Arial" w:cs="Arial"/>
                <w:b/>
                <w:color w:val="FFFFFF"/>
                <w:sz w:val="20"/>
                <w:szCs w:val="20"/>
              </w:rPr>
              <w:t>Suggested teaching activities</w:t>
            </w:r>
          </w:p>
        </w:tc>
        <w:tc>
          <w:tcPr>
            <w:tcW w:w="3969" w:type="dxa"/>
            <w:shd w:val="clear" w:color="auto" w:fill="C30045"/>
            <w:vAlign w:val="center"/>
          </w:tcPr>
          <w:p w:rsidR="00C34709" w:rsidRPr="00F65A78" w:rsidRDefault="00C34709" w:rsidP="00323CF2">
            <w:pPr>
              <w:ind w:right="451"/>
              <w:rPr>
                <w:rFonts w:ascii="Arial" w:hAnsi="Arial" w:cs="Arial"/>
                <w:b/>
                <w:color w:val="FFFFFF"/>
                <w:sz w:val="20"/>
                <w:szCs w:val="20"/>
              </w:rPr>
            </w:pPr>
            <w:r w:rsidRPr="00F65A78">
              <w:rPr>
                <w:rFonts w:ascii="Arial" w:hAnsi="Arial" w:cs="Arial"/>
                <w:b/>
                <w:color w:val="FFFFFF"/>
                <w:sz w:val="20"/>
                <w:szCs w:val="20"/>
              </w:rPr>
              <w:t>Teacher guidance notes and key concepts</w:t>
            </w:r>
          </w:p>
        </w:tc>
        <w:tc>
          <w:tcPr>
            <w:tcW w:w="3544" w:type="dxa"/>
            <w:shd w:val="clear" w:color="auto" w:fill="C30045"/>
            <w:vAlign w:val="center"/>
          </w:tcPr>
          <w:p w:rsidR="00C34709" w:rsidRPr="00F65A78" w:rsidRDefault="00C34709" w:rsidP="00323CF2">
            <w:pPr>
              <w:rPr>
                <w:rFonts w:ascii="Arial" w:hAnsi="Arial" w:cs="Arial"/>
                <w:b/>
                <w:color w:val="FFFFFF"/>
                <w:sz w:val="20"/>
                <w:szCs w:val="20"/>
              </w:rPr>
            </w:pPr>
            <w:r w:rsidRPr="00F65A78">
              <w:rPr>
                <w:rFonts w:ascii="Arial" w:hAnsi="Arial" w:cs="Arial"/>
                <w:b/>
                <w:color w:val="FFFFFF"/>
                <w:sz w:val="20"/>
                <w:szCs w:val="20"/>
              </w:rPr>
              <w:t>Learning resources</w:t>
            </w:r>
          </w:p>
        </w:tc>
      </w:tr>
      <w:tr w:rsidR="00C34709" w:rsidRPr="00F65A78" w:rsidTr="00C34709">
        <w:trPr>
          <w:cantSplit/>
          <w:trHeight w:val="272"/>
        </w:trPr>
        <w:tc>
          <w:tcPr>
            <w:tcW w:w="14459" w:type="dxa"/>
            <w:gridSpan w:val="4"/>
          </w:tcPr>
          <w:p w:rsidR="00C34709" w:rsidRPr="00710BFA" w:rsidRDefault="00C34709" w:rsidP="00323CF2">
            <w:pPr>
              <w:rPr>
                <w:rFonts w:ascii="Arial" w:hAnsi="Arial" w:cs="Arial"/>
                <w:b/>
                <w:sz w:val="22"/>
                <w:szCs w:val="22"/>
              </w:rPr>
            </w:pPr>
            <w:r w:rsidRPr="00710BFA">
              <w:rPr>
                <w:rFonts w:ascii="Arial" w:hAnsi="Arial" w:cs="Arial"/>
                <w:b/>
                <w:sz w:val="22"/>
                <w:szCs w:val="22"/>
              </w:rPr>
              <w:t>Efficient resource allocation</w:t>
            </w:r>
          </w:p>
        </w:tc>
      </w:tr>
      <w:tr w:rsidR="00C34709" w:rsidRPr="00F65A78" w:rsidTr="00C34709">
        <w:tc>
          <w:tcPr>
            <w:tcW w:w="1418" w:type="dxa"/>
          </w:tcPr>
          <w:p w:rsidR="00C34709" w:rsidRPr="000F4E36" w:rsidRDefault="00C34709" w:rsidP="00323CF2">
            <w:pPr>
              <w:rPr>
                <w:rFonts w:ascii="Arial" w:hAnsi="Arial" w:cs="Arial"/>
                <w:sz w:val="20"/>
                <w:szCs w:val="20"/>
              </w:rPr>
            </w:pPr>
            <w:r w:rsidRPr="000F4E36">
              <w:rPr>
                <w:rFonts w:ascii="Arial" w:hAnsi="Arial" w:cs="Arial"/>
                <w:sz w:val="20"/>
                <w:szCs w:val="20"/>
              </w:rPr>
              <w:t>Productive and allocative efficiency</w:t>
            </w:r>
          </w:p>
        </w:tc>
        <w:tc>
          <w:tcPr>
            <w:tcW w:w="5528" w:type="dxa"/>
          </w:tcPr>
          <w:p w:rsidR="00C34709" w:rsidRPr="000F4E36" w:rsidRDefault="00C34709" w:rsidP="00323CF2">
            <w:pPr>
              <w:rPr>
                <w:rFonts w:ascii="Arial" w:hAnsi="Arial" w:cs="Arial"/>
                <w:sz w:val="20"/>
                <w:szCs w:val="20"/>
              </w:rPr>
            </w:pPr>
            <w:r w:rsidRPr="000F4E36">
              <w:rPr>
                <w:rFonts w:ascii="Arial" w:hAnsi="Arial" w:cs="Arial"/>
                <w:sz w:val="20"/>
                <w:szCs w:val="20"/>
              </w:rPr>
              <w:t xml:space="preserve">Introduce the concepts of productive and allocative efficiency using the supplied website link. </w:t>
            </w:r>
            <w:r w:rsidRPr="000F4E36">
              <w:rPr>
                <w:rFonts w:ascii="Arial" w:hAnsi="Arial" w:cs="Arial"/>
                <w:b/>
                <w:sz w:val="20"/>
                <w:szCs w:val="20"/>
              </w:rPr>
              <w:t>(W)</w:t>
            </w:r>
          </w:p>
          <w:p w:rsidR="00C34709" w:rsidRPr="000F4E36" w:rsidRDefault="00C34709" w:rsidP="00323CF2">
            <w:pPr>
              <w:rPr>
                <w:rFonts w:ascii="Arial" w:hAnsi="Arial" w:cs="Arial"/>
                <w:sz w:val="20"/>
                <w:szCs w:val="20"/>
              </w:rPr>
            </w:pPr>
          </w:p>
          <w:p w:rsidR="00C34709" w:rsidRPr="000F4E36" w:rsidRDefault="00C34709" w:rsidP="00323CF2">
            <w:pPr>
              <w:rPr>
                <w:rFonts w:ascii="Arial" w:hAnsi="Arial" w:cs="Arial"/>
                <w:sz w:val="20"/>
                <w:szCs w:val="20"/>
              </w:rPr>
            </w:pPr>
            <w:r w:rsidRPr="000F4E36">
              <w:rPr>
                <w:rFonts w:ascii="Arial" w:hAnsi="Arial" w:cs="Arial"/>
                <w:sz w:val="20"/>
                <w:szCs w:val="20"/>
              </w:rPr>
              <w:t xml:space="preserve">Consolidate understanding by setting questions such as those in Bamford ch 1 to encourage learners to think about the different types of efficiency and help them understand the key concept of equilibrium and efficiency. </w:t>
            </w:r>
            <w:r w:rsidRPr="000F4E36">
              <w:rPr>
                <w:rFonts w:ascii="Arial" w:hAnsi="Arial" w:cs="Arial"/>
                <w:b/>
                <w:sz w:val="20"/>
                <w:szCs w:val="20"/>
              </w:rPr>
              <w:t>(I) (Basic)</w:t>
            </w:r>
          </w:p>
          <w:p w:rsidR="00C34709" w:rsidRPr="000F4E36" w:rsidRDefault="00C34709" w:rsidP="00323CF2">
            <w:pPr>
              <w:rPr>
                <w:rFonts w:ascii="Arial" w:hAnsi="Arial" w:cs="Arial"/>
                <w:sz w:val="20"/>
                <w:szCs w:val="20"/>
              </w:rPr>
            </w:pPr>
          </w:p>
          <w:p w:rsidR="00C34709" w:rsidRPr="000F4E36" w:rsidRDefault="00C34709" w:rsidP="00323CF2">
            <w:pPr>
              <w:rPr>
                <w:rFonts w:ascii="Arial" w:hAnsi="Arial" w:cs="Arial"/>
                <w:sz w:val="20"/>
                <w:szCs w:val="20"/>
              </w:rPr>
            </w:pPr>
            <w:r w:rsidRPr="000F4E36">
              <w:rPr>
                <w:rFonts w:ascii="Arial" w:hAnsi="Arial" w:cs="Arial"/>
                <w:sz w:val="20"/>
                <w:szCs w:val="20"/>
              </w:rPr>
              <w:t xml:space="preserve">Reinforce learning by putting learners into pairs to peer assess each other’s responses. On completion, ask them to work together to propose ideas on how to show the distinction between productive and allocative efficiency. </w:t>
            </w:r>
            <w:r w:rsidRPr="000F4E36">
              <w:rPr>
                <w:rFonts w:ascii="Arial" w:hAnsi="Arial" w:cs="Arial"/>
                <w:b/>
                <w:sz w:val="20"/>
                <w:szCs w:val="20"/>
              </w:rPr>
              <w:t>(P)</w:t>
            </w:r>
            <w:r w:rsidRPr="000F4E36">
              <w:rPr>
                <w:rFonts w:ascii="Arial" w:hAnsi="Arial" w:cs="Arial"/>
                <w:sz w:val="20"/>
                <w:szCs w:val="20"/>
              </w:rPr>
              <w:t xml:space="preserve"> </w:t>
            </w:r>
            <w:r w:rsidRPr="000F4E36">
              <w:rPr>
                <w:rFonts w:ascii="Arial" w:hAnsi="Arial" w:cs="Arial"/>
                <w:b/>
                <w:sz w:val="20"/>
                <w:szCs w:val="20"/>
              </w:rPr>
              <w:t>(F)</w:t>
            </w:r>
          </w:p>
          <w:p w:rsidR="00C34709" w:rsidRPr="000F4E36" w:rsidRDefault="00C34709" w:rsidP="00323CF2">
            <w:pPr>
              <w:rPr>
                <w:rFonts w:ascii="Arial" w:hAnsi="Arial" w:cs="Arial"/>
                <w:sz w:val="20"/>
                <w:szCs w:val="20"/>
              </w:rPr>
            </w:pPr>
          </w:p>
          <w:p w:rsidR="00C34709" w:rsidRPr="000F4E36" w:rsidRDefault="00C34709" w:rsidP="00323CF2">
            <w:pPr>
              <w:ind w:right="-108"/>
              <w:rPr>
                <w:rFonts w:ascii="Arial" w:hAnsi="Arial" w:cs="Arial"/>
                <w:sz w:val="20"/>
                <w:szCs w:val="20"/>
              </w:rPr>
            </w:pPr>
            <w:r w:rsidRPr="000F4E36">
              <w:rPr>
                <w:rFonts w:ascii="Arial" w:hAnsi="Arial" w:cs="Arial"/>
                <w:sz w:val="20"/>
                <w:szCs w:val="20"/>
              </w:rPr>
              <w:t xml:space="preserve">On completion, each pair shares its ideas with the class. </w:t>
            </w:r>
            <w:r w:rsidRPr="000F4E36">
              <w:rPr>
                <w:rFonts w:ascii="Arial" w:hAnsi="Arial" w:cs="Arial"/>
                <w:b/>
                <w:sz w:val="20"/>
                <w:szCs w:val="20"/>
              </w:rPr>
              <w:t>(W)</w:t>
            </w:r>
          </w:p>
          <w:p w:rsidR="00C34709" w:rsidRPr="000F4E36" w:rsidRDefault="00C34709" w:rsidP="00323CF2">
            <w:pPr>
              <w:rPr>
                <w:rFonts w:ascii="Arial" w:hAnsi="Arial" w:cs="Arial"/>
                <w:sz w:val="20"/>
                <w:szCs w:val="20"/>
              </w:rPr>
            </w:pPr>
          </w:p>
          <w:p w:rsidR="00C34709" w:rsidRPr="000F4E36" w:rsidRDefault="00C34709" w:rsidP="00323CF2">
            <w:pPr>
              <w:ind w:right="-108"/>
              <w:rPr>
                <w:rFonts w:ascii="Arial" w:hAnsi="Arial" w:cs="Arial"/>
                <w:sz w:val="20"/>
                <w:szCs w:val="20"/>
              </w:rPr>
            </w:pPr>
            <w:r w:rsidRPr="000F4E36">
              <w:rPr>
                <w:rFonts w:ascii="Arial" w:hAnsi="Arial" w:cs="Arial"/>
                <w:sz w:val="20"/>
                <w:szCs w:val="20"/>
              </w:rPr>
              <w:t xml:space="preserve">To ensure </w:t>
            </w:r>
            <w:r>
              <w:rPr>
                <w:rFonts w:ascii="Arial" w:hAnsi="Arial" w:cs="Arial"/>
                <w:sz w:val="20"/>
                <w:szCs w:val="20"/>
              </w:rPr>
              <w:t>learner</w:t>
            </w:r>
            <w:r w:rsidRPr="000F4E36">
              <w:rPr>
                <w:rFonts w:ascii="Arial" w:hAnsi="Arial" w:cs="Arial"/>
                <w:sz w:val="20"/>
                <w:szCs w:val="20"/>
              </w:rPr>
              <w:t>s have a good understanding of productive and allocative efficiency, set further questions such as those in Anderton ch 16 and 61:</w:t>
            </w:r>
          </w:p>
          <w:p w:rsidR="00C34709" w:rsidRPr="000F4E36" w:rsidRDefault="00C34709" w:rsidP="00323CF2">
            <w:pPr>
              <w:rPr>
                <w:rFonts w:ascii="Arial" w:hAnsi="Arial" w:cs="Arial"/>
                <w:sz w:val="20"/>
                <w:szCs w:val="20"/>
              </w:rPr>
            </w:pPr>
          </w:p>
          <w:p w:rsidR="00C34709" w:rsidRPr="000F4E36" w:rsidRDefault="00C34709" w:rsidP="00776F2A">
            <w:pPr>
              <w:numPr>
                <w:ilvl w:val="0"/>
                <w:numId w:val="29"/>
              </w:numPr>
              <w:ind w:left="284" w:hanging="284"/>
              <w:rPr>
                <w:rFonts w:ascii="Arial" w:hAnsi="Arial" w:cs="Arial"/>
                <w:sz w:val="20"/>
                <w:szCs w:val="20"/>
              </w:rPr>
            </w:pPr>
            <w:r w:rsidRPr="000F4E36">
              <w:rPr>
                <w:rFonts w:ascii="Arial" w:hAnsi="Arial" w:cs="Arial"/>
                <w:sz w:val="20"/>
                <w:szCs w:val="20"/>
              </w:rPr>
              <w:t xml:space="preserve">Question 1 p.102 focuses on productive efficiency, and Question 2 p.103 on allocative efficiency. Question 3 p.104 focuses on both productive and allocative efficiency. </w:t>
            </w:r>
            <w:r w:rsidRPr="000F4E36">
              <w:rPr>
                <w:rFonts w:ascii="Arial" w:hAnsi="Arial" w:cs="Arial"/>
                <w:b/>
                <w:sz w:val="20"/>
                <w:szCs w:val="20"/>
              </w:rPr>
              <w:t>(Basic)</w:t>
            </w:r>
          </w:p>
          <w:p w:rsidR="00C34709" w:rsidRPr="000F4E36" w:rsidRDefault="00C34709" w:rsidP="00776F2A">
            <w:pPr>
              <w:numPr>
                <w:ilvl w:val="0"/>
                <w:numId w:val="29"/>
              </w:numPr>
              <w:ind w:left="284" w:hanging="284"/>
              <w:rPr>
                <w:rFonts w:ascii="Arial" w:hAnsi="Arial" w:cs="Arial"/>
                <w:sz w:val="20"/>
                <w:szCs w:val="20"/>
              </w:rPr>
            </w:pPr>
            <w:r w:rsidRPr="000F4E36">
              <w:rPr>
                <w:rFonts w:ascii="Arial" w:hAnsi="Arial" w:cs="Arial"/>
                <w:sz w:val="20"/>
                <w:szCs w:val="20"/>
              </w:rPr>
              <w:t xml:space="preserve">Question 1 p.107 requires learners to distinguish between productive and allocative efficiency using examples from the information given, and Question 1 p.394 focuses on allocative efficiency. </w:t>
            </w:r>
            <w:r w:rsidRPr="000F4E36">
              <w:rPr>
                <w:rFonts w:ascii="Arial" w:hAnsi="Arial" w:cs="Arial"/>
                <w:b/>
                <w:sz w:val="20"/>
                <w:szCs w:val="20"/>
              </w:rPr>
              <w:t>(Challenging) (I)</w:t>
            </w:r>
          </w:p>
        </w:tc>
        <w:tc>
          <w:tcPr>
            <w:tcW w:w="3969" w:type="dxa"/>
          </w:tcPr>
          <w:p w:rsidR="00C34709" w:rsidRPr="000F4E36" w:rsidRDefault="00C34709" w:rsidP="00323CF2">
            <w:pPr>
              <w:ind w:right="-116"/>
              <w:rPr>
                <w:rFonts w:ascii="Arial" w:hAnsi="Arial" w:cs="Arial"/>
                <w:sz w:val="20"/>
                <w:szCs w:val="20"/>
              </w:rPr>
            </w:pPr>
            <w:r w:rsidRPr="000F4E36">
              <w:rPr>
                <w:rFonts w:ascii="Arial" w:hAnsi="Arial" w:cs="Arial"/>
                <w:sz w:val="20"/>
                <w:szCs w:val="20"/>
              </w:rPr>
              <w:lastRenderedPageBreak/>
              <w:t xml:space="preserve">Allocative efficiency occurs where </w:t>
            </w:r>
            <w:r>
              <w:rPr>
                <w:rFonts w:ascii="Arial" w:hAnsi="Arial" w:cs="Arial"/>
                <w:sz w:val="20"/>
                <w:szCs w:val="20"/>
              </w:rPr>
              <w:t>price is equivalent to marginal cost (</w:t>
            </w:r>
            <w:r w:rsidRPr="000F4E36">
              <w:rPr>
                <w:rFonts w:ascii="Arial" w:hAnsi="Arial" w:cs="Arial"/>
                <w:sz w:val="20"/>
                <w:szCs w:val="20"/>
              </w:rPr>
              <w:t>P=MC</w:t>
            </w:r>
            <w:r>
              <w:rPr>
                <w:rFonts w:ascii="Arial" w:hAnsi="Arial" w:cs="Arial"/>
                <w:sz w:val="20"/>
                <w:szCs w:val="20"/>
              </w:rPr>
              <w:t>)</w:t>
            </w:r>
            <w:r w:rsidRPr="000F4E36">
              <w:rPr>
                <w:rFonts w:ascii="Arial" w:hAnsi="Arial" w:cs="Arial"/>
                <w:sz w:val="20"/>
                <w:szCs w:val="20"/>
              </w:rPr>
              <w:t>.</w:t>
            </w:r>
          </w:p>
          <w:p w:rsidR="00C34709" w:rsidRPr="000F4E36" w:rsidRDefault="00C34709" w:rsidP="00323CF2">
            <w:pPr>
              <w:rPr>
                <w:rFonts w:ascii="Arial" w:hAnsi="Arial" w:cs="Arial"/>
                <w:sz w:val="20"/>
                <w:szCs w:val="20"/>
              </w:rPr>
            </w:pPr>
          </w:p>
          <w:p w:rsidR="00C34709" w:rsidRPr="000F4E36" w:rsidRDefault="00C34709" w:rsidP="00323CF2">
            <w:pPr>
              <w:rPr>
                <w:rFonts w:ascii="Arial" w:hAnsi="Arial" w:cs="Arial"/>
                <w:sz w:val="20"/>
                <w:szCs w:val="20"/>
              </w:rPr>
            </w:pPr>
            <w:r w:rsidRPr="000F4E36">
              <w:rPr>
                <w:rFonts w:ascii="Arial" w:hAnsi="Arial" w:cs="Arial"/>
                <w:sz w:val="20"/>
                <w:szCs w:val="20"/>
              </w:rPr>
              <w:t>Productive efficiency can be shown through a firm’s average cost curves or through a production possibility curve.</w:t>
            </w:r>
          </w:p>
          <w:p w:rsidR="00C34709" w:rsidRPr="000F4E36" w:rsidRDefault="00C34709" w:rsidP="00323CF2">
            <w:pPr>
              <w:rPr>
                <w:rFonts w:ascii="Arial" w:hAnsi="Arial" w:cs="Arial"/>
                <w:sz w:val="20"/>
                <w:szCs w:val="20"/>
              </w:rPr>
            </w:pPr>
          </w:p>
          <w:p w:rsidR="00C34709" w:rsidRPr="000F4E36" w:rsidRDefault="00C34709" w:rsidP="00323CF2">
            <w:pPr>
              <w:ind w:right="-116"/>
              <w:rPr>
                <w:rFonts w:ascii="Arial" w:hAnsi="Arial" w:cs="Arial"/>
                <w:sz w:val="20"/>
                <w:szCs w:val="20"/>
              </w:rPr>
            </w:pPr>
            <w:r w:rsidRPr="000F4E36">
              <w:rPr>
                <w:rFonts w:ascii="Arial" w:hAnsi="Arial" w:cs="Arial"/>
                <w:sz w:val="20"/>
                <w:szCs w:val="20"/>
              </w:rPr>
              <w:lastRenderedPageBreak/>
              <w:t xml:space="preserve">Learners should be able to use production possibility curves. Stress the distinction between a position </w:t>
            </w:r>
            <w:r w:rsidRPr="000F4E36">
              <w:rPr>
                <w:rFonts w:ascii="Arial" w:hAnsi="Arial" w:cs="Arial"/>
                <w:i/>
                <w:sz w:val="20"/>
                <w:szCs w:val="20"/>
              </w:rPr>
              <w:t>within</w:t>
            </w:r>
            <w:r w:rsidRPr="000F4E36">
              <w:rPr>
                <w:rFonts w:ascii="Arial" w:hAnsi="Arial" w:cs="Arial"/>
                <w:sz w:val="20"/>
                <w:szCs w:val="20"/>
              </w:rPr>
              <w:t xml:space="preserve"> the curve and a position </w:t>
            </w:r>
            <w:r w:rsidRPr="000F4E36">
              <w:rPr>
                <w:rFonts w:ascii="Arial" w:hAnsi="Arial" w:cs="Arial"/>
                <w:i/>
                <w:sz w:val="20"/>
                <w:szCs w:val="20"/>
              </w:rPr>
              <w:t>on</w:t>
            </w:r>
            <w:r w:rsidRPr="000F4E36">
              <w:rPr>
                <w:rFonts w:ascii="Arial" w:hAnsi="Arial" w:cs="Arial"/>
                <w:sz w:val="20"/>
                <w:szCs w:val="20"/>
              </w:rPr>
              <w:t xml:space="preserve"> the curve – any position </w:t>
            </w:r>
            <w:r w:rsidRPr="000F4E36">
              <w:rPr>
                <w:rFonts w:ascii="Arial" w:hAnsi="Arial" w:cs="Arial"/>
                <w:i/>
                <w:sz w:val="20"/>
                <w:szCs w:val="20"/>
              </w:rPr>
              <w:t>on</w:t>
            </w:r>
            <w:r w:rsidRPr="000F4E36">
              <w:rPr>
                <w:rFonts w:ascii="Arial" w:hAnsi="Arial" w:cs="Arial"/>
                <w:sz w:val="20"/>
                <w:szCs w:val="20"/>
              </w:rPr>
              <w:t xml:space="preserve"> the curve will show a situation of productive efficiency.</w:t>
            </w:r>
          </w:p>
          <w:p w:rsidR="00C34709" w:rsidRPr="000F4E36" w:rsidRDefault="00C34709" w:rsidP="00323CF2">
            <w:pPr>
              <w:rPr>
                <w:rFonts w:ascii="Arial" w:hAnsi="Arial" w:cs="Arial"/>
                <w:sz w:val="20"/>
                <w:szCs w:val="20"/>
              </w:rPr>
            </w:pPr>
          </w:p>
          <w:p w:rsidR="00C34709" w:rsidRPr="000F4E36" w:rsidRDefault="00C34709" w:rsidP="00323CF2">
            <w:pPr>
              <w:rPr>
                <w:rFonts w:ascii="Arial" w:hAnsi="Arial" w:cs="Arial"/>
                <w:b/>
                <w:sz w:val="20"/>
                <w:szCs w:val="20"/>
              </w:rPr>
            </w:pPr>
            <w:r w:rsidRPr="000F4E36">
              <w:rPr>
                <w:rFonts w:ascii="Arial" w:hAnsi="Arial" w:cs="Arial"/>
                <w:b/>
                <w:sz w:val="20"/>
                <w:szCs w:val="20"/>
              </w:rPr>
              <w:t>KEY CONCEPT 3: EQUILIBRIUM AND EFFICIENCY</w:t>
            </w:r>
          </w:p>
          <w:p w:rsidR="00C34709" w:rsidRPr="000F4E36" w:rsidRDefault="00C34709" w:rsidP="00323CF2">
            <w:pPr>
              <w:ind w:right="-116"/>
              <w:rPr>
                <w:rFonts w:ascii="Arial" w:hAnsi="Arial" w:cs="Arial"/>
                <w:sz w:val="20"/>
                <w:szCs w:val="20"/>
              </w:rPr>
            </w:pPr>
            <w:r w:rsidRPr="000F4E36">
              <w:rPr>
                <w:rFonts w:ascii="Arial" w:hAnsi="Arial" w:cs="Arial"/>
                <w:sz w:val="20"/>
                <w:szCs w:val="20"/>
              </w:rPr>
              <w:t xml:space="preserve">Productive and allocative efficiency are both elements of economic efficiency and essential to this part of </w:t>
            </w:r>
            <w:proofErr w:type="gramStart"/>
            <w:r w:rsidRPr="000F4E36">
              <w:rPr>
                <w:rFonts w:ascii="Arial" w:hAnsi="Arial" w:cs="Arial"/>
                <w:sz w:val="20"/>
                <w:szCs w:val="20"/>
              </w:rPr>
              <w:t xml:space="preserve">the </w:t>
            </w:r>
            <w:r>
              <w:rPr>
                <w:rFonts w:ascii="Arial" w:hAnsi="Arial" w:cs="Arial"/>
                <w:sz w:val="20"/>
                <w:szCs w:val="20"/>
              </w:rPr>
              <w:t xml:space="preserve"> </w:t>
            </w:r>
            <w:r w:rsidRPr="000F4E36">
              <w:rPr>
                <w:rFonts w:ascii="Arial" w:hAnsi="Arial" w:cs="Arial"/>
                <w:sz w:val="20"/>
                <w:szCs w:val="20"/>
              </w:rPr>
              <w:t>syllabus</w:t>
            </w:r>
            <w:proofErr w:type="gramEnd"/>
            <w:r w:rsidRPr="000F4E36">
              <w:rPr>
                <w:rFonts w:ascii="Arial" w:hAnsi="Arial" w:cs="Arial"/>
                <w:sz w:val="20"/>
                <w:szCs w:val="20"/>
              </w:rPr>
              <w:t>.</w:t>
            </w:r>
          </w:p>
        </w:tc>
        <w:tc>
          <w:tcPr>
            <w:tcW w:w="3544" w:type="dxa"/>
          </w:tcPr>
          <w:p w:rsidR="00C34709" w:rsidRPr="000F4E36" w:rsidRDefault="00C34709" w:rsidP="00323CF2">
            <w:pPr>
              <w:rPr>
                <w:rFonts w:ascii="Arial" w:hAnsi="Arial" w:cs="Arial"/>
                <w:sz w:val="20"/>
                <w:szCs w:val="20"/>
              </w:rPr>
            </w:pPr>
            <w:r w:rsidRPr="000F4E36">
              <w:rPr>
                <w:rFonts w:ascii="Arial" w:hAnsi="Arial" w:cs="Arial"/>
                <w:sz w:val="20"/>
                <w:szCs w:val="20"/>
              </w:rPr>
              <w:lastRenderedPageBreak/>
              <w:t>Bamford, ch 1</w:t>
            </w:r>
            <w:r>
              <w:rPr>
                <w:rFonts w:ascii="Arial" w:hAnsi="Arial" w:cs="Arial"/>
                <w:sz w:val="20"/>
                <w:szCs w:val="20"/>
              </w:rPr>
              <w:t xml:space="preserve"> Basic economic ideas</w:t>
            </w:r>
          </w:p>
          <w:p w:rsidR="00C34709" w:rsidRPr="000F4E36" w:rsidRDefault="00C34709" w:rsidP="00323CF2">
            <w:pPr>
              <w:rPr>
                <w:rFonts w:ascii="Arial" w:hAnsi="Arial" w:cs="Arial"/>
                <w:sz w:val="20"/>
                <w:szCs w:val="20"/>
              </w:rPr>
            </w:pPr>
            <w:r w:rsidRPr="000F4E36">
              <w:rPr>
                <w:rFonts w:ascii="Arial" w:hAnsi="Arial" w:cs="Arial"/>
                <w:sz w:val="20"/>
                <w:szCs w:val="20"/>
              </w:rPr>
              <w:t>Cook, ch 8</w:t>
            </w:r>
          </w:p>
          <w:p w:rsidR="00C34709" w:rsidRPr="000F4E36" w:rsidRDefault="00C34709" w:rsidP="00323CF2">
            <w:pPr>
              <w:rPr>
                <w:rFonts w:ascii="Arial" w:hAnsi="Arial" w:cs="Arial"/>
                <w:sz w:val="20"/>
                <w:szCs w:val="20"/>
              </w:rPr>
            </w:pPr>
            <w:r w:rsidRPr="000F4E36">
              <w:rPr>
                <w:rFonts w:ascii="Arial" w:hAnsi="Arial" w:cs="Arial"/>
                <w:sz w:val="20"/>
                <w:szCs w:val="20"/>
              </w:rPr>
              <w:t>Anderton, ch 16 and 61</w:t>
            </w:r>
          </w:p>
          <w:p w:rsidR="00C34709" w:rsidRPr="000F4E36" w:rsidRDefault="00C34709" w:rsidP="00323CF2">
            <w:pPr>
              <w:rPr>
                <w:rFonts w:ascii="Arial" w:hAnsi="Arial" w:cs="Arial"/>
                <w:sz w:val="20"/>
                <w:szCs w:val="20"/>
              </w:rPr>
            </w:pPr>
            <w:r w:rsidRPr="000F4E36">
              <w:rPr>
                <w:rFonts w:ascii="Arial" w:hAnsi="Arial" w:cs="Arial"/>
                <w:sz w:val="20"/>
                <w:szCs w:val="20"/>
              </w:rPr>
              <w:t>Stanlake, ch 19</w:t>
            </w:r>
          </w:p>
          <w:p w:rsidR="00C34709" w:rsidRPr="000F4E36" w:rsidRDefault="00C34709" w:rsidP="00323CF2">
            <w:pPr>
              <w:rPr>
                <w:rFonts w:ascii="Arial" w:hAnsi="Arial" w:cs="Arial"/>
                <w:sz w:val="20"/>
                <w:szCs w:val="20"/>
              </w:rPr>
            </w:pPr>
            <w:r w:rsidRPr="000F4E36">
              <w:rPr>
                <w:rFonts w:ascii="Arial" w:hAnsi="Arial" w:cs="Arial"/>
                <w:sz w:val="20"/>
                <w:szCs w:val="20"/>
              </w:rPr>
              <w:t>Sloman, ch 7</w:t>
            </w:r>
          </w:p>
          <w:p w:rsidR="00C34709" w:rsidRPr="000F4E36" w:rsidRDefault="00C34709" w:rsidP="00323CF2">
            <w:pPr>
              <w:rPr>
                <w:rFonts w:ascii="Arial" w:hAnsi="Arial" w:cs="Arial"/>
                <w:sz w:val="20"/>
                <w:szCs w:val="20"/>
              </w:rPr>
            </w:pPr>
            <w:r w:rsidRPr="00CE5BA5">
              <w:rPr>
                <w:rFonts w:ascii="Arial" w:hAnsi="Arial" w:cs="Arial"/>
                <w:sz w:val="20"/>
                <w:szCs w:val="20"/>
              </w:rPr>
              <w:t>Gillespie, p.38</w:t>
            </w:r>
          </w:p>
          <w:p w:rsidR="00C34709" w:rsidRPr="000F4E36" w:rsidRDefault="00C34709" w:rsidP="00323CF2">
            <w:pPr>
              <w:rPr>
                <w:rFonts w:ascii="Arial" w:hAnsi="Arial" w:cs="Arial"/>
                <w:sz w:val="20"/>
                <w:szCs w:val="20"/>
              </w:rPr>
            </w:pPr>
          </w:p>
          <w:p w:rsidR="00C34709" w:rsidRPr="000F4E36" w:rsidRDefault="00CD26C0" w:rsidP="00323CF2">
            <w:pPr>
              <w:rPr>
                <w:rFonts w:ascii="Arial" w:hAnsi="Arial" w:cs="Arial"/>
                <w:sz w:val="20"/>
                <w:szCs w:val="20"/>
              </w:rPr>
            </w:pPr>
            <w:hyperlink r:id="rId256" w:history="1">
              <w:r w:rsidR="00C34709" w:rsidRPr="000F4E36">
                <w:rPr>
                  <w:rStyle w:val="Hyperlink"/>
                  <w:rFonts w:ascii="Arial" w:hAnsi="Arial" w:cs="Arial"/>
                  <w:sz w:val="20"/>
                  <w:szCs w:val="20"/>
                </w:rPr>
                <w:t>www.tutor2u.net/economics/revision-notes/as-marketfailure-economic-efficiency.html</w:t>
              </w:r>
            </w:hyperlink>
          </w:p>
        </w:tc>
      </w:tr>
      <w:tr w:rsidR="00C34709" w:rsidRPr="00F65A78" w:rsidTr="00C34709">
        <w:tc>
          <w:tcPr>
            <w:tcW w:w="1418" w:type="dxa"/>
          </w:tcPr>
          <w:p w:rsidR="00C34709" w:rsidRPr="000F4E36" w:rsidRDefault="00C34709" w:rsidP="00323CF2">
            <w:pPr>
              <w:rPr>
                <w:rFonts w:ascii="Arial" w:hAnsi="Arial" w:cs="Arial"/>
                <w:sz w:val="20"/>
                <w:szCs w:val="20"/>
              </w:rPr>
            </w:pPr>
            <w:r w:rsidRPr="000F4E36">
              <w:rPr>
                <w:rFonts w:ascii="Arial" w:hAnsi="Arial" w:cs="Arial"/>
                <w:sz w:val="20"/>
                <w:szCs w:val="20"/>
              </w:rPr>
              <w:lastRenderedPageBreak/>
              <w:t>Productive and allocative efficiency</w:t>
            </w:r>
          </w:p>
        </w:tc>
        <w:tc>
          <w:tcPr>
            <w:tcW w:w="5528" w:type="dxa"/>
          </w:tcPr>
          <w:p w:rsidR="00C34709" w:rsidRPr="000F4E36" w:rsidRDefault="00C34709" w:rsidP="00323CF2">
            <w:pPr>
              <w:rPr>
                <w:rFonts w:ascii="Arial" w:hAnsi="Arial" w:cs="Arial"/>
                <w:sz w:val="20"/>
                <w:szCs w:val="20"/>
              </w:rPr>
            </w:pPr>
            <w:r w:rsidRPr="000F4E36">
              <w:rPr>
                <w:rFonts w:ascii="Arial" w:hAnsi="Arial" w:cs="Arial"/>
                <w:sz w:val="20"/>
                <w:szCs w:val="20"/>
              </w:rPr>
              <w:t xml:space="preserve">To ensure learners make the link between productive possibility curves and productive efficiency, set questions such as Question 1 in Stanlake ch 19 which requires learners to explain how production possibility curves can be used to illustrate the concept of productive efficiency. </w:t>
            </w:r>
            <w:r w:rsidRPr="000F4E36">
              <w:rPr>
                <w:rFonts w:ascii="Arial" w:hAnsi="Arial" w:cs="Arial"/>
                <w:b/>
                <w:sz w:val="20"/>
                <w:szCs w:val="20"/>
              </w:rPr>
              <w:t>(I)</w:t>
            </w:r>
            <w:r w:rsidRPr="000F4E36">
              <w:rPr>
                <w:rFonts w:ascii="Arial" w:hAnsi="Arial" w:cs="Arial"/>
                <w:sz w:val="20"/>
                <w:szCs w:val="20"/>
              </w:rPr>
              <w:t xml:space="preserve"> </w:t>
            </w:r>
            <w:r w:rsidRPr="000F4E36">
              <w:rPr>
                <w:rFonts w:ascii="Arial" w:hAnsi="Arial" w:cs="Arial"/>
                <w:b/>
                <w:sz w:val="20"/>
                <w:szCs w:val="20"/>
              </w:rPr>
              <w:t>(F)</w:t>
            </w:r>
            <w:r w:rsidRPr="000F4E36">
              <w:rPr>
                <w:rFonts w:ascii="Arial" w:hAnsi="Arial" w:cs="Arial"/>
                <w:sz w:val="20"/>
                <w:szCs w:val="20"/>
              </w:rPr>
              <w:t xml:space="preserve"> </w:t>
            </w:r>
            <w:r w:rsidRPr="000F4E36">
              <w:rPr>
                <w:rFonts w:ascii="Arial" w:hAnsi="Arial" w:cs="Arial"/>
                <w:b/>
                <w:sz w:val="20"/>
                <w:szCs w:val="20"/>
              </w:rPr>
              <w:t>(Basic)</w:t>
            </w:r>
          </w:p>
        </w:tc>
        <w:tc>
          <w:tcPr>
            <w:tcW w:w="3969" w:type="dxa"/>
          </w:tcPr>
          <w:p w:rsidR="00C34709" w:rsidRPr="000F4E36" w:rsidRDefault="00C34709" w:rsidP="00323CF2">
            <w:pPr>
              <w:rPr>
                <w:rFonts w:ascii="Arial" w:hAnsi="Arial" w:cs="Arial"/>
                <w:sz w:val="20"/>
                <w:szCs w:val="20"/>
              </w:rPr>
            </w:pPr>
            <w:r w:rsidRPr="000F4E36">
              <w:rPr>
                <w:rFonts w:ascii="Arial" w:hAnsi="Arial" w:cs="Arial"/>
                <w:sz w:val="20"/>
                <w:szCs w:val="20"/>
              </w:rPr>
              <w:t>Answering this question will enable learners to fully grasp the link between a production possibility curve and the concept of productive efficiency.</w:t>
            </w:r>
          </w:p>
        </w:tc>
        <w:tc>
          <w:tcPr>
            <w:tcW w:w="3544" w:type="dxa"/>
          </w:tcPr>
          <w:p w:rsidR="00C34709" w:rsidRPr="000F4E36" w:rsidRDefault="00C34709" w:rsidP="00323CF2">
            <w:pPr>
              <w:rPr>
                <w:rFonts w:ascii="Arial" w:hAnsi="Arial" w:cs="Arial"/>
                <w:sz w:val="20"/>
                <w:szCs w:val="20"/>
              </w:rPr>
            </w:pPr>
            <w:r w:rsidRPr="000F4E36">
              <w:rPr>
                <w:rFonts w:ascii="Arial" w:hAnsi="Arial" w:cs="Arial"/>
                <w:sz w:val="20"/>
                <w:szCs w:val="20"/>
              </w:rPr>
              <w:t>Bamford, ch 1</w:t>
            </w:r>
            <w:r>
              <w:rPr>
                <w:rFonts w:ascii="Arial" w:hAnsi="Arial" w:cs="Arial"/>
                <w:sz w:val="20"/>
                <w:szCs w:val="20"/>
              </w:rPr>
              <w:t xml:space="preserve"> Basic economic ideas</w:t>
            </w:r>
          </w:p>
          <w:p w:rsidR="00C34709" w:rsidRPr="000F4E36" w:rsidRDefault="00C34709" w:rsidP="00323CF2">
            <w:pPr>
              <w:rPr>
                <w:rFonts w:ascii="Arial" w:hAnsi="Arial" w:cs="Arial"/>
                <w:sz w:val="20"/>
                <w:szCs w:val="20"/>
              </w:rPr>
            </w:pPr>
            <w:r w:rsidRPr="000F4E36">
              <w:rPr>
                <w:rFonts w:ascii="Arial" w:hAnsi="Arial" w:cs="Arial"/>
                <w:sz w:val="20"/>
                <w:szCs w:val="20"/>
              </w:rPr>
              <w:t>Cook, ch 8</w:t>
            </w:r>
          </w:p>
          <w:p w:rsidR="00C34709" w:rsidRPr="000F4E36" w:rsidRDefault="00C34709" w:rsidP="00323CF2">
            <w:pPr>
              <w:rPr>
                <w:rFonts w:ascii="Arial" w:hAnsi="Arial" w:cs="Arial"/>
                <w:sz w:val="20"/>
                <w:szCs w:val="20"/>
              </w:rPr>
            </w:pPr>
            <w:r w:rsidRPr="000F4E36">
              <w:rPr>
                <w:rFonts w:ascii="Arial" w:hAnsi="Arial" w:cs="Arial"/>
                <w:sz w:val="20"/>
                <w:szCs w:val="20"/>
              </w:rPr>
              <w:t>Anderton, ch 16 and 61</w:t>
            </w:r>
          </w:p>
          <w:p w:rsidR="00C34709" w:rsidRPr="000F4E36" w:rsidRDefault="00C34709" w:rsidP="00323CF2">
            <w:pPr>
              <w:rPr>
                <w:rFonts w:ascii="Arial" w:hAnsi="Arial" w:cs="Arial"/>
                <w:sz w:val="20"/>
                <w:szCs w:val="20"/>
              </w:rPr>
            </w:pPr>
            <w:r w:rsidRPr="000F4E36">
              <w:rPr>
                <w:rFonts w:ascii="Arial" w:hAnsi="Arial" w:cs="Arial"/>
                <w:sz w:val="20"/>
                <w:szCs w:val="20"/>
              </w:rPr>
              <w:t>Stanlake, ch 19</w:t>
            </w:r>
          </w:p>
          <w:p w:rsidR="00C34709" w:rsidRPr="000F4E36" w:rsidRDefault="00C34709" w:rsidP="00323CF2">
            <w:pPr>
              <w:rPr>
                <w:rFonts w:ascii="Arial" w:hAnsi="Arial" w:cs="Arial"/>
                <w:sz w:val="20"/>
                <w:szCs w:val="20"/>
              </w:rPr>
            </w:pPr>
            <w:r w:rsidRPr="000F4E36">
              <w:rPr>
                <w:rFonts w:ascii="Arial" w:hAnsi="Arial" w:cs="Arial"/>
                <w:sz w:val="20"/>
                <w:szCs w:val="20"/>
              </w:rPr>
              <w:t>Sloman, ch 7</w:t>
            </w:r>
          </w:p>
          <w:p w:rsidR="00C34709" w:rsidRPr="000F4E36" w:rsidRDefault="00C34709" w:rsidP="00323CF2">
            <w:pPr>
              <w:rPr>
                <w:rFonts w:ascii="Arial" w:hAnsi="Arial" w:cs="Arial"/>
                <w:sz w:val="20"/>
                <w:szCs w:val="20"/>
              </w:rPr>
            </w:pPr>
            <w:r w:rsidRPr="00CE5BA5">
              <w:rPr>
                <w:rFonts w:ascii="Arial" w:hAnsi="Arial" w:cs="Arial"/>
                <w:sz w:val="20"/>
                <w:szCs w:val="20"/>
              </w:rPr>
              <w:t>Gillespie, p.38</w:t>
            </w:r>
          </w:p>
        </w:tc>
      </w:tr>
      <w:tr w:rsidR="00C34709" w:rsidRPr="00F65A78" w:rsidTr="00C34709">
        <w:tc>
          <w:tcPr>
            <w:tcW w:w="1418" w:type="dxa"/>
          </w:tcPr>
          <w:p w:rsidR="00C34709" w:rsidRPr="0060135D" w:rsidRDefault="00C34709" w:rsidP="00323CF2">
            <w:pPr>
              <w:rPr>
                <w:rFonts w:ascii="Arial" w:hAnsi="Arial" w:cs="Arial"/>
                <w:i/>
                <w:sz w:val="20"/>
                <w:szCs w:val="20"/>
              </w:rPr>
            </w:pPr>
            <w:r w:rsidRPr="0060135D">
              <w:rPr>
                <w:rFonts w:ascii="Arial" w:hAnsi="Arial" w:cs="Arial"/>
                <w:i/>
                <w:sz w:val="20"/>
                <w:szCs w:val="20"/>
              </w:rPr>
              <w:t xml:space="preserve">Progress check – productive and allocative </w:t>
            </w:r>
            <w:r w:rsidRPr="0060135D">
              <w:rPr>
                <w:rFonts w:ascii="Arial" w:hAnsi="Arial" w:cs="Arial"/>
                <w:i/>
                <w:sz w:val="20"/>
                <w:szCs w:val="20"/>
              </w:rPr>
              <w:lastRenderedPageBreak/>
              <w:t>efficiency</w:t>
            </w:r>
          </w:p>
        </w:tc>
        <w:tc>
          <w:tcPr>
            <w:tcW w:w="5528" w:type="dxa"/>
          </w:tcPr>
          <w:p w:rsidR="00C34709" w:rsidRPr="000F4E36" w:rsidRDefault="00C34709" w:rsidP="00323CF2">
            <w:pPr>
              <w:ind w:right="-108"/>
              <w:rPr>
                <w:rFonts w:ascii="Arial" w:hAnsi="Arial" w:cs="Arial"/>
                <w:sz w:val="20"/>
                <w:szCs w:val="20"/>
              </w:rPr>
            </w:pPr>
            <w:r w:rsidRPr="000F4E36">
              <w:rPr>
                <w:rFonts w:ascii="Arial" w:hAnsi="Arial" w:cs="Arial"/>
                <w:sz w:val="20"/>
                <w:szCs w:val="20"/>
              </w:rPr>
              <w:lastRenderedPageBreak/>
              <w:t>To help reinforce learning, set one or more of the following past paper questions as class or homework tasks:</w:t>
            </w:r>
          </w:p>
          <w:p w:rsidR="00C34709" w:rsidRPr="000F4E36" w:rsidRDefault="00C34709" w:rsidP="00323CF2">
            <w:pPr>
              <w:rPr>
                <w:rFonts w:ascii="Arial" w:hAnsi="Arial" w:cs="Arial"/>
                <w:sz w:val="20"/>
                <w:szCs w:val="20"/>
              </w:rPr>
            </w:pPr>
          </w:p>
          <w:p w:rsidR="00C34709" w:rsidRPr="000F4E36" w:rsidRDefault="00C34709" w:rsidP="00776F2A">
            <w:pPr>
              <w:numPr>
                <w:ilvl w:val="0"/>
                <w:numId w:val="32"/>
              </w:numPr>
              <w:ind w:left="284" w:right="-108" w:hanging="284"/>
              <w:rPr>
                <w:rFonts w:ascii="Arial" w:hAnsi="Arial" w:cs="Arial"/>
                <w:sz w:val="20"/>
                <w:szCs w:val="20"/>
              </w:rPr>
            </w:pPr>
            <w:r w:rsidRPr="000F4E36">
              <w:rPr>
                <w:rFonts w:ascii="Arial" w:hAnsi="Arial" w:cs="Arial"/>
                <w:sz w:val="20"/>
                <w:szCs w:val="20"/>
              </w:rPr>
              <w:t>Question 2a</w:t>
            </w:r>
            <w:r>
              <w:rPr>
                <w:rFonts w:ascii="Arial" w:hAnsi="Arial" w:cs="Arial"/>
                <w:sz w:val="20"/>
                <w:szCs w:val="20"/>
              </w:rPr>
              <w:t xml:space="preserve"> from Past P</w:t>
            </w:r>
            <w:r w:rsidRPr="000F4E36">
              <w:rPr>
                <w:rFonts w:ascii="Arial" w:hAnsi="Arial" w:cs="Arial"/>
                <w:sz w:val="20"/>
                <w:szCs w:val="20"/>
              </w:rPr>
              <w:t xml:space="preserve">aper 41 November 2010 enables learners to demonstrate their understanding of the </w:t>
            </w:r>
            <w:r w:rsidRPr="000F4E36">
              <w:rPr>
                <w:rFonts w:ascii="Arial" w:hAnsi="Arial" w:cs="Arial"/>
                <w:sz w:val="20"/>
                <w:szCs w:val="20"/>
              </w:rPr>
              <w:lastRenderedPageBreak/>
              <w:t>meaning of efficiency and practise producing accurate and correctly labelled diagrams (the ‘challenging’ element)</w:t>
            </w:r>
          </w:p>
          <w:p w:rsidR="00C34709" w:rsidRPr="000F4E36" w:rsidRDefault="00C34709" w:rsidP="00776F2A">
            <w:pPr>
              <w:numPr>
                <w:ilvl w:val="0"/>
                <w:numId w:val="32"/>
              </w:numPr>
              <w:ind w:left="284" w:right="-108" w:hanging="284"/>
              <w:rPr>
                <w:rFonts w:ascii="Arial" w:hAnsi="Arial" w:cs="Arial"/>
                <w:sz w:val="20"/>
                <w:szCs w:val="20"/>
              </w:rPr>
            </w:pPr>
            <w:r w:rsidRPr="000F4E36">
              <w:rPr>
                <w:rFonts w:ascii="Arial" w:hAnsi="Arial" w:cs="Arial"/>
                <w:sz w:val="20"/>
                <w:szCs w:val="20"/>
              </w:rPr>
              <w:t xml:space="preserve">Question 2b from </w:t>
            </w:r>
            <w:r>
              <w:rPr>
                <w:rFonts w:ascii="Arial" w:hAnsi="Arial" w:cs="Arial"/>
                <w:sz w:val="20"/>
                <w:szCs w:val="20"/>
              </w:rPr>
              <w:t>Past P</w:t>
            </w:r>
            <w:r w:rsidRPr="000F4E36">
              <w:rPr>
                <w:rFonts w:ascii="Arial" w:hAnsi="Arial" w:cs="Arial"/>
                <w:sz w:val="20"/>
                <w:szCs w:val="20"/>
              </w:rPr>
              <w:t>aper 42 November 2011 not only requires analysis of economic efficiency but also whether it is always achieved in a market – thus linking economic efficiency and market failure</w:t>
            </w:r>
          </w:p>
          <w:p w:rsidR="00C34709" w:rsidRPr="000F4E36" w:rsidRDefault="00C34709" w:rsidP="00776F2A">
            <w:pPr>
              <w:numPr>
                <w:ilvl w:val="0"/>
                <w:numId w:val="32"/>
              </w:numPr>
              <w:ind w:left="284" w:hanging="284"/>
              <w:rPr>
                <w:rFonts w:ascii="Arial" w:hAnsi="Arial" w:cs="Arial"/>
                <w:sz w:val="20"/>
                <w:szCs w:val="20"/>
              </w:rPr>
            </w:pPr>
            <w:r w:rsidRPr="000F4E36">
              <w:rPr>
                <w:rFonts w:ascii="Arial" w:hAnsi="Arial" w:cs="Arial"/>
                <w:sz w:val="20"/>
                <w:szCs w:val="20"/>
              </w:rPr>
              <w:t xml:space="preserve">Question 7 from </w:t>
            </w:r>
            <w:r>
              <w:rPr>
                <w:rFonts w:ascii="Arial" w:hAnsi="Arial" w:cs="Arial"/>
                <w:sz w:val="20"/>
                <w:szCs w:val="20"/>
              </w:rPr>
              <w:t>Past P</w:t>
            </w:r>
            <w:r w:rsidRPr="000F4E36">
              <w:rPr>
                <w:rFonts w:ascii="Arial" w:hAnsi="Arial" w:cs="Arial"/>
                <w:sz w:val="20"/>
                <w:szCs w:val="20"/>
              </w:rPr>
              <w:t xml:space="preserve">aper 43 November will also stretch learners through the requirement to contrast theory and practice. </w:t>
            </w:r>
            <w:r w:rsidRPr="000F4E36">
              <w:rPr>
                <w:rFonts w:ascii="Arial" w:hAnsi="Arial" w:cs="Arial"/>
                <w:b/>
                <w:sz w:val="20"/>
                <w:szCs w:val="20"/>
              </w:rPr>
              <w:t>(I or H)</w:t>
            </w:r>
            <w:r w:rsidRPr="000F4E36">
              <w:rPr>
                <w:rFonts w:ascii="Arial" w:hAnsi="Arial" w:cs="Arial"/>
                <w:sz w:val="20"/>
                <w:szCs w:val="20"/>
              </w:rPr>
              <w:t xml:space="preserve"> </w:t>
            </w:r>
            <w:r w:rsidRPr="000F4E36">
              <w:rPr>
                <w:rFonts w:ascii="Arial" w:hAnsi="Arial" w:cs="Arial"/>
                <w:b/>
                <w:sz w:val="20"/>
                <w:szCs w:val="20"/>
              </w:rPr>
              <w:t>(F)</w:t>
            </w:r>
            <w:r w:rsidRPr="000F4E36">
              <w:rPr>
                <w:rFonts w:ascii="Arial" w:hAnsi="Arial" w:cs="Arial"/>
                <w:sz w:val="20"/>
                <w:szCs w:val="20"/>
              </w:rPr>
              <w:t xml:space="preserve"> </w:t>
            </w:r>
            <w:r w:rsidRPr="000F4E36">
              <w:rPr>
                <w:rFonts w:ascii="Arial" w:hAnsi="Arial" w:cs="Arial"/>
                <w:b/>
                <w:sz w:val="20"/>
                <w:szCs w:val="20"/>
              </w:rPr>
              <w:t>(Challenging)</w:t>
            </w:r>
            <w:r w:rsidRPr="000F4E36">
              <w:rPr>
                <w:rFonts w:ascii="Arial" w:hAnsi="Arial" w:cs="Arial"/>
                <w:sz w:val="20"/>
                <w:szCs w:val="20"/>
              </w:rPr>
              <w:t>.</w:t>
            </w:r>
          </w:p>
        </w:tc>
        <w:tc>
          <w:tcPr>
            <w:tcW w:w="3969" w:type="dxa"/>
          </w:tcPr>
          <w:p w:rsidR="00C34709" w:rsidRPr="000F4E36" w:rsidRDefault="00C34709" w:rsidP="00323CF2">
            <w:pPr>
              <w:rPr>
                <w:rFonts w:ascii="Arial" w:hAnsi="Arial" w:cs="Arial"/>
                <w:sz w:val="20"/>
                <w:szCs w:val="20"/>
              </w:rPr>
            </w:pPr>
            <w:r w:rsidRPr="000F4E36">
              <w:rPr>
                <w:rFonts w:ascii="Arial" w:hAnsi="Arial" w:cs="Arial"/>
                <w:sz w:val="20"/>
                <w:szCs w:val="20"/>
              </w:rPr>
              <w:lastRenderedPageBreak/>
              <w:t>This progress check also provides a value opportunity to formatively assess learner progress at the start of the A Level year.</w:t>
            </w:r>
          </w:p>
        </w:tc>
        <w:tc>
          <w:tcPr>
            <w:tcW w:w="3544" w:type="dxa"/>
          </w:tcPr>
          <w:p w:rsidR="00C34709" w:rsidRPr="000F4E36" w:rsidRDefault="00C34709" w:rsidP="00323CF2">
            <w:pPr>
              <w:ind w:right="-34"/>
              <w:rPr>
                <w:rFonts w:ascii="Arial" w:hAnsi="Arial" w:cs="Arial"/>
                <w:sz w:val="20"/>
                <w:szCs w:val="20"/>
              </w:rPr>
            </w:pPr>
            <w:r w:rsidRPr="000F4E36">
              <w:rPr>
                <w:rFonts w:ascii="Arial" w:hAnsi="Arial" w:cs="Arial"/>
                <w:sz w:val="20"/>
                <w:szCs w:val="20"/>
              </w:rPr>
              <w:t xml:space="preserve">Cambridge </w:t>
            </w:r>
            <w:r>
              <w:rPr>
                <w:rFonts w:ascii="Arial" w:hAnsi="Arial" w:cs="Arial"/>
                <w:sz w:val="20"/>
                <w:szCs w:val="20"/>
              </w:rPr>
              <w:t>past papers</w:t>
            </w:r>
            <w:r w:rsidRPr="000F4E36">
              <w:rPr>
                <w:rFonts w:ascii="Arial" w:hAnsi="Arial" w:cs="Arial"/>
                <w:sz w:val="20"/>
                <w:szCs w:val="20"/>
              </w:rPr>
              <w:t xml:space="preserve"> and accompanying mark schemes are available at </w:t>
            </w:r>
            <w:hyperlink r:id="rId257" w:history="1">
              <w:r w:rsidRPr="000F4E36">
                <w:rPr>
                  <w:rStyle w:val="Hyperlink"/>
                  <w:rFonts w:ascii="Arial" w:hAnsi="Arial" w:cs="Arial"/>
                  <w:sz w:val="20"/>
                  <w:szCs w:val="20"/>
                </w:rPr>
                <w:t>teachers.cie.org.uk</w:t>
              </w:r>
            </w:hyperlink>
          </w:p>
        </w:tc>
      </w:tr>
      <w:tr w:rsidR="00C34709" w:rsidRPr="00F65A78" w:rsidTr="00C34709">
        <w:tc>
          <w:tcPr>
            <w:tcW w:w="1418" w:type="dxa"/>
          </w:tcPr>
          <w:p w:rsidR="00C34709" w:rsidRPr="000F4E36" w:rsidRDefault="00C34709" w:rsidP="00323CF2">
            <w:pPr>
              <w:rPr>
                <w:rFonts w:ascii="Arial" w:hAnsi="Arial" w:cs="Arial"/>
                <w:sz w:val="20"/>
                <w:szCs w:val="20"/>
              </w:rPr>
            </w:pPr>
            <w:r w:rsidRPr="000F4E36">
              <w:rPr>
                <w:rFonts w:ascii="Arial" w:hAnsi="Arial" w:cs="Arial"/>
                <w:sz w:val="20"/>
                <w:szCs w:val="20"/>
              </w:rPr>
              <w:lastRenderedPageBreak/>
              <w:t>Pareto optimality</w:t>
            </w:r>
          </w:p>
        </w:tc>
        <w:tc>
          <w:tcPr>
            <w:tcW w:w="5528" w:type="dxa"/>
          </w:tcPr>
          <w:p w:rsidR="00C34709" w:rsidRPr="000F4E36" w:rsidRDefault="00C34709" w:rsidP="00323CF2">
            <w:pPr>
              <w:rPr>
                <w:rFonts w:ascii="Arial" w:hAnsi="Arial" w:cs="Arial"/>
                <w:sz w:val="20"/>
                <w:szCs w:val="20"/>
              </w:rPr>
            </w:pPr>
            <w:r w:rsidRPr="000F4E36">
              <w:rPr>
                <w:rFonts w:ascii="Arial" w:hAnsi="Arial" w:cs="Arial"/>
                <w:sz w:val="20"/>
                <w:szCs w:val="20"/>
              </w:rPr>
              <w:t xml:space="preserve">Introduce the theory of Pareto optimality and stress that it is related to both productive efficiency and allocative efficiency and, more broadly, to both production and consumption. Emphasise that the Pareto optimum situation requires both an optimum allocation of resources to production and an optimum allocation of products to consumers. </w:t>
            </w:r>
            <w:r w:rsidRPr="000F4E36">
              <w:rPr>
                <w:rFonts w:ascii="Arial" w:hAnsi="Arial" w:cs="Arial"/>
                <w:b/>
                <w:sz w:val="20"/>
                <w:szCs w:val="20"/>
              </w:rPr>
              <w:t>(W)</w:t>
            </w:r>
          </w:p>
          <w:p w:rsidR="00C34709" w:rsidRPr="000F4E36" w:rsidRDefault="00C34709" w:rsidP="00323CF2">
            <w:pPr>
              <w:rPr>
                <w:rFonts w:ascii="Arial" w:hAnsi="Arial" w:cs="Arial"/>
                <w:sz w:val="20"/>
                <w:szCs w:val="20"/>
              </w:rPr>
            </w:pPr>
          </w:p>
          <w:p w:rsidR="00C34709" w:rsidRPr="000F4E36" w:rsidRDefault="00C34709" w:rsidP="00323CF2">
            <w:pPr>
              <w:ind w:right="-108"/>
              <w:rPr>
                <w:rFonts w:ascii="Arial" w:hAnsi="Arial" w:cs="Arial"/>
                <w:sz w:val="20"/>
                <w:szCs w:val="20"/>
              </w:rPr>
            </w:pPr>
            <w:r w:rsidRPr="000F4E36">
              <w:rPr>
                <w:rFonts w:ascii="Arial" w:hAnsi="Arial" w:cs="Arial"/>
                <w:sz w:val="20"/>
                <w:szCs w:val="20"/>
              </w:rPr>
              <w:t xml:space="preserve">To develop learners’ understanding of how this idea relates to the concept of economic efficiency, put them into groups and give them a real context together with the relevant background. The groups discuss Pareto optimality in this context and on conclusion share their ideas with the rest of the class. </w:t>
            </w:r>
            <w:r w:rsidRPr="000F4E36">
              <w:rPr>
                <w:rFonts w:ascii="Arial" w:hAnsi="Arial" w:cs="Arial"/>
                <w:b/>
                <w:sz w:val="20"/>
                <w:szCs w:val="20"/>
              </w:rPr>
              <w:t>(G)</w:t>
            </w:r>
            <w:r w:rsidRPr="000F4E36">
              <w:rPr>
                <w:rFonts w:ascii="Arial" w:hAnsi="Arial" w:cs="Arial"/>
                <w:sz w:val="20"/>
                <w:szCs w:val="20"/>
              </w:rPr>
              <w:t xml:space="preserve"> </w:t>
            </w:r>
            <w:r w:rsidRPr="000F4E36">
              <w:rPr>
                <w:rFonts w:ascii="Arial" w:hAnsi="Arial" w:cs="Arial"/>
                <w:b/>
                <w:sz w:val="20"/>
                <w:szCs w:val="20"/>
              </w:rPr>
              <w:t>(Challenging)</w:t>
            </w:r>
          </w:p>
        </w:tc>
        <w:tc>
          <w:tcPr>
            <w:tcW w:w="3969" w:type="dxa"/>
          </w:tcPr>
          <w:p w:rsidR="00C34709" w:rsidRPr="000F4E36" w:rsidRDefault="00C34709" w:rsidP="00323CF2">
            <w:pPr>
              <w:ind w:right="-116"/>
              <w:rPr>
                <w:rFonts w:ascii="Arial" w:hAnsi="Arial" w:cs="Arial"/>
                <w:sz w:val="20"/>
                <w:szCs w:val="20"/>
              </w:rPr>
            </w:pPr>
            <w:r w:rsidRPr="000F4E36">
              <w:rPr>
                <w:rFonts w:ascii="Arial" w:hAnsi="Arial" w:cs="Arial"/>
                <w:sz w:val="20"/>
                <w:szCs w:val="20"/>
              </w:rPr>
              <w:t xml:space="preserve">Also known as Pareto efficiency, this idea was first put forward by Vilfredo Pareto in 1909. It is based on the existence of a situation when it is not possible to reallocate resources to make someone better off without making someone else worse off. </w:t>
            </w:r>
          </w:p>
          <w:p w:rsidR="00C34709" w:rsidRPr="000F4E36" w:rsidRDefault="00C34709" w:rsidP="00323CF2">
            <w:pPr>
              <w:rPr>
                <w:rFonts w:ascii="Arial" w:hAnsi="Arial" w:cs="Arial"/>
                <w:sz w:val="20"/>
                <w:szCs w:val="20"/>
              </w:rPr>
            </w:pPr>
          </w:p>
          <w:p w:rsidR="00C34709" w:rsidRPr="000F4E36" w:rsidRDefault="00C34709" w:rsidP="00323CF2">
            <w:pPr>
              <w:ind w:right="-116"/>
              <w:rPr>
                <w:rFonts w:ascii="Arial" w:hAnsi="Arial" w:cs="Arial"/>
                <w:sz w:val="20"/>
                <w:szCs w:val="20"/>
              </w:rPr>
            </w:pPr>
            <w:r w:rsidRPr="000F4E36">
              <w:rPr>
                <w:rFonts w:ascii="Arial" w:hAnsi="Arial" w:cs="Arial"/>
                <w:sz w:val="20"/>
                <w:szCs w:val="20"/>
              </w:rPr>
              <w:t>One possible source context for the group discussion is Anderton ch 61 which provides background information on the Brazilian rainforests and a question on whether a ban on felling trees would lead to Pareto efficiency.</w:t>
            </w:r>
          </w:p>
          <w:p w:rsidR="00C34709" w:rsidRPr="000F4E36" w:rsidRDefault="00C34709" w:rsidP="00323CF2">
            <w:pPr>
              <w:rPr>
                <w:rFonts w:ascii="Arial" w:hAnsi="Arial" w:cs="Arial"/>
                <w:sz w:val="20"/>
                <w:szCs w:val="20"/>
              </w:rPr>
            </w:pPr>
          </w:p>
          <w:p w:rsidR="00C34709" w:rsidRPr="000F4E36" w:rsidRDefault="00C34709" w:rsidP="00323CF2">
            <w:pPr>
              <w:rPr>
                <w:rFonts w:ascii="Arial" w:hAnsi="Arial" w:cs="Arial"/>
                <w:b/>
                <w:sz w:val="20"/>
                <w:szCs w:val="20"/>
              </w:rPr>
            </w:pPr>
            <w:r w:rsidRPr="000F4E36">
              <w:rPr>
                <w:rFonts w:ascii="Arial" w:hAnsi="Arial" w:cs="Arial"/>
                <w:b/>
                <w:sz w:val="20"/>
                <w:szCs w:val="20"/>
              </w:rPr>
              <w:t>KEY CONCEPT 3: EQUILIBRIUM AND EFFICIENCY</w:t>
            </w:r>
          </w:p>
          <w:p w:rsidR="00C34709" w:rsidRPr="000F4E36" w:rsidRDefault="00C34709" w:rsidP="00323CF2">
            <w:pPr>
              <w:rPr>
                <w:rFonts w:ascii="Arial" w:hAnsi="Arial" w:cs="Arial"/>
                <w:sz w:val="20"/>
                <w:szCs w:val="20"/>
              </w:rPr>
            </w:pPr>
            <w:r w:rsidRPr="000F4E36">
              <w:rPr>
                <w:rFonts w:ascii="Arial" w:hAnsi="Arial" w:cs="Arial"/>
                <w:sz w:val="20"/>
                <w:szCs w:val="20"/>
              </w:rPr>
              <w:t>As the name indicates, Pareto efficiency/optimality is another example of efficiency.</w:t>
            </w:r>
          </w:p>
        </w:tc>
        <w:tc>
          <w:tcPr>
            <w:tcW w:w="3544" w:type="dxa"/>
          </w:tcPr>
          <w:p w:rsidR="00C34709" w:rsidRPr="000F4E36" w:rsidRDefault="00C34709" w:rsidP="00323CF2">
            <w:pPr>
              <w:rPr>
                <w:rFonts w:ascii="Arial" w:hAnsi="Arial" w:cs="Arial"/>
                <w:sz w:val="20"/>
                <w:szCs w:val="20"/>
              </w:rPr>
            </w:pPr>
            <w:r w:rsidRPr="000F4E36">
              <w:rPr>
                <w:rFonts w:ascii="Arial" w:hAnsi="Arial" w:cs="Arial"/>
                <w:sz w:val="20"/>
                <w:szCs w:val="20"/>
              </w:rPr>
              <w:t>Cook, ch 8</w:t>
            </w:r>
          </w:p>
          <w:p w:rsidR="00C34709" w:rsidRPr="000F4E36" w:rsidRDefault="00C34709" w:rsidP="00323CF2">
            <w:pPr>
              <w:rPr>
                <w:rFonts w:ascii="Arial" w:hAnsi="Arial" w:cs="Arial"/>
                <w:sz w:val="20"/>
                <w:szCs w:val="20"/>
              </w:rPr>
            </w:pPr>
            <w:r w:rsidRPr="000F4E36">
              <w:rPr>
                <w:rFonts w:ascii="Arial" w:hAnsi="Arial" w:cs="Arial"/>
                <w:sz w:val="20"/>
                <w:szCs w:val="20"/>
              </w:rPr>
              <w:t>Anderton, ch 61</w:t>
            </w:r>
          </w:p>
          <w:p w:rsidR="00C34709" w:rsidRPr="000F4E36" w:rsidRDefault="00C34709" w:rsidP="00323CF2">
            <w:pPr>
              <w:rPr>
                <w:rFonts w:ascii="Arial" w:hAnsi="Arial" w:cs="Arial"/>
                <w:sz w:val="20"/>
                <w:szCs w:val="20"/>
              </w:rPr>
            </w:pPr>
            <w:r w:rsidRPr="000F4E36">
              <w:rPr>
                <w:rFonts w:ascii="Arial" w:hAnsi="Arial" w:cs="Arial"/>
                <w:sz w:val="20"/>
                <w:szCs w:val="20"/>
              </w:rPr>
              <w:t>Stanlake, ch 19</w:t>
            </w:r>
          </w:p>
          <w:p w:rsidR="00C34709" w:rsidRPr="000F4E36" w:rsidRDefault="00C34709" w:rsidP="00323CF2">
            <w:pPr>
              <w:rPr>
                <w:rFonts w:ascii="Arial" w:hAnsi="Arial" w:cs="Arial"/>
                <w:sz w:val="20"/>
                <w:szCs w:val="20"/>
              </w:rPr>
            </w:pPr>
            <w:r w:rsidRPr="00CE5BA5">
              <w:rPr>
                <w:rFonts w:ascii="Arial" w:hAnsi="Arial" w:cs="Arial"/>
                <w:sz w:val="20"/>
                <w:szCs w:val="20"/>
              </w:rPr>
              <w:t>Gillespie, p.38</w:t>
            </w:r>
          </w:p>
          <w:p w:rsidR="00C34709" w:rsidRPr="000F4E36" w:rsidRDefault="00C34709" w:rsidP="00323CF2">
            <w:pPr>
              <w:rPr>
                <w:rFonts w:ascii="Arial" w:hAnsi="Arial" w:cs="Arial"/>
                <w:sz w:val="20"/>
                <w:szCs w:val="20"/>
              </w:rPr>
            </w:pPr>
          </w:p>
          <w:p w:rsidR="00C34709" w:rsidRPr="000F4E36" w:rsidRDefault="00CD26C0" w:rsidP="00323CF2">
            <w:pPr>
              <w:rPr>
                <w:rFonts w:ascii="Arial" w:hAnsi="Arial" w:cs="Arial"/>
                <w:sz w:val="20"/>
                <w:szCs w:val="20"/>
              </w:rPr>
            </w:pPr>
            <w:hyperlink r:id="rId258" w:history="1">
              <w:r w:rsidR="00C34709" w:rsidRPr="000F4E36">
                <w:rPr>
                  <w:rStyle w:val="Hyperlink"/>
                  <w:rFonts w:ascii="Arial" w:hAnsi="Arial" w:cs="Arial"/>
                  <w:sz w:val="20"/>
                  <w:szCs w:val="20"/>
                </w:rPr>
                <w:t>www.tutor2u.net/economics/revision-notes/as-marketfailure-economic-efficiency.html</w:t>
              </w:r>
            </w:hyperlink>
          </w:p>
        </w:tc>
      </w:tr>
      <w:tr w:rsidR="00C34709" w:rsidRPr="00F65A78" w:rsidTr="00C34709">
        <w:tc>
          <w:tcPr>
            <w:tcW w:w="1418" w:type="dxa"/>
          </w:tcPr>
          <w:p w:rsidR="00C34709" w:rsidRPr="000F4E36" w:rsidRDefault="00C34709" w:rsidP="00323CF2">
            <w:pPr>
              <w:rPr>
                <w:rFonts w:ascii="Arial" w:hAnsi="Arial" w:cs="Arial"/>
                <w:sz w:val="20"/>
                <w:szCs w:val="20"/>
              </w:rPr>
            </w:pPr>
            <w:r w:rsidRPr="000F4E36">
              <w:rPr>
                <w:rFonts w:ascii="Arial" w:hAnsi="Arial" w:cs="Arial"/>
                <w:sz w:val="20"/>
                <w:szCs w:val="20"/>
              </w:rPr>
              <w:t>Dynamic efficiency</w:t>
            </w:r>
          </w:p>
        </w:tc>
        <w:tc>
          <w:tcPr>
            <w:tcW w:w="5528" w:type="dxa"/>
          </w:tcPr>
          <w:p w:rsidR="00C34709" w:rsidRPr="000F4E36" w:rsidRDefault="00C34709" w:rsidP="00323CF2">
            <w:pPr>
              <w:rPr>
                <w:rFonts w:ascii="Arial" w:hAnsi="Arial" w:cs="Arial"/>
                <w:sz w:val="20"/>
                <w:szCs w:val="20"/>
              </w:rPr>
            </w:pPr>
            <w:r w:rsidRPr="000F4E36">
              <w:rPr>
                <w:rFonts w:ascii="Arial" w:hAnsi="Arial" w:cs="Arial"/>
                <w:sz w:val="20"/>
                <w:szCs w:val="20"/>
              </w:rPr>
              <w:t xml:space="preserve">Explain that while productive and allocative efficiency are static concepts concerned with efficiency at a given point in </w:t>
            </w:r>
            <w:r w:rsidRPr="000F4E36">
              <w:rPr>
                <w:rFonts w:ascii="Arial" w:hAnsi="Arial" w:cs="Arial"/>
                <w:sz w:val="20"/>
                <w:szCs w:val="20"/>
              </w:rPr>
              <w:lastRenderedPageBreak/>
              <w:t xml:space="preserve">time, dynamic efficiency is concerned with improving the efficient allocation of resources over a period of time. </w:t>
            </w:r>
            <w:r w:rsidRPr="000F4E36">
              <w:rPr>
                <w:rFonts w:ascii="Arial" w:hAnsi="Arial" w:cs="Arial"/>
                <w:b/>
                <w:sz w:val="20"/>
                <w:szCs w:val="20"/>
              </w:rPr>
              <w:t>(W)</w:t>
            </w:r>
          </w:p>
          <w:p w:rsidR="00C34709" w:rsidRPr="000F4E36" w:rsidRDefault="00C34709" w:rsidP="00323CF2">
            <w:pPr>
              <w:rPr>
                <w:rFonts w:ascii="Arial" w:hAnsi="Arial" w:cs="Arial"/>
                <w:sz w:val="20"/>
                <w:szCs w:val="20"/>
              </w:rPr>
            </w:pPr>
          </w:p>
          <w:p w:rsidR="00C34709" w:rsidRPr="000F4E36" w:rsidRDefault="00C34709" w:rsidP="00323CF2">
            <w:pPr>
              <w:ind w:right="-108"/>
              <w:rPr>
                <w:rFonts w:ascii="Arial" w:hAnsi="Arial" w:cs="Arial"/>
                <w:sz w:val="20"/>
                <w:szCs w:val="20"/>
              </w:rPr>
            </w:pPr>
            <w:r w:rsidRPr="000F4E36">
              <w:rPr>
                <w:rFonts w:ascii="Arial" w:hAnsi="Arial" w:cs="Arial"/>
                <w:sz w:val="20"/>
                <w:szCs w:val="20"/>
              </w:rPr>
              <w:t>Then put learners into groups and ask them to come up with ideas on how efficiency could be improved over a period of time in various aspects of production. Give each group a different example to focus on, such as:</w:t>
            </w:r>
          </w:p>
          <w:p w:rsidR="00C34709" w:rsidRPr="000F4E36" w:rsidRDefault="00C34709" w:rsidP="00323CF2">
            <w:pPr>
              <w:rPr>
                <w:rFonts w:ascii="Arial" w:hAnsi="Arial" w:cs="Arial"/>
                <w:sz w:val="20"/>
                <w:szCs w:val="20"/>
              </w:rPr>
            </w:pPr>
          </w:p>
          <w:p w:rsidR="00C34709" w:rsidRPr="000F4E36" w:rsidRDefault="00C34709" w:rsidP="00776F2A">
            <w:pPr>
              <w:numPr>
                <w:ilvl w:val="0"/>
                <w:numId w:val="15"/>
              </w:numPr>
              <w:tabs>
                <w:tab w:val="clear" w:pos="720"/>
              </w:tabs>
              <w:ind w:left="284" w:hanging="284"/>
              <w:rPr>
                <w:rFonts w:ascii="Arial" w:hAnsi="Arial" w:cs="Arial"/>
                <w:sz w:val="20"/>
                <w:szCs w:val="20"/>
              </w:rPr>
            </w:pPr>
            <w:r w:rsidRPr="000F4E36">
              <w:rPr>
                <w:rFonts w:ascii="Arial" w:hAnsi="Arial" w:cs="Arial"/>
                <w:sz w:val="20"/>
                <w:szCs w:val="20"/>
              </w:rPr>
              <w:t>new/improved methods of production</w:t>
            </w:r>
          </w:p>
          <w:p w:rsidR="00C34709" w:rsidRPr="000F4E36" w:rsidRDefault="00C34709" w:rsidP="00776F2A">
            <w:pPr>
              <w:numPr>
                <w:ilvl w:val="0"/>
                <w:numId w:val="15"/>
              </w:numPr>
              <w:tabs>
                <w:tab w:val="clear" w:pos="720"/>
              </w:tabs>
              <w:ind w:left="284" w:hanging="284"/>
              <w:rPr>
                <w:rFonts w:ascii="Arial" w:hAnsi="Arial" w:cs="Arial"/>
                <w:sz w:val="20"/>
                <w:szCs w:val="20"/>
              </w:rPr>
            </w:pPr>
            <w:r w:rsidRPr="000F4E36">
              <w:rPr>
                <w:rFonts w:ascii="Arial" w:hAnsi="Arial" w:cs="Arial"/>
                <w:sz w:val="20"/>
                <w:szCs w:val="20"/>
              </w:rPr>
              <w:t>invention/innovation, research and development and new/improved products</w:t>
            </w:r>
          </w:p>
          <w:p w:rsidR="00C34709" w:rsidRPr="000F4E36" w:rsidRDefault="00C34709" w:rsidP="00776F2A">
            <w:pPr>
              <w:numPr>
                <w:ilvl w:val="0"/>
                <w:numId w:val="15"/>
              </w:numPr>
              <w:tabs>
                <w:tab w:val="clear" w:pos="720"/>
              </w:tabs>
              <w:ind w:left="284" w:hanging="284"/>
              <w:rPr>
                <w:rFonts w:ascii="Arial" w:hAnsi="Arial" w:cs="Arial"/>
                <w:sz w:val="20"/>
                <w:szCs w:val="20"/>
              </w:rPr>
            </w:pPr>
            <w:r w:rsidRPr="000F4E36">
              <w:rPr>
                <w:rFonts w:ascii="Arial" w:hAnsi="Arial" w:cs="Arial"/>
                <w:sz w:val="20"/>
                <w:szCs w:val="20"/>
              </w:rPr>
              <w:t>new/improved methods of management</w:t>
            </w:r>
          </w:p>
          <w:p w:rsidR="00C34709" w:rsidRPr="000F4E36" w:rsidRDefault="00C34709" w:rsidP="00776F2A">
            <w:pPr>
              <w:numPr>
                <w:ilvl w:val="0"/>
                <w:numId w:val="15"/>
              </w:numPr>
              <w:tabs>
                <w:tab w:val="clear" w:pos="720"/>
              </w:tabs>
              <w:ind w:left="284" w:hanging="284"/>
              <w:rPr>
                <w:rFonts w:ascii="Arial" w:hAnsi="Arial" w:cs="Arial"/>
                <w:sz w:val="20"/>
                <w:szCs w:val="20"/>
              </w:rPr>
            </w:pPr>
            <w:proofErr w:type="gramStart"/>
            <w:r w:rsidRPr="000F4E36">
              <w:rPr>
                <w:rFonts w:ascii="Arial" w:hAnsi="Arial" w:cs="Arial"/>
                <w:sz w:val="20"/>
                <w:szCs w:val="20"/>
              </w:rPr>
              <w:t>investment</w:t>
            </w:r>
            <w:proofErr w:type="gramEnd"/>
            <w:r w:rsidRPr="000F4E36">
              <w:rPr>
                <w:rFonts w:ascii="Arial" w:hAnsi="Arial" w:cs="Arial"/>
                <w:sz w:val="20"/>
                <w:szCs w:val="20"/>
              </w:rPr>
              <w:t xml:space="preserve"> in human capital to improve productivity levels. </w:t>
            </w:r>
            <w:r w:rsidRPr="000F4E36">
              <w:rPr>
                <w:rFonts w:ascii="Arial" w:hAnsi="Arial" w:cs="Arial"/>
                <w:b/>
                <w:sz w:val="20"/>
                <w:szCs w:val="20"/>
              </w:rPr>
              <w:t>(G)</w:t>
            </w:r>
          </w:p>
          <w:p w:rsidR="00C34709" w:rsidRPr="000F4E36" w:rsidRDefault="00C34709" w:rsidP="00323CF2">
            <w:pPr>
              <w:rPr>
                <w:rFonts w:ascii="Arial" w:hAnsi="Arial" w:cs="Arial"/>
                <w:sz w:val="20"/>
                <w:szCs w:val="20"/>
              </w:rPr>
            </w:pPr>
          </w:p>
          <w:p w:rsidR="00C34709" w:rsidRPr="000F4E36" w:rsidRDefault="00C34709" w:rsidP="00323CF2">
            <w:pPr>
              <w:ind w:right="-108"/>
              <w:rPr>
                <w:rFonts w:ascii="Arial" w:hAnsi="Arial" w:cs="Arial"/>
                <w:sz w:val="20"/>
                <w:szCs w:val="20"/>
              </w:rPr>
            </w:pPr>
            <w:r w:rsidRPr="000F4E36">
              <w:rPr>
                <w:rFonts w:ascii="Arial" w:hAnsi="Arial" w:cs="Arial"/>
                <w:sz w:val="20"/>
                <w:szCs w:val="20"/>
              </w:rPr>
              <w:t xml:space="preserve">On completion, each group reports their findings to the class. </w:t>
            </w:r>
            <w:r w:rsidRPr="000F4E36">
              <w:rPr>
                <w:rFonts w:ascii="Arial" w:hAnsi="Arial" w:cs="Arial"/>
                <w:b/>
                <w:sz w:val="20"/>
                <w:szCs w:val="20"/>
              </w:rPr>
              <w:t>(W)</w:t>
            </w:r>
          </w:p>
          <w:p w:rsidR="00C34709" w:rsidRPr="000F4E36" w:rsidRDefault="00C34709" w:rsidP="00323CF2">
            <w:pPr>
              <w:rPr>
                <w:rFonts w:ascii="Arial" w:hAnsi="Arial" w:cs="Arial"/>
                <w:sz w:val="20"/>
                <w:szCs w:val="20"/>
              </w:rPr>
            </w:pPr>
          </w:p>
          <w:p w:rsidR="00C34709" w:rsidRPr="000F4E36" w:rsidRDefault="00C34709" w:rsidP="00323CF2">
            <w:pPr>
              <w:ind w:right="317"/>
              <w:rPr>
                <w:rFonts w:ascii="Arial" w:hAnsi="Arial" w:cs="Arial"/>
                <w:sz w:val="20"/>
                <w:szCs w:val="20"/>
              </w:rPr>
            </w:pPr>
            <w:r w:rsidRPr="000F4E36">
              <w:rPr>
                <w:rFonts w:ascii="Arial" w:hAnsi="Arial" w:cs="Arial"/>
                <w:sz w:val="20"/>
                <w:szCs w:val="20"/>
              </w:rPr>
              <w:t xml:space="preserve">To consolidate learning, set Question 2 from Cambridge Past Paper 41 May/June 2014 as class or homework. </w:t>
            </w:r>
            <w:r w:rsidRPr="000F4E36">
              <w:rPr>
                <w:rFonts w:ascii="Arial" w:hAnsi="Arial" w:cs="Arial"/>
                <w:b/>
                <w:sz w:val="20"/>
                <w:szCs w:val="20"/>
              </w:rPr>
              <w:t>(I or H) (F)</w:t>
            </w:r>
          </w:p>
        </w:tc>
        <w:tc>
          <w:tcPr>
            <w:tcW w:w="3969" w:type="dxa"/>
          </w:tcPr>
          <w:p w:rsidR="00C34709" w:rsidRPr="000F4E36" w:rsidRDefault="00C34709" w:rsidP="00323CF2">
            <w:pPr>
              <w:ind w:right="-116"/>
              <w:rPr>
                <w:rFonts w:ascii="Arial" w:hAnsi="Arial" w:cs="Arial"/>
                <w:sz w:val="20"/>
                <w:szCs w:val="20"/>
              </w:rPr>
            </w:pPr>
            <w:r w:rsidRPr="000F4E36">
              <w:rPr>
                <w:rFonts w:ascii="Arial" w:hAnsi="Arial" w:cs="Arial"/>
                <w:sz w:val="20"/>
                <w:szCs w:val="20"/>
              </w:rPr>
              <w:lastRenderedPageBreak/>
              <w:t xml:space="preserve">The consideration of possible sources of dynamic efficiency could be a good </w:t>
            </w:r>
            <w:r w:rsidRPr="000F4E36">
              <w:rPr>
                <w:rFonts w:ascii="Arial" w:hAnsi="Arial" w:cs="Arial"/>
                <w:sz w:val="20"/>
                <w:szCs w:val="20"/>
              </w:rPr>
              <w:lastRenderedPageBreak/>
              <w:t>opportunity for mentoring where learning partners work together in the activity.</w:t>
            </w:r>
          </w:p>
          <w:p w:rsidR="00C34709" w:rsidRDefault="00C34709" w:rsidP="00323CF2">
            <w:pPr>
              <w:rPr>
                <w:rFonts w:ascii="Arial" w:hAnsi="Arial" w:cs="Arial"/>
                <w:sz w:val="20"/>
                <w:szCs w:val="20"/>
              </w:rPr>
            </w:pPr>
          </w:p>
          <w:p w:rsidR="00C34709" w:rsidRPr="000F4E36" w:rsidRDefault="00C34709" w:rsidP="00323CF2">
            <w:pPr>
              <w:rPr>
                <w:rFonts w:ascii="Arial" w:hAnsi="Arial" w:cs="Arial"/>
                <w:sz w:val="20"/>
                <w:szCs w:val="20"/>
              </w:rPr>
            </w:pPr>
          </w:p>
          <w:p w:rsidR="00C34709" w:rsidRPr="000F4E36" w:rsidRDefault="00C34709" w:rsidP="00323CF2">
            <w:pPr>
              <w:rPr>
                <w:rFonts w:ascii="Arial" w:hAnsi="Arial" w:cs="Arial"/>
                <w:b/>
                <w:sz w:val="20"/>
                <w:szCs w:val="20"/>
              </w:rPr>
            </w:pPr>
            <w:r w:rsidRPr="000F4E36">
              <w:rPr>
                <w:rFonts w:ascii="Arial" w:hAnsi="Arial" w:cs="Arial"/>
                <w:b/>
                <w:sz w:val="20"/>
                <w:szCs w:val="20"/>
              </w:rPr>
              <w:t>KEY CONCEPT 3: EQUILIBRIUM AND EFFICIENCY</w:t>
            </w:r>
          </w:p>
          <w:p w:rsidR="00C34709" w:rsidRPr="000F4E36" w:rsidRDefault="00C34709" w:rsidP="00323CF2">
            <w:pPr>
              <w:rPr>
                <w:rFonts w:ascii="Arial" w:hAnsi="Arial" w:cs="Arial"/>
                <w:sz w:val="20"/>
                <w:szCs w:val="20"/>
              </w:rPr>
            </w:pPr>
            <w:r w:rsidRPr="000F4E36">
              <w:rPr>
                <w:rFonts w:ascii="Arial" w:hAnsi="Arial" w:cs="Arial"/>
                <w:sz w:val="20"/>
                <w:szCs w:val="20"/>
              </w:rPr>
              <w:t>Dynamic efficiency is an important part of the concept of efficiency. By focusing on the efficiency of the allocation of resources over a period of time, it contrasts to the static efficiency measures of productive efficiency and allocative efficiency.</w:t>
            </w:r>
          </w:p>
        </w:tc>
        <w:tc>
          <w:tcPr>
            <w:tcW w:w="3544" w:type="dxa"/>
          </w:tcPr>
          <w:p w:rsidR="00C34709" w:rsidRPr="000F4E36" w:rsidRDefault="00C34709" w:rsidP="00323CF2">
            <w:pPr>
              <w:rPr>
                <w:rFonts w:ascii="Arial" w:hAnsi="Arial" w:cs="Arial"/>
                <w:sz w:val="20"/>
                <w:szCs w:val="20"/>
              </w:rPr>
            </w:pPr>
            <w:r w:rsidRPr="000F4E36">
              <w:rPr>
                <w:rFonts w:ascii="Arial" w:hAnsi="Arial" w:cs="Arial"/>
                <w:sz w:val="20"/>
                <w:szCs w:val="20"/>
              </w:rPr>
              <w:lastRenderedPageBreak/>
              <w:t>Anderton, ch 61</w:t>
            </w:r>
          </w:p>
          <w:p w:rsidR="00C34709" w:rsidRPr="000F4E36" w:rsidRDefault="00C34709" w:rsidP="00323CF2">
            <w:pPr>
              <w:rPr>
                <w:rFonts w:ascii="Arial" w:hAnsi="Arial" w:cs="Arial"/>
                <w:sz w:val="20"/>
                <w:szCs w:val="20"/>
              </w:rPr>
            </w:pPr>
            <w:r w:rsidRPr="00CE5BA5">
              <w:rPr>
                <w:rFonts w:ascii="Arial" w:hAnsi="Arial" w:cs="Arial"/>
                <w:sz w:val="20"/>
                <w:szCs w:val="20"/>
              </w:rPr>
              <w:t>Gillespie, p.38</w:t>
            </w:r>
          </w:p>
          <w:p w:rsidR="00C34709" w:rsidRPr="000F4E36" w:rsidRDefault="00C34709" w:rsidP="00323CF2">
            <w:pPr>
              <w:rPr>
                <w:rFonts w:ascii="Arial" w:hAnsi="Arial" w:cs="Arial"/>
                <w:sz w:val="20"/>
                <w:szCs w:val="20"/>
              </w:rPr>
            </w:pPr>
          </w:p>
          <w:p w:rsidR="00C34709" w:rsidRPr="000F4E36" w:rsidRDefault="00CD26C0" w:rsidP="00323CF2">
            <w:pPr>
              <w:ind w:right="-176"/>
              <w:rPr>
                <w:rFonts w:ascii="Arial" w:hAnsi="Arial" w:cs="Arial"/>
                <w:sz w:val="20"/>
                <w:szCs w:val="20"/>
              </w:rPr>
            </w:pPr>
            <w:hyperlink r:id="rId259" w:history="1">
              <w:r w:rsidR="00C34709" w:rsidRPr="000F4E36">
                <w:rPr>
                  <w:rStyle w:val="Hyperlink"/>
                  <w:rFonts w:ascii="Arial" w:hAnsi="Arial" w:cs="Arial"/>
                  <w:sz w:val="20"/>
                  <w:szCs w:val="20"/>
                </w:rPr>
                <w:t>www.tutor2u.net/economics/revision-notes/as-marketfailure-economic-efficiency.html</w:t>
              </w:r>
            </w:hyperlink>
          </w:p>
          <w:p w:rsidR="00C34709" w:rsidRPr="000F4E36" w:rsidRDefault="00C34709" w:rsidP="00323CF2">
            <w:pPr>
              <w:rPr>
                <w:rFonts w:ascii="Arial" w:hAnsi="Arial" w:cs="Arial"/>
                <w:sz w:val="20"/>
                <w:szCs w:val="20"/>
              </w:rPr>
            </w:pPr>
          </w:p>
          <w:p w:rsidR="00C34709" w:rsidRPr="000F4E36" w:rsidRDefault="00C34709" w:rsidP="00323CF2">
            <w:pPr>
              <w:rPr>
                <w:rFonts w:ascii="Arial" w:hAnsi="Arial" w:cs="Arial"/>
                <w:sz w:val="20"/>
                <w:szCs w:val="20"/>
              </w:rPr>
            </w:pPr>
            <w:r w:rsidRPr="000F4E36">
              <w:rPr>
                <w:rFonts w:ascii="Arial" w:hAnsi="Arial" w:cs="Arial"/>
                <w:sz w:val="20"/>
                <w:szCs w:val="20"/>
              </w:rPr>
              <w:t xml:space="preserve">Cambridge </w:t>
            </w:r>
            <w:r>
              <w:rPr>
                <w:rFonts w:ascii="Arial" w:hAnsi="Arial" w:cs="Arial"/>
                <w:sz w:val="20"/>
                <w:szCs w:val="20"/>
              </w:rPr>
              <w:t>past papers</w:t>
            </w:r>
            <w:r w:rsidRPr="000F4E36">
              <w:rPr>
                <w:rFonts w:ascii="Arial" w:hAnsi="Arial" w:cs="Arial"/>
                <w:sz w:val="20"/>
                <w:szCs w:val="20"/>
              </w:rPr>
              <w:t xml:space="preserve"> and accompanying mark scheme</w:t>
            </w:r>
            <w:r>
              <w:rPr>
                <w:rFonts w:ascii="Arial" w:hAnsi="Arial" w:cs="Arial"/>
                <w:sz w:val="20"/>
                <w:szCs w:val="20"/>
              </w:rPr>
              <w:t>s</w:t>
            </w:r>
            <w:r w:rsidRPr="000F4E36">
              <w:rPr>
                <w:rFonts w:ascii="Arial" w:hAnsi="Arial" w:cs="Arial"/>
                <w:sz w:val="20"/>
                <w:szCs w:val="20"/>
              </w:rPr>
              <w:t xml:space="preserve"> </w:t>
            </w:r>
            <w:r>
              <w:rPr>
                <w:rFonts w:ascii="Arial" w:hAnsi="Arial" w:cs="Arial"/>
                <w:sz w:val="20"/>
                <w:szCs w:val="20"/>
              </w:rPr>
              <w:t>are</w:t>
            </w:r>
            <w:r w:rsidRPr="000F4E36">
              <w:rPr>
                <w:rFonts w:ascii="Arial" w:hAnsi="Arial" w:cs="Arial"/>
                <w:sz w:val="20"/>
                <w:szCs w:val="20"/>
              </w:rPr>
              <w:t xml:space="preserve"> available at </w:t>
            </w:r>
            <w:hyperlink r:id="rId260" w:history="1">
              <w:r w:rsidRPr="000F4E36">
                <w:rPr>
                  <w:rStyle w:val="Hyperlink"/>
                  <w:rFonts w:ascii="Arial" w:hAnsi="Arial" w:cs="Arial"/>
                  <w:sz w:val="20"/>
                  <w:szCs w:val="20"/>
                </w:rPr>
                <w:t>teachers.cie.org.uk</w:t>
              </w:r>
            </w:hyperlink>
          </w:p>
        </w:tc>
      </w:tr>
    </w:tbl>
    <w:p w:rsidR="00C34709" w:rsidRDefault="00C34709"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969"/>
        <w:gridCol w:w="3544"/>
      </w:tblGrid>
      <w:tr w:rsidR="00C34709" w:rsidRPr="00A33EB6" w:rsidTr="00C34709">
        <w:trPr>
          <w:cantSplit/>
          <w:trHeight w:hRule="exact" w:val="680"/>
          <w:tblHeader/>
        </w:trPr>
        <w:tc>
          <w:tcPr>
            <w:tcW w:w="1418"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528"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969" w:type="dxa"/>
            <w:shd w:val="clear" w:color="auto" w:fill="C30045"/>
            <w:vAlign w:val="center"/>
          </w:tcPr>
          <w:p w:rsidR="00C34709" w:rsidRPr="00A33EB6" w:rsidRDefault="00C34709"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544"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C34709">
        <w:trPr>
          <w:cantSplit/>
          <w:trHeight w:val="272"/>
        </w:trPr>
        <w:tc>
          <w:tcPr>
            <w:tcW w:w="14459" w:type="dxa"/>
            <w:gridSpan w:val="4"/>
          </w:tcPr>
          <w:p w:rsidR="00C34709" w:rsidRPr="00710BFA" w:rsidRDefault="00C34709" w:rsidP="00323CF2">
            <w:pPr>
              <w:ind w:right="45"/>
              <w:rPr>
                <w:rFonts w:ascii="Arial" w:hAnsi="Arial" w:cs="Arial"/>
                <w:b/>
                <w:sz w:val="22"/>
                <w:szCs w:val="22"/>
              </w:rPr>
            </w:pPr>
            <w:r w:rsidRPr="00276305">
              <w:rPr>
                <w:rFonts w:ascii="Arial" w:hAnsi="Arial" w:cs="Arial"/>
                <w:b/>
                <w:sz w:val="22"/>
                <w:szCs w:val="22"/>
              </w:rPr>
              <w:t>Externalities and market failure</w:t>
            </w:r>
          </w:p>
        </w:tc>
      </w:tr>
      <w:tr w:rsidR="00C34709" w:rsidRPr="00A33EB6" w:rsidTr="00C34709">
        <w:tc>
          <w:tcPr>
            <w:tcW w:w="1418" w:type="dxa"/>
          </w:tcPr>
          <w:p w:rsidR="00C34709" w:rsidRPr="000F4E36" w:rsidRDefault="00C34709" w:rsidP="00323CF2">
            <w:pPr>
              <w:ind w:right="-57"/>
              <w:rPr>
                <w:rFonts w:ascii="Arial" w:hAnsi="Arial" w:cs="Arial"/>
                <w:sz w:val="20"/>
                <w:szCs w:val="20"/>
              </w:rPr>
            </w:pPr>
            <w:r w:rsidRPr="000F4E36">
              <w:rPr>
                <w:rFonts w:ascii="Arial" w:hAnsi="Arial" w:cs="Arial"/>
                <w:sz w:val="20"/>
                <w:szCs w:val="20"/>
              </w:rPr>
              <w:t>Reasons for market failure</w:t>
            </w:r>
          </w:p>
        </w:tc>
        <w:tc>
          <w:tcPr>
            <w:tcW w:w="5528" w:type="dxa"/>
          </w:tcPr>
          <w:p w:rsidR="00C34709" w:rsidRPr="000F4E36" w:rsidRDefault="00C34709" w:rsidP="00323CF2">
            <w:pPr>
              <w:rPr>
                <w:rFonts w:ascii="Arial" w:hAnsi="Arial" w:cs="Arial"/>
                <w:sz w:val="20"/>
                <w:szCs w:val="20"/>
              </w:rPr>
            </w:pPr>
            <w:r w:rsidRPr="000F4E36">
              <w:rPr>
                <w:rFonts w:ascii="Arial" w:hAnsi="Arial" w:cs="Arial"/>
                <w:sz w:val="20"/>
                <w:szCs w:val="20"/>
              </w:rPr>
              <w:t xml:space="preserve">There are many possible reasons for the existence of market failure in an economy. Encourage learners to think about this in a variety of examples and contexts such as merit and demerit goods, public goods, information failure, government failure, imperfect competition and unequal </w:t>
            </w:r>
            <w:r w:rsidRPr="000F4E36">
              <w:rPr>
                <w:rFonts w:ascii="Arial" w:hAnsi="Arial" w:cs="Arial"/>
                <w:sz w:val="20"/>
                <w:szCs w:val="20"/>
              </w:rPr>
              <w:lastRenderedPageBreak/>
              <w:t xml:space="preserve">distribution of income. </w:t>
            </w:r>
            <w:r w:rsidRPr="000F4E36">
              <w:rPr>
                <w:rFonts w:ascii="Arial" w:hAnsi="Arial" w:cs="Arial"/>
                <w:b/>
                <w:sz w:val="20"/>
                <w:szCs w:val="20"/>
              </w:rPr>
              <w:t>(W)</w:t>
            </w:r>
          </w:p>
          <w:p w:rsidR="00C34709" w:rsidRPr="000F4E36" w:rsidRDefault="00C34709" w:rsidP="00323CF2">
            <w:pPr>
              <w:rPr>
                <w:rFonts w:ascii="Arial" w:hAnsi="Arial" w:cs="Arial"/>
                <w:sz w:val="20"/>
                <w:szCs w:val="20"/>
              </w:rPr>
            </w:pPr>
          </w:p>
          <w:p w:rsidR="00C34709" w:rsidRPr="000F4E36" w:rsidRDefault="00C34709" w:rsidP="00323CF2">
            <w:pPr>
              <w:rPr>
                <w:rFonts w:ascii="Arial" w:hAnsi="Arial" w:cs="Arial"/>
                <w:sz w:val="20"/>
                <w:szCs w:val="20"/>
              </w:rPr>
            </w:pPr>
            <w:r w:rsidRPr="000F4E36">
              <w:rPr>
                <w:rFonts w:ascii="Arial" w:hAnsi="Arial" w:cs="Arial"/>
                <w:sz w:val="20"/>
                <w:szCs w:val="20"/>
              </w:rPr>
              <w:t xml:space="preserve">One useful context for looking at market failure in more detail is road congestion. Hand out suitable background information and set a question for learners to explain why traffic congestion is an example of market failure. </w:t>
            </w:r>
            <w:r w:rsidRPr="000F4E36">
              <w:rPr>
                <w:rFonts w:ascii="Arial" w:hAnsi="Arial" w:cs="Arial"/>
                <w:b/>
                <w:sz w:val="20"/>
                <w:szCs w:val="20"/>
              </w:rPr>
              <w:t>(I) (Basic)</w:t>
            </w:r>
          </w:p>
          <w:p w:rsidR="00C34709" w:rsidRPr="000F4E36" w:rsidRDefault="00C34709" w:rsidP="00323CF2">
            <w:pPr>
              <w:rPr>
                <w:rFonts w:ascii="Arial" w:hAnsi="Arial" w:cs="Arial"/>
                <w:sz w:val="20"/>
                <w:szCs w:val="20"/>
              </w:rPr>
            </w:pPr>
          </w:p>
          <w:p w:rsidR="00C34709" w:rsidRPr="000F4E36" w:rsidRDefault="00C34709" w:rsidP="00323CF2">
            <w:pPr>
              <w:rPr>
                <w:rFonts w:ascii="Arial" w:hAnsi="Arial" w:cs="Arial"/>
                <w:sz w:val="20"/>
                <w:szCs w:val="20"/>
              </w:rPr>
            </w:pPr>
            <w:r w:rsidRPr="000F4E36">
              <w:rPr>
                <w:rFonts w:ascii="Arial" w:hAnsi="Arial" w:cs="Arial"/>
                <w:sz w:val="20"/>
                <w:szCs w:val="20"/>
              </w:rPr>
              <w:t xml:space="preserve">On completion, use this as the focus for a class discussion on this example of market failure. </w:t>
            </w:r>
            <w:r w:rsidRPr="000F4E36">
              <w:rPr>
                <w:rFonts w:ascii="Arial" w:hAnsi="Arial" w:cs="Arial"/>
                <w:b/>
                <w:sz w:val="20"/>
                <w:szCs w:val="20"/>
              </w:rPr>
              <w:t>(W)</w:t>
            </w:r>
            <w:r w:rsidRPr="000F4E36">
              <w:rPr>
                <w:rFonts w:ascii="Arial" w:hAnsi="Arial" w:cs="Arial"/>
                <w:sz w:val="20"/>
                <w:szCs w:val="20"/>
              </w:rPr>
              <w:t xml:space="preserve"> </w:t>
            </w:r>
            <w:r w:rsidRPr="000F4E36">
              <w:rPr>
                <w:rFonts w:ascii="Arial" w:hAnsi="Arial" w:cs="Arial"/>
                <w:b/>
                <w:sz w:val="20"/>
                <w:szCs w:val="20"/>
              </w:rPr>
              <w:t>(Basic)</w:t>
            </w:r>
          </w:p>
          <w:p w:rsidR="00C34709" w:rsidRPr="000F4E36" w:rsidRDefault="00C34709" w:rsidP="00323CF2">
            <w:pPr>
              <w:rPr>
                <w:rFonts w:ascii="Arial" w:hAnsi="Arial" w:cs="Arial"/>
                <w:sz w:val="20"/>
                <w:szCs w:val="20"/>
              </w:rPr>
            </w:pPr>
          </w:p>
          <w:p w:rsidR="00C34709" w:rsidRPr="000F4E36" w:rsidRDefault="00C34709" w:rsidP="00323CF2">
            <w:pPr>
              <w:ind w:right="-108"/>
              <w:rPr>
                <w:rFonts w:ascii="Arial" w:hAnsi="Arial" w:cs="Arial"/>
                <w:sz w:val="20"/>
                <w:szCs w:val="20"/>
              </w:rPr>
            </w:pPr>
            <w:r w:rsidRPr="000F4E36">
              <w:rPr>
                <w:rFonts w:ascii="Arial" w:hAnsi="Arial" w:cs="Arial"/>
                <w:sz w:val="20"/>
                <w:szCs w:val="20"/>
              </w:rPr>
              <w:t xml:space="preserve">Follow this up by asking learners individually or in pairs to prepare and deliver a presentation on transportation problems to the rest of the class. Give learners a specified time limit, and include in this time to answer questions from the class. </w:t>
            </w:r>
            <w:r w:rsidRPr="000F4E36">
              <w:rPr>
                <w:rFonts w:ascii="Arial" w:hAnsi="Arial" w:cs="Arial"/>
                <w:b/>
                <w:sz w:val="20"/>
                <w:szCs w:val="20"/>
              </w:rPr>
              <w:t>(I or P) (Challenging)</w:t>
            </w:r>
          </w:p>
        </w:tc>
        <w:tc>
          <w:tcPr>
            <w:tcW w:w="3969" w:type="dxa"/>
          </w:tcPr>
          <w:p w:rsidR="00C34709" w:rsidRPr="000F4E36" w:rsidRDefault="00C34709" w:rsidP="00323CF2">
            <w:pPr>
              <w:ind w:right="-116"/>
              <w:rPr>
                <w:rFonts w:ascii="Arial" w:hAnsi="Arial" w:cs="Arial"/>
                <w:sz w:val="20"/>
                <w:szCs w:val="20"/>
              </w:rPr>
            </w:pPr>
            <w:r w:rsidRPr="000F4E36">
              <w:rPr>
                <w:rFonts w:ascii="Arial" w:hAnsi="Arial" w:cs="Arial"/>
                <w:sz w:val="20"/>
                <w:szCs w:val="20"/>
              </w:rPr>
              <w:lastRenderedPageBreak/>
              <w:t xml:space="preserve">Some aspects of market failure will have been covered </w:t>
            </w:r>
            <w:r>
              <w:rPr>
                <w:rFonts w:ascii="Arial" w:hAnsi="Arial" w:cs="Arial"/>
                <w:sz w:val="20"/>
                <w:szCs w:val="20"/>
              </w:rPr>
              <w:t>at</w:t>
            </w:r>
            <w:r w:rsidRPr="000F4E36">
              <w:rPr>
                <w:rFonts w:ascii="Arial" w:hAnsi="Arial" w:cs="Arial"/>
                <w:sz w:val="20"/>
                <w:szCs w:val="20"/>
              </w:rPr>
              <w:t xml:space="preserve"> AS </w:t>
            </w:r>
            <w:r>
              <w:rPr>
                <w:rFonts w:ascii="Arial" w:hAnsi="Arial" w:cs="Arial"/>
                <w:sz w:val="20"/>
                <w:szCs w:val="20"/>
              </w:rPr>
              <w:t>Level</w:t>
            </w:r>
            <w:r w:rsidRPr="000F4E36">
              <w:rPr>
                <w:rFonts w:ascii="Arial" w:hAnsi="Arial" w:cs="Arial"/>
                <w:sz w:val="20"/>
                <w:szCs w:val="20"/>
              </w:rPr>
              <w:t>, so this provides a useful recap opportunity.</w:t>
            </w:r>
          </w:p>
          <w:p w:rsidR="00C34709" w:rsidRPr="000F4E36" w:rsidRDefault="00C34709" w:rsidP="00323CF2">
            <w:pPr>
              <w:rPr>
                <w:rFonts w:ascii="Arial" w:hAnsi="Arial" w:cs="Arial"/>
                <w:sz w:val="20"/>
                <w:szCs w:val="20"/>
              </w:rPr>
            </w:pPr>
          </w:p>
          <w:p w:rsidR="00C34709" w:rsidRPr="000F4E36" w:rsidRDefault="00C34709" w:rsidP="00323CF2">
            <w:pPr>
              <w:ind w:right="-116"/>
              <w:rPr>
                <w:rFonts w:ascii="Arial" w:hAnsi="Arial" w:cs="Arial"/>
                <w:sz w:val="20"/>
                <w:szCs w:val="20"/>
              </w:rPr>
            </w:pPr>
            <w:r w:rsidRPr="000F4E36">
              <w:rPr>
                <w:rFonts w:ascii="Arial" w:hAnsi="Arial" w:cs="Arial"/>
                <w:sz w:val="20"/>
                <w:szCs w:val="20"/>
              </w:rPr>
              <w:t xml:space="preserve">Externalities, both positive and negative, </w:t>
            </w:r>
            <w:r w:rsidRPr="000F4E36">
              <w:rPr>
                <w:rFonts w:ascii="Arial" w:hAnsi="Arial" w:cs="Arial"/>
                <w:sz w:val="20"/>
                <w:szCs w:val="20"/>
              </w:rPr>
              <w:lastRenderedPageBreak/>
              <w:t>are covered in the next section of this topic.</w:t>
            </w:r>
          </w:p>
          <w:p w:rsidR="00C34709" w:rsidRPr="000F4E36" w:rsidRDefault="00C34709" w:rsidP="00323CF2">
            <w:pPr>
              <w:rPr>
                <w:rFonts w:ascii="Arial" w:hAnsi="Arial" w:cs="Arial"/>
                <w:sz w:val="20"/>
                <w:szCs w:val="20"/>
              </w:rPr>
            </w:pPr>
          </w:p>
          <w:p w:rsidR="00C34709" w:rsidRPr="000F4E36" w:rsidRDefault="00C34709" w:rsidP="00323CF2">
            <w:pPr>
              <w:ind w:right="-116"/>
              <w:rPr>
                <w:rFonts w:ascii="Arial" w:hAnsi="Arial" w:cs="Arial"/>
                <w:sz w:val="20"/>
                <w:szCs w:val="20"/>
              </w:rPr>
            </w:pPr>
            <w:r w:rsidRPr="000F4E36">
              <w:rPr>
                <w:rFonts w:ascii="Arial" w:hAnsi="Arial" w:cs="Arial"/>
                <w:sz w:val="20"/>
                <w:szCs w:val="20"/>
              </w:rPr>
              <w:t>One source of useful information for the road congestion task is Bamford, which covers road congestion in Singapore.</w:t>
            </w:r>
          </w:p>
          <w:p w:rsidR="00C34709" w:rsidRPr="000F4E36" w:rsidRDefault="00C34709" w:rsidP="00323CF2">
            <w:pPr>
              <w:rPr>
                <w:rFonts w:ascii="Arial" w:hAnsi="Arial" w:cs="Arial"/>
                <w:sz w:val="20"/>
                <w:szCs w:val="20"/>
              </w:rPr>
            </w:pPr>
          </w:p>
          <w:p w:rsidR="00C34709" w:rsidRPr="000F4E36" w:rsidRDefault="00C34709" w:rsidP="00323CF2">
            <w:pPr>
              <w:rPr>
                <w:rFonts w:ascii="Arial" w:hAnsi="Arial" w:cs="Arial"/>
                <w:sz w:val="20"/>
                <w:szCs w:val="20"/>
              </w:rPr>
            </w:pPr>
            <w:r w:rsidRPr="000F4E36">
              <w:rPr>
                <w:rFonts w:ascii="Arial" w:hAnsi="Arial" w:cs="Arial"/>
                <w:sz w:val="20"/>
                <w:szCs w:val="20"/>
              </w:rPr>
              <w:t>Bamford ch 3 is also one useful source of titles for the presentation task.</w:t>
            </w:r>
          </w:p>
          <w:p w:rsidR="00C34709" w:rsidRPr="000F4E36" w:rsidRDefault="00C34709" w:rsidP="00323CF2">
            <w:pPr>
              <w:rPr>
                <w:rFonts w:ascii="Arial" w:hAnsi="Arial" w:cs="Arial"/>
                <w:sz w:val="20"/>
                <w:szCs w:val="20"/>
              </w:rPr>
            </w:pPr>
          </w:p>
          <w:p w:rsidR="00C34709" w:rsidRPr="000F4E36" w:rsidRDefault="00C34709" w:rsidP="00323CF2">
            <w:pPr>
              <w:rPr>
                <w:rFonts w:ascii="Arial" w:hAnsi="Arial" w:cs="Arial"/>
                <w:sz w:val="20"/>
                <w:szCs w:val="20"/>
              </w:rPr>
            </w:pPr>
            <w:r w:rsidRPr="000F4E36">
              <w:rPr>
                <w:rFonts w:ascii="Arial" w:hAnsi="Arial" w:cs="Arial"/>
                <w:sz w:val="20"/>
                <w:szCs w:val="20"/>
              </w:rPr>
              <w:t>Giving learners the opportunity to do a presentation on a particular economic topic will also help to develop their wider communication skills.</w:t>
            </w:r>
          </w:p>
        </w:tc>
        <w:tc>
          <w:tcPr>
            <w:tcW w:w="3544" w:type="dxa"/>
          </w:tcPr>
          <w:p w:rsidR="00C34709" w:rsidRPr="000F4E36" w:rsidRDefault="00C34709" w:rsidP="00323CF2">
            <w:pPr>
              <w:rPr>
                <w:rFonts w:ascii="Arial" w:hAnsi="Arial" w:cs="Arial"/>
                <w:sz w:val="20"/>
                <w:szCs w:val="20"/>
              </w:rPr>
            </w:pPr>
            <w:r w:rsidRPr="000F4E36">
              <w:rPr>
                <w:rFonts w:ascii="Arial" w:hAnsi="Arial" w:cs="Arial"/>
                <w:sz w:val="20"/>
                <w:szCs w:val="20"/>
              </w:rPr>
              <w:lastRenderedPageBreak/>
              <w:t xml:space="preserve">Bamford, ch </w:t>
            </w:r>
            <w:r>
              <w:rPr>
                <w:rFonts w:ascii="Arial" w:hAnsi="Arial" w:cs="Arial"/>
                <w:sz w:val="20"/>
                <w:szCs w:val="20"/>
              </w:rPr>
              <w:t>3 Government intervention in the price system</w:t>
            </w:r>
          </w:p>
          <w:p w:rsidR="00C34709" w:rsidRPr="000F4E36" w:rsidRDefault="00C34709" w:rsidP="00323CF2">
            <w:pPr>
              <w:rPr>
                <w:rFonts w:ascii="Arial" w:hAnsi="Arial" w:cs="Arial"/>
                <w:sz w:val="20"/>
                <w:szCs w:val="20"/>
              </w:rPr>
            </w:pPr>
            <w:r w:rsidRPr="000F4E36">
              <w:rPr>
                <w:rFonts w:ascii="Arial" w:hAnsi="Arial" w:cs="Arial"/>
                <w:sz w:val="20"/>
                <w:szCs w:val="20"/>
              </w:rPr>
              <w:t>Cook, ch 10</w:t>
            </w:r>
          </w:p>
          <w:p w:rsidR="00C34709" w:rsidRPr="000F4E36" w:rsidRDefault="00C34709" w:rsidP="00323CF2">
            <w:pPr>
              <w:rPr>
                <w:rFonts w:ascii="Arial" w:hAnsi="Arial" w:cs="Arial"/>
                <w:sz w:val="20"/>
                <w:szCs w:val="20"/>
              </w:rPr>
            </w:pPr>
            <w:r w:rsidRPr="000F4E36">
              <w:rPr>
                <w:rFonts w:ascii="Arial" w:hAnsi="Arial" w:cs="Arial"/>
                <w:sz w:val="20"/>
                <w:szCs w:val="20"/>
              </w:rPr>
              <w:t>Anderton, ch 16</w:t>
            </w:r>
          </w:p>
          <w:p w:rsidR="00C34709" w:rsidRPr="000F4E36" w:rsidRDefault="00C34709" w:rsidP="00323CF2">
            <w:pPr>
              <w:rPr>
                <w:rFonts w:ascii="Arial" w:hAnsi="Arial" w:cs="Arial"/>
                <w:sz w:val="20"/>
                <w:szCs w:val="20"/>
              </w:rPr>
            </w:pPr>
            <w:r w:rsidRPr="000F4E36">
              <w:rPr>
                <w:rFonts w:ascii="Arial" w:hAnsi="Arial" w:cs="Arial"/>
                <w:sz w:val="20"/>
                <w:szCs w:val="20"/>
              </w:rPr>
              <w:t>Stanlake, ch 21</w:t>
            </w:r>
          </w:p>
          <w:p w:rsidR="00C34709" w:rsidRPr="000F4E36" w:rsidRDefault="00C34709" w:rsidP="00323CF2">
            <w:pPr>
              <w:rPr>
                <w:rFonts w:ascii="Arial" w:hAnsi="Arial" w:cs="Arial"/>
                <w:sz w:val="20"/>
                <w:szCs w:val="20"/>
              </w:rPr>
            </w:pPr>
            <w:r w:rsidRPr="000F4E36">
              <w:rPr>
                <w:rFonts w:ascii="Arial" w:hAnsi="Arial" w:cs="Arial"/>
                <w:sz w:val="20"/>
                <w:szCs w:val="20"/>
              </w:rPr>
              <w:lastRenderedPageBreak/>
              <w:t>Sloman, ch 7</w:t>
            </w:r>
          </w:p>
          <w:p w:rsidR="00C34709" w:rsidRPr="000F4E36" w:rsidRDefault="00C34709" w:rsidP="00323CF2">
            <w:pPr>
              <w:rPr>
                <w:rFonts w:ascii="Arial" w:hAnsi="Arial" w:cs="Arial"/>
                <w:sz w:val="20"/>
                <w:szCs w:val="20"/>
              </w:rPr>
            </w:pPr>
            <w:r w:rsidRPr="00CE5BA5">
              <w:rPr>
                <w:rFonts w:ascii="Arial" w:hAnsi="Arial" w:cs="Arial"/>
                <w:sz w:val="20"/>
                <w:szCs w:val="20"/>
              </w:rPr>
              <w:t>Gillespie, p.26-29</w:t>
            </w:r>
          </w:p>
          <w:p w:rsidR="00C34709" w:rsidRPr="000F4E36" w:rsidRDefault="00C34709" w:rsidP="00323CF2">
            <w:pPr>
              <w:rPr>
                <w:rFonts w:ascii="Arial" w:hAnsi="Arial" w:cs="Arial"/>
                <w:sz w:val="20"/>
                <w:szCs w:val="20"/>
              </w:rPr>
            </w:pPr>
          </w:p>
          <w:p w:rsidR="00C34709" w:rsidRPr="000F4E36" w:rsidRDefault="00CD26C0" w:rsidP="00323CF2">
            <w:pPr>
              <w:ind w:right="-176"/>
              <w:rPr>
                <w:rFonts w:ascii="Arial" w:hAnsi="Arial" w:cs="Arial"/>
                <w:sz w:val="20"/>
                <w:szCs w:val="20"/>
              </w:rPr>
            </w:pPr>
            <w:hyperlink r:id="rId261" w:history="1">
              <w:r w:rsidR="00C34709" w:rsidRPr="000F4E36">
                <w:rPr>
                  <w:rStyle w:val="Hyperlink"/>
                  <w:rFonts w:ascii="Arial" w:hAnsi="Arial" w:cs="Arial"/>
                  <w:sz w:val="20"/>
                  <w:szCs w:val="20"/>
                </w:rPr>
                <w:t>www.tutor2u.net/economics/revision-notes/as-marketfailure-market-failure.html</w:t>
              </w:r>
            </w:hyperlink>
          </w:p>
          <w:p w:rsidR="00C34709" w:rsidRPr="000F4E36" w:rsidRDefault="00C34709" w:rsidP="00323CF2">
            <w:pPr>
              <w:rPr>
                <w:rFonts w:ascii="Arial" w:hAnsi="Arial" w:cs="Arial"/>
                <w:sz w:val="20"/>
                <w:szCs w:val="20"/>
              </w:rPr>
            </w:pPr>
          </w:p>
          <w:p w:rsidR="00C34709" w:rsidRPr="000F4E36" w:rsidRDefault="00CD26C0" w:rsidP="00323CF2">
            <w:pPr>
              <w:rPr>
                <w:rFonts w:ascii="Arial" w:hAnsi="Arial" w:cs="Arial"/>
                <w:sz w:val="20"/>
                <w:szCs w:val="20"/>
              </w:rPr>
            </w:pPr>
            <w:hyperlink r:id="rId262"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market-failure/revise-it/what-is-market-failure</w:t>
              </w:r>
            </w:hyperlink>
          </w:p>
          <w:p w:rsidR="00C34709" w:rsidRPr="000F4E36" w:rsidRDefault="00C34709" w:rsidP="00323CF2">
            <w:pPr>
              <w:rPr>
                <w:rFonts w:ascii="Arial" w:hAnsi="Arial" w:cs="Arial"/>
                <w:sz w:val="20"/>
                <w:szCs w:val="20"/>
              </w:rPr>
            </w:pPr>
          </w:p>
          <w:p w:rsidR="00C34709" w:rsidRPr="000F4E36" w:rsidRDefault="00CD26C0" w:rsidP="00323CF2">
            <w:pPr>
              <w:rPr>
                <w:rFonts w:ascii="Arial" w:hAnsi="Arial" w:cs="Arial"/>
                <w:sz w:val="20"/>
                <w:szCs w:val="20"/>
              </w:rPr>
            </w:pPr>
            <w:hyperlink r:id="rId263"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market-failure/revise-it/other-reasons-why-markets-fail</w:t>
              </w:r>
            </w:hyperlink>
          </w:p>
          <w:p w:rsidR="00C34709" w:rsidRPr="000F4E36" w:rsidRDefault="00C34709" w:rsidP="00323CF2">
            <w:pPr>
              <w:rPr>
                <w:rFonts w:ascii="Arial" w:hAnsi="Arial" w:cs="Arial"/>
                <w:sz w:val="20"/>
                <w:szCs w:val="20"/>
              </w:rPr>
            </w:pPr>
          </w:p>
          <w:p w:rsidR="00C34709" w:rsidRPr="000F4E36" w:rsidRDefault="00CD26C0" w:rsidP="00323CF2">
            <w:pPr>
              <w:rPr>
                <w:rFonts w:ascii="Arial" w:hAnsi="Arial" w:cs="Arial"/>
                <w:sz w:val="20"/>
                <w:szCs w:val="20"/>
              </w:rPr>
            </w:pPr>
            <w:hyperlink r:id="rId264" w:history="1">
              <w:r w:rsidR="00C34709" w:rsidRPr="000F4E36">
                <w:rPr>
                  <w:rStyle w:val="Hyperlink"/>
                  <w:rFonts w:ascii="Arial" w:hAnsi="Arial" w:cs="Arial"/>
                  <w:sz w:val="20"/>
                  <w:szCs w:val="20"/>
                </w:rPr>
                <w:t>www.bized.co.uk/learn/economics/marketfail/characteristics/index.htm</w:t>
              </w:r>
            </w:hyperlink>
          </w:p>
        </w:tc>
      </w:tr>
      <w:tr w:rsidR="00C34709" w:rsidRPr="00A33EB6" w:rsidTr="00C34709">
        <w:tc>
          <w:tcPr>
            <w:tcW w:w="1418" w:type="dxa"/>
          </w:tcPr>
          <w:p w:rsidR="00C34709" w:rsidRPr="000F4E36" w:rsidRDefault="00C34709" w:rsidP="00323CF2">
            <w:pPr>
              <w:rPr>
                <w:rFonts w:ascii="Arial" w:hAnsi="Arial" w:cs="Arial"/>
                <w:sz w:val="20"/>
                <w:szCs w:val="20"/>
              </w:rPr>
            </w:pPr>
            <w:r w:rsidRPr="000F4E36">
              <w:rPr>
                <w:rFonts w:ascii="Arial" w:hAnsi="Arial" w:cs="Arial"/>
                <w:sz w:val="20"/>
                <w:szCs w:val="20"/>
              </w:rPr>
              <w:lastRenderedPageBreak/>
              <w:t>Reasons for market failure</w:t>
            </w:r>
          </w:p>
        </w:tc>
        <w:tc>
          <w:tcPr>
            <w:tcW w:w="5528" w:type="dxa"/>
          </w:tcPr>
          <w:p w:rsidR="00C34709" w:rsidRPr="000F4E36" w:rsidRDefault="00C34709" w:rsidP="00323CF2">
            <w:pPr>
              <w:rPr>
                <w:rFonts w:ascii="Arial" w:hAnsi="Arial" w:cs="Arial"/>
                <w:sz w:val="20"/>
                <w:szCs w:val="20"/>
              </w:rPr>
            </w:pPr>
            <w:r w:rsidRPr="000F4E36">
              <w:rPr>
                <w:rFonts w:ascii="Arial" w:hAnsi="Arial" w:cs="Arial"/>
                <w:sz w:val="20"/>
                <w:szCs w:val="20"/>
              </w:rPr>
              <w:t>Lead a whole class discussion to refresh understanding of the different types of market failure and the reasons for such failure in an economy. The reasons for such failure include:</w:t>
            </w:r>
          </w:p>
          <w:p w:rsidR="00C34709" w:rsidRPr="000F4E36" w:rsidRDefault="00C34709" w:rsidP="00323CF2">
            <w:pPr>
              <w:rPr>
                <w:rFonts w:ascii="Arial" w:hAnsi="Arial" w:cs="Arial"/>
                <w:sz w:val="20"/>
                <w:szCs w:val="20"/>
              </w:rPr>
            </w:pPr>
          </w:p>
          <w:p w:rsidR="00C34709" w:rsidRPr="000F4E36" w:rsidRDefault="00C34709" w:rsidP="00776F2A">
            <w:pPr>
              <w:numPr>
                <w:ilvl w:val="0"/>
                <w:numId w:val="34"/>
              </w:numPr>
              <w:ind w:left="284" w:hanging="284"/>
              <w:rPr>
                <w:rFonts w:ascii="Arial" w:hAnsi="Arial" w:cs="Arial"/>
                <w:sz w:val="20"/>
                <w:szCs w:val="20"/>
              </w:rPr>
            </w:pPr>
            <w:r w:rsidRPr="000F4E36">
              <w:rPr>
                <w:rFonts w:ascii="Arial" w:hAnsi="Arial" w:cs="Arial"/>
                <w:sz w:val="20"/>
                <w:szCs w:val="20"/>
              </w:rPr>
              <w:t>under-consumption of merit goods</w:t>
            </w:r>
          </w:p>
          <w:p w:rsidR="00C34709" w:rsidRPr="000F4E36" w:rsidRDefault="00C34709" w:rsidP="00776F2A">
            <w:pPr>
              <w:numPr>
                <w:ilvl w:val="0"/>
                <w:numId w:val="34"/>
              </w:numPr>
              <w:ind w:left="284" w:hanging="284"/>
              <w:rPr>
                <w:rFonts w:ascii="Arial" w:hAnsi="Arial" w:cs="Arial"/>
                <w:sz w:val="20"/>
                <w:szCs w:val="20"/>
              </w:rPr>
            </w:pPr>
            <w:r w:rsidRPr="000F4E36">
              <w:rPr>
                <w:rFonts w:ascii="Arial" w:hAnsi="Arial" w:cs="Arial"/>
                <w:sz w:val="20"/>
                <w:szCs w:val="20"/>
              </w:rPr>
              <w:t>over-consumption of demerit goods</w:t>
            </w:r>
          </w:p>
          <w:p w:rsidR="00C34709" w:rsidRPr="000F4E36" w:rsidRDefault="00C34709" w:rsidP="00776F2A">
            <w:pPr>
              <w:numPr>
                <w:ilvl w:val="0"/>
                <w:numId w:val="34"/>
              </w:numPr>
              <w:ind w:left="284" w:hanging="284"/>
              <w:rPr>
                <w:rFonts w:ascii="Arial" w:hAnsi="Arial" w:cs="Arial"/>
                <w:sz w:val="20"/>
                <w:szCs w:val="20"/>
              </w:rPr>
            </w:pPr>
            <w:r w:rsidRPr="000F4E36">
              <w:rPr>
                <w:rFonts w:ascii="Arial" w:hAnsi="Arial" w:cs="Arial"/>
                <w:sz w:val="20"/>
                <w:szCs w:val="20"/>
              </w:rPr>
              <w:t>non-provision of public goods</w:t>
            </w:r>
          </w:p>
          <w:p w:rsidR="00C34709" w:rsidRPr="000F4E36" w:rsidRDefault="00C34709" w:rsidP="00776F2A">
            <w:pPr>
              <w:numPr>
                <w:ilvl w:val="0"/>
                <w:numId w:val="34"/>
              </w:numPr>
              <w:ind w:left="284" w:hanging="284"/>
              <w:rPr>
                <w:rFonts w:ascii="Arial" w:hAnsi="Arial" w:cs="Arial"/>
                <w:sz w:val="20"/>
                <w:szCs w:val="20"/>
              </w:rPr>
            </w:pPr>
            <w:proofErr w:type="gramStart"/>
            <w:r w:rsidRPr="000F4E36">
              <w:rPr>
                <w:rFonts w:ascii="Arial" w:hAnsi="Arial" w:cs="Arial"/>
                <w:sz w:val="20"/>
                <w:szCs w:val="20"/>
              </w:rPr>
              <w:t>possible</w:t>
            </w:r>
            <w:proofErr w:type="gramEnd"/>
            <w:r w:rsidRPr="000F4E36">
              <w:rPr>
                <w:rFonts w:ascii="Arial" w:hAnsi="Arial" w:cs="Arial"/>
                <w:sz w:val="20"/>
                <w:szCs w:val="20"/>
              </w:rPr>
              <w:t xml:space="preserve"> abuse of its power by a monopoly. </w:t>
            </w:r>
            <w:r w:rsidRPr="000F4E36">
              <w:rPr>
                <w:rFonts w:ascii="Arial" w:hAnsi="Arial" w:cs="Arial"/>
                <w:b/>
                <w:sz w:val="20"/>
                <w:szCs w:val="20"/>
              </w:rPr>
              <w:t>(W)</w:t>
            </w:r>
          </w:p>
          <w:p w:rsidR="00C34709" w:rsidRPr="000F4E36" w:rsidRDefault="00C34709" w:rsidP="00323CF2">
            <w:pPr>
              <w:rPr>
                <w:rFonts w:ascii="Arial" w:hAnsi="Arial" w:cs="Arial"/>
                <w:sz w:val="20"/>
                <w:szCs w:val="20"/>
              </w:rPr>
            </w:pPr>
          </w:p>
          <w:p w:rsidR="00C34709" w:rsidRPr="000F4E36" w:rsidRDefault="00C34709" w:rsidP="00323CF2">
            <w:pPr>
              <w:rPr>
                <w:rFonts w:ascii="Arial" w:hAnsi="Arial" w:cs="Arial"/>
                <w:sz w:val="20"/>
                <w:szCs w:val="20"/>
              </w:rPr>
            </w:pPr>
            <w:r w:rsidRPr="000F4E36">
              <w:rPr>
                <w:rFonts w:ascii="Arial" w:hAnsi="Arial" w:cs="Arial"/>
                <w:sz w:val="20"/>
                <w:szCs w:val="20"/>
              </w:rPr>
              <w:t xml:space="preserve">On completion, ask learners to look for articles about examples of market failure and use this as the basis for group work in which they prepare summary information and conclusions on the information found. This will extend learners by requiring them to apply their theoretical knowledge of market failure to real world examples. </w:t>
            </w:r>
            <w:r w:rsidRPr="000F4E36">
              <w:rPr>
                <w:rFonts w:ascii="Arial" w:hAnsi="Arial" w:cs="Arial"/>
                <w:b/>
                <w:sz w:val="20"/>
                <w:szCs w:val="20"/>
              </w:rPr>
              <w:t>(G)</w:t>
            </w:r>
            <w:r w:rsidRPr="000F4E36">
              <w:rPr>
                <w:rFonts w:ascii="Arial" w:hAnsi="Arial" w:cs="Arial"/>
                <w:sz w:val="20"/>
                <w:szCs w:val="20"/>
              </w:rPr>
              <w:t xml:space="preserve"> </w:t>
            </w:r>
            <w:r w:rsidRPr="000F4E36">
              <w:rPr>
                <w:rFonts w:ascii="Arial" w:hAnsi="Arial" w:cs="Arial"/>
                <w:b/>
                <w:sz w:val="20"/>
                <w:szCs w:val="20"/>
              </w:rPr>
              <w:lastRenderedPageBreak/>
              <w:t>(Challenging)</w:t>
            </w:r>
          </w:p>
        </w:tc>
        <w:tc>
          <w:tcPr>
            <w:tcW w:w="3969" w:type="dxa"/>
          </w:tcPr>
          <w:p w:rsidR="00C34709" w:rsidRPr="000F4E36" w:rsidRDefault="00C34709" w:rsidP="00323CF2">
            <w:pPr>
              <w:rPr>
                <w:rFonts w:ascii="Arial" w:hAnsi="Arial" w:cs="Arial"/>
                <w:sz w:val="20"/>
                <w:szCs w:val="20"/>
              </w:rPr>
            </w:pPr>
            <w:r w:rsidRPr="000F4E36">
              <w:rPr>
                <w:rFonts w:ascii="Arial" w:hAnsi="Arial" w:cs="Arial"/>
                <w:sz w:val="20"/>
                <w:szCs w:val="20"/>
              </w:rPr>
              <w:lastRenderedPageBreak/>
              <w:t>Some aspects of market failure will have already been covered as part of the AS course, so this provides a useful recap opportunity.</w:t>
            </w:r>
          </w:p>
          <w:p w:rsidR="00C34709" w:rsidRPr="000F4E36" w:rsidRDefault="00C34709" w:rsidP="00323CF2">
            <w:pPr>
              <w:rPr>
                <w:rFonts w:ascii="Arial" w:hAnsi="Arial" w:cs="Arial"/>
                <w:sz w:val="20"/>
                <w:szCs w:val="20"/>
              </w:rPr>
            </w:pPr>
          </w:p>
          <w:p w:rsidR="00C34709" w:rsidRPr="000F4E36" w:rsidRDefault="00C34709" w:rsidP="00323CF2">
            <w:pPr>
              <w:rPr>
                <w:rFonts w:ascii="Arial" w:hAnsi="Arial" w:cs="Arial"/>
                <w:sz w:val="20"/>
                <w:szCs w:val="20"/>
              </w:rPr>
            </w:pPr>
            <w:r w:rsidRPr="000F4E36">
              <w:rPr>
                <w:rFonts w:ascii="Arial" w:hAnsi="Arial" w:cs="Arial"/>
                <w:sz w:val="20"/>
                <w:szCs w:val="20"/>
              </w:rPr>
              <w:t>For the research task, ask learners to focus on examples from their own country.</w:t>
            </w:r>
          </w:p>
        </w:tc>
        <w:tc>
          <w:tcPr>
            <w:tcW w:w="3544" w:type="dxa"/>
          </w:tcPr>
          <w:p w:rsidR="00C34709" w:rsidRPr="000F4E36" w:rsidRDefault="00C34709" w:rsidP="00323CF2">
            <w:pPr>
              <w:rPr>
                <w:rFonts w:ascii="Arial" w:hAnsi="Arial" w:cs="Arial"/>
                <w:sz w:val="20"/>
                <w:szCs w:val="20"/>
              </w:rPr>
            </w:pPr>
            <w:r w:rsidRPr="000F4E36">
              <w:rPr>
                <w:rFonts w:ascii="Arial" w:hAnsi="Arial" w:cs="Arial"/>
                <w:sz w:val="20"/>
                <w:szCs w:val="20"/>
              </w:rPr>
              <w:t xml:space="preserve">Bamford, ch </w:t>
            </w:r>
            <w:r>
              <w:rPr>
                <w:rFonts w:ascii="Arial" w:hAnsi="Arial" w:cs="Arial"/>
                <w:sz w:val="20"/>
                <w:szCs w:val="20"/>
              </w:rPr>
              <w:t>3 Government intervention in the price system</w:t>
            </w:r>
          </w:p>
          <w:p w:rsidR="00C34709" w:rsidRPr="000F4E36" w:rsidRDefault="00C34709" w:rsidP="00323CF2">
            <w:pPr>
              <w:rPr>
                <w:rFonts w:ascii="Arial" w:hAnsi="Arial" w:cs="Arial"/>
                <w:sz w:val="20"/>
                <w:szCs w:val="20"/>
              </w:rPr>
            </w:pPr>
            <w:r w:rsidRPr="000F4E36">
              <w:rPr>
                <w:rFonts w:ascii="Arial" w:hAnsi="Arial" w:cs="Arial"/>
                <w:sz w:val="20"/>
                <w:szCs w:val="20"/>
              </w:rPr>
              <w:t>Cook, ch 10</w:t>
            </w:r>
          </w:p>
          <w:p w:rsidR="00C34709" w:rsidRPr="000F4E36" w:rsidRDefault="00C34709" w:rsidP="00323CF2">
            <w:pPr>
              <w:rPr>
                <w:rFonts w:ascii="Arial" w:hAnsi="Arial" w:cs="Arial"/>
                <w:sz w:val="20"/>
                <w:szCs w:val="20"/>
              </w:rPr>
            </w:pPr>
            <w:r w:rsidRPr="000F4E36">
              <w:rPr>
                <w:rFonts w:ascii="Arial" w:hAnsi="Arial" w:cs="Arial"/>
                <w:sz w:val="20"/>
                <w:szCs w:val="20"/>
              </w:rPr>
              <w:t>Anderton, ch 16</w:t>
            </w:r>
          </w:p>
          <w:p w:rsidR="00C34709" w:rsidRPr="000F4E36" w:rsidRDefault="00C34709" w:rsidP="00323CF2">
            <w:pPr>
              <w:rPr>
                <w:rFonts w:ascii="Arial" w:hAnsi="Arial" w:cs="Arial"/>
                <w:sz w:val="20"/>
                <w:szCs w:val="20"/>
              </w:rPr>
            </w:pPr>
            <w:r w:rsidRPr="000F4E36">
              <w:rPr>
                <w:rFonts w:ascii="Arial" w:hAnsi="Arial" w:cs="Arial"/>
                <w:sz w:val="20"/>
                <w:szCs w:val="20"/>
              </w:rPr>
              <w:t>Stanlake, ch 21</w:t>
            </w:r>
          </w:p>
          <w:p w:rsidR="00C34709" w:rsidRPr="000F4E36" w:rsidRDefault="00C34709" w:rsidP="00323CF2">
            <w:pPr>
              <w:rPr>
                <w:rFonts w:ascii="Arial" w:hAnsi="Arial" w:cs="Arial"/>
                <w:sz w:val="20"/>
                <w:szCs w:val="20"/>
              </w:rPr>
            </w:pPr>
            <w:r w:rsidRPr="000F4E36">
              <w:rPr>
                <w:rFonts w:ascii="Arial" w:hAnsi="Arial" w:cs="Arial"/>
                <w:sz w:val="20"/>
                <w:szCs w:val="20"/>
              </w:rPr>
              <w:t>Sloman, ch 7</w:t>
            </w:r>
          </w:p>
          <w:p w:rsidR="00C34709" w:rsidRPr="000F4E36" w:rsidRDefault="00C34709" w:rsidP="00323CF2">
            <w:pPr>
              <w:rPr>
                <w:rFonts w:ascii="Arial" w:hAnsi="Arial" w:cs="Arial"/>
                <w:sz w:val="20"/>
                <w:szCs w:val="20"/>
              </w:rPr>
            </w:pPr>
            <w:r w:rsidRPr="00CE5BA5">
              <w:rPr>
                <w:rFonts w:ascii="Arial" w:hAnsi="Arial" w:cs="Arial"/>
                <w:sz w:val="20"/>
                <w:szCs w:val="20"/>
              </w:rPr>
              <w:t>Gillespie, p.26-29</w:t>
            </w:r>
          </w:p>
          <w:p w:rsidR="00C34709" w:rsidRPr="000F4E36" w:rsidRDefault="00C34709" w:rsidP="00323CF2">
            <w:pPr>
              <w:rPr>
                <w:rFonts w:ascii="Arial" w:hAnsi="Arial" w:cs="Arial"/>
                <w:sz w:val="20"/>
                <w:szCs w:val="20"/>
              </w:rPr>
            </w:pPr>
          </w:p>
          <w:p w:rsidR="00C34709" w:rsidRPr="000F4E36" w:rsidRDefault="00CD26C0" w:rsidP="00323CF2">
            <w:pPr>
              <w:ind w:right="-176"/>
              <w:rPr>
                <w:rFonts w:ascii="Arial" w:hAnsi="Arial" w:cs="Arial"/>
                <w:sz w:val="20"/>
                <w:szCs w:val="20"/>
              </w:rPr>
            </w:pPr>
            <w:hyperlink r:id="rId265" w:history="1">
              <w:r w:rsidR="00C34709" w:rsidRPr="000F4E36">
                <w:rPr>
                  <w:rStyle w:val="Hyperlink"/>
                  <w:rFonts w:ascii="Arial" w:hAnsi="Arial" w:cs="Arial"/>
                  <w:sz w:val="20"/>
                  <w:szCs w:val="20"/>
                </w:rPr>
                <w:t>www.tutor2u.net/economics/revision-notes/as-marketfailure-market-failure.html</w:t>
              </w:r>
            </w:hyperlink>
          </w:p>
          <w:p w:rsidR="00C34709" w:rsidRPr="000F4E36" w:rsidRDefault="00C34709" w:rsidP="00323CF2">
            <w:pPr>
              <w:rPr>
                <w:rFonts w:ascii="Arial" w:hAnsi="Arial" w:cs="Arial"/>
                <w:sz w:val="20"/>
                <w:szCs w:val="20"/>
              </w:rPr>
            </w:pPr>
          </w:p>
          <w:p w:rsidR="00C34709" w:rsidRPr="000F4E36" w:rsidRDefault="00CD26C0" w:rsidP="00323CF2">
            <w:pPr>
              <w:rPr>
                <w:rFonts w:ascii="Arial" w:hAnsi="Arial" w:cs="Arial"/>
                <w:sz w:val="20"/>
                <w:szCs w:val="20"/>
              </w:rPr>
            </w:pPr>
            <w:hyperlink r:id="rId266"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market-failure/revise-it/what-is-market-failure</w:t>
              </w:r>
            </w:hyperlink>
          </w:p>
          <w:p w:rsidR="00C34709" w:rsidRPr="000F4E36" w:rsidRDefault="00C34709" w:rsidP="00323CF2">
            <w:pPr>
              <w:rPr>
                <w:rFonts w:ascii="Arial" w:hAnsi="Arial" w:cs="Arial"/>
                <w:sz w:val="20"/>
                <w:szCs w:val="20"/>
              </w:rPr>
            </w:pPr>
          </w:p>
          <w:p w:rsidR="00C34709" w:rsidRPr="000F4E36" w:rsidRDefault="00CD26C0" w:rsidP="00323CF2">
            <w:pPr>
              <w:rPr>
                <w:rFonts w:ascii="Arial" w:hAnsi="Arial" w:cs="Arial"/>
                <w:sz w:val="20"/>
                <w:szCs w:val="20"/>
              </w:rPr>
            </w:pPr>
            <w:hyperlink r:id="rId267"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market-failure/revise-it/other-reasons-why-markets-fail</w:t>
              </w:r>
            </w:hyperlink>
          </w:p>
          <w:p w:rsidR="00C34709" w:rsidRPr="000F4E36" w:rsidRDefault="00C34709" w:rsidP="00323CF2">
            <w:pPr>
              <w:rPr>
                <w:rFonts w:ascii="Arial" w:hAnsi="Arial" w:cs="Arial"/>
                <w:sz w:val="20"/>
                <w:szCs w:val="20"/>
              </w:rPr>
            </w:pPr>
          </w:p>
          <w:p w:rsidR="00C34709" w:rsidRPr="000F4E36" w:rsidRDefault="00CD26C0" w:rsidP="00323CF2">
            <w:pPr>
              <w:rPr>
                <w:rFonts w:ascii="Arial" w:hAnsi="Arial" w:cs="Arial"/>
                <w:sz w:val="20"/>
                <w:szCs w:val="20"/>
              </w:rPr>
            </w:pPr>
            <w:hyperlink r:id="rId268" w:history="1">
              <w:r w:rsidR="00C34709" w:rsidRPr="000F4E36">
                <w:rPr>
                  <w:rStyle w:val="Hyperlink"/>
                  <w:rFonts w:ascii="Arial" w:hAnsi="Arial" w:cs="Arial"/>
                  <w:sz w:val="20"/>
                  <w:szCs w:val="20"/>
                </w:rPr>
                <w:t>www.bized.co.uk/learn/economics/marketfail/characteristics/index.htm</w:t>
              </w:r>
            </w:hyperlink>
          </w:p>
        </w:tc>
      </w:tr>
      <w:tr w:rsidR="00C34709" w:rsidRPr="00A33EB6" w:rsidTr="00C34709">
        <w:tc>
          <w:tcPr>
            <w:tcW w:w="1418" w:type="dxa"/>
          </w:tcPr>
          <w:p w:rsidR="00C34709" w:rsidRPr="0060135D" w:rsidRDefault="00C34709" w:rsidP="00323CF2">
            <w:pPr>
              <w:ind w:right="-108"/>
              <w:rPr>
                <w:rFonts w:ascii="Arial" w:hAnsi="Arial" w:cs="Arial"/>
                <w:i/>
                <w:sz w:val="20"/>
                <w:szCs w:val="20"/>
              </w:rPr>
            </w:pPr>
            <w:r w:rsidRPr="0060135D">
              <w:rPr>
                <w:rFonts w:ascii="Arial" w:hAnsi="Arial" w:cs="Arial"/>
                <w:i/>
                <w:sz w:val="20"/>
                <w:szCs w:val="20"/>
              </w:rPr>
              <w:lastRenderedPageBreak/>
              <w:t>Progress check – reasons for market failure</w:t>
            </w:r>
          </w:p>
        </w:tc>
        <w:tc>
          <w:tcPr>
            <w:tcW w:w="5528" w:type="dxa"/>
          </w:tcPr>
          <w:p w:rsidR="00C34709" w:rsidRPr="000F4E36" w:rsidRDefault="00C34709" w:rsidP="00323CF2">
            <w:pPr>
              <w:ind w:right="317"/>
              <w:rPr>
                <w:rFonts w:ascii="Arial" w:hAnsi="Arial" w:cs="Arial"/>
                <w:sz w:val="20"/>
                <w:szCs w:val="20"/>
              </w:rPr>
            </w:pPr>
            <w:r w:rsidRPr="000F4E36">
              <w:rPr>
                <w:rFonts w:ascii="Arial" w:hAnsi="Arial" w:cs="Arial"/>
                <w:sz w:val="20"/>
                <w:szCs w:val="20"/>
              </w:rPr>
              <w:t xml:space="preserve">To consolidate learning, set Question 2 from Cambridge Past Paper 42 May/June 2011 as a class or homework assignment. </w:t>
            </w:r>
            <w:r w:rsidRPr="000F4E36">
              <w:rPr>
                <w:rFonts w:ascii="Arial" w:hAnsi="Arial" w:cs="Arial"/>
                <w:b/>
                <w:sz w:val="20"/>
                <w:szCs w:val="20"/>
              </w:rPr>
              <w:t>(I or H) (F)</w:t>
            </w:r>
          </w:p>
          <w:p w:rsidR="00C34709" w:rsidRPr="000F4E36" w:rsidRDefault="00C34709" w:rsidP="00323CF2">
            <w:pPr>
              <w:rPr>
                <w:rFonts w:ascii="Arial" w:hAnsi="Arial" w:cs="Arial"/>
                <w:b/>
                <w:sz w:val="20"/>
                <w:szCs w:val="20"/>
                <w:lang w:eastAsia="en-GB"/>
              </w:rPr>
            </w:pPr>
          </w:p>
          <w:p w:rsidR="00C34709" w:rsidRPr="000F4E36" w:rsidRDefault="00C34709" w:rsidP="00323CF2">
            <w:pPr>
              <w:rPr>
                <w:rFonts w:ascii="Arial" w:hAnsi="Arial" w:cs="Arial"/>
                <w:sz w:val="20"/>
                <w:szCs w:val="20"/>
              </w:rPr>
            </w:pPr>
            <w:r w:rsidRPr="000F4E36">
              <w:rPr>
                <w:rFonts w:ascii="Arial" w:hAnsi="Arial" w:cs="Arial"/>
                <w:sz w:val="20"/>
                <w:szCs w:val="20"/>
              </w:rPr>
              <w:t xml:space="preserve">As some learners can find market failure quite a dry topic, consider the two revision quizzes on the Tutor2U website as a useful additional way of recapping this topic. </w:t>
            </w:r>
            <w:r w:rsidRPr="000F4E36">
              <w:rPr>
                <w:rFonts w:ascii="Arial" w:hAnsi="Arial" w:cs="Arial"/>
                <w:b/>
                <w:sz w:val="20"/>
                <w:szCs w:val="20"/>
              </w:rPr>
              <w:t>(G or W) (F)</w:t>
            </w:r>
          </w:p>
        </w:tc>
        <w:tc>
          <w:tcPr>
            <w:tcW w:w="3969" w:type="dxa"/>
          </w:tcPr>
          <w:p w:rsidR="00C34709" w:rsidRPr="000F4E36" w:rsidRDefault="00C34709" w:rsidP="00323CF2">
            <w:pPr>
              <w:rPr>
                <w:rFonts w:ascii="Arial" w:hAnsi="Arial" w:cs="Arial"/>
                <w:sz w:val="20"/>
                <w:szCs w:val="20"/>
              </w:rPr>
            </w:pPr>
            <w:r w:rsidRPr="000F4E36">
              <w:rPr>
                <w:rFonts w:ascii="Arial" w:hAnsi="Arial" w:cs="Arial"/>
                <w:sz w:val="20"/>
                <w:szCs w:val="20"/>
              </w:rPr>
              <w:t>Give learners as much opportunity as possible to answer exam-style questions and past questions as the A Level year progresses.</w:t>
            </w:r>
          </w:p>
          <w:p w:rsidR="00C34709" w:rsidRPr="000F4E36" w:rsidRDefault="00C34709" w:rsidP="00323CF2">
            <w:pPr>
              <w:rPr>
                <w:rFonts w:ascii="Arial" w:hAnsi="Arial" w:cs="Arial"/>
                <w:sz w:val="20"/>
                <w:szCs w:val="20"/>
              </w:rPr>
            </w:pPr>
          </w:p>
          <w:p w:rsidR="00C34709" w:rsidRPr="000F4E36" w:rsidRDefault="00C34709" w:rsidP="00323CF2">
            <w:pPr>
              <w:ind w:right="-116"/>
              <w:rPr>
                <w:rFonts w:ascii="Arial" w:hAnsi="Arial" w:cs="Arial"/>
                <w:sz w:val="20"/>
                <w:szCs w:val="20"/>
              </w:rPr>
            </w:pPr>
            <w:r w:rsidRPr="000F4E36">
              <w:rPr>
                <w:rFonts w:ascii="Arial" w:hAnsi="Arial" w:cs="Arial"/>
                <w:sz w:val="20"/>
                <w:szCs w:val="20"/>
              </w:rPr>
              <w:t>The two quizzes provide a more informal way for learners to test their understanding of this topic.</w:t>
            </w:r>
          </w:p>
        </w:tc>
        <w:tc>
          <w:tcPr>
            <w:tcW w:w="3544" w:type="dxa"/>
          </w:tcPr>
          <w:p w:rsidR="00C34709" w:rsidRPr="000F4E36" w:rsidRDefault="00C34709" w:rsidP="00323CF2">
            <w:pPr>
              <w:rPr>
                <w:rFonts w:ascii="Arial" w:hAnsi="Arial" w:cs="Arial"/>
                <w:sz w:val="20"/>
                <w:szCs w:val="20"/>
              </w:rPr>
            </w:pPr>
            <w:r w:rsidRPr="000F4E36">
              <w:rPr>
                <w:rFonts w:ascii="Arial" w:hAnsi="Arial" w:cs="Arial"/>
                <w:sz w:val="20"/>
                <w:szCs w:val="20"/>
              </w:rPr>
              <w:t xml:space="preserve">Cambridge </w:t>
            </w:r>
            <w:r>
              <w:rPr>
                <w:rFonts w:ascii="Arial" w:hAnsi="Arial" w:cs="Arial"/>
                <w:sz w:val="20"/>
                <w:szCs w:val="20"/>
              </w:rPr>
              <w:t>past papers</w:t>
            </w:r>
            <w:r w:rsidRPr="000F4E36">
              <w:rPr>
                <w:rFonts w:ascii="Arial" w:hAnsi="Arial" w:cs="Arial"/>
                <w:sz w:val="20"/>
                <w:szCs w:val="20"/>
              </w:rPr>
              <w:t xml:space="preserve"> and accompanying mark scheme</w:t>
            </w:r>
            <w:r>
              <w:rPr>
                <w:rFonts w:ascii="Arial" w:hAnsi="Arial" w:cs="Arial"/>
                <w:sz w:val="20"/>
                <w:szCs w:val="20"/>
              </w:rPr>
              <w:t>s</w:t>
            </w:r>
            <w:r w:rsidRPr="000F4E36">
              <w:rPr>
                <w:rFonts w:ascii="Arial" w:hAnsi="Arial" w:cs="Arial"/>
                <w:sz w:val="20"/>
                <w:szCs w:val="20"/>
              </w:rPr>
              <w:t xml:space="preserve"> </w:t>
            </w:r>
            <w:r>
              <w:rPr>
                <w:rFonts w:ascii="Arial" w:hAnsi="Arial" w:cs="Arial"/>
                <w:sz w:val="20"/>
                <w:szCs w:val="20"/>
              </w:rPr>
              <w:t>are</w:t>
            </w:r>
            <w:r w:rsidRPr="000F4E36">
              <w:rPr>
                <w:rFonts w:ascii="Arial" w:hAnsi="Arial" w:cs="Arial"/>
                <w:sz w:val="20"/>
                <w:szCs w:val="20"/>
              </w:rPr>
              <w:t xml:space="preserve"> available at </w:t>
            </w:r>
            <w:hyperlink r:id="rId269" w:history="1">
              <w:r w:rsidRPr="000F4E36">
                <w:rPr>
                  <w:rStyle w:val="Hyperlink"/>
                  <w:rFonts w:ascii="Arial" w:hAnsi="Arial" w:cs="Arial"/>
                  <w:sz w:val="20"/>
                  <w:szCs w:val="20"/>
                </w:rPr>
                <w:t>teachers.cie.org.uk</w:t>
              </w:r>
            </w:hyperlink>
          </w:p>
          <w:p w:rsidR="00C34709" w:rsidRPr="000F4E36" w:rsidRDefault="00C34709" w:rsidP="00323CF2">
            <w:pPr>
              <w:rPr>
                <w:rFonts w:ascii="Arial" w:hAnsi="Arial" w:cs="Arial"/>
                <w:sz w:val="20"/>
                <w:szCs w:val="20"/>
              </w:rPr>
            </w:pPr>
          </w:p>
          <w:p w:rsidR="00C34709" w:rsidRPr="000F4E36" w:rsidRDefault="00CD26C0" w:rsidP="00323CF2">
            <w:pPr>
              <w:rPr>
                <w:rFonts w:ascii="Arial" w:hAnsi="Arial" w:cs="Arial"/>
                <w:sz w:val="20"/>
                <w:szCs w:val="20"/>
              </w:rPr>
            </w:pPr>
            <w:hyperlink r:id="rId270" w:history="1">
              <w:r w:rsidR="00C34709" w:rsidRPr="000F4E36">
                <w:rPr>
                  <w:rStyle w:val="Hyperlink"/>
                  <w:rFonts w:ascii="Arial" w:hAnsi="Arial" w:cs="Arial"/>
                  <w:sz w:val="20"/>
                  <w:szCs w:val="20"/>
                </w:rPr>
                <w:t>www.tutor2u.net/economics/quizzes/as/marketfailure1/quiz.html</w:t>
              </w:r>
            </w:hyperlink>
          </w:p>
          <w:p w:rsidR="00C34709" w:rsidRPr="000F4E36" w:rsidRDefault="00C34709" w:rsidP="00323CF2">
            <w:pPr>
              <w:rPr>
                <w:rFonts w:ascii="Arial" w:hAnsi="Arial" w:cs="Arial"/>
                <w:sz w:val="20"/>
                <w:szCs w:val="20"/>
              </w:rPr>
            </w:pPr>
          </w:p>
          <w:p w:rsidR="00C34709" w:rsidRPr="000F4E36" w:rsidRDefault="00CD26C0" w:rsidP="00323CF2">
            <w:pPr>
              <w:rPr>
                <w:rFonts w:ascii="Arial" w:hAnsi="Arial" w:cs="Arial"/>
                <w:sz w:val="20"/>
                <w:szCs w:val="20"/>
              </w:rPr>
            </w:pPr>
            <w:hyperlink r:id="rId271" w:history="1">
              <w:r w:rsidR="00C34709" w:rsidRPr="000F4E36">
                <w:rPr>
                  <w:rStyle w:val="Hyperlink"/>
                  <w:rFonts w:ascii="Arial" w:hAnsi="Arial" w:cs="Arial"/>
                  <w:sz w:val="20"/>
                  <w:szCs w:val="20"/>
                </w:rPr>
                <w:t>www.tutor2u.net/economics/quizzes/as/marketfailure2/quiz.html</w:t>
              </w:r>
            </w:hyperlink>
          </w:p>
        </w:tc>
      </w:tr>
      <w:tr w:rsidR="00C34709" w:rsidRPr="00A33EB6" w:rsidTr="00C34709">
        <w:tc>
          <w:tcPr>
            <w:tcW w:w="1418" w:type="dxa"/>
          </w:tcPr>
          <w:p w:rsidR="00C34709" w:rsidRPr="000F4E36" w:rsidRDefault="00C34709" w:rsidP="00323CF2">
            <w:pPr>
              <w:rPr>
                <w:rFonts w:ascii="Arial" w:hAnsi="Arial" w:cs="Arial"/>
                <w:sz w:val="20"/>
                <w:szCs w:val="20"/>
              </w:rPr>
            </w:pPr>
            <w:r w:rsidRPr="000F4E36">
              <w:rPr>
                <w:rFonts w:ascii="Arial" w:hAnsi="Arial" w:cs="Arial"/>
                <w:sz w:val="20"/>
                <w:szCs w:val="20"/>
              </w:rPr>
              <w:t xml:space="preserve">Positive and negative externalities for both consumers and firms </w:t>
            </w:r>
          </w:p>
        </w:tc>
        <w:tc>
          <w:tcPr>
            <w:tcW w:w="5528" w:type="dxa"/>
          </w:tcPr>
          <w:p w:rsidR="00C34709" w:rsidRPr="000F4E36" w:rsidRDefault="00C34709" w:rsidP="00323CF2">
            <w:pPr>
              <w:rPr>
                <w:rFonts w:ascii="Arial" w:hAnsi="Arial" w:cs="Arial"/>
                <w:sz w:val="20"/>
                <w:szCs w:val="20"/>
              </w:rPr>
            </w:pPr>
            <w:r w:rsidRPr="000F4E36">
              <w:rPr>
                <w:rFonts w:ascii="Arial" w:hAnsi="Arial" w:cs="Arial"/>
                <w:sz w:val="20"/>
                <w:szCs w:val="20"/>
              </w:rPr>
              <w:t xml:space="preserve">Hold a class discussion and use the textbook and website references to help ensure that learners are able to clearly distinguish between positive and negative externalities. </w:t>
            </w:r>
            <w:r w:rsidRPr="000F4E36">
              <w:rPr>
                <w:rFonts w:ascii="Arial" w:hAnsi="Arial" w:cs="Arial"/>
                <w:b/>
                <w:sz w:val="20"/>
                <w:szCs w:val="20"/>
              </w:rPr>
              <w:t>(W)</w:t>
            </w:r>
          </w:p>
          <w:p w:rsidR="00C34709" w:rsidRPr="000F4E36" w:rsidRDefault="00C34709" w:rsidP="00323CF2">
            <w:pPr>
              <w:rPr>
                <w:rFonts w:ascii="Arial" w:hAnsi="Arial" w:cs="Arial"/>
                <w:sz w:val="20"/>
                <w:szCs w:val="20"/>
              </w:rPr>
            </w:pPr>
          </w:p>
          <w:p w:rsidR="00C34709" w:rsidRPr="000F4E36" w:rsidRDefault="00C34709" w:rsidP="00323CF2">
            <w:pPr>
              <w:ind w:right="-108"/>
              <w:rPr>
                <w:rFonts w:ascii="Arial" w:hAnsi="Arial" w:cs="Arial"/>
                <w:sz w:val="20"/>
                <w:szCs w:val="20"/>
              </w:rPr>
            </w:pPr>
            <w:r w:rsidRPr="000F4E36">
              <w:rPr>
                <w:rFonts w:ascii="Arial" w:hAnsi="Arial" w:cs="Arial"/>
                <w:sz w:val="20"/>
                <w:szCs w:val="20"/>
              </w:rPr>
              <w:t xml:space="preserve">Then set questions for individual, pair or group work on different types of externalities, such as those in Bamford ch 3 or Anderton ch 19. Include questions on both positive and negative externalities to give learners the opportunity to develop their skills. </w:t>
            </w:r>
            <w:r w:rsidRPr="000F4E36">
              <w:rPr>
                <w:rFonts w:ascii="Arial" w:hAnsi="Arial" w:cs="Arial"/>
                <w:b/>
                <w:sz w:val="20"/>
                <w:szCs w:val="20"/>
              </w:rPr>
              <w:t>(I, P or</w:t>
            </w:r>
            <w:r w:rsidRPr="000F4E36">
              <w:rPr>
                <w:rFonts w:ascii="Arial" w:hAnsi="Arial" w:cs="Arial"/>
                <w:sz w:val="20"/>
                <w:szCs w:val="20"/>
              </w:rPr>
              <w:t xml:space="preserve"> </w:t>
            </w:r>
            <w:r w:rsidRPr="000F4E36">
              <w:rPr>
                <w:rFonts w:ascii="Arial" w:hAnsi="Arial" w:cs="Arial"/>
                <w:b/>
                <w:sz w:val="20"/>
                <w:szCs w:val="20"/>
              </w:rPr>
              <w:t>G)</w:t>
            </w:r>
          </w:p>
          <w:p w:rsidR="00C34709" w:rsidRPr="000F4E36" w:rsidRDefault="00C34709" w:rsidP="00323CF2">
            <w:pPr>
              <w:rPr>
                <w:rFonts w:ascii="Arial" w:hAnsi="Arial" w:cs="Arial"/>
                <w:sz w:val="20"/>
                <w:szCs w:val="20"/>
              </w:rPr>
            </w:pPr>
          </w:p>
          <w:p w:rsidR="00C34709" w:rsidRPr="000F4E36" w:rsidRDefault="00C34709" w:rsidP="00323CF2">
            <w:pPr>
              <w:ind w:right="-108"/>
              <w:rPr>
                <w:rFonts w:ascii="Arial" w:hAnsi="Arial" w:cs="Arial"/>
                <w:sz w:val="20"/>
                <w:szCs w:val="20"/>
              </w:rPr>
            </w:pPr>
            <w:r w:rsidRPr="000F4E36">
              <w:rPr>
                <w:rFonts w:ascii="Arial" w:hAnsi="Arial" w:cs="Arial"/>
                <w:sz w:val="20"/>
                <w:szCs w:val="20"/>
              </w:rPr>
              <w:t xml:space="preserve">On completion, take some of the examples of externalities from the questions you set (such as why the smoking of cigarettes causes externalities) and use them as a basis for a wider class discussion. This will extend learners by requiring them to apply economic theory to real-world practice. </w:t>
            </w:r>
            <w:r w:rsidRPr="000F4E36">
              <w:rPr>
                <w:rFonts w:ascii="Arial" w:hAnsi="Arial" w:cs="Arial"/>
                <w:b/>
                <w:sz w:val="20"/>
                <w:szCs w:val="20"/>
              </w:rPr>
              <w:t>(W)</w:t>
            </w:r>
            <w:r w:rsidRPr="000F4E36">
              <w:rPr>
                <w:rFonts w:ascii="Arial" w:hAnsi="Arial" w:cs="Arial"/>
                <w:sz w:val="20"/>
                <w:szCs w:val="20"/>
              </w:rPr>
              <w:t xml:space="preserve"> </w:t>
            </w:r>
            <w:r w:rsidRPr="000F4E36">
              <w:rPr>
                <w:rFonts w:ascii="Arial" w:hAnsi="Arial" w:cs="Arial"/>
                <w:b/>
                <w:sz w:val="20"/>
                <w:szCs w:val="20"/>
              </w:rPr>
              <w:t>(Challenging)</w:t>
            </w:r>
          </w:p>
        </w:tc>
        <w:tc>
          <w:tcPr>
            <w:tcW w:w="3969" w:type="dxa"/>
          </w:tcPr>
          <w:p w:rsidR="00C34709" w:rsidRPr="000F4E36" w:rsidRDefault="00C34709" w:rsidP="00323CF2">
            <w:pPr>
              <w:ind w:right="-116"/>
              <w:rPr>
                <w:rFonts w:ascii="Arial" w:hAnsi="Arial" w:cs="Arial"/>
                <w:sz w:val="20"/>
                <w:szCs w:val="20"/>
              </w:rPr>
            </w:pPr>
            <w:r w:rsidRPr="000F4E36">
              <w:rPr>
                <w:rFonts w:ascii="Arial" w:hAnsi="Arial" w:cs="Arial"/>
                <w:sz w:val="20"/>
                <w:szCs w:val="20"/>
              </w:rPr>
              <w:t xml:space="preserve">An externality arises if a third party is affected by the actions and </w:t>
            </w:r>
            <w:proofErr w:type="gramStart"/>
            <w:r w:rsidRPr="000F4E36">
              <w:rPr>
                <w:rFonts w:ascii="Arial" w:hAnsi="Arial" w:cs="Arial"/>
                <w:sz w:val="20"/>
                <w:szCs w:val="20"/>
              </w:rPr>
              <w:t xml:space="preserve">behaviour </w:t>
            </w:r>
            <w:r>
              <w:rPr>
                <w:rFonts w:ascii="Arial" w:hAnsi="Arial" w:cs="Arial"/>
                <w:sz w:val="20"/>
                <w:szCs w:val="20"/>
              </w:rPr>
              <w:t xml:space="preserve"> </w:t>
            </w:r>
            <w:r w:rsidRPr="000F4E36">
              <w:rPr>
                <w:rFonts w:ascii="Arial" w:hAnsi="Arial" w:cs="Arial"/>
                <w:sz w:val="20"/>
                <w:szCs w:val="20"/>
              </w:rPr>
              <w:t>of</w:t>
            </w:r>
            <w:proofErr w:type="gramEnd"/>
            <w:r w:rsidRPr="000F4E36">
              <w:rPr>
                <w:rFonts w:ascii="Arial" w:hAnsi="Arial" w:cs="Arial"/>
                <w:sz w:val="20"/>
                <w:szCs w:val="20"/>
              </w:rPr>
              <w:t xml:space="preserve"> others, giving rise to a spill-over effect.</w:t>
            </w:r>
          </w:p>
          <w:p w:rsidR="00C34709" w:rsidRPr="000F4E36" w:rsidRDefault="00C34709" w:rsidP="00323CF2">
            <w:pPr>
              <w:ind w:right="-116"/>
              <w:rPr>
                <w:rFonts w:ascii="Arial" w:hAnsi="Arial" w:cs="Arial"/>
                <w:sz w:val="20"/>
                <w:szCs w:val="20"/>
              </w:rPr>
            </w:pPr>
          </w:p>
          <w:p w:rsidR="00C34709" w:rsidRPr="000F4E36" w:rsidRDefault="00C34709" w:rsidP="00323CF2">
            <w:pPr>
              <w:ind w:right="-116"/>
              <w:rPr>
                <w:rFonts w:ascii="Arial" w:hAnsi="Arial" w:cs="Arial"/>
                <w:sz w:val="20"/>
                <w:szCs w:val="20"/>
              </w:rPr>
            </w:pPr>
            <w:r w:rsidRPr="000F4E36">
              <w:rPr>
                <w:rFonts w:ascii="Arial" w:hAnsi="Arial" w:cs="Arial"/>
                <w:sz w:val="20"/>
                <w:szCs w:val="20"/>
              </w:rPr>
              <w:t>Stress that positive and negative externalities can exist both in relation to production (i.e. firms) and consumption (i.e. consumers).</w:t>
            </w:r>
          </w:p>
        </w:tc>
        <w:tc>
          <w:tcPr>
            <w:tcW w:w="3544" w:type="dxa"/>
          </w:tcPr>
          <w:p w:rsidR="00C34709" w:rsidRPr="000F4E36" w:rsidRDefault="00C34709" w:rsidP="00323CF2">
            <w:pPr>
              <w:rPr>
                <w:rFonts w:ascii="Arial" w:hAnsi="Arial" w:cs="Arial"/>
                <w:sz w:val="20"/>
                <w:szCs w:val="20"/>
              </w:rPr>
            </w:pPr>
            <w:r w:rsidRPr="000F4E36">
              <w:rPr>
                <w:rFonts w:ascii="Arial" w:hAnsi="Arial" w:cs="Arial"/>
                <w:sz w:val="20"/>
                <w:szCs w:val="20"/>
              </w:rPr>
              <w:t xml:space="preserve">Bamford, ch </w:t>
            </w:r>
            <w:r>
              <w:rPr>
                <w:rFonts w:ascii="Arial" w:hAnsi="Arial" w:cs="Arial"/>
                <w:sz w:val="20"/>
                <w:szCs w:val="20"/>
              </w:rPr>
              <w:t>3 Government intervention in the price system</w:t>
            </w:r>
          </w:p>
          <w:p w:rsidR="00C34709" w:rsidRPr="000F4E36" w:rsidRDefault="00C34709" w:rsidP="00323CF2">
            <w:pPr>
              <w:rPr>
                <w:rFonts w:ascii="Arial" w:hAnsi="Arial" w:cs="Arial"/>
                <w:sz w:val="20"/>
                <w:szCs w:val="20"/>
              </w:rPr>
            </w:pPr>
            <w:r w:rsidRPr="000F4E36">
              <w:rPr>
                <w:rFonts w:ascii="Arial" w:hAnsi="Arial" w:cs="Arial"/>
                <w:sz w:val="20"/>
                <w:szCs w:val="20"/>
              </w:rPr>
              <w:t>Cook, ch 3</w:t>
            </w:r>
          </w:p>
          <w:p w:rsidR="00C34709" w:rsidRPr="000F4E36" w:rsidRDefault="00C34709" w:rsidP="00323CF2">
            <w:pPr>
              <w:rPr>
                <w:rFonts w:ascii="Arial" w:hAnsi="Arial" w:cs="Arial"/>
                <w:sz w:val="20"/>
                <w:szCs w:val="20"/>
              </w:rPr>
            </w:pPr>
            <w:r w:rsidRPr="000F4E36">
              <w:rPr>
                <w:rFonts w:ascii="Arial" w:hAnsi="Arial" w:cs="Arial"/>
                <w:sz w:val="20"/>
                <w:szCs w:val="20"/>
              </w:rPr>
              <w:t>Anderton, ch 19 and 62</w:t>
            </w:r>
          </w:p>
          <w:p w:rsidR="00C34709" w:rsidRPr="000F4E36" w:rsidRDefault="00C34709" w:rsidP="00323CF2">
            <w:pPr>
              <w:rPr>
                <w:rFonts w:ascii="Arial" w:hAnsi="Arial" w:cs="Arial"/>
                <w:sz w:val="20"/>
                <w:szCs w:val="20"/>
              </w:rPr>
            </w:pPr>
            <w:r w:rsidRPr="000F4E36">
              <w:rPr>
                <w:rFonts w:ascii="Arial" w:hAnsi="Arial" w:cs="Arial"/>
                <w:sz w:val="20"/>
                <w:szCs w:val="20"/>
              </w:rPr>
              <w:t>Stanlake, ch 20</w:t>
            </w:r>
          </w:p>
          <w:p w:rsidR="00C34709" w:rsidRPr="00963B74" w:rsidRDefault="00C34709" w:rsidP="00323CF2">
            <w:pPr>
              <w:rPr>
                <w:rFonts w:ascii="Arial" w:hAnsi="Arial" w:cs="Arial"/>
                <w:sz w:val="20"/>
                <w:szCs w:val="20"/>
              </w:rPr>
            </w:pPr>
            <w:r w:rsidRPr="00963B74">
              <w:rPr>
                <w:rFonts w:ascii="Arial" w:hAnsi="Arial" w:cs="Arial"/>
                <w:sz w:val="20"/>
                <w:szCs w:val="20"/>
              </w:rPr>
              <w:t>Sloman, ch 7</w:t>
            </w:r>
          </w:p>
          <w:p w:rsidR="00C34709" w:rsidRPr="000F4E36" w:rsidRDefault="00C34709" w:rsidP="00323CF2">
            <w:pPr>
              <w:rPr>
                <w:rFonts w:ascii="Arial" w:hAnsi="Arial" w:cs="Arial"/>
                <w:sz w:val="20"/>
                <w:szCs w:val="20"/>
              </w:rPr>
            </w:pPr>
            <w:r w:rsidRPr="00963B74">
              <w:rPr>
                <w:rFonts w:ascii="Arial" w:hAnsi="Arial" w:cs="Arial"/>
                <w:sz w:val="20"/>
                <w:szCs w:val="20"/>
              </w:rPr>
              <w:t>Gillespie, p.27-28</w:t>
            </w:r>
          </w:p>
          <w:p w:rsidR="00C34709" w:rsidRPr="000F4E36" w:rsidRDefault="00C34709" w:rsidP="00323CF2">
            <w:pPr>
              <w:rPr>
                <w:rFonts w:ascii="Arial" w:hAnsi="Arial" w:cs="Arial"/>
                <w:sz w:val="20"/>
                <w:szCs w:val="20"/>
              </w:rPr>
            </w:pPr>
          </w:p>
          <w:p w:rsidR="00C34709" w:rsidRPr="000F4E36" w:rsidRDefault="00CD26C0" w:rsidP="00323CF2">
            <w:pPr>
              <w:rPr>
                <w:rFonts w:ascii="Arial" w:hAnsi="Arial" w:cs="Arial"/>
                <w:sz w:val="20"/>
                <w:szCs w:val="20"/>
              </w:rPr>
            </w:pPr>
            <w:hyperlink r:id="rId272" w:history="1">
              <w:r w:rsidR="00C34709" w:rsidRPr="000F4E36">
                <w:rPr>
                  <w:rStyle w:val="Hyperlink"/>
                  <w:rFonts w:ascii="Arial" w:hAnsi="Arial" w:cs="Arial"/>
                  <w:sz w:val="20"/>
                  <w:szCs w:val="20"/>
                </w:rPr>
                <w:t>www.tutor2u.net/economics/revision-notes/as-marketfailure-positive-externalities.html</w:t>
              </w:r>
            </w:hyperlink>
          </w:p>
          <w:p w:rsidR="00C34709" w:rsidRPr="000F4E36" w:rsidRDefault="00C34709" w:rsidP="00323CF2">
            <w:pPr>
              <w:rPr>
                <w:rFonts w:ascii="Arial" w:hAnsi="Arial" w:cs="Arial"/>
                <w:sz w:val="20"/>
                <w:szCs w:val="20"/>
              </w:rPr>
            </w:pPr>
          </w:p>
          <w:p w:rsidR="00C34709" w:rsidRPr="000F4E36" w:rsidRDefault="00CD26C0" w:rsidP="00323CF2">
            <w:pPr>
              <w:ind w:right="-176"/>
              <w:rPr>
                <w:rFonts w:ascii="Arial" w:hAnsi="Arial" w:cs="Arial"/>
                <w:sz w:val="20"/>
                <w:szCs w:val="20"/>
              </w:rPr>
            </w:pPr>
            <w:hyperlink r:id="rId273" w:history="1">
              <w:r w:rsidR="00C34709" w:rsidRPr="000F4E36">
                <w:rPr>
                  <w:rStyle w:val="Hyperlink"/>
                  <w:rFonts w:ascii="Arial" w:hAnsi="Arial" w:cs="Arial"/>
                  <w:sz w:val="20"/>
                  <w:szCs w:val="20"/>
                </w:rPr>
                <w:t>www.tutor2u.net/economics/revision-notes/as-marketfailure-negative-externalities.html</w:t>
              </w:r>
            </w:hyperlink>
          </w:p>
          <w:p w:rsidR="00C34709" w:rsidRPr="000F4E36" w:rsidRDefault="00C34709" w:rsidP="00323CF2">
            <w:pPr>
              <w:rPr>
                <w:rFonts w:ascii="Arial" w:hAnsi="Arial" w:cs="Arial"/>
                <w:sz w:val="20"/>
                <w:szCs w:val="20"/>
              </w:rPr>
            </w:pPr>
          </w:p>
          <w:p w:rsidR="00C34709" w:rsidRPr="000F4E36" w:rsidRDefault="00CD26C0" w:rsidP="00323CF2">
            <w:pPr>
              <w:rPr>
                <w:rFonts w:ascii="Arial" w:hAnsi="Arial" w:cs="Arial"/>
                <w:sz w:val="20"/>
                <w:szCs w:val="20"/>
              </w:rPr>
            </w:pPr>
            <w:hyperlink r:id="rId274" w:history="1">
              <w:r w:rsidR="00C34709" w:rsidRPr="000F4E36">
                <w:rPr>
                  <w:rStyle w:val="Hyperlink"/>
                  <w:rFonts w:ascii="Arial" w:hAnsi="Arial" w:cs="Arial"/>
                  <w:sz w:val="20"/>
                  <w:szCs w:val="20"/>
                </w:rPr>
                <w:t>www.jusbiz.org/realcotton.html</w:t>
              </w:r>
            </w:hyperlink>
          </w:p>
          <w:p w:rsidR="00C34709" w:rsidRPr="000F4E36" w:rsidRDefault="00C34709" w:rsidP="00323CF2">
            <w:pPr>
              <w:rPr>
                <w:rFonts w:ascii="Arial" w:hAnsi="Arial" w:cs="Arial"/>
                <w:sz w:val="20"/>
                <w:szCs w:val="20"/>
              </w:rPr>
            </w:pPr>
          </w:p>
          <w:p w:rsidR="00C34709" w:rsidRPr="000F4E36" w:rsidRDefault="00CD26C0" w:rsidP="00323CF2">
            <w:pPr>
              <w:rPr>
                <w:rFonts w:ascii="Arial" w:hAnsi="Arial" w:cs="Arial"/>
                <w:sz w:val="20"/>
                <w:szCs w:val="20"/>
              </w:rPr>
            </w:pPr>
            <w:hyperlink r:id="rId275"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market-failure/revise-it/externalities</w:t>
              </w:r>
            </w:hyperlink>
          </w:p>
          <w:p w:rsidR="00C34709" w:rsidRPr="000F4E36" w:rsidRDefault="00C34709" w:rsidP="00323CF2">
            <w:pPr>
              <w:rPr>
                <w:rFonts w:ascii="Arial" w:hAnsi="Arial" w:cs="Arial"/>
                <w:sz w:val="20"/>
                <w:szCs w:val="20"/>
              </w:rPr>
            </w:pPr>
          </w:p>
          <w:p w:rsidR="00C34709" w:rsidRPr="000F4E36" w:rsidRDefault="00CD26C0" w:rsidP="00323CF2">
            <w:pPr>
              <w:ind w:right="-176"/>
              <w:rPr>
                <w:rFonts w:ascii="Arial" w:hAnsi="Arial" w:cs="Arial"/>
                <w:sz w:val="20"/>
                <w:szCs w:val="20"/>
              </w:rPr>
            </w:pPr>
            <w:hyperlink r:id="rId276" w:history="1">
              <w:r w:rsidR="00C34709" w:rsidRPr="00693805">
                <w:rPr>
                  <w:rStyle w:val="Hyperlink"/>
                  <w:rFonts w:ascii="Arial" w:hAnsi="Arial" w:cs="Arial"/>
                  <w:sz w:val="20"/>
                  <w:szCs w:val="20"/>
                </w:rPr>
                <w:t>www.bized.co.uk/educators/16-19/econ</w:t>
              </w:r>
              <w:r w:rsidR="00C34709" w:rsidRPr="00693805">
                <w:rPr>
                  <w:rStyle w:val="Hyperlink"/>
                  <w:rFonts w:ascii="Arial" w:hAnsi="Arial" w:cs="Arial"/>
                  <w:sz w:val="20"/>
                  <w:szCs w:val="20"/>
                </w:rPr>
                <w:br/>
                <w:t>omics/marketfail/activity/externalities.htm</w:t>
              </w:r>
            </w:hyperlink>
          </w:p>
        </w:tc>
      </w:tr>
      <w:tr w:rsidR="00C34709" w:rsidRPr="00A33EB6" w:rsidTr="00C34709">
        <w:tc>
          <w:tcPr>
            <w:tcW w:w="1418" w:type="dxa"/>
          </w:tcPr>
          <w:p w:rsidR="00C34709" w:rsidRPr="00963B74" w:rsidRDefault="00C34709" w:rsidP="00323CF2">
            <w:pPr>
              <w:rPr>
                <w:rFonts w:ascii="Arial" w:hAnsi="Arial" w:cs="Arial"/>
                <w:sz w:val="20"/>
                <w:szCs w:val="20"/>
              </w:rPr>
            </w:pPr>
            <w:r w:rsidRPr="00963B74">
              <w:rPr>
                <w:rFonts w:ascii="Arial" w:hAnsi="Arial" w:cs="Arial"/>
                <w:sz w:val="20"/>
                <w:szCs w:val="20"/>
              </w:rPr>
              <w:lastRenderedPageBreak/>
              <w:t>Positive externalities for both consumers and firms</w:t>
            </w:r>
          </w:p>
        </w:tc>
        <w:tc>
          <w:tcPr>
            <w:tcW w:w="5528" w:type="dxa"/>
          </w:tcPr>
          <w:p w:rsidR="00C34709" w:rsidRPr="00963B74" w:rsidRDefault="00C34709" w:rsidP="00323CF2">
            <w:pPr>
              <w:rPr>
                <w:rFonts w:ascii="Arial" w:hAnsi="Arial" w:cs="Arial"/>
                <w:sz w:val="20"/>
                <w:szCs w:val="20"/>
              </w:rPr>
            </w:pPr>
            <w:r w:rsidRPr="00963B74">
              <w:rPr>
                <w:rFonts w:ascii="Arial" w:hAnsi="Arial" w:cs="Arial"/>
                <w:sz w:val="20"/>
                <w:szCs w:val="20"/>
              </w:rPr>
              <w:t xml:space="preserve">Put learners into groups and ask them to suggest examples of positive externalities and negative externalities in relation to both consumption and production. </w:t>
            </w:r>
          </w:p>
          <w:p w:rsidR="00C34709" w:rsidRPr="00963B74" w:rsidRDefault="00C34709" w:rsidP="00323CF2">
            <w:pPr>
              <w:rPr>
                <w:rFonts w:ascii="Arial" w:hAnsi="Arial" w:cs="Arial"/>
                <w:sz w:val="20"/>
                <w:szCs w:val="20"/>
              </w:rPr>
            </w:pPr>
          </w:p>
          <w:p w:rsidR="00C34709" w:rsidRPr="00963B74" w:rsidRDefault="00C34709" w:rsidP="00323CF2">
            <w:pPr>
              <w:ind w:right="-108"/>
              <w:rPr>
                <w:rFonts w:ascii="Arial" w:hAnsi="Arial" w:cs="Arial"/>
                <w:sz w:val="20"/>
                <w:szCs w:val="20"/>
              </w:rPr>
            </w:pPr>
            <w:r w:rsidRPr="00963B74">
              <w:rPr>
                <w:rFonts w:ascii="Arial" w:hAnsi="Arial" w:cs="Arial"/>
                <w:sz w:val="20"/>
                <w:szCs w:val="20"/>
              </w:rPr>
              <w:t xml:space="preserve">Each group then analyses its findings, contrasts the impact of positive and negative externalities for both consumption and production, and presents its findings to the rest of the class. </w:t>
            </w:r>
            <w:r w:rsidRPr="00963B74">
              <w:rPr>
                <w:rFonts w:ascii="Arial" w:hAnsi="Arial" w:cs="Arial"/>
                <w:b/>
                <w:sz w:val="20"/>
                <w:szCs w:val="20"/>
              </w:rPr>
              <w:t>(G)</w:t>
            </w:r>
            <w:r w:rsidRPr="00963B74">
              <w:rPr>
                <w:rFonts w:ascii="Arial" w:hAnsi="Arial" w:cs="Arial"/>
                <w:sz w:val="20"/>
                <w:szCs w:val="20"/>
              </w:rPr>
              <w:t xml:space="preserve"> </w:t>
            </w:r>
            <w:r w:rsidRPr="00963B74">
              <w:rPr>
                <w:rFonts w:ascii="Arial" w:hAnsi="Arial" w:cs="Arial"/>
                <w:b/>
                <w:sz w:val="20"/>
                <w:szCs w:val="20"/>
              </w:rPr>
              <w:t>(Challenging)</w:t>
            </w:r>
            <w:r w:rsidRPr="00963B74">
              <w:rPr>
                <w:rFonts w:ascii="Arial" w:hAnsi="Arial" w:cs="Arial"/>
                <w:color w:val="FF0000"/>
                <w:sz w:val="20"/>
                <w:szCs w:val="20"/>
              </w:rPr>
              <w:t>.</w:t>
            </w:r>
          </w:p>
          <w:p w:rsidR="00C34709" w:rsidRPr="00963B74" w:rsidRDefault="00C34709" w:rsidP="00323CF2">
            <w:pPr>
              <w:ind w:right="-108"/>
              <w:rPr>
                <w:rFonts w:ascii="Arial" w:hAnsi="Arial" w:cs="Arial"/>
                <w:sz w:val="20"/>
                <w:szCs w:val="20"/>
              </w:rPr>
            </w:pPr>
          </w:p>
          <w:p w:rsidR="00C34709" w:rsidRPr="00963B74" w:rsidRDefault="00C34709" w:rsidP="00323CF2">
            <w:pPr>
              <w:rPr>
                <w:rFonts w:ascii="Arial" w:hAnsi="Arial" w:cs="Arial"/>
                <w:sz w:val="20"/>
                <w:szCs w:val="20"/>
              </w:rPr>
            </w:pPr>
            <w:r w:rsidRPr="00963B74">
              <w:rPr>
                <w:rFonts w:ascii="Arial" w:hAnsi="Arial" w:cs="Arial"/>
                <w:sz w:val="20"/>
                <w:szCs w:val="20"/>
              </w:rPr>
              <w:t xml:space="preserve">Then develop learners’ understanding by using a real-world context to apply this concept, such as the case study on the positive externalities of vaccination by the World Bank on the Tutor2u website. Use this as the basis for a whole class discussion or a homework assignment. </w:t>
            </w:r>
            <w:r w:rsidRPr="00963B74">
              <w:rPr>
                <w:rFonts w:ascii="Arial" w:hAnsi="Arial" w:cs="Arial"/>
                <w:b/>
                <w:sz w:val="20"/>
                <w:szCs w:val="20"/>
              </w:rPr>
              <w:t>(W or H)</w:t>
            </w:r>
          </w:p>
        </w:tc>
        <w:tc>
          <w:tcPr>
            <w:tcW w:w="3969" w:type="dxa"/>
          </w:tcPr>
          <w:p w:rsidR="00C34709" w:rsidRPr="00963B74" w:rsidRDefault="00C34709" w:rsidP="00323CF2">
            <w:pPr>
              <w:rPr>
                <w:rFonts w:ascii="Arial" w:hAnsi="Arial" w:cs="Arial"/>
                <w:sz w:val="20"/>
                <w:szCs w:val="20"/>
              </w:rPr>
            </w:pPr>
            <w:r w:rsidRPr="00963B74">
              <w:rPr>
                <w:rFonts w:ascii="Arial" w:hAnsi="Arial" w:cs="Arial"/>
                <w:sz w:val="20"/>
                <w:szCs w:val="20"/>
              </w:rPr>
              <w:t>Examples of positive and negative externalities for the first task include:</w:t>
            </w:r>
          </w:p>
          <w:p w:rsidR="00C34709" w:rsidRPr="00963B74" w:rsidRDefault="00C34709" w:rsidP="00323CF2">
            <w:pPr>
              <w:rPr>
                <w:rFonts w:ascii="Arial" w:hAnsi="Arial" w:cs="Arial"/>
                <w:sz w:val="20"/>
                <w:szCs w:val="20"/>
              </w:rPr>
            </w:pPr>
          </w:p>
          <w:p w:rsidR="00C34709" w:rsidRPr="00963B74" w:rsidRDefault="00C34709" w:rsidP="00776F2A">
            <w:pPr>
              <w:numPr>
                <w:ilvl w:val="0"/>
                <w:numId w:val="20"/>
              </w:numPr>
              <w:tabs>
                <w:tab w:val="clear" w:pos="720"/>
              </w:tabs>
              <w:ind w:left="284" w:right="-108" w:hanging="284"/>
              <w:rPr>
                <w:rFonts w:ascii="Arial" w:hAnsi="Arial" w:cs="Arial"/>
                <w:sz w:val="20"/>
                <w:szCs w:val="20"/>
              </w:rPr>
            </w:pPr>
            <w:r w:rsidRPr="00963B74">
              <w:rPr>
                <w:rFonts w:ascii="Arial" w:hAnsi="Arial" w:cs="Arial"/>
                <w:sz w:val="20"/>
                <w:szCs w:val="20"/>
              </w:rPr>
              <w:t>views of beautiful private gardens (positive consumption externality)</w:t>
            </w:r>
          </w:p>
          <w:p w:rsidR="00C34709" w:rsidRPr="00963B74" w:rsidRDefault="00C34709" w:rsidP="00776F2A">
            <w:pPr>
              <w:numPr>
                <w:ilvl w:val="0"/>
                <w:numId w:val="20"/>
              </w:numPr>
              <w:tabs>
                <w:tab w:val="clear" w:pos="720"/>
              </w:tabs>
              <w:ind w:left="284" w:hanging="284"/>
              <w:rPr>
                <w:rFonts w:ascii="Arial" w:hAnsi="Arial" w:cs="Arial"/>
                <w:sz w:val="20"/>
                <w:szCs w:val="20"/>
              </w:rPr>
            </w:pPr>
            <w:r w:rsidRPr="00963B74">
              <w:rPr>
                <w:rFonts w:ascii="Arial" w:hAnsi="Arial" w:cs="Arial"/>
                <w:sz w:val="20"/>
                <w:szCs w:val="20"/>
              </w:rPr>
              <w:t>purification of waste water (positive production externality)</w:t>
            </w:r>
          </w:p>
          <w:p w:rsidR="00C34709" w:rsidRPr="00963B74" w:rsidRDefault="00C34709" w:rsidP="00776F2A">
            <w:pPr>
              <w:numPr>
                <w:ilvl w:val="0"/>
                <w:numId w:val="20"/>
              </w:numPr>
              <w:tabs>
                <w:tab w:val="clear" w:pos="720"/>
              </w:tabs>
              <w:ind w:left="284" w:hanging="284"/>
              <w:rPr>
                <w:rFonts w:ascii="Arial" w:hAnsi="Arial" w:cs="Arial"/>
                <w:sz w:val="20"/>
                <w:szCs w:val="20"/>
              </w:rPr>
            </w:pPr>
            <w:r w:rsidRPr="00963B74">
              <w:rPr>
                <w:rFonts w:ascii="Arial" w:hAnsi="Arial" w:cs="Arial"/>
                <w:sz w:val="20"/>
                <w:szCs w:val="20"/>
              </w:rPr>
              <w:t>disturbance by loud music (negative consumption externality)</w:t>
            </w:r>
          </w:p>
          <w:p w:rsidR="00C34709" w:rsidRPr="00963B74" w:rsidRDefault="00C34709" w:rsidP="00776F2A">
            <w:pPr>
              <w:numPr>
                <w:ilvl w:val="0"/>
                <w:numId w:val="20"/>
              </w:numPr>
              <w:tabs>
                <w:tab w:val="clear" w:pos="720"/>
              </w:tabs>
              <w:ind w:left="284" w:right="-116" w:hanging="284"/>
              <w:rPr>
                <w:rFonts w:ascii="Arial" w:hAnsi="Arial" w:cs="Arial"/>
                <w:sz w:val="20"/>
                <w:szCs w:val="20"/>
              </w:rPr>
            </w:pPr>
            <w:proofErr w:type="gramStart"/>
            <w:r w:rsidRPr="00963B74">
              <w:rPr>
                <w:rFonts w:ascii="Arial" w:hAnsi="Arial" w:cs="Arial"/>
                <w:sz w:val="20"/>
                <w:szCs w:val="20"/>
              </w:rPr>
              <w:t>air</w:t>
            </w:r>
            <w:proofErr w:type="gramEnd"/>
            <w:r w:rsidRPr="00963B74">
              <w:rPr>
                <w:rFonts w:ascii="Arial" w:hAnsi="Arial" w:cs="Arial"/>
                <w:sz w:val="20"/>
                <w:szCs w:val="20"/>
              </w:rPr>
              <w:t xml:space="preserve"> and noise pollution from a factory (negative production externality).</w:t>
            </w:r>
          </w:p>
          <w:p w:rsidR="00C34709" w:rsidRPr="00963B74" w:rsidRDefault="00C34709" w:rsidP="00323CF2">
            <w:pPr>
              <w:rPr>
                <w:rFonts w:ascii="Arial" w:hAnsi="Arial" w:cs="Arial"/>
                <w:sz w:val="20"/>
                <w:szCs w:val="20"/>
              </w:rPr>
            </w:pPr>
          </w:p>
          <w:p w:rsidR="00C34709" w:rsidRPr="00963B74" w:rsidRDefault="00C34709" w:rsidP="00323CF2">
            <w:pPr>
              <w:rPr>
                <w:rFonts w:ascii="Arial" w:hAnsi="Arial" w:cs="Arial"/>
                <w:sz w:val="20"/>
                <w:szCs w:val="20"/>
              </w:rPr>
            </w:pPr>
            <w:r w:rsidRPr="00963B74">
              <w:rPr>
                <w:rFonts w:ascii="Arial" w:hAnsi="Arial" w:cs="Arial"/>
                <w:sz w:val="20"/>
                <w:szCs w:val="20"/>
              </w:rPr>
              <w:t>You could also structure this first task as a peer mentoring exercise where learning partners work together to suggest appropriate examples of both positive and negative externalities.</w:t>
            </w:r>
          </w:p>
          <w:p w:rsidR="00C34709" w:rsidRPr="00963B74" w:rsidRDefault="00C34709" w:rsidP="00323CF2">
            <w:pPr>
              <w:rPr>
                <w:rFonts w:ascii="Arial" w:hAnsi="Arial" w:cs="Arial"/>
                <w:sz w:val="20"/>
                <w:szCs w:val="20"/>
              </w:rPr>
            </w:pPr>
          </w:p>
          <w:p w:rsidR="00C34709" w:rsidRPr="00963B74" w:rsidRDefault="00C34709" w:rsidP="00323CF2">
            <w:pPr>
              <w:ind w:right="-116"/>
              <w:rPr>
                <w:rFonts w:ascii="Arial" w:hAnsi="Arial" w:cs="Arial"/>
                <w:sz w:val="20"/>
                <w:szCs w:val="20"/>
              </w:rPr>
            </w:pPr>
            <w:r w:rsidRPr="00963B74">
              <w:rPr>
                <w:rFonts w:ascii="Arial" w:hAnsi="Arial" w:cs="Arial"/>
                <w:sz w:val="20"/>
                <w:szCs w:val="20"/>
              </w:rPr>
              <w:t>For the second task, possible examples of positive externalities include:</w:t>
            </w:r>
          </w:p>
          <w:p w:rsidR="00C34709" w:rsidRPr="00963B74" w:rsidRDefault="00C34709" w:rsidP="00323CF2">
            <w:pPr>
              <w:rPr>
                <w:rFonts w:ascii="Arial" w:hAnsi="Arial" w:cs="Arial"/>
                <w:sz w:val="20"/>
                <w:szCs w:val="20"/>
              </w:rPr>
            </w:pPr>
          </w:p>
          <w:p w:rsidR="00C34709" w:rsidRPr="00963B74" w:rsidRDefault="00C34709" w:rsidP="00776F2A">
            <w:pPr>
              <w:numPr>
                <w:ilvl w:val="0"/>
                <w:numId w:val="17"/>
              </w:numPr>
              <w:tabs>
                <w:tab w:val="clear" w:pos="720"/>
              </w:tabs>
              <w:ind w:left="284" w:hanging="284"/>
              <w:rPr>
                <w:rFonts w:ascii="Arial" w:hAnsi="Arial" w:cs="Arial"/>
                <w:sz w:val="20"/>
                <w:szCs w:val="20"/>
              </w:rPr>
            </w:pPr>
            <w:r w:rsidRPr="00963B74">
              <w:rPr>
                <w:rFonts w:ascii="Arial" w:hAnsi="Arial" w:cs="Arial"/>
                <w:sz w:val="20"/>
                <w:szCs w:val="20"/>
              </w:rPr>
              <w:t>development of renewable energy sources such as wind power</w:t>
            </w:r>
          </w:p>
          <w:p w:rsidR="00C34709" w:rsidRPr="00963B74" w:rsidRDefault="00C34709" w:rsidP="00776F2A">
            <w:pPr>
              <w:numPr>
                <w:ilvl w:val="0"/>
                <w:numId w:val="17"/>
              </w:numPr>
              <w:tabs>
                <w:tab w:val="clear" w:pos="720"/>
              </w:tabs>
              <w:ind w:left="284" w:hanging="284"/>
              <w:rPr>
                <w:rFonts w:ascii="Arial" w:hAnsi="Arial" w:cs="Arial"/>
                <w:sz w:val="20"/>
                <w:szCs w:val="20"/>
              </w:rPr>
            </w:pPr>
            <w:r w:rsidRPr="00963B74">
              <w:rPr>
                <w:rFonts w:ascii="Arial" w:hAnsi="Arial" w:cs="Arial"/>
                <w:sz w:val="20"/>
                <w:szCs w:val="20"/>
              </w:rPr>
              <w:t>new production technologies</w:t>
            </w:r>
          </w:p>
          <w:p w:rsidR="00C34709" w:rsidRPr="00963B74" w:rsidRDefault="00C34709" w:rsidP="00776F2A">
            <w:pPr>
              <w:numPr>
                <w:ilvl w:val="0"/>
                <w:numId w:val="17"/>
              </w:numPr>
              <w:tabs>
                <w:tab w:val="clear" w:pos="720"/>
              </w:tabs>
              <w:ind w:left="284" w:hanging="284"/>
              <w:rPr>
                <w:rFonts w:ascii="Arial" w:hAnsi="Arial" w:cs="Arial"/>
                <w:sz w:val="20"/>
                <w:szCs w:val="20"/>
              </w:rPr>
            </w:pPr>
            <w:r w:rsidRPr="00963B74">
              <w:rPr>
                <w:rFonts w:ascii="Arial" w:hAnsi="Arial" w:cs="Arial"/>
                <w:sz w:val="20"/>
                <w:szCs w:val="20"/>
              </w:rPr>
              <w:t>provision of milk to young children</w:t>
            </w:r>
          </w:p>
          <w:p w:rsidR="00C34709" w:rsidRPr="00963B74" w:rsidRDefault="00C34709" w:rsidP="00776F2A">
            <w:pPr>
              <w:numPr>
                <w:ilvl w:val="0"/>
                <w:numId w:val="17"/>
              </w:numPr>
              <w:tabs>
                <w:tab w:val="clear" w:pos="720"/>
              </w:tabs>
              <w:ind w:left="284" w:hanging="284"/>
              <w:rPr>
                <w:rFonts w:ascii="Arial" w:hAnsi="Arial" w:cs="Arial"/>
                <w:sz w:val="20"/>
                <w:szCs w:val="20"/>
              </w:rPr>
            </w:pPr>
            <w:proofErr w:type="gramStart"/>
            <w:r w:rsidRPr="00963B74">
              <w:rPr>
                <w:rFonts w:ascii="Arial" w:hAnsi="Arial" w:cs="Arial"/>
                <w:sz w:val="20"/>
                <w:szCs w:val="20"/>
              </w:rPr>
              <w:t>maintenance</w:t>
            </w:r>
            <w:proofErr w:type="gramEnd"/>
            <w:r w:rsidRPr="00963B74">
              <w:rPr>
                <w:rFonts w:ascii="Arial" w:hAnsi="Arial" w:cs="Arial"/>
                <w:sz w:val="20"/>
                <w:szCs w:val="20"/>
              </w:rPr>
              <w:t xml:space="preserve"> of post office network.</w:t>
            </w:r>
          </w:p>
        </w:tc>
        <w:tc>
          <w:tcPr>
            <w:tcW w:w="3544" w:type="dxa"/>
          </w:tcPr>
          <w:p w:rsidR="00C34709" w:rsidRPr="00963B74" w:rsidRDefault="00C34709" w:rsidP="00323CF2">
            <w:pPr>
              <w:rPr>
                <w:rFonts w:ascii="Arial" w:hAnsi="Arial" w:cs="Arial"/>
                <w:sz w:val="20"/>
                <w:szCs w:val="20"/>
              </w:rPr>
            </w:pPr>
            <w:r>
              <w:rPr>
                <w:rFonts w:ascii="Arial" w:hAnsi="Arial" w:cs="Arial"/>
                <w:sz w:val="20"/>
                <w:szCs w:val="20"/>
              </w:rPr>
              <w:t xml:space="preserve">Bamford, </w:t>
            </w:r>
            <w:r w:rsidRPr="000F4E36">
              <w:rPr>
                <w:rFonts w:ascii="Arial" w:hAnsi="Arial" w:cs="Arial"/>
                <w:sz w:val="20"/>
                <w:szCs w:val="20"/>
              </w:rPr>
              <w:t xml:space="preserve">ch </w:t>
            </w:r>
            <w:r>
              <w:rPr>
                <w:rFonts w:ascii="Arial" w:hAnsi="Arial" w:cs="Arial"/>
                <w:sz w:val="20"/>
                <w:szCs w:val="20"/>
              </w:rPr>
              <w:t>3 Government intervention in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3</w:t>
            </w:r>
          </w:p>
          <w:p w:rsidR="00C34709" w:rsidRPr="00963B74" w:rsidRDefault="00C34709" w:rsidP="00323CF2">
            <w:pPr>
              <w:rPr>
                <w:rFonts w:ascii="Arial" w:hAnsi="Arial" w:cs="Arial"/>
                <w:sz w:val="20"/>
                <w:szCs w:val="20"/>
              </w:rPr>
            </w:pPr>
            <w:r w:rsidRPr="00963B74">
              <w:rPr>
                <w:rFonts w:ascii="Arial" w:hAnsi="Arial" w:cs="Arial"/>
                <w:sz w:val="20"/>
                <w:szCs w:val="20"/>
              </w:rPr>
              <w:t>Anderton, ch 19 and 62</w:t>
            </w:r>
          </w:p>
          <w:p w:rsidR="00C34709" w:rsidRPr="00963B74" w:rsidRDefault="00C34709" w:rsidP="00323CF2">
            <w:pPr>
              <w:rPr>
                <w:rFonts w:ascii="Arial" w:hAnsi="Arial" w:cs="Arial"/>
                <w:sz w:val="20"/>
                <w:szCs w:val="20"/>
              </w:rPr>
            </w:pPr>
            <w:r w:rsidRPr="00963B74">
              <w:rPr>
                <w:rFonts w:ascii="Arial" w:hAnsi="Arial" w:cs="Arial"/>
                <w:sz w:val="20"/>
                <w:szCs w:val="20"/>
              </w:rPr>
              <w:t>Stanlake, ch 20</w:t>
            </w:r>
          </w:p>
          <w:p w:rsidR="00C34709" w:rsidRPr="00963B74" w:rsidRDefault="00C34709" w:rsidP="00323CF2">
            <w:pPr>
              <w:rPr>
                <w:rFonts w:ascii="Arial" w:hAnsi="Arial" w:cs="Arial"/>
                <w:sz w:val="20"/>
                <w:szCs w:val="20"/>
              </w:rPr>
            </w:pPr>
            <w:r w:rsidRPr="00963B74">
              <w:rPr>
                <w:rFonts w:ascii="Arial" w:hAnsi="Arial" w:cs="Arial"/>
                <w:sz w:val="20"/>
                <w:szCs w:val="20"/>
              </w:rPr>
              <w:t>Sloman, ch 7</w:t>
            </w:r>
          </w:p>
          <w:p w:rsidR="00C34709" w:rsidRPr="00963B74" w:rsidRDefault="00C34709" w:rsidP="00323CF2">
            <w:pPr>
              <w:rPr>
                <w:rFonts w:ascii="Arial" w:hAnsi="Arial" w:cs="Arial"/>
                <w:sz w:val="20"/>
                <w:szCs w:val="20"/>
              </w:rPr>
            </w:pPr>
            <w:r w:rsidRPr="00963B74">
              <w:rPr>
                <w:rFonts w:ascii="Arial" w:hAnsi="Arial" w:cs="Arial"/>
                <w:sz w:val="20"/>
                <w:szCs w:val="20"/>
              </w:rPr>
              <w:t>Gillespie, p.27-28</w:t>
            </w:r>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277" w:history="1">
              <w:r w:rsidR="00C34709" w:rsidRPr="00963B74">
                <w:rPr>
                  <w:rStyle w:val="Hyperlink"/>
                  <w:rFonts w:ascii="Arial" w:hAnsi="Arial" w:cs="Arial"/>
                  <w:sz w:val="20"/>
                  <w:szCs w:val="20"/>
                </w:rPr>
                <w:t>www.tutor2u.net/economics/revision-notes/as-marketfailure-positive-externalities.html</w:t>
              </w:r>
            </w:hyperlink>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278" w:history="1">
              <w:r w:rsidR="00C34709" w:rsidRPr="00963B74">
                <w:rPr>
                  <w:rStyle w:val="Hyperlink"/>
                  <w:rFonts w:ascii="Arial" w:hAnsi="Arial" w:cs="Arial"/>
                  <w:sz w:val="20"/>
                  <w:szCs w:val="20"/>
                </w:rPr>
                <w:t>www.jusbiz.org/realcotton.html</w:t>
              </w:r>
            </w:hyperlink>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279" w:history="1">
              <w:r w:rsidR="00C34709" w:rsidRPr="00963B74">
                <w:rPr>
                  <w:rStyle w:val="Hyperlink"/>
                  <w:rFonts w:ascii="Arial" w:hAnsi="Arial" w:cs="Arial"/>
                  <w:sz w:val="20"/>
                  <w:szCs w:val="20"/>
                </w:rPr>
                <w:t>www.s-cool.co.uk/a-level/economics/</w:t>
              </w:r>
              <w:r w:rsidR="00C34709" w:rsidRPr="00963B74">
                <w:rPr>
                  <w:rStyle w:val="Hyperlink"/>
                  <w:rFonts w:ascii="Arial" w:hAnsi="Arial" w:cs="Arial"/>
                  <w:sz w:val="20"/>
                  <w:szCs w:val="20"/>
                </w:rPr>
                <w:br/>
                <w:t>market-failure/revise-it/externalities</w:t>
              </w:r>
            </w:hyperlink>
          </w:p>
          <w:p w:rsidR="00C34709" w:rsidRPr="00963B74" w:rsidRDefault="00C34709" w:rsidP="00323CF2">
            <w:pPr>
              <w:rPr>
                <w:rFonts w:ascii="Arial" w:hAnsi="Arial" w:cs="Arial"/>
                <w:sz w:val="20"/>
                <w:szCs w:val="20"/>
              </w:rPr>
            </w:pPr>
          </w:p>
          <w:p w:rsidR="00C34709" w:rsidRPr="00963B74" w:rsidRDefault="00CD26C0" w:rsidP="00323CF2">
            <w:pPr>
              <w:ind w:right="-176"/>
              <w:rPr>
                <w:rFonts w:ascii="Arial" w:hAnsi="Arial" w:cs="Arial"/>
                <w:sz w:val="20"/>
                <w:szCs w:val="20"/>
              </w:rPr>
            </w:pPr>
            <w:hyperlink r:id="rId280" w:history="1">
              <w:r w:rsidR="00C34709" w:rsidRPr="00963B74">
                <w:rPr>
                  <w:rStyle w:val="Hyperlink"/>
                  <w:rFonts w:ascii="Arial" w:hAnsi="Arial" w:cs="Arial"/>
                  <w:sz w:val="20"/>
                  <w:szCs w:val="20"/>
                </w:rPr>
                <w:t>www.bized.co.uk/educators/16-19/econ</w:t>
              </w:r>
              <w:r w:rsidR="00C34709" w:rsidRPr="00963B74">
                <w:rPr>
                  <w:rStyle w:val="Hyperlink"/>
                  <w:rFonts w:ascii="Arial" w:hAnsi="Arial" w:cs="Arial"/>
                  <w:sz w:val="20"/>
                  <w:szCs w:val="20"/>
                </w:rPr>
                <w:br/>
                <w:t>omics/marketfail/activity/externalities.htm</w:t>
              </w:r>
            </w:hyperlink>
          </w:p>
        </w:tc>
      </w:tr>
      <w:tr w:rsidR="00C34709" w:rsidRPr="00A33EB6" w:rsidTr="00C34709">
        <w:tc>
          <w:tcPr>
            <w:tcW w:w="1418" w:type="dxa"/>
          </w:tcPr>
          <w:p w:rsidR="00C34709" w:rsidRPr="000F4E36" w:rsidRDefault="00C34709" w:rsidP="00323CF2">
            <w:pPr>
              <w:rPr>
                <w:rFonts w:ascii="Arial" w:hAnsi="Arial" w:cs="Arial"/>
                <w:sz w:val="20"/>
                <w:szCs w:val="20"/>
              </w:rPr>
            </w:pPr>
            <w:r w:rsidRPr="00963B74">
              <w:rPr>
                <w:rFonts w:ascii="Arial" w:hAnsi="Arial" w:cs="Arial"/>
                <w:sz w:val="20"/>
                <w:szCs w:val="20"/>
              </w:rPr>
              <w:lastRenderedPageBreak/>
              <w:t>Negative externalities for both consumers and firms</w:t>
            </w:r>
          </w:p>
        </w:tc>
        <w:tc>
          <w:tcPr>
            <w:tcW w:w="5528" w:type="dxa"/>
          </w:tcPr>
          <w:p w:rsidR="00C34709" w:rsidRPr="000F4E36" w:rsidRDefault="00C34709" w:rsidP="00323CF2">
            <w:pPr>
              <w:ind w:right="-108"/>
              <w:rPr>
                <w:rFonts w:ascii="Arial" w:hAnsi="Arial" w:cs="Arial"/>
                <w:b/>
                <w:sz w:val="20"/>
                <w:szCs w:val="20"/>
              </w:rPr>
            </w:pPr>
            <w:r w:rsidRPr="000F4E36">
              <w:rPr>
                <w:rFonts w:ascii="Arial" w:hAnsi="Arial" w:cs="Arial"/>
                <w:sz w:val="20"/>
                <w:szCs w:val="20"/>
              </w:rPr>
              <w:t xml:space="preserve">To cover the concept of negative externalities, again use a real-world context as the basis for a group or whole class discussion so the learners can apply their understanding. </w:t>
            </w:r>
            <w:r w:rsidRPr="000F4E36">
              <w:rPr>
                <w:rFonts w:ascii="Arial" w:hAnsi="Arial" w:cs="Arial"/>
                <w:b/>
                <w:sz w:val="20"/>
                <w:szCs w:val="20"/>
              </w:rPr>
              <w:t>(G or W)</w:t>
            </w:r>
            <w:r w:rsidRPr="000F4E36">
              <w:rPr>
                <w:rFonts w:ascii="Arial" w:hAnsi="Arial" w:cs="Arial"/>
                <w:sz w:val="20"/>
                <w:szCs w:val="20"/>
              </w:rPr>
              <w:t xml:space="preserve"> </w:t>
            </w:r>
            <w:r w:rsidRPr="000F4E36">
              <w:rPr>
                <w:rFonts w:ascii="Arial" w:hAnsi="Arial" w:cs="Arial"/>
                <w:b/>
                <w:sz w:val="20"/>
                <w:szCs w:val="20"/>
              </w:rPr>
              <w:t>(Challenging)</w:t>
            </w:r>
          </w:p>
          <w:p w:rsidR="00C34709" w:rsidRPr="000F4E36" w:rsidRDefault="00C34709" w:rsidP="00323CF2">
            <w:pPr>
              <w:ind w:right="-108"/>
              <w:rPr>
                <w:rFonts w:ascii="Arial" w:hAnsi="Arial" w:cs="Arial"/>
                <w:sz w:val="20"/>
                <w:szCs w:val="20"/>
              </w:rPr>
            </w:pPr>
          </w:p>
          <w:p w:rsidR="00C34709" w:rsidRPr="000F4E36" w:rsidRDefault="00C34709" w:rsidP="00323CF2">
            <w:pPr>
              <w:ind w:right="-108"/>
              <w:rPr>
                <w:rFonts w:ascii="Arial" w:hAnsi="Arial" w:cs="Arial"/>
                <w:sz w:val="20"/>
                <w:szCs w:val="20"/>
              </w:rPr>
            </w:pPr>
            <w:r w:rsidRPr="000F4E36">
              <w:rPr>
                <w:rFonts w:ascii="Arial" w:hAnsi="Arial" w:cs="Arial"/>
                <w:sz w:val="20"/>
                <w:szCs w:val="20"/>
              </w:rPr>
              <w:t xml:space="preserve">On completion, summarise the key findings with the class. </w:t>
            </w:r>
            <w:r w:rsidRPr="000F4E36">
              <w:rPr>
                <w:rFonts w:ascii="Arial" w:hAnsi="Arial" w:cs="Arial"/>
                <w:b/>
                <w:sz w:val="20"/>
                <w:szCs w:val="20"/>
              </w:rPr>
              <w:t>(W)</w:t>
            </w:r>
          </w:p>
        </w:tc>
        <w:tc>
          <w:tcPr>
            <w:tcW w:w="3969" w:type="dxa"/>
          </w:tcPr>
          <w:p w:rsidR="00C34709" w:rsidRPr="000F4E36" w:rsidRDefault="00C34709" w:rsidP="00323CF2">
            <w:pPr>
              <w:rPr>
                <w:rFonts w:ascii="Arial" w:hAnsi="Arial" w:cs="Arial"/>
                <w:sz w:val="20"/>
                <w:szCs w:val="20"/>
              </w:rPr>
            </w:pPr>
            <w:r w:rsidRPr="000F4E36">
              <w:rPr>
                <w:rFonts w:ascii="Arial" w:hAnsi="Arial" w:cs="Arial"/>
                <w:sz w:val="20"/>
                <w:szCs w:val="20"/>
              </w:rPr>
              <w:t>The Tutor2u website has links to some useful examples of negative externalities, including:</w:t>
            </w:r>
          </w:p>
          <w:p w:rsidR="00C34709" w:rsidRPr="000F4E36" w:rsidRDefault="00C34709" w:rsidP="00323CF2">
            <w:pPr>
              <w:rPr>
                <w:rFonts w:ascii="Arial" w:hAnsi="Arial" w:cs="Arial"/>
                <w:sz w:val="20"/>
                <w:szCs w:val="20"/>
              </w:rPr>
            </w:pPr>
          </w:p>
          <w:p w:rsidR="00C34709" w:rsidRPr="000F4E36" w:rsidRDefault="00C34709" w:rsidP="00776F2A">
            <w:pPr>
              <w:numPr>
                <w:ilvl w:val="0"/>
                <w:numId w:val="18"/>
              </w:numPr>
              <w:tabs>
                <w:tab w:val="clear" w:pos="720"/>
              </w:tabs>
              <w:ind w:left="284" w:hanging="284"/>
              <w:rPr>
                <w:rFonts w:ascii="Arial" w:hAnsi="Arial" w:cs="Arial"/>
                <w:sz w:val="20"/>
                <w:szCs w:val="20"/>
              </w:rPr>
            </w:pPr>
            <w:r w:rsidRPr="000F4E36">
              <w:rPr>
                <w:rFonts w:ascii="Arial" w:hAnsi="Arial" w:cs="Arial"/>
                <w:sz w:val="20"/>
                <w:szCs w:val="20"/>
              </w:rPr>
              <w:t>the effect of passive smoking on non-smokers</w:t>
            </w:r>
          </w:p>
          <w:p w:rsidR="00C34709" w:rsidRPr="000F4E36" w:rsidRDefault="00C34709" w:rsidP="00776F2A">
            <w:pPr>
              <w:numPr>
                <w:ilvl w:val="0"/>
                <w:numId w:val="16"/>
              </w:numPr>
              <w:tabs>
                <w:tab w:val="clear" w:pos="720"/>
              </w:tabs>
              <w:ind w:left="284" w:right="-116" w:hanging="284"/>
              <w:rPr>
                <w:rFonts w:ascii="Arial" w:hAnsi="Arial" w:cs="Arial"/>
                <w:sz w:val="20"/>
                <w:szCs w:val="20"/>
              </w:rPr>
            </w:pPr>
            <w:r w:rsidRPr="000F4E36">
              <w:rPr>
                <w:rFonts w:ascii="Arial" w:hAnsi="Arial" w:cs="Arial"/>
                <w:sz w:val="20"/>
                <w:szCs w:val="20"/>
              </w:rPr>
              <w:t>air pollution from traffic congestion and the impact of road fumes on lungs</w:t>
            </w:r>
          </w:p>
          <w:p w:rsidR="00C34709" w:rsidRPr="000F4E36" w:rsidRDefault="00C34709" w:rsidP="00776F2A">
            <w:pPr>
              <w:numPr>
                <w:ilvl w:val="0"/>
                <w:numId w:val="16"/>
              </w:numPr>
              <w:tabs>
                <w:tab w:val="clear" w:pos="720"/>
              </w:tabs>
              <w:ind w:left="284" w:hanging="284"/>
              <w:rPr>
                <w:rFonts w:ascii="Arial" w:hAnsi="Arial" w:cs="Arial"/>
                <w:sz w:val="20"/>
                <w:szCs w:val="20"/>
              </w:rPr>
            </w:pPr>
            <w:r w:rsidRPr="000F4E36">
              <w:rPr>
                <w:rFonts w:ascii="Arial" w:hAnsi="Arial" w:cs="Arial"/>
                <w:sz w:val="20"/>
                <w:szCs w:val="20"/>
              </w:rPr>
              <w:t>scraping the seabed for supplies of gravel</w:t>
            </w:r>
          </w:p>
          <w:p w:rsidR="00C34709" w:rsidRPr="000F4E36" w:rsidRDefault="00C34709" w:rsidP="00776F2A">
            <w:pPr>
              <w:numPr>
                <w:ilvl w:val="0"/>
                <w:numId w:val="16"/>
              </w:numPr>
              <w:tabs>
                <w:tab w:val="clear" w:pos="720"/>
              </w:tabs>
              <w:ind w:left="284" w:hanging="284"/>
              <w:rPr>
                <w:rFonts w:ascii="Arial" w:hAnsi="Arial" w:cs="Arial"/>
                <w:sz w:val="20"/>
                <w:szCs w:val="20"/>
              </w:rPr>
            </w:pPr>
            <w:r w:rsidRPr="000F4E36">
              <w:rPr>
                <w:rFonts w:ascii="Arial" w:hAnsi="Arial" w:cs="Arial"/>
                <w:sz w:val="20"/>
                <w:szCs w:val="20"/>
              </w:rPr>
              <w:t>cleaning up from litter and the dropping of chewing gum</w:t>
            </w:r>
          </w:p>
          <w:p w:rsidR="00C34709" w:rsidRPr="000F4E36" w:rsidRDefault="00C34709" w:rsidP="00776F2A">
            <w:pPr>
              <w:numPr>
                <w:ilvl w:val="0"/>
                <w:numId w:val="16"/>
              </w:numPr>
              <w:tabs>
                <w:tab w:val="clear" w:pos="720"/>
              </w:tabs>
              <w:ind w:left="284" w:hanging="284"/>
              <w:rPr>
                <w:rFonts w:ascii="Arial" w:hAnsi="Arial" w:cs="Arial"/>
                <w:sz w:val="20"/>
                <w:szCs w:val="20"/>
              </w:rPr>
            </w:pPr>
            <w:r w:rsidRPr="000F4E36">
              <w:rPr>
                <w:rFonts w:ascii="Arial" w:hAnsi="Arial" w:cs="Arial"/>
                <w:sz w:val="20"/>
                <w:szCs w:val="20"/>
              </w:rPr>
              <w:t>food waste</w:t>
            </w:r>
          </w:p>
          <w:p w:rsidR="00C34709" w:rsidRPr="000F4E36" w:rsidRDefault="00C34709" w:rsidP="00776F2A">
            <w:pPr>
              <w:numPr>
                <w:ilvl w:val="0"/>
                <w:numId w:val="16"/>
              </w:numPr>
              <w:tabs>
                <w:tab w:val="clear" w:pos="720"/>
              </w:tabs>
              <w:ind w:left="284" w:hanging="284"/>
              <w:rPr>
                <w:rFonts w:ascii="Arial" w:hAnsi="Arial" w:cs="Arial"/>
                <w:sz w:val="20"/>
                <w:szCs w:val="20"/>
              </w:rPr>
            </w:pPr>
            <w:r w:rsidRPr="000F4E36">
              <w:rPr>
                <w:rFonts w:ascii="Arial" w:hAnsi="Arial" w:cs="Arial"/>
                <w:sz w:val="20"/>
                <w:szCs w:val="20"/>
              </w:rPr>
              <w:t>the journey of food from the producer to the final consumer</w:t>
            </w:r>
          </w:p>
          <w:p w:rsidR="00C34709" w:rsidRPr="000F4E36" w:rsidRDefault="00C34709" w:rsidP="00776F2A">
            <w:pPr>
              <w:numPr>
                <w:ilvl w:val="0"/>
                <w:numId w:val="16"/>
              </w:numPr>
              <w:tabs>
                <w:tab w:val="clear" w:pos="720"/>
              </w:tabs>
              <w:ind w:left="284" w:hanging="284"/>
              <w:rPr>
                <w:rFonts w:ascii="Arial" w:hAnsi="Arial" w:cs="Arial"/>
                <w:sz w:val="20"/>
                <w:szCs w:val="20"/>
              </w:rPr>
            </w:pPr>
            <w:proofErr w:type="gramStart"/>
            <w:r w:rsidRPr="000F4E36">
              <w:rPr>
                <w:rFonts w:ascii="Arial" w:hAnsi="Arial" w:cs="Arial"/>
                <w:sz w:val="20"/>
                <w:szCs w:val="20"/>
              </w:rPr>
              <w:t>an</w:t>
            </w:r>
            <w:proofErr w:type="gramEnd"/>
            <w:r w:rsidRPr="000F4E36">
              <w:rPr>
                <w:rFonts w:ascii="Arial" w:hAnsi="Arial" w:cs="Arial"/>
                <w:sz w:val="20"/>
                <w:szCs w:val="20"/>
              </w:rPr>
              <w:t xml:space="preserve"> oil sands project in the Canadian wilderness.</w:t>
            </w:r>
          </w:p>
        </w:tc>
        <w:tc>
          <w:tcPr>
            <w:tcW w:w="3544" w:type="dxa"/>
          </w:tcPr>
          <w:p w:rsidR="00C34709" w:rsidRPr="000F4E36" w:rsidRDefault="00C34709" w:rsidP="00323CF2">
            <w:pPr>
              <w:rPr>
                <w:rFonts w:ascii="Arial" w:hAnsi="Arial" w:cs="Arial"/>
                <w:sz w:val="20"/>
                <w:szCs w:val="20"/>
              </w:rPr>
            </w:pPr>
            <w:r w:rsidRPr="000F4E36">
              <w:rPr>
                <w:rFonts w:ascii="Arial" w:hAnsi="Arial" w:cs="Arial"/>
                <w:sz w:val="20"/>
                <w:szCs w:val="20"/>
              </w:rPr>
              <w:t xml:space="preserve">Bamford, ch </w:t>
            </w:r>
            <w:r>
              <w:rPr>
                <w:rFonts w:ascii="Arial" w:hAnsi="Arial" w:cs="Arial"/>
                <w:sz w:val="20"/>
                <w:szCs w:val="20"/>
              </w:rPr>
              <w:t>3 Government intervention in the price system</w:t>
            </w:r>
          </w:p>
          <w:p w:rsidR="00C34709" w:rsidRPr="000F4E36" w:rsidRDefault="00C34709" w:rsidP="00323CF2">
            <w:pPr>
              <w:rPr>
                <w:rFonts w:ascii="Arial" w:hAnsi="Arial" w:cs="Arial"/>
                <w:sz w:val="20"/>
                <w:szCs w:val="20"/>
              </w:rPr>
            </w:pPr>
            <w:r w:rsidRPr="000F4E36">
              <w:rPr>
                <w:rFonts w:ascii="Arial" w:hAnsi="Arial" w:cs="Arial"/>
                <w:sz w:val="20"/>
                <w:szCs w:val="20"/>
              </w:rPr>
              <w:t>Cook, ch 3</w:t>
            </w:r>
          </w:p>
          <w:p w:rsidR="00C34709" w:rsidRPr="000F4E36" w:rsidRDefault="00C34709" w:rsidP="00323CF2">
            <w:pPr>
              <w:rPr>
                <w:rFonts w:ascii="Arial" w:hAnsi="Arial" w:cs="Arial"/>
                <w:sz w:val="20"/>
                <w:szCs w:val="20"/>
              </w:rPr>
            </w:pPr>
            <w:r w:rsidRPr="000F4E36">
              <w:rPr>
                <w:rFonts w:ascii="Arial" w:hAnsi="Arial" w:cs="Arial"/>
                <w:sz w:val="20"/>
                <w:szCs w:val="20"/>
              </w:rPr>
              <w:t>Anderton, ch 19 and 62</w:t>
            </w:r>
          </w:p>
          <w:p w:rsidR="00C34709" w:rsidRPr="000F4E36" w:rsidRDefault="00C34709" w:rsidP="00323CF2">
            <w:pPr>
              <w:rPr>
                <w:rFonts w:ascii="Arial" w:hAnsi="Arial" w:cs="Arial"/>
                <w:sz w:val="20"/>
                <w:szCs w:val="20"/>
              </w:rPr>
            </w:pPr>
            <w:r w:rsidRPr="000F4E36">
              <w:rPr>
                <w:rFonts w:ascii="Arial" w:hAnsi="Arial" w:cs="Arial"/>
                <w:sz w:val="20"/>
                <w:szCs w:val="20"/>
              </w:rPr>
              <w:t>Stanlake, ch 20</w:t>
            </w:r>
          </w:p>
          <w:p w:rsidR="00C34709" w:rsidRPr="000F4E36" w:rsidRDefault="00C34709" w:rsidP="00323CF2">
            <w:pPr>
              <w:rPr>
                <w:rFonts w:ascii="Arial" w:hAnsi="Arial" w:cs="Arial"/>
                <w:sz w:val="20"/>
                <w:szCs w:val="20"/>
              </w:rPr>
            </w:pPr>
            <w:r w:rsidRPr="000F4E36">
              <w:rPr>
                <w:rFonts w:ascii="Arial" w:hAnsi="Arial" w:cs="Arial"/>
                <w:sz w:val="20"/>
                <w:szCs w:val="20"/>
              </w:rPr>
              <w:t>Sloman, ch 7</w:t>
            </w:r>
          </w:p>
          <w:p w:rsidR="00C34709" w:rsidRPr="000F4E36" w:rsidRDefault="00C34709" w:rsidP="00323CF2">
            <w:pPr>
              <w:rPr>
                <w:rFonts w:ascii="Arial" w:hAnsi="Arial" w:cs="Arial"/>
                <w:sz w:val="20"/>
                <w:szCs w:val="20"/>
              </w:rPr>
            </w:pPr>
            <w:r w:rsidRPr="00963B74">
              <w:rPr>
                <w:rFonts w:ascii="Arial" w:hAnsi="Arial" w:cs="Arial"/>
                <w:sz w:val="20"/>
                <w:szCs w:val="20"/>
              </w:rPr>
              <w:t>Gillespie, p.27-28</w:t>
            </w:r>
          </w:p>
          <w:p w:rsidR="00C34709" w:rsidRPr="000F4E36" w:rsidRDefault="00C34709" w:rsidP="00323CF2">
            <w:pPr>
              <w:rPr>
                <w:rFonts w:ascii="Arial" w:hAnsi="Arial" w:cs="Arial"/>
                <w:sz w:val="20"/>
                <w:szCs w:val="20"/>
              </w:rPr>
            </w:pPr>
          </w:p>
          <w:p w:rsidR="00C34709" w:rsidRPr="000F4E36" w:rsidRDefault="00CD26C0" w:rsidP="00323CF2">
            <w:pPr>
              <w:ind w:right="-176"/>
              <w:rPr>
                <w:rFonts w:ascii="Arial" w:hAnsi="Arial" w:cs="Arial"/>
                <w:sz w:val="20"/>
                <w:szCs w:val="20"/>
              </w:rPr>
            </w:pPr>
            <w:hyperlink r:id="rId281" w:history="1">
              <w:r w:rsidR="00C34709" w:rsidRPr="000F4E36">
                <w:rPr>
                  <w:rStyle w:val="Hyperlink"/>
                  <w:rFonts w:ascii="Arial" w:hAnsi="Arial" w:cs="Arial"/>
                  <w:sz w:val="20"/>
                  <w:szCs w:val="20"/>
                </w:rPr>
                <w:t>www.tutor2u.net/economics/revision-notes/as-marketfailure-positive-externalities.html</w:t>
              </w:r>
            </w:hyperlink>
          </w:p>
          <w:p w:rsidR="00C34709" w:rsidRPr="000F4E36" w:rsidRDefault="00C34709" w:rsidP="00323CF2">
            <w:pPr>
              <w:rPr>
                <w:rFonts w:ascii="Arial" w:hAnsi="Arial" w:cs="Arial"/>
                <w:sz w:val="20"/>
                <w:szCs w:val="20"/>
              </w:rPr>
            </w:pPr>
          </w:p>
          <w:p w:rsidR="00C34709" w:rsidRPr="000F4E36" w:rsidRDefault="00CD26C0" w:rsidP="00323CF2">
            <w:pPr>
              <w:rPr>
                <w:rFonts w:ascii="Arial" w:hAnsi="Arial" w:cs="Arial"/>
                <w:sz w:val="20"/>
                <w:szCs w:val="20"/>
              </w:rPr>
            </w:pPr>
            <w:hyperlink r:id="rId282" w:history="1">
              <w:r w:rsidR="00C34709" w:rsidRPr="000F4E36">
                <w:rPr>
                  <w:rStyle w:val="Hyperlink"/>
                  <w:rFonts w:ascii="Arial" w:hAnsi="Arial" w:cs="Arial"/>
                  <w:sz w:val="20"/>
                  <w:szCs w:val="20"/>
                </w:rPr>
                <w:t>www.tutor2u.net/economics/revision-notes/as-marketfailure-negative-externalities.html</w:t>
              </w:r>
            </w:hyperlink>
          </w:p>
          <w:p w:rsidR="00C34709" w:rsidRPr="000F4E36" w:rsidRDefault="00C34709" w:rsidP="00323CF2">
            <w:pPr>
              <w:rPr>
                <w:rFonts w:ascii="Arial" w:hAnsi="Arial" w:cs="Arial"/>
                <w:sz w:val="20"/>
                <w:szCs w:val="20"/>
              </w:rPr>
            </w:pPr>
          </w:p>
          <w:p w:rsidR="00C34709" w:rsidRPr="000F4E36" w:rsidRDefault="00CD26C0" w:rsidP="00323CF2">
            <w:pPr>
              <w:rPr>
                <w:rFonts w:ascii="Arial" w:hAnsi="Arial" w:cs="Arial"/>
                <w:sz w:val="20"/>
                <w:szCs w:val="20"/>
              </w:rPr>
            </w:pPr>
            <w:hyperlink r:id="rId283" w:history="1">
              <w:r w:rsidR="00C34709" w:rsidRPr="000F4E36">
                <w:rPr>
                  <w:rStyle w:val="Hyperlink"/>
                  <w:rFonts w:ascii="Arial" w:hAnsi="Arial" w:cs="Arial"/>
                  <w:sz w:val="20"/>
                  <w:szCs w:val="20"/>
                </w:rPr>
                <w:t>www.jusbiz.org/realcotton.html</w:t>
              </w:r>
            </w:hyperlink>
          </w:p>
          <w:p w:rsidR="00C34709" w:rsidRPr="000F4E36" w:rsidRDefault="00C34709" w:rsidP="00323CF2">
            <w:pPr>
              <w:rPr>
                <w:rFonts w:ascii="Arial" w:hAnsi="Arial" w:cs="Arial"/>
                <w:sz w:val="20"/>
                <w:szCs w:val="20"/>
              </w:rPr>
            </w:pPr>
          </w:p>
          <w:p w:rsidR="00C34709" w:rsidRPr="000F4E36" w:rsidRDefault="00CD26C0" w:rsidP="00323CF2">
            <w:pPr>
              <w:rPr>
                <w:rFonts w:ascii="Arial" w:hAnsi="Arial" w:cs="Arial"/>
                <w:sz w:val="20"/>
                <w:szCs w:val="20"/>
              </w:rPr>
            </w:pPr>
            <w:hyperlink r:id="rId284"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market-failure/revise-it/externalities</w:t>
              </w:r>
            </w:hyperlink>
          </w:p>
          <w:p w:rsidR="00C34709" w:rsidRPr="000F4E36" w:rsidRDefault="00C34709" w:rsidP="00323CF2">
            <w:pPr>
              <w:rPr>
                <w:rFonts w:ascii="Arial" w:hAnsi="Arial" w:cs="Arial"/>
                <w:sz w:val="20"/>
                <w:szCs w:val="20"/>
              </w:rPr>
            </w:pPr>
          </w:p>
          <w:p w:rsidR="00C34709" w:rsidRPr="000F4E36" w:rsidRDefault="00CD26C0" w:rsidP="00323CF2">
            <w:pPr>
              <w:ind w:right="-176"/>
              <w:rPr>
                <w:rFonts w:ascii="Arial" w:hAnsi="Arial" w:cs="Arial"/>
                <w:sz w:val="20"/>
                <w:szCs w:val="20"/>
              </w:rPr>
            </w:pPr>
            <w:hyperlink r:id="rId285" w:history="1">
              <w:r w:rsidR="00C34709" w:rsidRPr="00693805">
                <w:rPr>
                  <w:rStyle w:val="Hyperlink"/>
                  <w:rFonts w:ascii="Arial" w:hAnsi="Arial" w:cs="Arial"/>
                  <w:sz w:val="20"/>
                  <w:szCs w:val="20"/>
                </w:rPr>
                <w:t>www.bized.co.uk/educators/16-19/econ</w:t>
              </w:r>
              <w:r w:rsidR="00C34709" w:rsidRPr="00693805">
                <w:rPr>
                  <w:rStyle w:val="Hyperlink"/>
                  <w:rFonts w:ascii="Arial" w:hAnsi="Arial" w:cs="Arial"/>
                  <w:sz w:val="20"/>
                  <w:szCs w:val="20"/>
                </w:rPr>
                <w:br/>
                <w:t>omics/marketfail/activity/externalities.htm</w:t>
              </w:r>
            </w:hyperlink>
          </w:p>
        </w:tc>
      </w:tr>
      <w:tr w:rsidR="00C34709" w:rsidRPr="00A33EB6" w:rsidTr="00C34709">
        <w:tc>
          <w:tcPr>
            <w:tcW w:w="1418" w:type="dxa"/>
          </w:tcPr>
          <w:p w:rsidR="00C34709" w:rsidRPr="006730B8" w:rsidRDefault="00C34709" w:rsidP="00323CF2">
            <w:pPr>
              <w:ind w:right="-108"/>
              <w:rPr>
                <w:rFonts w:ascii="Arial" w:hAnsi="Arial" w:cs="Arial"/>
                <w:i/>
                <w:sz w:val="20"/>
                <w:szCs w:val="20"/>
              </w:rPr>
            </w:pPr>
            <w:r w:rsidRPr="006730B8">
              <w:rPr>
                <w:rFonts w:ascii="Arial" w:hAnsi="Arial" w:cs="Arial"/>
                <w:i/>
                <w:sz w:val="20"/>
                <w:szCs w:val="20"/>
              </w:rPr>
              <w:t>Progress check – positive and negative externalities</w:t>
            </w:r>
          </w:p>
        </w:tc>
        <w:tc>
          <w:tcPr>
            <w:tcW w:w="5528" w:type="dxa"/>
          </w:tcPr>
          <w:p w:rsidR="00C34709" w:rsidRPr="000F4E36" w:rsidRDefault="00C34709" w:rsidP="00323CF2">
            <w:pPr>
              <w:rPr>
                <w:rFonts w:ascii="Arial" w:hAnsi="Arial" w:cs="Arial"/>
                <w:sz w:val="20"/>
                <w:szCs w:val="20"/>
              </w:rPr>
            </w:pPr>
            <w:r w:rsidRPr="000F4E36">
              <w:rPr>
                <w:rFonts w:ascii="Arial" w:hAnsi="Arial" w:cs="Arial"/>
                <w:sz w:val="20"/>
                <w:szCs w:val="20"/>
              </w:rPr>
              <w:t xml:space="preserve">To consolidate learning of positive and negative externalities, set a question for class or homework such as Question 1d from Cambridge Past Paper 23 May/June 2010. </w:t>
            </w:r>
            <w:r w:rsidRPr="000F4E36">
              <w:rPr>
                <w:rFonts w:ascii="Arial" w:hAnsi="Arial" w:cs="Arial"/>
                <w:b/>
                <w:sz w:val="20"/>
                <w:szCs w:val="20"/>
              </w:rPr>
              <w:t>(I or H) (F)</w:t>
            </w:r>
          </w:p>
        </w:tc>
        <w:tc>
          <w:tcPr>
            <w:tcW w:w="3969" w:type="dxa"/>
          </w:tcPr>
          <w:p w:rsidR="00C34709" w:rsidRPr="000F4E36" w:rsidRDefault="00C34709" w:rsidP="00323CF2">
            <w:pPr>
              <w:ind w:right="-116"/>
              <w:rPr>
                <w:rFonts w:ascii="Arial" w:hAnsi="Arial" w:cs="Arial"/>
                <w:sz w:val="20"/>
                <w:szCs w:val="20"/>
              </w:rPr>
            </w:pPr>
            <w:r w:rsidRPr="000F4E36">
              <w:rPr>
                <w:rFonts w:ascii="Arial" w:hAnsi="Arial" w:cs="Arial"/>
                <w:sz w:val="20"/>
                <w:szCs w:val="20"/>
              </w:rPr>
              <w:t xml:space="preserve">This question enables learners to discuss externalities in relation to two different forms of transport. </w:t>
            </w:r>
          </w:p>
        </w:tc>
        <w:tc>
          <w:tcPr>
            <w:tcW w:w="3544" w:type="dxa"/>
          </w:tcPr>
          <w:p w:rsidR="00C34709" w:rsidRPr="000F4E36" w:rsidRDefault="00C34709" w:rsidP="00323CF2">
            <w:pPr>
              <w:rPr>
                <w:rFonts w:ascii="Arial" w:hAnsi="Arial" w:cs="Arial"/>
                <w:sz w:val="20"/>
                <w:szCs w:val="20"/>
              </w:rPr>
            </w:pPr>
            <w:r w:rsidRPr="000F4E36">
              <w:rPr>
                <w:rFonts w:ascii="Arial" w:hAnsi="Arial" w:cs="Arial"/>
                <w:sz w:val="20"/>
                <w:szCs w:val="20"/>
              </w:rPr>
              <w:t xml:space="preserve">Cambridge </w:t>
            </w:r>
            <w:r>
              <w:rPr>
                <w:rFonts w:ascii="Arial" w:hAnsi="Arial" w:cs="Arial"/>
                <w:sz w:val="20"/>
                <w:szCs w:val="20"/>
              </w:rPr>
              <w:t>past papers</w:t>
            </w:r>
            <w:r w:rsidRPr="000F4E36">
              <w:rPr>
                <w:rFonts w:ascii="Arial" w:hAnsi="Arial" w:cs="Arial"/>
                <w:sz w:val="20"/>
                <w:szCs w:val="20"/>
              </w:rPr>
              <w:t xml:space="preserve"> and accompanying mark scheme</w:t>
            </w:r>
            <w:r>
              <w:rPr>
                <w:rFonts w:ascii="Arial" w:hAnsi="Arial" w:cs="Arial"/>
                <w:sz w:val="20"/>
                <w:szCs w:val="20"/>
              </w:rPr>
              <w:t>s</w:t>
            </w:r>
            <w:r w:rsidRPr="000F4E36">
              <w:rPr>
                <w:rFonts w:ascii="Arial" w:hAnsi="Arial" w:cs="Arial"/>
                <w:sz w:val="20"/>
                <w:szCs w:val="20"/>
              </w:rPr>
              <w:t xml:space="preserve"> </w:t>
            </w:r>
            <w:r>
              <w:rPr>
                <w:rFonts w:ascii="Arial" w:hAnsi="Arial" w:cs="Arial"/>
                <w:sz w:val="20"/>
                <w:szCs w:val="20"/>
              </w:rPr>
              <w:t>are</w:t>
            </w:r>
            <w:r w:rsidRPr="000F4E36">
              <w:rPr>
                <w:rFonts w:ascii="Arial" w:hAnsi="Arial" w:cs="Arial"/>
                <w:sz w:val="20"/>
                <w:szCs w:val="20"/>
              </w:rPr>
              <w:t xml:space="preserve"> available at </w:t>
            </w:r>
            <w:hyperlink r:id="rId286" w:history="1">
              <w:r w:rsidRPr="000F4E36">
                <w:rPr>
                  <w:rStyle w:val="Hyperlink"/>
                  <w:rFonts w:ascii="Arial" w:hAnsi="Arial" w:cs="Arial"/>
                  <w:sz w:val="20"/>
                  <w:szCs w:val="20"/>
                </w:rPr>
                <w:t>teachers.cie.org.uk</w:t>
              </w:r>
            </w:hyperlink>
          </w:p>
        </w:tc>
      </w:tr>
      <w:tr w:rsidR="00C34709" w:rsidRPr="00A33EB6" w:rsidTr="00C34709">
        <w:tc>
          <w:tcPr>
            <w:tcW w:w="1418" w:type="dxa"/>
          </w:tcPr>
          <w:p w:rsidR="00C34709" w:rsidRPr="000F4E36" w:rsidRDefault="00C34709" w:rsidP="00323CF2">
            <w:pPr>
              <w:rPr>
                <w:rFonts w:ascii="Arial" w:hAnsi="Arial" w:cs="Arial"/>
                <w:sz w:val="20"/>
                <w:szCs w:val="20"/>
              </w:rPr>
            </w:pPr>
            <w:r w:rsidRPr="000F4E36">
              <w:rPr>
                <w:rFonts w:ascii="Arial" w:hAnsi="Arial" w:cs="Arial"/>
                <w:sz w:val="20"/>
                <w:szCs w:val="20"/>
              </w:rPr>
              <w:t>Inefficient resource allocation</w:t>
            </w:r>
          </w:p>
        </w:tc>
        <w:tc>
          <w:tcPr>
            <w:tcW w:w="5528" w:type="dxa"/>
          </w:tcPr>
          <w:p w:rsidR="00C34709" w:rsidRPr="000F4E36" w:rsidRDefault="00C34709" w:rsidP="00323CF2">
            <w:pPr>
              <w:ind w:right="-108"/>
              <w:rPr>
                <w:rFonts w:ascii="Arial" w:hAnsi="Arial" w:cs="Arial"/>
                <w:sz w:val="20"/>
                <w:szCs w:val="20"/>
              </w:rPr>
            </w:pPr>
            <w:r w:rsidRPr="000F4E36">
              <w:rPr>
                <w:rFonts w:ascii="Arial" w:hAnsi="Arial" w:cs="Arial"/>
                <w:sz w:val="20"/>
                <w:szCs w:val="20"/>
              </w:rPr>
              <w:t xml:space="preserve">Start by recapping and refreshing learning on public goods, merit goods and demerit goods from AS Level, and link this to consideration of monopolies and other forms of imperfect </w:t>
            </w:r>
            <w:r w:rsidRPr="000F4E36">
              <w:rPr>
                <w:rFonts w:ascii="Arial" w:hAnsi="Arial" w:cs="Arial"/>
                <w:sz w:val="20"/>
                <w:szCs w:val="20"/>
              </w:rPr>
              <w:lastRenderedPageBreak/>
              <w:t xml:space="preserve">competition (which are covered in more detail in the next topic on the Price System). The key concept of Equilibrium and Efficiency offers an excellent opportunity to pull these elements together into a broader and more holistic view. </w:t>
            </w:r>
            <w:r w:rsidRPr="000F4E36">
              <w:rPr>
                <w:rFonts w:ascii="Arial" w:hAnsi="Arial" w:cs="Arial"/>
                <w:b/>
                <w:sz w:val="20"/>
                <w:szCs w:val="20"/>
              </w:rPr>
              <w:t>(W)</w:t>
            </w:r>
          </w:p>
          <w:p w:rsidR="00C34709" w:rsidRPr="000F4E36" w:rsidRDefault="00C34709" w:rsidP="00323CF2">
            <w:pPr>
              <w:rPr>
                <w:rFonts w:ascii="Arial" w:hAnsi="Arial" w:cs="Arial"/>
                <w:sz w:val="20"/>
                <w:szCs w:val="20"/>
              </w:rPr>
            </w:pPr>
          </w:p>
          <w:p w:rsidR="00C34709" w:rsidRPr="000F4E36" w:rsidRDefault="00C34709" w:rsidP="00323CF2">
            <w:pPr>
              <w:rPr>
                <w:rFonts w:ascii="Arial" w:hAnsi="Arial" w:cs="Arial"/>
                <w:sz w:val="20"/>
                <w:szCs w:val="20"/>
              </w:rPr>
            </w:pPr>
            <w:r w:rsidRPr="000F4E36">
              <w:rPr>
                <w:rFonts w:ascii="Arial" w:hAnsi="Arial" w:cs="Arial"/>
                <w:sz w:val="20"/>
                <w:szCs w:val="20"/>
              </w:rPr>
              <w:t xml:space="preserve">Then put learners into pairs to work on the following question: “Explain why, despite economists stressing the importance of economic efficiency, there are real-world examples of inefficient resource allocation in many economies.” </w:t>
            </w:r>
            <w:r w:rsidRPr="000F4E36">
              <w:rPr>
                <w:rFonts w:ascii="Arial" w:hAnsi="Arial" w:cs="Arial"/>
                <w:b/>
                <w:sz w:val="20"/>
                <w:szCs w:val="20"/>
              </w:rPr>
              <w:t>(P)</w:t>
            </w:r>
          </w:p>
          <w:p w:rsidR="00C34709" w:rsidRPr="000F4E36" w:rsidRDefault="00C34709" w:rsidP="00323CF2">
            <w:pPr>
              <w:rPr>
                <w:rFonts w:ascii="Arial" w:hAnsi="Arial" w:cs="Arial"/>
                <w:sz w:val="20"/>
                <w:szCs w:val="20"/>
              </w:rPr>
            </w:pPr>
          </w:p>
          <w:p w:rsidR="00C34709" w:rsidRPr="000F4E36" w:rsidRDefault="00C34709" w:rsidP="00323CF2">
            <w:pPr>
              <w:rPr>
                <w:rFonts w:ascii="Arial" w:hAnsi="Arial" w:cs="Arial"/>
                <w:sz w:val="20"/>
                <w:szCs w:val="20"/>
              </w:rPr>
            </w:pPr>
            <w:r w:rsidRPr="000F4E36">
              <w:rPr>
                <w:rFonts w:ascii="Arial" w:hAnsi="Arial" w:cs="Arial"/>
                <w:sz w:val="20"/>
                <w:szCs w:val="20"/>
              </w:rPr>
              <w:t xml:space="preserve">On completion, to consolidate learning, lead a whole class discussion in which each pair inputs their findings and views. </w:t>
            </w:r>
            <w:r w:rsidRPr="000F4E36">
              <w:rPr>
                <w:rFonts w:ascii="Arial" w:hAnsi="Arial" w:cs="Arial"/>
                <w:b/>
                <w:sz w:val="20"/>
                <w:szCs w:val="20"/>
              </w:rPr>
              <w:t>(W)</w:t>
            </w:r>
          </w:p>
        </w:tc>
        <w:tc>
          <w:tcPr>
            <w:tcW w:w="3969" w:type="dxa"/>
          </w:tcPr>
          <w:p w:rsidR="00C34709" w:rsidRPr="000F4E36" w:rsidRDefault="00C34709" w:rsidP="00323CF2">
            <w:pPr>
              <w:ind w:right="-116"/>
              <w:rPr>
                <w:rFonts w:ascii="Arial" w:hAnsi="Arial" w:cs="Arial"/>
                <w:sz w:val="20"/>
                <w:szCs w:val="20"/>
              </w:rPr>
            </w:pPr>
            <w:r w:rsidRPr="000F4E36">
              <w:rPr>
                <w:rFonts w:ascii="Arial" w:hAnsi="Arial" w:cs="Arial"/>
                <w:sz w:val="20"/>
                <w:szCs w:val="20"/>
              </w:rPr>
              <w:lastRenderedPageBreak/>
              <w:t xml:space="preserve">Inefficient resource allocation in an economy comes about as a result of imperfections in many sectors of the </w:t>
            </w:r>
            <w:r w:rsidRPr="000F4E36">
              <w:rPr>
                <w:rFonts w:ascii="Arial" w:hAnsi="Arial" w:cs="Arial"/>
                <w:sz w:val="20"/>
                <w:szCs w:val="20"/>
              </w:rPr>
              <w:lastRenderedPageBreak/>
              <w:t>economy. These add up to prevent the efficient allocation of resources through the market mechanism, leading to market failure. Causes can range from imperfect competition (e.g. monopoly), to externalities and missing markets, such as in relation to public goods.</w:t>
            </w:r>
          </w:p>
          <w:p w:rsidR="00C34709" w:rsidRPr="000F4E36" w:rsidRDefault="00C34709" w:rsidP="00323CF2">
            <w:pPr>
              <w:rPr>
                <w:rFonts w:ascii="Arial" w:hAnsi="Arial" w:cs="Arial"/>
                <w:sz w:val="20"/>
                <w:szCs w:val="20"/>
              </w:rPr>
            </w:pPr>
          </w:p>
          <w:p w:rsidR="00C34709" w:rsidRPr="000F4E36" w:rsidRDefault="00C34709" w:rsidP="00323CF2">
            <w:pPr>
              <w:rPr>
                <w:rFonts w:ascii="Arial" w:hAnsi="Arial" w:cs="Arial"/>
                <w:b/>
                <w:sz w:val="20"/>
                <w:szCs w:val="20"/>
              </w:rPr>
            </w:pPr>
            <w:r w:rsidRPr="000F4E36">
              <w:rPr>
                <w:rFonts w:ascii="Arial" w:hAnsi="Arial" w:cs="Arial"/>
                <w:b/>
                <w:sz w:val="20"/>
                <w:szCs w:val="20"/>
              </w:rPr>
              <w:t>KEY CONCEPT 3: EQUILIBRIUM AND EFFICIENCY</w:t>
            </w:r>
          </w:p>
          <w:p w:rsidR="00C34709" w:rsidRPr="000F4E36" w:rsidRDefault="00C34709" w:rsidP="00323CF2">
            <w:pPr>
              <w:ind w:right="-116"/>
              <w:rPr>
                <w:rFonts w:ascii="Arial" w:hAnsi="Arial" w:cs="Arial"/>
                <w:sz w:val="20"/>
                <w:szCs w:val="20"/>
              </w:rPr>
            </w:pPr>
            <w:r w:rsidRPr="000F4E36">
              <w:rPr>
                <w:rFonts w:ascii="Arial" w:hAnsi="Arial" w:cs="Arial"/>
                <w:sz w:val="20"/>
                <w:szCs w:val="20"/>
              </w:rPr>
              <w:t xml:space="preserve">The existence of different forms of market failure, including externalities, reduces the </w:t>
            </w:r>
            <w:r>
              <w:rPr>
                <w:rFonts w:ascii="Arial" w:hAnsi="Arial" w:cs="Arial"/>
                <w:sz w:val="20"/>
                <w:szCs w:val="20"/>
              </w:rPr>
              <w:t>efficiency of an economy.</w:t>
            </w:r>
          </w:p>
        </w:tc>
        <w:tc>
          <w:tcPr>
            <w:tcW w:w="3544" w:type="dxa"/>
          </w:tcPr>
          <w:p w:rsidR="00C34709" w:rsidRPr="000F4E36" w:rsidRDefault="00C34709" w:rsidP="00323CF2">
            <w:pPr>
              <w:rPr>
                <w:rFonts w:ascii="Arial" w:hAnsi="Arial" w:cs="Arial"/>
                <w:sz w:val="20"/>
                <w:szCs w:val="20"/>
              </w:rPr>
            </w:pPr>
            <w:r w:rsidRPr="000F4E36">
              <w:rPr>
                <w:rFonts w:ascii="Arial" w:hAnsi="Arial" w:cs="Arial"/>
                <w:sz w:val="20"/>
                <w:szCs w:val="20"/>
              </w:rPr>
              <w:lastRenderedPageBreak/>
              <w:t>Anderton, ch 61</w:t>
            </w:r>
          </w:p>
          <w:p w:rsidR="00C34709" w:rsidRPr="000F4E36" w:rsidRDefault="00C34709" w:rsidP="00323CF2">
            <w:pPr>
              <w:rPr>
                <w:rFonts w:ascii="Arial" w:hAnsi="Arial" w:cs="Arial"/>
                <w:sz w:val="20"/>
                <w:szCs w:val="20"/>
              </w:rPr>
            </w:pPr>
            <w:r w:rsidRPr="000F4E36">
              <w:rPr>
                <w:rFonts w:ascii="Arial" w:hAnsi="Arial" w:cs="Arial"/>
                <w:sz w:val="20"/>
                <w:szCs w:val="20"/>
              </w:rPr>
              <w:t>Sloman, ch 7</w:t>
            </w:r>
          </w:p>
        </w:tc>
      </w:tr>
    </w:tbl>
    <w:p w:rsidR="00C34709" w:rsidRDefault="00C34709"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969"/>
        <w:gridCol w:w="3544"/>
      </w:tblGrid>
      <w:tr w:rsidR="00C34709" w:rsidRPr="00A33EB6" w:rsidTr="00C34709">
        <w:trPr>
          <w:cantSplit/>
          <w:trHeight w:hRule="exact" w:val="680"/>
          <w:tblHeader/>
        </w:trPr>
        <w:tc>
          <w:tcPr>
            <w:tcW w:w="1418"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528"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969" w:type="dxa"/>
            <w:shd w:val="clear" w:color="auto" w:fill="C30045"/>
            <w:vAlign w:val="center"/>
          </w:tcPr>
          <w:p w:rsidR="00C34709" w:rsidRPr="00A33EB6" w:rsidRDefault="00C34709"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544"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C34709">
        <w:trPr>
          <w:cantSplit/>
          <w:trHeight w:val="272"/>
        </w:trPr>
        <w:tc>
          <w:tcPr>
            <w:tcW w:w="14459" w:type="dxa"/>
            <w:gridSpan w:val="4"/>
          </w:tcPr>
          <w:p w:rsidR="00C34709" w:rsidRPr="00710BFA" w:rsidRDefault="00C34709" w:rsidP="00323CF2">
            <w:pPr>
              <w:ind w:right="45"/>
              <w:rPr>
                <w:rFonts w:ascii="Arial" w:hAnsi="Arial" w:cs="Arial"/>
                <w:sz w:val="22"/>
                <w:szCs w:val="22"/>
              </w:rPr>
            </w:pPr>
            <w:r w:rsidRPr="00B82694">
              <w:rPr>
                <w:rFonts w:ascii="Arial" w:hAnsi="Arial" w:cs="Arial"/>
                <w:b/>
                <w:sz w:val="22"/>
                <w:szCs w:val="22"/>
              </w:rPr>
              <w:t>Social costs and benefits; cost-benefit analysis</w:t>
            </w:r>
          </w:p>
        </w:tc>
      </w:tr>
      <w:tr w:rsidR="00C34709" w:rsidRPr="00A33EB6" w:rsidTr="00C34709">
        <w:tc>
          <w:tcPr>
            <w:tcW w:w="1418" w:type="dxa"/>
          </w:tcPr>
          <w:p w:rsidR="00C34709" w:rsidRPr="00F65A78" w:rsidRDefault="00C34709" w:rsidP="00323CF2">
            <w:pPr>
              <w:rPr>
                <w:rFonts w:ascii="Arial" w:hAnsi="Arial" w:cs="Arial"/>
                <w:sz w:val="20"/>
                <w:szCs w:val="20"/>
              </w:rPr>
            </w:pPr>
            <w:r>
              <w:rPr>
                <w:rFonts w:ascii="Arial" w:hAnsi="Arial" w:cs="Arial"/>
                <w:sz w:val="20"/>
                <w:szCs w:val="20"/>
              </w:rPr>
              <w:t>S</w:t>
            </w:r>
            <w:r w:rsidRPr="00F65A78">
              <w:rPr>
                <w:rFonts w:ascii="Arial" w:hAnsi="Arial" w:cs="Arial"/>
                <w:sz w:val="20"/>
                <w:szCs w:val="20"/>
              </w:rPr>
              <w:t>ocial costs as the sum of private costs and external costs</w:t>
            </w:r>
          </w:p>
        </w:tc>
        <w:tc>
          <w:tcPr>
            <w:tcW w:w="5528" w:type="dxa"/>
          </w:tcPr>
          <w:p w:rsidR="00C34709" w:rsidRDefault="00C34709" w:rsidP="00323CF2">
            <w:pPr>
              <w:rPr>
                <w:rFonts w:ascii="Arial" w:hAnsi="Arial" w:cs="Arial"/>
                <w:sz w:val="20"/>
                <w:szCs w:val="20"/>
              </w:rPr>
            </w:pPr>
            <w:r>
              <w:rPr>
                <w:rFonts w:ascii="Arial" w:hAnsi="Arial" w:cs="Arial"/>
                <w:sz w:val="20"/>
                <w:szCs w:val="20"/>
              </w:rPr>
              <w:t>G</w:t>
            </w:r>
            <w:r w:rsidRPr="00F65A78">
              <w:rPr>
                <w:rFonts w:ascii="Arial" w:hAnsi="Arial" w:cs="Arial"/>
                <w:sz w:val="20"/>
                <w:szCs w:val="20"/>
              </w:rPr>
              <w:t xml:space="preserve">ive learners the opportunity to think about the concept of social costs in a variety of different contexts so they understand how to apply </w:t>
            </w:r>
            <w:r>
              <w:rPr>
                <w:rFonts w:ascii="Arial" w:hAnsi="Arial" w:cs="Arial"/>
                <w:sz w:val="20"/>
                <w:szCs w:val="20"/>
              </w:rPr>
              <w:t>it</w:t>
            </w:r>
            <w:r w:rsidRPr="00F65A78">
              <w:rPr>
                <w:rFonts w:ascii="Arial" w:hAnsi="Arial" w:cs="Arial"/>
                <w:sz w:val="20"/>
                <w:szCs w:val="20"/>
              </w:rPr>
              <w:t xml:space="preserve"> to real-world situations.</w:t>
            </w:r>
            <w:r>
              <w:rPr>
                <w:rFonts w:ascii="Arial" w:hAnsi="Arial" w:cs="Arial"/>
                <w:sz w:val="20"/>
                <w:szCs w:val="20"/>
              </w:rPr>
              <w:t xml:space="preserve"> </w:t>
            </w:r>
            <w:r w:rsidRPr="00B82694">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rPr>
                <w:rFonts w:ascii="Arial" w:hAnsi="Arial" w:cs="Arial"/>
                <w:b/>
                <w:sz w:val="20"/>
                <w:szCs w:val="20"/>
              </w:rPr>
            </w:pPr>
            <w:r>
              <w:rPr>
                <w:rFonts w:ascii="Arial" w:hAnsi="Arial" w:cs="Arial"/>
                <w:sz w:val="20"/>
                <w:szCs w:val="20"/>
              </w:rPr>
              <w:t xml:space="preserve">To develop this further, put learners into groups to focus on a specific context, such as the Bamford ch 3 article and questions on the social costs generated by e-waste. Learners work together to look at the market failure, private costs, external costs and alternative ways to deal with the e-waste. </w:t>
            </w:r>
            <w:r w:rsidRPr="00B82694">
              <w:rPr>
                <w:rFonts w:ascii="Arial" w:hAnsi="Arial" w:cs="Arial"/>
                <w:b/>
                <w:sz w:val="20"/>
                <w:szCs w:val="20"/>
              </w:rPr>
              <w:t>(G)</w:t>
            </w:r>
          </w:p>
          <w:p w:rsidR="00C34709" w:rsidRPr="00B82694" w:rsidRDefault="00C34709" w:rsidP="00323CF2">
            <w:pPr>
              <w:rPr>
                <w:rFonts w:ascii="Arial" w:hAnsi="Arial" w:cs="Arial"/>
                <w:sz w:val="20"/>
                <w:szCs w:val="20"/>
              </w:rPr>
            </w:pPr>
          </w:p>
          <w:p w:rsidR="00C34709" w:rsidRPr="00540FDE" w:rsidRDefault="00C34709" w:rsidP="00323CF2">
            <w:pPr>
              <w:rPr>
                <w:rFonts w:ascii="Arial" w:hAnsi="Arial" w:cs="Arial"/>
                <w:b/>
                <w:sz w:val="20"/>
                <w:szCs w:val="20"/>
              </w:rPr>
            </w:pPr>
            <w:r>
              <w:rPr>
                <w:rFonts w:ascii="Arial" w:hAnsi="Arial" w:cs="Arial"/>
                <w:sz w:val="20"/>
                <w:szCs w:val="20"/>
              </w:rPr>
              <w:t xml:space="preserve">Keeping learners in their groups, then allocate them a </w:t>
            </w:r>
            <w:r w:rsidRPr="00F65A78">
              <w:rPr>
                <w:rFonts w:ascii="Arial" w:hAnsi="Arial" w:cs="Arial"/>
                <w:sz w:val="20"/>
                <w:szCs w:val="20"/>
              </w:rPr>
              <w:lastRenderedPageBreak/>
              <w:t xml:space="preserve">particular project in their country, such as the building of a road or bridge, the construction of an additional runway at an airport or the construction of a new railway line. </w:t>
            </w:r>
            <w:r>
              <w:rPr>
                <w:rFonts w:ascii="Arial" w:hAnsi="Arial" w:cs="Arial"/>
                <w:sz w:val="20"/>
                <w:szCs w:val="20"/>
              </w:rPr>
              <w:t xml:space="preserve">Ask them to </w:t>
            </w:r>
            <w:r w:rsidRPr="00B82694">
              <w:rPr>
                <w:rFonts w:ascii="Arial" w:hAnsi="Arial" w:cs="Arial"/>
                <w:sz w:val="20"/>
                <w:szCs w:val="20"/>
              </w:rPr>
              <w:t>list the</w:t>
            </w:r>
            <w:r w:rsidRPr="00F65A78">
              <w:rPr>
                <w:rFonts w:ascii="Arial" w:hAnsi="Arial" w:cs="Arial"/>
                <w:sz w:val="20"/>
                <w:szCs w:val="20"/>
              </w:rPr>
              <w:t xml:space="preserve"> private costs and the external costs of </w:t>
            </w:r>
            <w:r>
              <w:rPr>
                <w:rFonts w:ascii="Arial" w:hAnsi="Arial" w:cs="Arial"/>
                <w:sz w:val="20"/>
                <w:szCs w:val="20"/>
              </w:rPr>
              <w:t>that</w:t>
            </w:r>
            <w:r w:rsidRPr="00F65A78">
              <w:rPr>
                <w:rFonts w:ascii="Arial" w:hAnsi="Arial" w:cs="Arial"/>
                <w:sz w:val="20"/>
                <w:szCs w:val="20"/>
              </w:rPr>
              <w:t xml:space="preserve"> project</w:t>
            </w:r>
            <w:r>
              <w:rPr>
                <w:rFonts w:ascii="Arial" w:hAnsi="Arial" w:cs="Arial"/>
                <w:sz w:val="20"/>
                <w:szCs w:val="20"/>
              </w:rPr>
              <w:t xml:space="preserve"> and use this to consider the resulting social costs. </w:t>
            </w:r>
            <w:r w:rsidRPr="00A40144">
              <w:rPr>
                <w:rFonts w:ascii="Arial" w:hAnsi="Arial" w:cs="Arial"/>
                <w:b/>
                <w:sz w:val="20"/>
                <w:szCs w:val="20"/>
              </w:rPr>
              <w:t>(</w:t>
            </w:r>
            <w:r w:rsidRPr="00F65A78">
              <w:rPr>
                <w:rFonts w:ascii="Arial" w:hAnsi="Arial" w:cs="Arial"/>
                <w:b/>
                <w:sz w:val="20"/>
                <w:szCs w:val="20"/>
              </w:rPr>
              <w:t>G</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tc>
        <w:tc>
          <w:tcPr>
            <w:tcW w:w="3969" w:type="dxa"/>
          </w:tcPr>
          <w:p w:rsidR="00C34709" w:rsidRPr="00F65A78" w:rsidRDefault="00C34709" w:rsidP="00323CF2">
            <w:pPr>
              <w:rPr>
                <w:rFonts w:ascii="Arial" w:hAnsi="Arial" w:cs="Arial"/>
                <w:sz w:val="20"/>
                <w:szCs w:val="20"/>
              </w:rPr>
            </w:pPr>
            <w:r>
              <w:rPr>
                <w:rFonts w:ascii="Arial" w:hAnsi="Arial" w:cs="Arial"/>
                <w:sz w:val="20"/>
                <w:szCs w:val="20"/>
              </w:rPr>
              <w:lastRenderedPageBreak/>
              <w:t>S</w:t>
            </w:r>
            <w:r w:rsidRPr="00F65A78">
              <w:rPr>
                <w:rFonts w:ascii="Arial" w:hAnsi="Arial" w:cs="Arial"/>
                <w:sz w:val="20"/>
                <w:szCs w:val="20"/>
              </w:rPr>
              <w:t xml:space="preserve">tress </w:t>
            </w:r>
            <w:r>
              <w:rPr>
                <w:rFonts w:ascii="Arial" w:hAnsi="Arial" w:cs="Arial"/>
                <w:sz w:val="20"/>
                <w:szCs w:val="20"/>
              </w:rPr>
              <w:t xml:space="preserve">here </w:t>
            </w:r>
            <w:r w:rsidRPr="00F65A78">
              <w:rPr>
                <w:rFonts w:ascii="Arial" w:hAnsi="Arial" w:cs="Arial"/>
                <w:sz w:val="20"/>
                <w:szCs w:val="20"/>
              </w:rPr>
              <w:t xml:space="preserve">that social costs are the sum of private costs and external costs, </w:t>
            </w:r>
            <w:r>
              <w:rPr>
                <w:rFonts w:ascii="Arial" w:hAnsi="Arial" w:cs="Arial"/>
                <w:sz w:val="20"/>
                <w:szCs w:val="20"/>
              </w:rPr>
              <w:t xml:space="preserve">and that </w:t>
            </w:r>
            <w:r w:rsidRPr="00F65A78">
              <w:rPr>
                <w:rFonts w:ascii="Arial" w:hAnsi="Arial" w:cs="Arial"/>
                <w:sz w:val="20"/>
                <w:szCs w:val="20"/>
              </w:rPr>
              <w:t>external cos</w:t>
            </w:r>
            <w:r>
              <w:rPr>
                <w:rFonts w:ascii="Arial" w:hAnsi="Arial" w:cs="Arial"/>
                <w:sz w:val="20"/>
                <w:szCs w:val="20"/>
              </w:rPr>
              <w:t xml:space="preserve">ts are </w:t>
            </w:r>
            <w:r w:rsidRPr="00B82694">
              <w:rPr>
                <w:rFonts w:ascii="Arial" w:hAnsi="Arial" w:cs="Arial"/>
                <w:sz w:val="20"/>
                <w:szCs w:val="20"/>
              </w:rPr>
              <w:t>therefore</w:t>
            </w:r>
            <w:r w:rsidRPr="00F65A78">
              <w:rPr>
                <w:rFonts w:ascii="Arial" w:hAnsi="Arial" w:cs="Arial"/>
                <w:sz w:val="20"/>
                <w:szCs w:val="20"/>
              </w:rPr>
              <w:t xml:space="preserve"> only one part of social costs.</w:t>
            </w:r>
          </w:p>
          <w:p w:rsidR="00C34709" w:rsidRPr="00F65A78"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 xml:space="preserve">You could also structure the first group task as a peer mentoring exercise </w:t>
            </w:r>
            <w:r w:rsidRPr="00F65A78">
              <w:rPr>
                <w:rFonts w:ascii="Arial" w:hAnsi="Arial" w:cs="Arial"/>
                <w:sz w:val="20"/>
                <w:szCs w:val="20"/>
              </w:rPr>
              <w:t>where learning partners work together to discuss appropriate examples.</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The second group task</w:t>
            </w:r>
            <w:r w:rsidRPr="00F65A78">
              <w:rPr>
                <w:rFonts w:ascii="Arial" w:hAnsi="Arial" w:cs="Arial"/>
                <w:sz w:val="20"/>
                <w:szCs w:val="20"/>
              </w:rPr>
              <w:t xml:space="preserve"> </w:t>
            </w:r>
            <w:r>
              <w:rPr>
                <w:rFonts w:ascii="Arial" w:hAnsi="Arial" w:cs="Arial"/>
                <w:sz w:val="20"/>
                <w:szCs w:val="20"/>
              </w:rPr>
              <w:t>enables</w:t>
            </w:r>
            <w:r w:rsidRPr="00F65A78">
              <w:rPr>
                <w:rFonts w:ascii="Arial" w:hAnsi="Arial" w:cs="Arial"/>
                <w:sz w:val="20"/>
                <w:szCs w:val="20"/>
              </w:rPr>
              <w:t xml:space="preserve"> learners to appreciate the significance of social </w:t>
            </w:r>
            <w:r w:rsidRPr="00F65A78">
              <w:rPr>
                <w:rFonts w:ascii="Arial" w:hAnsi="Arial" w:cs="Arial"/>
                <w:sz w:val="20"/>
                <w:szCs w:val="20"/>
              </w:rPr>
              <w:lastRenderedPageBreak/>
              <w:t xml:space="preserve">costs in relation to </w:t>
            </w:r>
            <w:r>
              <w:rPr>
                <w:rFonts w:ascii="Arial" w:hAnsi="Arial" w:cs="Arial"/>
                <w:sz w:val="20"/>
                <w:szCs w:val="20"/>
              </w:rPr>
              <w:t xml:space="preserve">real-world </w:t>
            </w:r>
            <w:r w:rsidRPr="00F65A78">
              <w:rPr>
                <w:rFonts w:ascii="Arial" w:hAnsi="Arial" w:cs="Arial"/>
                <w:sz w:val="20"/>
                <w:szCs w:val="20"/>
              </w:rPr>
              <w:t>examples in their own country.</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lastRenderedPageBreak/>
              <w:t xml:space="preserve">Bamford, </w:t>
            </w:r>
            <w:r w:rsidRPr="000F4E36">
              <w:rPr>
                <w:rFonts w:ascii="Arial" w:hAnsi="Arial" w:cs="Arial"/>
                <w:sz w:val="20"/>
                <w:szCs w:val="20"/>
              </w:rPr>
              <w:t xml:space="preserve">ch </w:t>
            </w:r>
            <w:r>
              <w:rPr>
                <w:rFonts w:ascii="Arial" w:hAnsi="Arial" w:cs="Arial"/>
                <w:sz w:val="20"/>
                <w:szCs w:val="20"/>
              </w:rPr>
              <w:t>3 Government intervention in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3</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 xml:space="preserve">ch 19, </w:t>
            </w:r>
            <w:r w:rsidRPr="00F65A78">
              <w:rPr>
                <w:rFonts w:ascii="Arial" w:hAnsi="Arial" w:cs="Arial"/>
                <w:sz w:val="20"/>
                <w:szCs w:val="20"/>
              </w:rPr>
              <w:t xml:space="preserve">and </w:t>
            </w:r>
            <w:r>
              <w:rPr>
                <w:rFonts w:ascii="Arial" w:hAnsi="Arial" w:cs="Arial"/>
                <w:sz w:val="20"/>
                <w:szCs w:val="20"/>
              </w:rPr>
              <w:t>62</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20</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7</w:t>
            </w:r>
          </w:p>
          <w:p w:rsidR="00C34709" w:rsidRPr="00F65A78" w:rsidRDefault="00C34709" w:rsidP="00323CF2">
            <w:pPr>
              <w:rPr>
                <w:rFonts w:ascii="Arial" w:hAnsi="Arial" w:cs="Arial"/>
                <w:sz w:val="20"/>
                <w:szCs w:val="20"/>
              </w:rPr>
            </w:pPr>
            <w:r w:rsidRPr="00CE5BA5">
              <w:rPr>
                <w:rFonts w:ascii="Arial" w:hAnsi="Arial" w:cs="Arial"/>
                <w:sz w:val="20"/>
                <w:szCs w:val="20"/>
              </w:rPr>
              <w:t>Gillespie, p.27</w:t>
            </w:r>
          </w:p>
          <w:p w:rsidR="00C34709" w:rsidRPr="00F65A78" w:rsidRDefault="00C34709" w:rsidP="00323CF2">
            <w:pPr>
              <w:rPr>
                <w:rFonts w:ascii="Arial" w:hAnsi="Arial" w:cs="Arial"/>
                <w:sz w:val="20"/>
                <w:szCs w:val="20"/>
              </w:rPr>
            </w:pPr>
          </w:p>
          <w:p w:rsidR="00C34709" w:rsidRPr="00F65A78" w:rsidRDefault="00CD26C0" w:rsidP="00323CF2">
            <w:pPr>
              <w:ind w:right="-176"/>
              <w:rPr>
                <w:rFonts w:ascii="Arial" w:hAnsi="Arial" w:cs="Arial"/>
                <w:sz w:val="20"/>
                <w:szCs w:val="20"/>
              </w:rPr>
            </w:pPr>
            <w:hyperlink r:id="rId287" w:history="1">
              <w:r w:rsidR="00C34709" w:rsidRPr="00F65A78">
                <w:rPr>
                  <w:rStyle w:val="Hyperlink"/>
                  <w:rFonts w:ascii="Arial" w:hAnsi="Arial" w:cs="Arial"/>
                  <w:sz w:val="20"/>
                  <w:szCs w:val="20"/>
                </w:rPr>
                <w:t>www.tutor2u.net/economics/revision-notes/as-marketfailure-negative-externalities.html</w:t>
              </w:r>
            </w:hyperlink>
          </w:p>
          <w:p w:rsidR="00C34709" w:rsidRPr="00F65A78" w:rsidRDefault="00C34709" w:rsidP="00323CF2">
            <w:pPr>
              <w:rPr>
                <w:rFonts w:ascii="Arial" w:hAnsi="Arial" w:cs="Arial"/>
                <w:sz w:val="20"/>
                <w:szCs w:val="20"/>
              </w:rPr>
            </w:pPr>
          </w:p>
          <w:p w:rsidR="00C34709" w:rsidRPr="00F65A78" w:rsidRDefault="00CD26C0" w:rsidP="00323CF2">
            <w:pPr>
              <w:ind w:right="-34"/>
              <w:rPr>
                <w:rFonts w:ascii="Arial" w:hAnsi="Arial" w:cs="Arial"/>
                <w:sz w:val="20"/>
                <w:szCs w:val="20"/>
              </w:rPr>
            </w:pPr>
            <w:hyperlink r:id="rId288"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market-failure/revise-it/externalities</w:t>
              </w:r>
            </w:hyperlink>
          </w:p>
        </w:tc>
      </w:tr>
      <w:tr w:rsidR="00C34709" w:rsidRPr="00A33EB6" w:rsidTr="00C34709">
        <w:tc>
          <w:tcPr>
            <w:tcW w:w="1418" w:type="dxa"/>
          </w:tcPr>
          <w:p w:rsidR="00C34709" w:rsidRPr="00F65A78" w:rsidRDefault="00C34709" w:rsidP="00323CF2">
            <w:pPr>
              <w:ind w:right="-108"/>
              <w:rPr>
                <w:rFonts w:ascii="Arial" w:hAnsi="Arial" w:cs="Arial"/>
                <w:sz w:val="20"/>
                <w:szCs w:val="20"/>
              </w:rPr>
            </w:pPr>
            <w:r>
              <w:rPr>
                <w:rFonts w:ascii="Arial" w:hAnsi="Arial" w:cs="Arial"/>
                <w:sz w:val="20"/>
                <w:szCs w:val="20"/>
              </w:rPr>
              <w:lastRenderedPageBreak/>
              <w:t>S</w:t>
            </w:r>
            <w:r w:rsidRPr="00F65A78">
              <w:rPr>
                <w:rFonts w:ascii="Arial" w:hAnsi="Arial" w:cs="Arial"/>
                <w:sz w:val="20"/>
                <w:szCs w:val="20"/>
              </w:rPr>
              <w:t>ocial benefits as the sum of private benefits and external benefits</w:t>
            </w:r>
          </w:p>
        </w:tc>
        <w:tc>
          <w:tcPr>
            <w:tcW w:w="5528" w:type="dxa"/>
          </w:tcPr>
          <w:p w:rsidR="00C34709" w:rsidRPr="00540FDE" w:rsidRDefault="00C34709" w:rsidP="00323CF2">
            <w:pPr>
              <w:ind w:right="-108"/>
              <w:rPr>
                <w:rFonts w:ascii="Arial" w:hAnsi="Arial" w:cs="Arial"/>
                <w:sz w:val="20"/>
                <w:szCs w:val="20"/>
              </w:rPr>
            </w:pPr>
            <w:r>
              <w:rPr>
                <w:rFonts w:ascii="Arial" w:hAnsi="Arial" w:cs="Arial"/>
                <w:sz w:val="20"/>
                <w:szCs w:val="20"/>
              </w:rPr>
              <w:t xml:space="preserve">As </w:t>
            </w:r>
            <w:proofErr w:type="gramStart"/>
            <w:r>
              <w:rPr>
                <w:rFonts w:ascii="Arial" w:hAnsi="Arial" w:cs="Arial"/>
                <w:sz w:val="20"/>
                <w:szCs w:val="20"/>
              </w:rPr>
              <w:t>a follow</w:t>
            </w:r>
            <w:proofErr w:type="gramEnd"/>
            <w:r>
              <w:rPr>
                <w:rFonts w:ascii="Arial" w:hAnsi="Arial" w:cs="Arial"/>
                <w:sz w:val="20"/>
                <w:szCs w:val="20"/>
              </w:rPr>
              <w:t xml:space="preserve">-on from the previous activity, ask each group to list the </w:t>
            </w:r>
            <w:r w:rsidRPr="00F65A78">
              <w:rPr>
                <w:rFonts w:ascii="Arial" w:hAnsi="Arial" w:cs="Arial"/>
                <w:sz w:val="20"/>
                <w:szCs w:val="20"/>
              </w:rPr>
              <w:t xml:space="preserve">private and external benefits of </w:t>
            </w:r>
            <w:r>
              <w:rPr>
                <w:rFonts w:ascii="Arial" w:hAnsi="Arial" w:cs="Arial"/>
                <w:sz w:val="20"/>
                <w:szCs w:val="20"/>
              </w:rPr>
              <w:t>the</w:t>
            </w:r>
            <w:r w:rsidRPr="00F65A78">
              <w:rPr>
                <w:rFonts w:ascii="Arial" w:hAnsi="Arial" w:cs="Arial"/>
                <w:sz w:val="20"/>
                <w:szCs w:val="20"/>
              </w:rPr>
              <w:t xml:space="preserve"> project</w:t>
            </w:r>
            <w:r>
              <w:rPr>
                <w:rFonts w:ascii="Arial" w:hAnsi="Arial" w:cs="Arial"/>
                <w:sz w:val="20"/>
                <w:szCs w:val="20"/>
              </w:rPr>
              <w:t xml:space="preserve"> they have been looking at and use this to </w:t>
            </w:r>
            <w:r w:rsidRPr="00F65A78">
              <w:rPr>
                <w:rFonts w:ascii="Arial" w:hAnsi="Arial" w:cs="Arial"/>
                <w:sz w:val="20"/>
                <w:szCs w:val="20"/>
              </w:rPr>
              <w:t xml:space="preserve">consider the </w:t>
            </w:r>
            <w:r>
              <w:rPr>
                <w:rFonts w:ascii="Arial" w:hAnsi="Arial" w:cs="Arial"/>
                <w:sz w:val="20"/>
                <w:szCs w:val="20"/>
              </w:rPr>
              <w:t xml:space="preserve">resulting </w:t>
            </w:r>
            <w:r w:rsidRPr="00F65A78">
              <w:rPr>
                <w:rFonts w:ascii="Arial" w:hAnsi="Arial" w:cs="Arial"/>
                <w:sz w:val="20"/>
                <w:szCs w:val="20"/>
              </w:rPr>
              <w:t xml:space="preserve">social benefits. </w:t>
            </w:r>
            <w:r w:rsidRPr="00A40144">
              <w:rPr>
                <w:rFonts w:ascii="Arial" w:hAnsi="Arial" w:cs="Arial"/>
                <w:b/>
                <w:sz w:val="20"/>
                <w:szCs w:val="20"/>
              </w:rPr>
              <w:t>(</w:t>
            </w:r>
            <w:r w:rsidRPr="00F65A78">
              <w:rPr>
                <w:rFonts w:ascii="Arial" w:hAnsi="Arial" w:cs="Arial"/>
                <w:b/>
                <w:sz w:val="20"/>
                <w:szCs w:val="20"/>
              </w:rPr>
              <w:t>G</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p w:rsidR="00C34709" w:rsidRPr="00540FDE" w:rsidRDefault="00C34709" w:rsidP="00323CF2">
            <w:pPr>
              <w:ind w:right="-108"/>
              <w:rPr>
                <w:rFonts w:ascii="Arial" w:hAnsi="Arial" w:cs="Arial"/>
                <w:sz w:val="20"/>
                <w:szCs w:val="20"/>
              </w:rPr>
            </w:pPr>
          </w:p>
          <w:p w:rsidR="00C34709" w:rsidRPr="00F65A78" w:rsidRDefault="00C34709" w:rsidP="00323CF2">
            <w:pPr>
              <w:ind w:right="-108"/>
              <w:rPr>
                <w:rFonts w:ascii="Arial" w:hAnsi="Arial" w:cs="Arial"/>
                <w:sz w:val="20"/>
                <w:szCs w:val="20"/>
              </w:rPr>
            </w:pPr>
            <w:r w:rsidRPr="00540FDE">
              <w:rPr>
                <w:rFonts w:ascii="Arial" w:hAnsi="Arial" w:cs="Arial"/>
                <w:sz w:val="20"/>
                <w:szCs w:val="20"/>
              </w:rPr>
              <w:t xml:space="preserve">On completion, each group feeds back its findings to the whole class as the basis for wider discussion and consolidation. </w:t>
            </w:r>
            <w:r>
              <w:rPr>
                <w:rFonts w:ascii="Arial" w:hAnsi="Arial" w:cs="Arial"/>
                <w:b/>
                <w:sz w:val="20"/>
                <w:szCs w:val="20"/>
              </w:rPr>
              <w:t>(W)</w:t>
            </w:r>
          </w:p>
        </w:tc>
        <w:tc>
          <w:tcPr>
            <w:tcW w:w="3969" w:type="dxa"/>
          </w:tcPr>
          <w:p w:rsidR="00C34709" w:rsidRPr="00F65A78" w:rsidRDefault="00C34709" w:rsidP="00323CF2">
            <w:pPr>
              <w:ind w:right="-116"/>
              <w:rPr>
                <w:rFonts w:ascii="Arial" w:hAnsi="Arial" w:cs="Arial"/>
                <w:sz w:val="20"/>
                <w:szCs w:val="20"/>
              </w:rPr>
            </w:pPr>
            <w:r>
              <w:rPr>
                <w:rFonts w:ascii="Arial" w:hAnsi="Arial" w:cs="Arial"/>
                <w:sz w:val="20"/>
                <w:szCs w:val="20"/>
              </w:rPr>
              <w:t>S</w:t>
            </w:r>
            <w:r w:rsidRPr="00F65A78">
              <w:rPr>
                <w:rFonts w:ascii="Arial" w:hAnsi="Arial" w:cs="Arial"/>
                <w:sz w:val="20"/>
                <w:szCs w:val="20"/>
              </w:rPr>
              <w:t xml:space="preserve">tress that social </w:t>
            </w:r>
            <w:r>
              <w:rPr>
                <w:rFonts w:ascii="Arial" w:hAnsi="Arial" w:cs="Arial"/>
                <w:sz w:val="20"/>
                <w:szCs w:val="20"/>
              </w:rPr>
              <w:t>benefits</w:t>
            </w:r>
            <w:r w:rsidRPr="00F65A78">
              <w:rPr>
                <w:rFonts w:ascii="Arial" w:hAnsi="Arial" w:cs="Arial"/>
                <w:sz w:val="20"/>
                <w:szCs w:val="20"/>
              </w:rPr>
              <w:t xml:space="preserve"> are the sum of private benefits and external benefits, </w:t>
            </w:r>
            <w:r>
              <w:rPr>
                <w:rFonts w:ascii="Arial" w:hAnsi="Arial" w:cs="Arial"/>
                <w:sz w:val="20"/>
                <w:szCs w:val="20"/>
              </w:rPr>
              <w:t xml:space="preserve">and that </w:t>
            </w:r>
            <w:r w:rsidRPr="00F65A78">
              <w:rPr>
                <w:rFonts w:ascii="Arial" w:hAnsi="Arial" w:cs="Arial"/>
                <w:sz w:val="20"/>
                <w:szCs w:val="20"/>
              </w:rPr>
              <w:t xml:space="preserve">external benefits </w:t>
            </w:r>
            <w:r>
              <w:rPr>
                <w:rFonts w:ascii="Arial" w:hAnsi="Arial" w:cs="Arial"/>
                <w:sz w:val="20"/>
                <w:szCs w:val="20"/>
              </w:rPr>
              <w:t xml:space="preserve">are </w:t>
            </w:r>
            <w:r w:rsidRPr="00B82694">
              <w:rPr>
                <w:rFonts w:ascii="Arial" w:hAnsi="Arial" w:cs="Arial"/>
                <w:sz w:val="20"/>
                <w:szCs w:val="20"/>
              </w:rPr>
              <w:t>therefore</w:t>
            </w:r>
            <w:r w:rsidRPr="00F65A78">
              <w:rPr>
                <w:rFonts w:ascii="Arial" w:hAnsi="Arial" w:cs="Arial"/>
                <w:sz w:val="20"/>
                <w:szCs w:val="20"/>
              </w:rPr>
              <w:t xml:space="preserve"> only one part of social benefits.</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As with the previous activity, this task</w:t>
            </w:r>
            <w:r w:rsidRPr="00F65A78">
              <w:rPr>
                <w:rFonts w:ascii="Arial" w:hAnsi="Arial" w:cs="Arial"/>
                <w:sz w:val="20"/>
                <w:szCs w:val="20"/>
              </w:rPr>
              <w:t xml:space="preserve"> </w:t>
            </w:r>
            <w:r>
              <w:rPr>
                <w:rFonts w:ascii="Arial" w:hAnsi="Arial" w:cs="Arial"/>
                <w:sz w:val="20"/>
                <w:szCs w:val="20"/>
              </w:rPr>
              <w:t>enables</w:t>
            </w:r>
            <w:r w:rsidRPr="00F65A78">
              <w:rPr>
                <w:rFonts w:ascii="Arial" w:hAnsi="Arial" w:cs="Arial"/>
                <w:sz w:val="20"/>
                <w:szCs w:val="20"/>
              </w:rPr>
              <w:t xml:space="preserve"> learners to appreciate the significance of social </w:t>
            </w:r>
            <w:r>
              <w:rPr>
                <w:rFonts w:ascii="Arial" w:hAnsi="Arial" w:cs="Arial"/>
                <w:sz w:val="20"/>
                <w:szCs w:val="20"/>
              </w:rPr>
              <w:t>benefits</w:t>
            </w:r>
            <w:r w:rsidRPr="00F65A78">
              <w:rPr>
                <w:rFonts w:ascii="Arial" w:hAnsi="Arial" w:cs="Arial"/>
                <w:sz w:val="20"/>
                <w:szCs w:val="20"/>
              </w:rPr>
              <w:t xml:space="preserve"> in relation to </w:t>
            </w:r>
            <w:r>
              <w:rPr>
                <w:rFonts w:ascii="Arial" w:hAnsi="Arial" w:cs="Arial"/>
                <w:sz w:val="20"/>
                <w:szCs w:val="20"/>
              </w:rPr>
              <w:t xml:space="preserve">real-world </w:t>
            </w:r>
            <w:r w:rsidRPr="00F65A78">
              <w:rPr>
                <w:rFonts w:ascii="Arial" w:hAnsi="Arial" w:cs="Arial"/>
                <w:sz w:val="20"/>
                <w:szCs w:val="20"/>
              </w:rPr>
              <w:t xml:space="preserve">examples </w:t>
            </w:r>
            <w:r>
              <w:rPr>
                <w:rFonts w:ascii="Arial" w:hAnsi="Arial" w:cs="Arial"/>
                <w:sz w:val="20"/>
                <w:szCs w:val="20"/>
              </w:rPr>
              <w:t>from</w:t>
            </w:r>
            <w:r w:rsidRPr="00F65A78">
              <w:rPr>
                <w:rFonts w:ascii="Arial" w:hAnsi="Arial" w:cs="Arial"/>
                <w:sz w:val="20"/>
                <w:szCs w:val="20"/>
              </w:rPr>
              <w:t xml:space="preserve"> their own country.</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sidRPr="000F4E36">
              <w:rPr>
                <w:rFonts w:ascii="Arial" w:hAnsi="Arial" w:cs="Arial"/>
                <w:sz w:val="20"/>
                <w:szCs w:val="20"/>
              </w:rPr>
              <w:t xml:space="preserve">ch </w:t>
            </w:r>
            <w:r>
              <w:rPr>
                <w:rFonts w:ascii="Arial" w:hAnsi="Arial" w:cs="Arial"/>
                <w:sz w:val="20"/>
                <w:szCs w:val="20"/>
              </w:rPr>
              <w:t>3 Government intervention in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3</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 xml:space="preserve">ch 19 </w:t>
            </w:r>
            <w:r w:rsidRPr="00F65A78">
              <w:rPr>
                <w:rFonts w:ascii="Arial" w:hAnsi="Arial" w:cs="Arial"/>
                <w:sz w:val="20"/>
                <w:szCs w:val="20"/>
              </w:rPr>
              <w:t xml:space="preserve">and </w:t>
            </w:r>
            <w:r>
              <w:rPr>
                <w:rFonts w:ascii="Arial" w:hAnsi="Arial" w:cs="Arial"/>
                <w:sz w:val="20"/>
                <w:szCs w:val="20"/>
              </w:rPr>
              <w:t>62</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20</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7</w:t>
            </w:r>
          </w:p>
          <w:p w:rsidR="00C34709" w:rsidRPr="00F65A78" w:rsidRDefault="00C34709" w:rsidP="00323CF2">
            <w:pPr>
              <w:rPr>
                <w:rFonts w:ascii="Arial" w:hAnsi="Arial" w:cs="Arial"/>
                <w:sz w:val="20"/>
                <w:szCs w:val="20"/>
              </w:rPr>
            </w:pPr>
            <w:r w:rsidRPr="00CE5BA5">
              <w:rPr>
                <w:rFonts w:ascii="Arial" w:hAnsi="Arial" w:cs="Arial"/>
                <w:sz w:val="20"/>
                <w:szCs w:val="20"/>
              </w:rPr>
              <w:t>Gillespie, p.27</w:t>
            </w:r>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289" w:history="1">
              <w:r w:rsidR="00C34709" w:rsidRPr="00F65A78">
                <w:rPr>
                  <w:rStyle w:val="Hyperlink"/>
                  <w:rFonts w:ascii="Arial" w:hAnsi="Arial" w:cs="Arial"/>
                  <w:sz w:val="20"/>
                  <w:szCs w:val="20"/>
                </w:rPr>
                <w:t>www.tutor2u.net/economics/revision-notes/as-marketfailure-positive-externalities.html</w:t>
              </w:r>
            </w:hyperlink>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290"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market-failure/revise-it/externalities</w:t>
              </w:r>
            </w:hyperlink>
          </w:p>
        </w:tc>
      </w:tr>
      <w:tr w:rsidR="00C34709" w:rsidRPr="00A33EB6" w:rsidTr="00C34709">
        <w:tc>
          <w:tcPr>
            <w:tcW w:w="1418" w:type="dxa"/>
            <w:shd w:val="clear" w:color="auto" w:fill="auto"/>
          </w:tcPr>
          <w:p w:rsidR="00C34709" w:rsidRPr="00F65A78" w:rsidRDefault="00C34709" w:rsidP="00323CF2">
            <w:pPr>
              <w:ind w:right="-108"/>
              <w:rPr>
                <w:rFonts w:ascii="Arial" w:hAnsi="Arial" w:cs="Arial"/>
                <w:sz w:val="20"/>
                <w:szCs w:val="20"/>
              </w:rPr>
            </w:pPr>
            <w:r w:rsidRPr="00C314A9">
              <w:rPr>
                <w:rFonts w:ascii="Arial" w:hAnsi="Arial" w:cs="Arial"/>
                <w:sz w:val="20"/>
                <w:szCs w:val="20"/>
              </w:rPr>
              <w:t>Use of cost-benefit analysis in decision-making</w:t>
            </w:r>
          </w:p>
        </w:tc>
        <w:tc>
          <w:tcPr>
            <w:tcW w:w="5528" w:type="dxa"/>
          </w:tcPr>
          <w:p w:rsidR="00C34709" w:rsidRDefault="00C34709" w:rsidP="00323CF2">
            <w:pPr>
              <w:rPr>
                <w:rFonts w:ascii="Arial" w:hAnsi="Arial" w:cs="Arial"/>
                <w:sz w:val="20"/>
                <w:szCs w:val="20"/>
              </w:rPr>
            </w:pPr>
            <w:r>
              <w:rPr>
                <w:rFonts w:ascii="Arial" w:hAnsi="Arial" w:cs="Arial"/>
                <w:sz w:val="20"/>
                <w:szCs w:val="20"/>
              </w:rPr>
              <w:t>Real project contexts are a highly effective way for l</w:t>
            </w:r>
            <w:r w:rsidRPr="00F65A78">
              <w:rPr>
                <w:rFonts w:ascii="Arial" w:hAnsi="Arial" w:cs="Arial"/>
                <w:sz w:val="20"/>
                <w:szCs w:val="20"/>
              </w:rPr>
              <w:t xml:space="preserve">earners </w:t>
            </w:r>
            <w:r>
              <w:rPr>
                <w:rFonts w:ascii="Arial" w:hAnsi="Arial" w:cs="Arial"/>
                <w:sz w:val="20"/>
                <w:szCs w:val="20"/>
              </w:rPr>
              <w:t xml:space="preserve">to develop their knowledge and understanding of how </w:t>
            </w:r>
            <w:r w:rsidRPr="00F65A78">
              <w:rPr>
                <w:rFonts w:ascii="Arial" w:hAnsi="Arial" w:cs="Arial"/>
                <w:sz w:val="20"/>
                <w:szCs w:val="20"/>
              </w:rPr>
              <w:t xml:space="preserve">cost-benefit analysis </w:t>
            </w:r>
            <w:r>
              <w:rPr>
                <w:rFonts w:ascii="Arial" w:hAnsi="Arial" w:cs="Arial"/>
                <w:sz w:val="20"/>
                <w:szCs w:val="20"/>
              </w:rPr>
              <w:t>can be applied to</w:t>
            </w:r>
            <w:r w:rsidRPr="00F65A78">
              <w:rPr>
                <w:rFonts w:ascii="Arial" w:hAnsi="Arial" w:cs="Arial"/>
                <w:sz w:val="20"/>
                <w:szCs w:val="20"/>
              </w:rPr>
              <w:t xml:space="preserve"> </w:t>
            </w:r>
            <w:r>
              <w:rPr>
                <w:rFonts w:ascii="Arial" w:hAnsi="Arial" w:cs="Arial"/>
                <w:sz w:val="20"/>
                <w:szCs w:val="20"/>
              </w:rPr>
              <w:t xml:space="preserve">economic decision-making. Road congestion is one good context for this. Bamford ch 3 contains an article and information on traffic problems in </w:t>
            </w:r>
            <w:r w:rsidRPr="00F65A78">
              <w:rPr>
                <w:rFonts w:ascii="Arial" w:hAnsi="Arial" w:cs="Arial"/>
                <w:sz w:val="20"/>
                <w:szCs w:val="20"/>
              </w:rPr>
              <w:t>Bangkok</w:t>
            </w:r>
            <w:r>
              <w:rPr>
                <w:rFonts w:ascii="Arial" w:hAnsi="Arial" w:cs="Arial"/>
                <w:sz w:val="20"/>
                <w:szCs w:val="20"/>
              </w:rPr>
              <w:t xml:space="preserve"> – learners produce a </w:t>
            </w:r>
            <w:r w:rsidRPr="00F65A78">
              <w:rPr>
                <w:rFonts w:ascii="Arial" w:hAnsi="Arial" w:cs="Arial"/>
                <w:sz w:val="20"/>
                <w:szCs w:val="20"/>
              </w:rPr>
              <w:t>cost-benefit analysis for a new ra</w:t>
            </w:r>
            <w:r>
              <w:rPr>
                <w:rFonts w:ascii="Arial" w:hAnsi="Arial" w:cs="Arial"/>
                <w:sz w:val="20"/>
                <w:szCs w:val="20"/>
              </w:rPr>
              <w:t>pid transit system</w:t>
            </w:r>
            <w:r w:rsidRPr="00F65A78">
              <w:rPr>
                <w:rFonts w:ascii="Arial" w:hAnsi="Arial" w:cs="Arial"/>
                <w:sz w:val="20"/>
                <w:szCs w:val="20"/>
              </w:rPr>
              <w:t>.</w:t>
            </w:r>
            <w:r>
              <w:rPr>
                <w:rFonts w:ascii="Arial" w:hAnsi="Arial" w:cs="Arial"/>
                <w:sz w:val="20"/>
                <w:szCs w:val="20"/>
              </w:rPr>
              <w:t xml:space="preserve"> The BizEd site offers a similar activity on introducing congestion charging in London. </w:t>
            </w:r>
            <w:r w:rsidRPr="001E6AB5">
              <w:rPr>
                <w:rFonts w:ascii="Arial" w:hAnsi="Arial" w:cs="Arial"/>
                <w:b/>
                <w:sz w:val="20"/>
                <w:szCs w:val="20"/>
              </w:rPr>
              <w:t>(I</w:t>
            </w:r>
            <w:r>
              <w:rPr>
                <w:rFonts w:ascii="Arial" w:hAnsi="Arial" w:cs="Arial"/>
                <w:b/>
                <w:sz w:val="20"/>
                <w:szCs w:val="20"/>
              </w:rPr>
              <w:t xml:space="preserve"> or P</w:t>
            </w:r>
            <w:r w:rsidRPr="001E6AB5">
              <w:rPr>
                <w:rFonts w:ascii="Arial" w:hAnsi="Arial" w:cs="Arial"/>
                <w:b/>
                <w:sz w:val="20"/>
                <w:szCs w:val="20"/>
              </w:rPr>
              <w:t>)</w:t>
            </w:r>
            <w:r>
              <w:rPr>
                <w:rFonts w:ascii="Arial" w:hAnsi="Arial" w:cs="Arial"/>
                <w:b/>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 xml:space="preserve">Follow this by putting learners in pairs or groups to focus on a suitable project in their own country </w:t>
            </w:r>
            <w:r w:rsidRPr="00F65A78">
              <w:rPr>
                <w:rFonts w:ascii="Arial" w:hAnsi="Arial" w:cs="Arial"/>
                <w:sz w:val="20"/>
                <w:szCs w:val="20"/>
              </w:rPr>
              <w:t>such as:</w:t>
            </w:r>
          </w:p>
          <w:p w:rsidR="00C34709" w:rsidRPr="00F65A78" w:rsidRDefault="00C34709" w:rsidP="00323CF2">
            <w:pPr>
              <w:rPr>
                <w:rFonts w:ascii="Arial" w:hAnsi="Arial" w:cs="Arial"/>
                <w:sz w:val="20"/>
                <w:szCs w:val="20"/>
              </w:rPr>
            </w:pPr>
          </w:p>
          <w:p w:rsidR="00C34709" w:rsidRPr="00F65A78" w:rsidRDefault="00C34709" w:rsidP="00776F2A">
            <w:pPr>
              <w:numPr>
                <w:ilvl w:val="0"/>
                <w:numId w:val="19"/>
              </w:numPr>
              <w:tabs>
                <w:tab w:val="clear" w:pos="778"/>
              </w:tabs>
              <w:ind w:left="284" w:hanging="284"/>
              <w:rPr>
                <w:rFonts w:ascii="Arial" w:hAnsi="Arial" w:cs="Arial"/>
                <w:sz w:val="20"/>
                <w:szCs w:val="20"/>
              </w:rPr>
            </w:pPr>
            <w:r>
              <w:rPr>
                <w:rFonts w:ascii="Arial" w:hAnsi="Arial" w:cs="Arial"/>
                <w:sz w:val="20"/>
                <w:szCs w:val="20"/>
              </w:rPr>
              <w:t>subsidies on bio</w:t>
            </w:r>
            <w:r w:rsidRPr="00F65A78">
              <w:rPr>
                <w:rFonts w:ascii="Arial" w:hAnsi="Arial" w:cs="Arial"/>
                <w:sz w:val="20"/>
                <w:szCs w:val="20"/>
              </w:rPr>
              <w:t>fuels</w:t>
            </w:r>
          </w:p>
          <w:p w:rsidR="00C34709" w:rsidRPr="00F65A78" w:rsidRDefault="00C34709" w:rsidP="00776F2A">
            <w:pPr>
              <w:numPr>
                <w:ilvl w:val="0"/>
                <w:numId w:val="19"/>
              </w:numPr>
              <w:tabs>
                <w:tab w:val="clear" w:pos="778"/>
              </w:tabs>
              <w:ind w:left="284" w:hanging="284"/>
              <w:rPr>
                <w:rFonts w:ascii="Arial" w:hAnsi="Arial" w:cs="Arial"/>
                <w:sz w:val="20"/>
                <w:szCs w:val="20"/>
              </w:rPr>
            </w:pPr>
            <w:r w:rsidRPr="00F65A78">
              <w:rPr>
                <w:rFonts w:ascii="Arial" w:hAnsi="Arial" w:cs="Arial"/>
                <w:sz w:val="20"/>
                <w:szCs w:val="20"/>
              </w:rPr>
              <w:t>greater competition in markets, such as the postal service</w:t>
            </w:r>
          </w:p>
          <w:p w:rsidR="00C34709" w:rsidRPr="00F65A78" w:rsidRDefault="00C34709" w:rsidP="00776F2A">
            <w:pPr>
              <w:numPr>
                <w:ilvl w:val="0"/>
                <w:numId w:val="19"/>
              </w:numPr>
              <w:tabs>
                <w:tab w:val="clear" w:pos="778"/>
              </w:tabs>
              <w:ind w:left="284" w:hanging="284"/>
              <w:rPr>
                <w:rFonts w:ascii="Arial" w:hAnsi="Arial" w:cs="Arial"/>
                <w:sz w:val="20"/>
                <w:szCs w:val="20"/>
              </w:rPr>
            </w:pPr>
            <w:r w:rsidRPr="00F65A78">
              <w:rPr>
                <w:rFonts w:ascii="Arial" w:hAnsi="Arial" w:cs="Arial"/>
                <w:sz w:val="20"/>
                <w:szCs w:val="20"/>
              </w:rPr>
              <w:t>the reduction of income and wealth inequality, such as through a minimum wage or an increase in the top rate of income tax</w:t>
            </w:r>
          </w:p>
          <w:p w:rsidR="00C34709" w:rsidRPr="00F65A78" w:rsidRDefault="00C34709" w:rsidP="00776F2A">
            <w:pPr>
              <w:numPr>
                <w:ilvl w:val="0"/>
                <w:numId w:val="19"/>
              </w:numPr>
              <w:tabs>
                <w:tab w:val="clear" w:pos="778"/>
              </w:tabs>
              <w:ind w:left="284" w:hanging="284"/>
              <w:rPr>
                <w:rFonts w:ascii="Arial" w:hAnsi="Arial" w:cs="Arial"/>
                <w:sz w:val="20"/>
                <w:szCs w:val="20"/>
              </w:rPr>
            </w:pPr>
            <w:r w:rsidRPr="00F65A78">
              <w:rPr>
                <w:rFonts w:ascii="Arial" w:hAnsi="Arial" w:cs="Arial"/>
                <w:sz w:val="20"/>
                <w:szCs w:val="20"/>
              </w:rPr>
              <w:t xml:space="preserve">the introduction of carbon trading </w:t>
            </w:r>
            <w:r>
              <w:rPr>
                <w:rFonts w:ascii="Arial" w:hAnsi="Arial" w:cs="Arial"/>
                <w:sz w:val="20"/>
                <w:szCs w:val="20"/>
              </w:rPr>
              <w:t>to reduce</w:t>
            </w:r>
            <w:r w:rsidRPr="00F65A78">
              <w:rPr>
                <w:rFonts w:ascii="Arial" w:hAnsi="Arial" w:cs="Arial"/>
                <w:sz w:val="20"/>
                <w:szCs w:val="20"/>
              </w:rPr>
              <w:t xml:space="preserve"> CO</w:t>
            </w:r>
            <w:r w:rsidRPr="009412C1">
              <w:rPr>
                <w:rFonts w:ascii="Arial" w:hAnsi="Arial" w:cs="Arial"/>
                <w:sz w:val="20"/>
                <w:szCs w:val="20"/>
                <w:vertAlign w:val="subscript"/>
              </w:rPr>
              <w:t>2</w:t>
            </w:r>
            <w:r w:rsidRPr="00F65A78">
              <w:rPr>
                <w:rFonts w:ascii="Arial" w:hAnsi="Arial" w:cs="Arial"/>
                <w:sz w:val="20"/>
                <w:szCs w:val="20"/>
              </w:rPr>
              <w:t xml:space="preserve"> emissions</w:t>
            </w:r>
          </w:p>
          <w:p w:rsidR="00C34709" w:rsidRPr="00F65A78" w:rsidRDefault="00C34709" w:rsidP="00776F2A">
            <w:pPr>
              <w:numPr>
                <w:ilvl w:val="0"/>
                <w:numId w:val="19"/>
              </w:numPr>
              <w:tabs>
                <w:tab w:val="clear" w:pos="778"/>
              </w:tabs>
              <w:ind w:left="284" w:right="-108" w:hanging="284"/>
              <w:rPr>
                <w:rFonts w:ascii="Arial" w:hAnsi="Arial" w:cs="Arial"/>
                <w:sz w:val="20"/>
                <w:szCs w:val="20"/>
              </w:rPr>
            </w:pPr>
            <w:r w:rsidRPr="00F65A78">
              <w:rPr>
                <w:rFonts w:ascii="Arial" w:hAnsi="Arial" w:cs="Arial"/>
                <w:sz w:val="20"/>
                <w:szCs w:val="20"/>
              </w:rPr>
              <w:t>a major infrastructure project, such as building a new motorway</w:t>
            </w:r>
          </w:p>
          <w:p w:rsidR="00C34709" w:rsidRPr="00F65A78" w:rsidRDefault="00C34709" w:rsidP="00776F2A">
            <w:pPr>
              <w:numPr>
                <w:ilvl w:val="0"/>
                <w:numId w:val="19"/>
              </w:numPr>
              <w:tabs>
                <w:tab w:val="clear" w:pos="778"/>
              </w:tabs>
              <w:ind w:left="284" w:hanging="284"/>
              <w:rPr>
                <w:rFonts w:ascii="Arial" w:hAnsi="Arial" w:cs="Arial"/>
                <w:sz w:val="20"/>
                <w:szCs w:val="20"/>
              </w:rPr>
            </w:pPr>
            <w:r>
              <w:rPr>
                <w:rFonts w:ascii="Arial" w:hAnsi="Arial" w:cs="Arial"/>
                <w:sz w:val="20"/>
                <w:szCs w:val="20"/>
              </w:rPr>
              <w:t>relaxing</w:t>
            </w:r>
            <w:r w:rsidRPr="00F65A78">
              <w:rPr>
                <w:rFonts w:ascii="Arial" w:hAnsi="Arial" w:cs="Arial"/>
                <w:sz w:val="20"/>
                <w:szCs w:val="20"/>
              </w:rPr>
              <w:t xml:space="preserve"> planning controls on the building of new houses</w:t>
            </w:r>
          </w:p>
          <w:p w:rsidR="00C34709" w:rsidRPr="00F65A78" w:rsidRDefault="00C34709" w:rsidP="00776F2A">
            <w:pPr>
              <w:numPr>
                <w:ilvl w:val="0"/>
                <w:numId w:val="19"/>
              </w:numPr>
              <w:tabs>
                <w:tab w:val="clear" w:pos="778"/>
              </w:tabs>
              <w:ind w:left="284" w:hanging="284"/>
              <w:rPr>
                <w:rFonts w:ascii="Arial" w:hAnsi="Arial" w:cs="Arial"/>
                <w:sz w:val="20"/>
                <w:szCs w:val="20"/>
              </w:rPr>
            </w:pPr>
            <w:r w:rsidRPr="00F65A78">
              <w:rPr>
                <w:rFonts w:ascii="Arial" w:hAnsi="Arial" w:cs="Arial"/>
                <w:sz w:val="20"/>
                <w:szCs w:val="20"/>
              </w:rPr>
              <w:t>building a flood-relief scheme</w:t>
            </w:r>
          </w:p>
          <w:p w:rsidR="00C34709" w:rsidRPr="00F65A78" w:rsidRDefault="00C34709" w:rsidP="00776F2A">
            <w:pPr>
              <w:numPr>
                <w:ilvl w:val="0"/>
                <w:numId w:val="19"/>
              </w:numPr>
              <w:tabs>
                <w:tab w:val="clear" w:pos="778"/>
              </w:tabs>
              <w:ind w:left="284" w:hanging="284"/>
              <w:rPr>
                <w:rFonts w:ascii="Arial" w:hAnsi="Arial" w:cs="Arial"/>
                <w:sz w:val="20"/>
                <w:szCs w:val="20"/>
              </w:rPr>
            </w:pPr>
            <w:r>
              <w:rPr>
                <w:rFonts w:ascii="Arial" w:hAnsi="Arial" w:cs="Arial"/>
                <w:sz w:val="20"/>
                <w:szCs w:val="20"/>
              </w:rPr>
              <w:t>constructing a</w:t>
            </w:r>
            <w:r w:rsidRPr="00F65A78">
              <w:rPr>
                <w:rFonts w:ascii="Arial" w:hAnsi="Arial" w:cs="Arial"/>
                <w:sz w:val="20"/>
                <w:szCs w:val="20"/>
              </w:rPr>
              <w:t xml:space="preserve"> new power station</w:t>
            </w:r>
          </w:p>
          <w:p w:rsidR="00C34709" w:rsidRPr="00FD229A" w:rsidRDefault="00C34709" w:rsidP="00776F2A">
            <w:pPr>
              <w:numPr>
                <w:ilvl w:val="0"/>
                <w:numId w:val="19"/>
              </w:numPr>
              <w:tabs>
                <w:tab w:val="clear" w:pos="778"/>
              </w:tabs>
              <w:ind w:left="284" w:hanging="284"/>
              <w:rPr>
                <w:rFonts w:ascii="Arial" w:hAnsi="Arial" w:cs="Arial"/>
                <w:sz w:val="20"/>
                <w:szCs w:val="20"/>
              </w:rPr>
            </w:pPr>
            <w:proofErr w:type="gramStart"/>
            <w:r>
              <w:rPr>
                <w:rFonts w:ascii="Arial" w:hAnsi="Arial" w:cs="Arial"/>
                <w:sz w:val="20"/>
                <w:szCs w:val="20"/>
              </w:rPr>
              <w:t>producing</w:t>
            </w:r>
            <w:proofErr w:type="gramEnd"/>
            <w:r w:rsidRPr="00F65A78">
              <w:rPr>
                <w:rFonts w:ascii="Arial" w:hAnsi="Arial" w:cs="Arial"/>
                <w:sz w:val="20"/>
                <w:szCs w:val="20"/>
              </w:rPr>
              <w:t xml:space="preserve"> genetically modified food</w:t>
            </w:r>
            <w:r>
              <w:rPr>
                <w:rFonts w:ascii="Arial" w:hAnsi="Arial" w:cs="Arial"/>
                <w:sz w:val="20"/>
                <w:szCs w:val="20"/>
              </w:rPr>
              <w:t>.</w:t>
            </w:r>
          </w:p>
          <w:p w:rsidR="00C34709" w:rsidRPr="00FD229A" w:rsidRDefault="00C34709" w:rsidP="00323CF2">
            <w:pPr>
              <w:rPr>
                <w:rFonts w:ascii="Arial" w:hAnsi="Arial" w:cs="Arial"/>
                <w:sz w:val="20"/>
                <w:szCs w:val="20"/>
              </w:rPr>
            </w:pPr>
          </w:p>
          <w:p w:rsidR="00C34709" w:rsidRPr="00FD229A" w:rsidRDefault="00C34709" w:rsidP="00323CF2">
            <w:pPr>
              <w:rPr>
                <w:rFonts w:ascii="Arial" w:hAnsi="Arial" w:cs="Arial"/>
                <w:sz w:val="20"/>
                <w:szCs w:val="20"/>
              </w:rPr>
            </w:pPr>
            <w:r w:rsidRPr="00FD229A">
              <w:rPr>
                <w:rFonts w:ascii="Arial" w:hAnsi="Arial" w:cs="Arial"/>
                <w:sz w:val="20"/>
                <w:szCs w:val="20"/>
              </w:rPr>
              <w:t xml:space="preserve">Each group then researches the necessary information for their project on the internet and write a report on the extent to which cost-benefit analysis can be applied and what it implies. </w:t>
            </w:r>
            <w:r>
              <w:rPr>
                <w:rFonts w:ascii="Arial" w:hAnsi="Arial" w:cs="Arial"/>
                <w:sz w:val="20"/>
                <w:szCs w:val="20"/>
              </w:rPr>
              <w:t>On completion, learners</w:t>
            </w:r>
            <w:r w:rsidRPr="00F65A78">
              <w:rPr>
                <w:rFonts w:ascii="Arial" w:hAnsi="Arial" w:cs="Arial"/>
                <w:sz w:val="20"/>
                <w:szCs w:val="20"/>
              </w:rPr>
              <w:t xml:space="preserve"> report back to the class</w:t>
            </w:r>
            <w:r>
              <w:rPr>
                <w:rFonts w:ascii="Arial" w:hAnsi="Arial" w:cs="Arial"/>
                <w:sz w:val="20"/>
                <w:szCs w:val="20"/>
              </w:rPr>
              <w:t xml:space="preserve"> as the basis for wider discussion and consolidation.</w:t>
            </w:r>
            <w:r w:rsidRPr="00F65A78">
              <w:rPr>
                <w:rFonts w:ascii="Arial" w:hAnsi="Arial" w:cs="Arial"/>
                <w:sz w:val="20"/>
                <w:szCs w:val="20"/>
              </w:rPr>
              <w:t xml:space="preserve"> </w:t>
            </w:r>
            <w:r w:rsidRPr="00FD229A">
              <w:rPr>
                <w:rFonts w:ascii="Arial" w:hAnsi="Arial" w:cs="Arial"/>
                <w:b/>
                <w:sz w:val="20"/>
                <w:szCs w:val="20"/>
              </w:rPr>
              <w:t>(P or G) (Challenging)</w:t>
            </w:r>
          </w:p>
          <w:p w:rsidR="00C34709" w:rsidRPr="00FD229A" w:rsidRDefault="00C34709" w:rsidP="00323CF2">
            <w:pPr>
              <w:rPr>
                <w:rFonts w:ascii="Arial" w:hAnsi="Arial" w:cs="Arial"/>
                <w:sz w:val="20"/>
                <w:szCs w:val="20"/>
              </w:rPr>
            </w:pPr>
          </w:p>
          <w:p w:rsidR="00C34709" w:rsidRDefault="00C34709" w:rsidP="00323CF2">
            <w:pPr>
              <w:rPr>
                <w:rFonts w:ascii="Arial" w:hAnsi="Arial" w:cs="Arial"/>
                <w:sz w:val="20"/>
                <w:szCs w:val="20"/>
              </w:rPr>
            </w:pPr>
            <w:r w:rsidRPr="00C314A9">
              <w:rPr>
                <w:rFonts w:ascii="Arial" w:hAnsi="Arial" w:cs="Arial"/>
                <w:sz w:val="20"/>
                <w:szCs w:val="20"/>
              </w:rPr>
              <w:t>Con</w:t>
            </w:r>
            <w:r>
              <w:rPr>
                <w:rFonts w:ascii="Arial" w:hAnsi="Arial" w:cs="Arial"/>
                <w:sz w:val="20"/>
                <w:szCs w:val="20"/>
              </w:rPr>
              <w:t xml:space="preserve">clude by setting questions relating to cost-benefit analysis such as those in Anderton, which also introduces broader aspects such as shadow prices. </w:t>
            </w:r>
            <w:r w:rsidRPr="00C314A9">
              <w:rPr>
                <w:rFonts w:ascii="Arial" w:hAnsi="Arial" w:cs="Arial"/>
                <w:b/>
                <w:sz w:val="20"/>
                <w:szCs w:val="20"/>
              </w:rPr>
              <w:t>(I)</w:t>
            </w:r>
          </w:p>
          <w:p w:rsidR="00C34709" w:rsidRDefault="00C34709" w:rsidP="00323CF2">
            <w:pPr>
              <w:rPr>
                <w:rFonts w:ascii="Arial" w:hAnsi="Arial" w:cs="Arial"/>
                <w:sz w:val="20"/>
                <w:szCs w:val="20"/>
              </w:rPr>
            </w:pPr>
          </w:p>
          <w:p w:rsidR="00C34709" w:rsidRPr="00DA7138" w:rsidRDefault="00C34709" w:rsidP="00323CF2">
            <w:pPr>
              <w:rPr>
                <w:rFonts w:ascii="Arial" w:hAnsi="Arial" w:cs="Arial"/>
                <w:b/>
                <w:sz w:val="20"/>
                <w:szCs w:val="20"/>
              </w:rPr>
            </w:pPr>
            <w:r>
              <w:rPr>
                <w:rFonts w:ascii="Arial" w:hAnsi="Arial" w:cs="Arial"/>
                <w:sz w:val="20"/>
                <w:szCs w:val="20"/>
              </w:rPr>
              <w:t xml:space="preserve">Learners then peer-assess each other’s responses in pairs or small groups to share and consolidate learning. </w:t>
            </w:r>
            <w:r w:rsidRPr="00C314A9">
              <w:rPr>
                <w:rFonts w:ascii="Arial" w:hAnsi="Arial" w:cs="Arial"/>
                <w:b/>
                <w:sz w:val="20"/>
                <w:szCs w:val="20"/>
              </w:rPr>
              <w:t>(P or G)</w:t>
            </w:r>
          </w:p>
        </w:tc>
        <w:tc>
          <w:tcPr>
            <w:tcW w:w="3969" w:type="dxa"/>
          </w:tcPr>
          <w:p w:rsidR="00C34709" w:rsidRDefault="00C34709" w:rsidP="00323CF2">
            <w:pPr>
              <w:ind w:right="-116"/>
              <w:rPr>
                <w:rFonts w:ascii="Arial" w:hAnsi="Arial" w:cs="Arial"/>
                <w:sz w:val="20"/>
                <w:szCs w:val="20"/>
              </w:rPr>
            </w:pPr>
            <w:r>
              <w:rPr>
                <w:rFonts w:ascii="Arial" w:hAnsi="Arial" w:cs="Arial"/>
                <w:sz w:val="20"/>
                <w:szCs w:val="20"/>
              </w:rPr>
              <w:lastRenderedPageBreak/>
              <w:t>Stress</w:t>
            </w:r>
            <w:r w:rsidRPr="00F65A78">
              <w:rPr>
                <w:rFonts w:ascii="Arial" w:hAnsi="Arial" w:cs="Arial"/>
                <w:sz w:val="20"/>
                <w:szCs w:val="20"/>
              </w:rPr>
              <w:t xml:space="preserve"> that cost-benefit analysis examine</w:t>
            </w:r>
            <w:r>
              <w:rPr>
                <w:rFonts w:ascii="Arial" w:hAnsi="Arial" w:cs="Arial"/>
                <w:sz w:val="20"/>
                <w:szCs w:val="20"/>
              </w:rPr>
              <w:t>s all the costs and benefits of</w:t>
            </w:r>
            <w:r>
              <w:rPr>
                <w:rFonts w:ascii="Arial" w:hAnsi="Arial" w:cs="Arial"/>
                <w:sz w:val="20"/>
                <w:szCs w:val="20"/>
              </w:rPr>
              <w:br/>
            </w:r>
            <w:r w:rsidRPr="00F65A78">
              <w:rPr>
                <w:rFonts w:ascii="Arial" w:hAnsi="Arial" w:cs="Arial"/>
                <w:sz w:val="20"/>
                <w:szCs w:val="20"/>
              </w:rPr>
              <w:t>a project, including private costs and benefits</w:t>
            </w:r>
            <w:r>
              <w:rPr>
                <w:rFonts w:ascii="Arial" w:hAnsi="Arial" w:cs="Arial"/>
                <w:sz w:val="20"/>
                <w:szCs w:val="20"/>
              </w:rPr>
              <w:t>,</w:t>
            </w:r>
            <w:r w:rsidRPr="00F65A78">
              <w:rPr>
                <w:rFonts w:ascii="Arial" w:hAnsi="Arial" w:cs="Arial"/>
                <w:sz w:val="20"/>
                <w:szCs w:val="20"/>
              </w:rPr>
              <w:t xml:space="preserve"> and external costs and benefits. This enable</w:t>
            </w:r>
            <w:r>
              <w:rPr>
                <w:rFonts w:ascii="Arial" w:hAnsi="Arial" w:cs="Arial"/>
                <w:sz w:val="20"/>
                <w:szCs w:val="20"/>
              </w:rPr>
              <w:t>s</w:t>
            </w:r>
            <w:r w:rsidRPr="00F65A78">
              <w:rPr>
                <w:rFonts w:ascii="Arial" w:hAnsi="Arial" w:cs="Arial"/>
                <w:sz w:val="20"/>
                <w:szCs w:val="20"/>
              </w:rPr>
              <w:t xml:space="preserve"> the true cost to the society of a project to be estimated, even though it may be difficult to give a precise monetary value to all the costs and benefits involved in the project.</w:t>
            </w:r>
          </w:p>
          <w:p w:rsidR="00C34709" w:rsidRDefault="00C34709" w:rsidP="00323CF2">
            <w:pPr>
              <w:ind w:right="26"/>
              <w:rPr>
                <w:rFonts w:ascii="Arial" w:hAnsi="Arial" w:cs="Arial"/>
                <w:sz w:val="20"/>
                <w:szCs w:val="20"/>
              </w:rPr>
            </w:pPr>
          </w:p>
          <w:p w:rsidR="00C34709" w:rsidRDefault="00C34709" w:rsidP="00323CF2">
            <w:pPr>
              <w:rPr>
                <w:rFonts w:ascii="Arial" w:hAnsi="Arial" w:cs="Arial"/>
                <w:b/>
                <w:sz w:val="20"/>
                <w:szCs w:val="20"/>
              </w:rPr>
            </w:pPr>
            <w:r w:rsidRPr="00F65A78">
              <w:rPr>
                <w:rFonts w:ascii="Arial" w:hAnsi="Arial" w:cs="Arial"/>
                <w:b/>
                <w:sz w:val="20"/>
                <w:szCs w:val="20"/>
              </w:rPr>
              <w:t>KEY CONCEPT</w:t>
            </w:r>
            <w:r>
              <w:rPr>
                <w:rFonts w:ascii="Arial" w:hAnsi="Arial" w:cs="Arial"/>
                <w:b/>
                <w:sz w:val="20"/>
                <w:szCs w:val="20"/>
              </w:rPr>
              <w:t xml:space="preserve"> 1: SCARCITY AND CHOICE</w:t>
            </w:r>
          </w:p>
          <w:p w:rsidR="00C34709" w:rsidRPr="00F65A78" w:rsidRDefault="00C34709" w:rsidP="00323CF2">
            <w:pPr>
              <w:rPr>
                <w:rFonts w:ascii="Arial" w:hAnsi="Arial" w:cs="Arial"/>
                <w:sz w:val="20"/>
                <w:szCs w:val="20"/>
              </w:rPr>
            </w:pPr>
            <w:r w:rsidRPr="00680EA9">
              <w:rPr>
                <w:rFonts w:ascii="Arial" w:hAnsi="Arial" w:cs="Arial"/>
                <w:sz w:val="20"/>
                <w:szCs w:val="20"/>
              </w:rPr>
              <w:lastRenderedPageBreak/>
              <w:t xml:space="preserve">It is important to stress the </w:t>
            </w:r>
            <w:r>
              <w:rPr>
                <w:rFonts w:ascii="Arial" w:hAnsi="Arial" w:cs="Arial"/>
                <w:sz w:val="20"/>
                <w:szCs w:val="20"/>
              </w:rPr>
              <w:t>concept</w:t>
            </w:r>
            <w:r w:rsidRPr="00680EA9">
              <w:rPr>
                <w:rFonts w:ascii="Arial" w:hAnsi="Arial" w:cs="Arial"/>
                <w:sz w:val="20"/>
                <w:szCs w:val="20"/>
              </w:rPr>
              <w:t xml:space="preserve"> of scarcity at </w:t>
            </w:r>
            <w:r>
              <w:rPr>
                <w:rFonts w:ascii="Arial" w:hAnsi="Arial" w:cs="Arial"/>
                <w:sz w:val="20"/>
                <w:szCs w:val="20"/>
              </w:rPr>
              <w:t>regular</w:t>
            </w:r>
            <w:r w:rsidRPr="00F65A78">
              <w:rPr>
                <w:rFonts w:ascii="Arial" w:hAnsi="Arial" w:cs="Arial"/>
                <w:sz w:val="20"/>
                <w:szCs w:val="20"/>
              </w:rPr>
              <w:t xml:space="preserve"> points throughout the course</w:t>
            </w:r>
            <w:r>
              <w:rPr>
                <w:rFonts w:ascii="Arial" w:hAnsi="Arial" w:cs="Arial"/>
                <w:sz w:val="20"/>
                <w:szCs w:val="20"/>
              </w:rPr>
              <w:t xml:space="preserve"> so learners appreciate that </w:t>
            </w:r>
            <w:r w:rsidRPr="00F65A78">
              <w:rPr>
                <w:rFonts w:ascii="Arial" w:hAnsi="Arial" w:cs="Arial"/>
                <w:sz w:val="20"/>
                <w:szCs w:val="20"/>
              </w:rPr>
              <w:t>as a result, choice need</w:t>
            </w:r>
            <w:r>
              <w:rPr>
                <w:rFonts w:ascii="Arial" w:hAnsi="Arial" w:cs="Arial"/>
                <w:sz w:val="20"/>
                <w:szCs w:val="20"/>
              </w:rPr>
              <w:t>s</w:t>
            </w:r>
            <w:r w:rsidRPr="00F65A78">
              <w:rPr>
                <w:rFonts w:ascii="Arial" w:hAnsi="Arial" w:cs="Arial"/>
                <w:sz w:val="20"/>
                <w:szCs w:val="20"/>
              </w:rPr>
              <w:t xml:space="preserve"> to be made between </w:t>
            </w:r>
            <w:r>
              <w:rPr>
                <w:rFonts w:ascii="Arial" w:hAnsi="Arial" w:cs="Arial"/>
                <w:sz w:val="20"/>
                <w:szCs w:val="20"/>
              </w:rPr>
              <w:t xml:space="preserve">the </w:t>
            </w:r>
            <w:r w:rsidRPr="00F65A78">
              <w:rPr>
                <w:rFonts w:ascii="Arial" w:hAnsi="Arial" w:cs="Arial"/>
                <w:sz w:val="20"/>
                <w:szCs w:val="20"/>
              </w:rPr>
              <w:t xml:space="preserve">possible alternative uses of scarce resources. </w:t>
            </w:r>
            <w:r>
              <w:rPr>
                <w:rFonts w:ascii="Arial" w:hAnsi="Arial" w:cs="Arial"/>
                <w:sz w:val="20"/>
                <w:szCs w:val="20"/>
              </w:rPr>
              <w:t>C</w:t>
            </w:r>
            <w:r w:rsidRPr="00F65A78">
              <w:rPr>
                <w:rFonts w:ascii="Arial" w:hAnsi="Arial" w:cs="Arial"/>
                <w:sz w:val="20"/>
                <w:szCs w:val="20"/>
              </w:rPr>
              <w:t xml:space="preserve">ost-benefit analysis </w:t>
            </w:r>
            <w:r>
              <w:rPr>
                <w:rFonts w:ascii="Arial" w:hAnsi="Arial" w:cs="Arial"/>
                <w:sz w:val="20"/>
                <w:szCs w:val="20"/>
              </w:rPr>
              <w:t>is then a useful</w:t>
            </w:r>
            <w:r w:rsidRPr="00F65A78">
              <w:rPr>
                <w:rFonts w:ascii="Arial" w:hAnsi="Arial" w:cs="Arial"/>
                <w:sz w:val="20"/>
                <w:szCs w:val="20"/>
              </w:rPr>
              <w:t xml:space="preserve"> </w:t>
            </w:r>
            <w:r>
              <w:rPr>
                <w:rFonts w:ascii="Arial" w:hAnsi="Arial" w:cs="Arial"/>
                <w:sz w:val="20"/>
                <w:szCs w:val="20"/>
              </w:rPr>
              <w:t>tool to inform</w:t>
            </w:r>
            <w:r w:rsidRPr="00F65A78">
              <w:rPr>
                <w:rFonts w:ascii="Arial" w:hAnsi="Arial" w:cs="Arial"/>
                <w:sz w:val="20"/>
                <w:szCs w:val="20"/>
              </w:rPr>
              <w:t xml:space="preserve"> decision-making</w:t>
            </w:r>
            <w:r>
              <w:rPr>
                <w:rFonts w:ascii="Arial" w:hAnsi="Arial" w:cs="Arial"/>
                <w:sz w:val="20"/>
                <w:szCs w:val="20"/>
              </w:rPr>
              <w:t xml:space="preserve">, helping to make such choices </w:t>
            </w:r>
            <w:r w:rsidRPr="00F65A78">
              <w:rPr>
                <w:rFonts w:ascii="Arial" w:hAnsi="Arial" w:cs="Arial"/>
                <w:sz w:val="20"/>
                <w:szCs w:val="20"/>
              </w:rPr>
              <w:t>as fully informed as possible.</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lastRenderedPageBreak/>
              <w:t xml:space="preserve">Bamford, </w:t>
            </w:r>
            <w:r w:rsidRPr="000F4E36">
              <w:rPr>
                <w:rFonts w:ascii="Arial" w:hAnsi="Arial" w:cs="Arial"/>
                <w:sz w:val="20"/>
                <w:szCs w:val="20"/>
              </w:rPr>
              <w:t xml:space="preserve">ch </w:t>
            </w:r>
            <w:r>
              <w:rPr>
                <w:rFonts w:ascii="Arial" w:hAnsi="Arial" w:cs="Arial"/>
                <w:sz w:val="20"/>
                <w:szCs w:val="20"/>
              </w:rPr>
              <w:t>3 Government intervention in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3</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22</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20</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7</w:t>
            </w:r>
          </w:p>
          <w:p w:rsidR="00C34709" w:rsidRDefault="00C34709" w:rsidP="00323CF2">
            <w:pPr>
              <w:rPr>
                <w:rFonts w:ascii="Arial" w:hAnsi="Arial" w:cs="Arial"/>
                <w:sz w:val="20"/>
                <w:szCs w:val="20"/>
              </w:rPr>
            </w:pPr>
            <w:r w:rsidRPr="00CE5BA5">
              <w:rPr>
                <w:rFonts w:ascii="Arial" w:hAnsi="Arial" w:cs="Arial"/>
                <w:sz w:val="20"/>
                <w:szCs w:val="20"/>
              </w:rPr>
              <w:t>Gillespie, p.65</w:t>
            </w:r>
          </w:p>
          <w:p w:rsidR="00C34709" w:rsidRPr="00F65A78" w:rsidRDefault="00C34709" w:rsidP="00323CF2">
            <w:pPr>
              <w:rPr>
                <w:rFonts w:ascii="Arial" w:hAnsi="Arial" w:cs="Arial"/>
                <w:sz w:val="20"/>
                <w:szCs w:val="20"/>
              </w:rPr>
            </w:pPr>
          </w:p>
          <w:p w:rsidR="00C34709" w:rsidRDefault="00CD26C0" w:rsidP="00323CF2">
            <w:pPr>
              <w:rPr>
                <w:rFonts w:ascii="Arial" w:hAnsi="Arial" w:cs="Arial"/>
                <w:sz w:val="20"/>
                <w:szCs w:val="20"/>
              </w:rPr>
            </w:pPr>
            <w:hyperlink r:id="rId291" w:history="1">
              <w:r w:rsidR="00C34709" w:rsidRPr="00F65A78">
                <w:rPr>
                  <w:rStyle w:val="Hyperlink"/>
                  <w:rFonts w:ascii="Arial" w:hAnsi="Arial" w:cs="Arial"/>
                  <w:sz w:val="20"/>
                  <w:szCs w:val="20"/>
                </w:rPr>
                <w:t>www.bized.co.uk/current/mind/2003_4/230204.htm</w:t>
              </w:r>
            </w:hyperlink>
          </w:p>
          <w:p w:rsidR="00C34709" w:rsidRPr="00F65A78" w:rsidRDefault="00C34709" w:rsidP="00323CF2">
            <w:pPr>
              <w:rPr>
                <w:rFonts w:ascii="Arial" w:hAnsi="Arial" w:cs="Arial"/>
                <w:sz w:val="20"/>
                <w:szCs w:val="20"/>
              </w:rPr>
            </w:pPr>
          </w:p>
          <w:p w:rsidR="00C34709" w:rsidRPr="00FD229A" w:rsidRDefault="00CD26C0" w:rsidP="00323CF2">
            <w:pPr>
              <w:ind w:right="-176"/>
              <w:rPr>
                <w:rFonts w:ascii="Arial" w:hAnsi="Arial" w:cs="Arial"/>
                <w:sz w:val="20"/>
                <w:szCs w:val="20"/>
              </w:rPr>
            </w:pPr>
            <w:hyperlink r:id="rId292" w:history="1">
              <w:r w:rsidR="00C34709" w:rsidRPr="00F65A78">
                <w:rPr>
                  <w:rStyle w:val="Hyperlink"/>
                  <w:rFonts w:ascii="Arial" w:hAnsi="Arial" w:cs="Arial"/>
                  <w:sz w:val="20"/>
                  <w:szCs w:val="20"/>
                </w:rPr>
                <w:t>www.tutor2u.net/economics/revision-</w:t>
              </w:r>
              <w:r w:rsidR="00C34709" w:rsidRPr="00F65A78">
                <w:rPr>
                  <w:rStyle w:val="Hyperlink"/>
                  <w:rFonts w:ascii="Arial" w:hAnsi="Arial" w:cs="Arial"/>
                  <w:sz w:val="20"/>
                  <w:szCs w:val="20"/>
                </w:rPr>
                <w:lastRenderedPageBreak/>
                <w:t>notes/a2-micro-cost-benefit-analysis.html</w:t>
              </w:r>
            </w:hyperlink>
          </w:p>
        </w:tc>
      </w:tr>
      <w:tr w:rsidR="00C34709" w:rsidRPr="00A33EB6" w:rsidTr="00C34709">
        <w:tc>
          <w:tcPr>
            <w:tcW w:w="1418" w:type="dxa"/>
            <w:shd w:val="clear" w:color="auto" w:fill="auto"/>
          </w:tcPr>
          <w:p w:rsidR="00C34709" w:rsidRPr="006730B8" w:rsidRDefault="00C34709" w:rsidP="00323CF2">
            <w:pPr>
              <w:ind w:right="-108"/>
              <w:rPr>
                <w:rFonts w:ascii="Arial" w:hAnsi="Arial" w:cs="Arial"/>
                <w:i/>
                <w:sz w:val="20"/>
                <w:szCs w:val="20"/>
              </w:rPr>
            </w:pPr>
            <w:r w:rsidRPr="006730B8">
              <w:rPr>
                <w:rFonts w:ascii="Arial" w:hAnsi="Arial" w:cs="Arial"/>
                <w:i/>
                <w:sz w:val="20"/>
                <w:szCs w:val="20"/>
              </w:rPr>
              <w:lastRenderedPageBreak/>
              <w:t xml:space="preserve">Progress check – cost-benefit </w:t>
            </w:r>
            <w:r w:rsidRPr="006730B8">
              <w:rPr>
                <w:rFonts w:ascii="Arial" w:hAnsi="Arial" w:cs="Arial"/>
                <w:i/>
                <w:sz w:val="20"/>
                <w:szCs w:val="20"/>
              </w:rPr>
              <w:lastRenderedPageBreak/>
              <w:t>analysis</w:t>
            </w:r>
          </w:p>
        </w:tc>
        <w:tc>
          <w:tcPr>
            <w:tcW w:w="5528" w:type="dxa"/>
          </w:tcPr>
          <w:p w:rsidR="00C34709" w:rsidRDefault="00C34709" w:rsidP="00323CF2">
            <w:pPr>
              <w:rPr>
                <w:rFonts w:ascii="Arial" w:hAnsi="Arial" w:cs="Arial"/>
                <w:sz w:val="20"/>
                <w:szCs w:val="20"/>
              </w:rPr>
            </w:pPr>
            <w:r>
              <w:rPr>
                <w:rFonts w:ascii="Arial" w:hAnsi="Arial" w:cs="Arial"/>
                <w:sz w:val="20"/>
                <w:szCs w:val="20"/>
              </w:rPr>
              <w:lastRenderedPageBreak/>
              <w:t>To consolidate learning of this topic, set either or both the following questions as a class test or homework:</w:t>
            </w:r>
          </w:p>
          <w:p w:rsidR="00C34709" w:rsidRDefault="00C34709" w:rsidP="00323CF2">
            <w:pPr>
              <w:rPr>
                <w:rFonts w:ascii="Arial" w:hAnsi="Arial" w:cs="Arial"/>
                <w:sz w:val="20"/>
                <w:szCs w:val="20"/>
              </w:rPr>
            </w:pPr>
          </w:p>
          <w:p w:rsidR="00C34709" w:rsidRDefault="00C34709" w:rsidP="00776F2A">
            <w:pPr>
              <w:numPr>
                <w:ilvl w:val="0"/>
                <w:numId w:val="33"/>
              </w:numPr>
              <w:ind w:left="284" w:hanging="284"/>
              <w:rPr>
                <w:rFonts w:ascii="Arial" w:hAnsi="Arial" w:cs="Arial"/>
                <w:sz w:val="20"/>
                <w:szCs w:val="20"/>
              </w:rPr>
            </w:pPr>
            <w:r>
              <w:rPr>
                <w:rFonts w:ascii="Arial" w:hAnsi="Arial" w:cs="Arial"/>
                <w:sz w:val="20"/>
                <w:szCs w:val="20"/>
              </w:rPr>
              <w:lastRenderedPageBreak/>
              <w:t>Question 2a from Cambridge Past Paper 23 November 2010</w:t>
            </w:r>
          </w:p>
          <w:p w:rsidR="00C34709" w:rsidRPr="009412C1" w:rsidRDefault="00C34709" w:rsidP="00776F2A">
            <w:pPr>
              <w:numPr>
                <w:ilvl w:val="0"/>
                <w:numId w:val="33"/>
              </w:numPr>
              <w:ind w:left="284" w:right="175" w:hanging="284"/>
              <w:rPr>
                <w:rFonts w:ascii="Arial" w:hAnsi="Arial" w:cs="Arial"/>
                <w:sz w:val="20"/>
                <w:szCs w:val="20"/>
              </w:rPr>
            </w:pPr>
            <w:r>
              <w:rPr>
                <w:rFonts w:ascii="Arial" w:hAnsi="Arial" w:cs="Arial"/>
                <w:sz w:val="20"/>
                <w:szCs w:val="20"/>
              </w:rPr>
              <w:t>Question 2a from Cambridge Past Paper 21 November 2013</w:t>
            </w:r>
            <w:r w:rsidRPr="009402C8">
              <w:rPr>
                <w:rFonts w:ascii="Arial" w:hAnsi="Arial" w:cs="Arial"/>
                <w:sz w:val="20"/>
                <w:szCs w:val="20"/>
              </w:rPr>
              <w:t xml:space="preserve"> </w:t>
            </w:r>
            <w:r w:rsidRPr="00A40144">
              <w:rPr>
                <w:rFonts w:ascii="Arial" w:hAnsi="Arial" w:cs="Arial"/>
                <w:b/>
                <w:sz w:val="20"/>
                <w:szCs w:val="20"/>
              </w:rPr>
              <w:t>(</w:t>
            </w:r>
            <w:r>
              <w:rPr>
                <w:rFonts w:ascii="Arial" w:hAnsi="Arial" w:cs="Arial"/>
                <w:b/>
                <w:sz w:val="20"/>
                <w:szCs w:val="20"/>
              </w:rPr>
              <w:t xml:space="preserve">I or </w:t>
            </w:r>
            <w:r w:rsidRPr="00F65A78">
              <w:rPr>
                <w:rFonts w:ascii="Arial" w:hAnsi="Arial" w:cs="Arial"/>
                <w:b/>
                <w:sz w:val="20"/>
                <w:szCs w:val="20"/>
              </w:rPr>
              <w:t>H</w:t>
            </w:r>
            <w:r w:rsidRPr="0011026E">
              <w:rPr>
                <w:rFonts w:ascii="Arial" w:hAnsi="Arial" w:cs="Arial"/>
                <w:b/>
                <w:sz w:val="20"/>
                <w:szCs w:val="20"/>
              </w:rPr>
              <w:t>)</w:t>
            </w:r>
            <w:r>
              <w:rPr>
                <w:rFonts w:ascii="Arial" w:hAnsi="Arial" w:cs="Arial"/>
                <w:b/>
                <w:sz w:val="20"/>
                <w:szCs w:val="20"/>
              </w:rPr>
              <w:t xml:space="preserve"> (F)</w:t>
            </w:r>
          </w:p>
        </w:tc>
        <w:tc>
          <w:tcPr>
            <w:tcW w:w="3969" w:type="dxa"/>
          </w:tcPr>
          <w:p w:rsidR="00C34709" w:rsidRDefault="00C34709" w:rsidP="00323CF2">
            <w:pPr>
              <w:ind w:right="-116"/>
              <w:rPr>
                <w:rFonts w:ascii="Arial" w:hAnsi="Arial" w:cs="Arial"/>
                <w:sz w:val="20"/>
                <w:szCs w:val="20"/>
              </w:rPr>
            </w:pPr>
            <w:r>
              <w:rPr>
                <w:rFonts w:ascii="Arial" w:hAnsi="Arial" w:cs="Arial"/>
                <w:sz w:val="20"/>
                <w:szCs w:val="20"/>
              </w:rPr>
              <w:lastRenderedPageBreak/>
              <w:t>The first</w:t>
            </w:r>
            <w:r w:rsidRPr="00F65A78">
              <w:rPr>
                <w:rFonts w:ascii="Arial" w:hAnsi="Arial" w:cs="Arial"/>
                <w:sz w:val="20"/>
                <w:szCs w:val="20"/>
              </w:rPr>
              <w:t xml:space="preserve"> question </w:t>
            </w:r>
            <w:r>
              <w:rPr>
                <w:rFonts w:ascii="Arial" w:hAnsi="Arial" w:cs="Arial"/>
                <w:sz w:val="20"/>
                <w:szCs w:val="20"/>
              </w:rPr>
              <w:t>enables</w:t>
            </w:r>
            <w:r w:rsidRPr="00F65A78">
              <w:rPr>
                <w:rFonts w:ascii="Arial" w:hAnsi="Arial" w:cs="Arial"/>
                <w:sz w:val="20"/>
                <w:szCs w:val="20"/>
              </w:rPr>
              <w:t xml:space="preserve"> learners to demonstrate </w:t>
            </w:r>
            <w:r>
              <w:rPr>
                <w:rFonts w:ascii="Arial" w:hAnsi="Arial" w:cs="Arial"/>
                <w:sz w:val="20"/>
                <w:szCs w:val="20"/>
              </w:rPr>
              <w:t>their</w:t>
            </w:r>
            <w:r w:rsidRPr="00F65A78">
              <w:rPr>
                <w:rFonts w:ascii="Arial" w:hAnsi="Arial" w:cs="Arial"/>
                <w:sz w:val="20"/>
                <w:szCs w:val="20"/>
              </w:rPr>
              <w:t xml:space="preserve"> understanding of the difficulties </w:t>
            </w:r>
            <w:r>
              <w:rPr>
                <w:rFonts w:ascii="Arial" w:hAnsi="Arial" w:cs="Arial"/>
                <w:sz w:val="20"/>
                <w:szCs w:val="20"/>
              </w:rPr>
              <w:t>of</w:t>
            </w:r>
            <w:r w:rsidRPr="00F65A78">
              <w:rPr>
                <w:rFonts w:ascii="Arial" w:hAnsi="Arial" w:cs="Arial"/>
                <w:sz w:val="20"/>
                <w:szCs w:val="20"/>
              </w:rPr>
              <w:t xml:space="preserve"> carryi</w:t>
            </w:r>
            <w:r>
              <w:rPr>
                <w:rFonts w:ascii="Arial" w:hAnsi="Arial" w:cs="Arial"/>
                <w:sz w:val="20"/>
                <w:szCs w:val="20"/>
              </w:rPr>
              <w:t xml:space="preserve">ng out a cost-benefit </w:t>
            </w:r>
            <w:r>
              <w:rPr>
                <w:rFonts w:ascii="Arial" w:hAnsi="Arial" w:cs="Arial"/>
                <w:sz w:val="20"/>
                <w:szCs w:val="20"/>
              </w:rPr>
              <w:lastRenderedPageBreak/>
              <w:t xml:space="preserve">analysis. The second enables them to </w:t>
            </w:r>
            <w:r w:rsidRPr="00F65A78">
              <w:rPr>
                <w:rFonts w:ascii="Arial" w:hAnsi="Arial" w:cs="Arial"/>
                <w:sz w:val="20"/>
                <w:szCs w:val="20"/>
              </w:rPr>
              <w:t>consid</w:t>
            </w:r>
            <w:r>
              <w:rPr>
                <w:rFonts w:ascii="Arial" w:hAnsi="Arial" w:cs="Arial"/>
                <w:sz w:val="20"/>
                <w:szCs w:val="20"/>
              </w:rPr>
              <w:t>er its potential effectiveness</w:t>
            </w:r>
            <w:r w:rsidRPr="00F65A78">
              <w:rPr>
                <w:rFonts w:ascii="Arial" w:hAnsi="Arial" w:cs="Arial"/>
                <w:sz w:val="20"/>
                <w:szCs w:val="20"/>
              </w:rPr>
              <w:t xml:space="preserve"> in </w:t>
            </w:r>
            <w:r>
              <w:rPr>
                <w:rFonts w:ascii="Arial" w:hAnsi="Arial" w:cs="Arial"/>
                <w:sz w:val="20"/>
                <w:szCs w:val="20"/>
              </w:rPr>
              <w:t>economic decision-making.</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Note that the </w:t>
            </w:r>
            <w:r w:rsidRPr="00F65A78">
              <w:rPr>
                <w:rFonts w:ascii="Arial" w:hAnsi="Arial" w:cs="Arial"/>
                <w:sz w:val="20"/>
                <w:szCs w:val="20"/>
              </w:rPr>
              <w:t xml:space="preserve">question specifically </w:t>
            </w:r>
            <w:r>
              <w:rPr>
                <w:rFonts w:ascii="Arial" w:hAnsi="Arial" w:cs="Arial"/>
                <w:sz w:val="20"/>
                <w:szCs w:val="20"/>
              </w:rPr>
              <w:t xml:space="preserve">requires </w:t>
            </w:r>
            <w:r w:rsidRPr="00F65A78">
              <w:rPr>
                <w:rFonts w:ascii="Arial" w:hAnsi="Arial" w:cs="Arial"/>
                <w:sz w:val="20"/>
                <w:szCs w:val="20"/>
              </w:rPr>
              <w:t>examples</w:t>
            </w:r>
            <w:r>
              <w:rPr>
                <w:rFonts w:ascii="Arial" w:hAnsi="Arial" w:cs="Arial"/>
                <w:sz w:val="20"/>
                <w:szCs w:val="20"/>
              </w:rPr>
              <w:t>, hence the case study approach provided in the previous activities in this topic.</w:t>
            </w:r>
          </w:p>
        </w:tc>
        <w:tc>
          <w:tcPr>
            <w:tcW w:w="3544" w:type="dxa"/>
          </w:tcPr>
          <w:p w:rsidR="00C34709" w:rsidRPr="00F65A78" w:rsidRDefault="00C34709" w:rsidP="00323CF2">
            <w:pPr>
              <w:rPr>
                <w:rFonts w:ascii="Arial" w:hAnsi="Arial" w:cs="Arial"/>
                <w:sz w:val="20"/>
                <w:szCs w:val="20"/>
              </w:rPr>
            </w:pPr>
            <w:r>
              <w:rPr>
                <w:rFonts w:ascii="Arial" w:hAnsi="Arial" w:cs="Arial"/>
                <w:sz w:val="20"/>
                <w:szCs w:val="20"/>
              </w:rPr>
              <w:lastRenderedPageBreak/>
              <w:t xml:space="preserve">Cambridge past papers and accompanying mark schemes are available at </w:t>
            </w:r>
            <w:hyperlink r:id="rId293" w:history="1">
              <w:r w:rsidRPr="002D4E00">
                <w:rPr>
                  <w:rStyle w:val="Hyperlink"/>
                  <w:rFonts w:ascii="Arial" w:hAnsi="Arial" w:cs="Arial"/>
                  <w:sz w:val="20"/>
                  <w:szCs w:val="20"/>
                </w:rPr>
                <w:t>teachers.cie.org.uk</w:t>
              </w:r>
            </w:hyperlink>
          </w:p>
        </w:tc>
      </w:tr>
    </w:tbl>
    <w:p w:rsidR="00C34709" w:rsidRDefault="00C34709" w:rsidP="00B434C1">
      <w:pPr>
        <w:ind w:left="-567" w:right="43"/>
        <w:rPr>
          <w:rFonts w:ascii="Arial" w:hAnsi="Arial" w:cs="Arial"/>
          <w:color w:val="FFFFFF"/>
          <w:sz w:val="20"/>
          <w:szCs w:val="20"/>
        </w:rPr>
      </w:pPr>
    </w:p>
    <w:p w:rsidR="00C34709" w:rsidRPr="00A33EB6" w:rsidRDefault="00C34709"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20" w:name="_Toc443388522"/>
    <w:p w:rsidR="00554812" w:rsidRPr="00EF7600" w:rsidRDefault="00EF7600" w:rsidP="00EF7600">
      <w:pPr>
        <w:pStyle w:val="Heading1"/>
      </w:pPr>
      <w:r w:rsidRPr="00EF7600">
        <w:lastRenderedPageBreak/>
        <w:fldChar w:fldCharType="begin"/>
      </w:r>
      <w:r w:rsidRPr="00EF7600">
        <w:instrText xml:space="preserve"> HYPERLINK  \l "_Contents" </w:instrText>
      </w:r>
      <w:r w:rsidRPr="00EF7600">
        <w:fldChar w:fldCharType="separate"/>
      </w:r>
      <w:r w:rsidR="00C34709" w:rsidRPr="00EF7600">
        <w:rPr>
          <w:rStyle w:val="Hyperlink"/>
          <w:color w:val="C30045"/>
          <w:u w:val="none"/>
        </w:rPr>
        <w:t>The price system and the micro economy (A Level)</w:t>
      </w:r>
      <w:bookmarkEnd w:id="20"/>
      <w:r w:rsidRPr="00EF7600">
        <w:fldChar w:fldCharType="end"/>
      </w:r>
    </w:p>
    <w:p w:rsidR="00C34709" w:rsidRPr="00F95B42" w:rsidRDefault="00C34709" w:rsidP="00C34709">
      <w:pPr>
        <w:pStyle w:val="Heading2"/>
      </w:pPr>
      <w:r w:rsidRPr="00F95B42">
        <w:t>Recommended prior knowledge</w:t>
      </w:r>
    </w:p>
    <w:p w:rsidR="00C34709" w:rsidRPr="009D7A31" w:rsidRDefault="00C34709" w:rsidP="00C34709">
      <w:pPr>
        <w:ind w:left="-567" w:right="45"/>
        <w:rPr>
          <w:rFonts w:ascii="Arial" w:hAnsi="Arial" w:cs="Arial"/>
          <w:sz w:val="20"/>
          <w:szCs w:val="20"/>
        </w:rPr>
      </w:pPr>
      <w:r w:rsidRPr="009D7A31">
        <w:rPr>
          <w:rFonts w:ascii="Arial" w:hAnsi="Arial" w:cs="Arial"/>
          <w:sz w:val="20"/>
          <w:szCs w:val="20"/>
        </w:rPr>
        <w:t xml:space="preserve">This section builds on the AS price system and micro economy topics to include material on the law of diminishing marginal utility, indifference curves, budget lines, types of cost, revenue and profit, short-run and long-run production, market structures, </w:t>
      </w:r>
      <w:r>
        <w:rPr>
          <w:rFonts w:ascii="Arial" w:hAnsi="Arial" w:cs="Arial"/>
          <w:sz w:val="20"/>
          <w:szCs w:val="20"/>
        </w:rPr>
        <w:t xml:space="preserve">and the growth, </w:t>
      </w:r>
      <w:r w:rsidRPr="009D7A31">
        <w:rPr>
          <w:rFonts w:ascii="Arial" w:hAnsi="Arial" w:cs="Arial"/>
          <w:sz w:val="20"/>
          <w:szCs w:val="20"/>
        </w:rPr>
        <w:t>survival and objectives of firms. Learners need to retain their AS knowledge as well and it is important that they appreciate the importance of this topic in the wider syllabus, focusing as it does on key elements of microeconomics.</w:t>
      </w:r>
    </w:p>
    <w:p w:rsidR="00C34709" w:rsidRDefault="00C34709" w:rsidP="00C34709">
      <w:pPr>
        <w:pStyle w:val="Heading2"/>
      </w:pPr>
      <w:r w:rsidRPr="00F95B42">
        <w:t>Context</w:t>
      </w:r>
    </w:p>
    <w:p w:rsidR="00C34709" w:rsidRPr="001B4EC8" w:rsidRDefault="00C34709" w:rsidP="00C34709">
      <w:pPr>
        <w:ind w:left="-567" w:right="45"/>
        <w:rPr>
          <w:rFonts w:ascii="Arial" w:hAnsi="Arial" w:cs="Arial"/>
          <w:sz w:val="20"/>
          <w:szCs w:val="20"/>
        </w:rPr>
      </w:pPr>
      <w:r w:rsidRPr="001B4EC8">
        <w:rPr>
          <w:rFonts w:ascii="Arial" w:hAnsi="Arial" w:cs="Arial"/>
          <w:sz w:val="20"/>
          <w:szCs w:val="20"/>
        </w:rPr>
        <w:t>The rationale of the section is that learners should develop their understanding of the law of diminishing marginal utility, indifference curves and budget lines, cost revenue and profit, different market structures, the growth of firms, continued survival of small firms and the differing possible objectives of a firm. This material covers a number of important microeconomic concepts, contributing enormously not only to learners’ knowledge, but also to their appreciation and understanding of real-world practice.</w:t>
      </w:r>
    </w:p>
    <w:p w:rsidR="00C34709" w:rsidRPr="00A16B81" w:rsidRDefault="00C34709" w:rsidP="00C34709">
      <w:pPr>
        <w:pStyle w:val="Heading2"/>
      </w:pPr>
      <w:r w:rsidRPr="00A16B81">
        <w:t>Outline</w:t>
      </w:r>
    </w:p>
    <w:p w:rsidR="00C34709" w:rsidRDefault="00C34709" w:rsidP="00C34709">
      <w:pPr>
        <w:ind w:left="-567" w:right="45"/>
        <w:rPr>
          <w:rFonts w:ascii="Arial" w:hAnsi="Arial" w:cs="Arial"/>
          <w:sz w:val="20"/>
          <w:szCs w:val="20"/>
        </w:rPr>
      </w:pPr>
      <w:r w:rsidRPr="00335897">
        <w:rPr>
          <w:rFonts w:ascii="Arial" w:hAnsi="Arial" w:cs="Arial"/>
          <w:sz w:val="20"/>
          <w:szCs w:val="20"/>
        </w:rPr>
        <w:t>The A Level topics covered in this section are:</w:t>
      </w:r>
    </w:p>
    <w:p w:rsidR="00C34709" w:rsidRDefault="00C34709" w:rsidP="00C34709">
      <w:pPr>
        <w:ind w:left="-567" w:right="45"/>
        <w:rPr>
          <w:rFonts w:ascii="Arial" w:hAnsi="Arial" w:cs="Arial"/>
          <w:sz w:val="20"/>
          <w:szCs w:val="20"/>
        </w:rPr>
      </w:pPr>
    </w:p>
    <w:p w:rsidR="00C34709" w:rsidRPr="00F803D9" w:rsidRDefault="00C34709" w:rsidP="00776F2A">
      <w:pPr>
        <w:pStyle w:val="ListParagraph"/>
        <w:numPr>
          <w:ilvl w:val="0"/>
          <w:numId w:val="4"/>
        </w:numPr>
        <w:ind w:left="-284" w:right="45" w:hanging="284"/>
        <w:rPr>
          <w:rFonts w:cs="Arial"/>
        </w:rPr>
      </w:pPr>
      <w:r>
        <w:rPr>
          <w:rFonts w:cs="Arial"/>
        </w:rPr>
        <w:t>law of diminishing marginal utility</w:t>
      </w:r>
    </w:p>
    <w:p w:rsidR="00C34709" w:rsidRDefault="00C34709" w:rsidP="00776F2A">
      <w:pPr>
        <w:pStyle w:val="ListParagraph"/>
        <w:numPr>
          <w:ilvl w:val="0"/>
          <w:numId w:val="4"/>
        </w:numPr>
        <w:ind w:left="-284" w:right="45" w:hanging="284"/>
        <w:rPr>
          <w:rFonts w:cs="Arial"/>
        </w:rPr>
      </w:pPr>
      <w:r>
        <w:rPr>
          <w:rFonts w:cs="Arial"/>
        </w:rPr>
        <w:t>indifference curves and budget lines</w:t>
      </w:r>
    </w:p>
    <w:p w:rsidR="00C34709" w:rsidRDefault="00C34709" w:rsidP="00776F2A">
      <w:pPr>
        <w:pStyle w:val="ListParagraph"/>
        <w:numPr>
          <w:ilvl w:val="0"/>
          <w:numId w:val="4"/>
        </w:numPr>
        <w:ind w:left="-284" w:right="45" w:hanging="284"/>
        <w:rPr>
          <w:rFonts w:cs="Arial"/>
        </w:rPr>
      </w:pPr>
      <w:r>
        <w:rPr>
          <w:rFonts w:cs="Arial"/>
        </w:rPr>
        <w:t>types of cost, revenue and profit, short-run and long-run production</w:t>
      </w:r>
    </w:p>
    <w:p w:rsidR="00C34709" w:rsidRDefault="00C34709" w:rsidP="00776F2A">
      <w:pPr>
        <w:pStyle w:val="ListParagraph"/>
        <w:numPr>
          <w:ilvl w:val="0"/>
          <w:numId w:val="4"/>
        </w:numPr>
        <w:ind w:left="-284" w:right="45" w:hanging="284"/>
        <w:rPr>
          <w:rFonts w:cs="Arial"/>
        </w:rPr>
      </w:pPr>
      <w:r>
        <w:rPr>
          <w:rFonts w:cs="Arial"/>
        </w:rPr>
        <w:t>different market structures</w:t>
      </w:r>
    </w:p>
    <w:p w:rsidR="00C34709" w:rsidRPr="00F803D9" w:rsidRDefault="00C34709" w:rsidP="00776F2A">
      <w:pPr>
        <w:pStyle w:val="ListParagraph"/>
        <w:numPr>
          <w:ilvl w:val="0"/>
          <w:numId w:val="4"/>
        </w:numPr>
        <w:ind w:left="-284" w:right="45" w:hanging="284"/>
        <w:rPr>
          <w:rFonts w:cs="Arial"/>
        </w:rPr>
      </w:pPr>
      <w:r>
        <w:rPr>
          <w:rFonts w:cs="Arial"/>
        </w:rPr>
        <w:t>growth and survival of firms</w:t>
      </w:r>
    </w:p>
    <w:p w:rsidR="00C34709" w:rsidRDefault="00C34709" w:rsidP="00776F2A">
      <w:pPr>
        <w:pStyle w:val="ListParagraph"/>
        <w:numPr>
          <w:ilvl w:val="0"/>
          <w:numId w:val="4"/>
        </w:numPr>
        <w:ind w:left="-284" w:right="45" w:hanging="284"/>
        <w:rPr>
          <w:rFonts w:cs="Arial"/>
        </w:rPr>
      </w:pPr>
      <w:proofErr w:type="gramStart"/>
      <w:r>
        <w:rPr>
          <w:rFonts w:cs="Arial"/>
        </w:rPr>
        <w:t>differing</w:t>
      </w:r>
      <w:proofErr w:type="gramEnd"/>
      <w:r>
        <w:rPr>
          <w:rFonts w:cs="Arial"/>
        </w:rPr>
        <w:t xml:space="preserve"> objectives of a firm.</w:t>
      </w:r>
    </w:p>
    <w:p w:rsidR="00C34709" w:rsidRPr="00F95B42" w:rsidRDefault="00C34709" w:rsidP="00C34709">
      <w:pPr>
        <w:pStyle w:val="Heading2"/>
      </w:pPr>
      <w:r>
        <w:t>Suggested t</w:t>
      </w:r>
      <w:r w:rsidRPr="00F95B42">
        <w:t>eaching time</w:t>
      </w:r>
    </w:p>
    <w:p w:rsidR="00C34709" w:rsidRPr="00F95B42" w:rsidRDefault="00C34709" w:rsidP="00C34709">
      <w:pPr>
        <w:tabs>
          <w:tab w:val="left" w:pos="11640"/>
        </w:tabs>
        <w:ind w:left="-567"/>
        <w:rPr>
          <w:rFonts w:ascii="Arial" w:hAnsi="Arial" w:cs="Arial"/>
          <w:sz w:val="20"/>
          <w:szCs w:val="20"/>
        </w:rPr>
      </w:pPr>
      <w:r>
        <w:rPr>
          <w:rFonts w:ascii="Arial" w:hAnsi="Arial" w:cs="Arial"/>
          <w:sz w:val="20"/>
          <w:szCs w:val="20"/>
        </w:rPr>
        <w:t>It is recommended that this section</w:t>
      </w:r>
      <w:r w:rsidRPr="00F95B42">
        <w:rPr>
          <w:rFonts w:ascii="Arial" w:hAnsi="Arial" w:cs="Arial"/>
          <w:sz w:val="20"/>
          <w:szCs w:val="20"/>
        </w:rPr>
        <w:t xml:space="preserve"> should take approximately </w:t>
      </w:r>
      <w:r>
        <w:rPr>
          <w:rFonts w:ascii="Arial" w:hAnsi="Arial" w:cs="Arial"/>
          <w:sz w:val="20"/>
          <w:szCs w:val="20"/>
        </w:rPr>
        <w:t xml:space="preserve">30% of the A Level </w:t>
      </w:r>
      <w:r w:rsidRPr="00F95B42">
        <w:rPr>
          <w:rFonts w:ascii="Arial" w:hAnsi="Arial" w:cs="Arial"/>
          <w:sz w:val="20"/>
          <w:szCs w:val="20"/>
        </w:rPr>
        <w:t>course</w:t>
      </w:r>
      <w:r>
        <w:rPr>
          <w:rFonts w:ascii="Arial" w:hAnsi="Arial" w:cs="Arial"/>
          <w:sz w:val="20"/>
          <w:szCs w:val="20"/>
        </w:rPr>
        <w:t xml:space="preserve"> (15</w:t>
      </w:r>
      <w:r w:rsidRPr="00F95B42">
        <w:rPr>
          <w:rFonts w:ascii="Arial" w:hAnsi="Arial" w:cs="Arial"/>
          <w:sz w:val="20"/>
          <w:szCs w:val="20"/>
        </w:rPr>
        <w:t xml:space="preserve">% of the </w:t>
      </w:r>
      <w:r>
        <w:rPr>
          <w:rFonts w:ascii="Arial" w:hAnsi="Arial" w:cs="Arial"/>
          <w:sz w:val="20"/>
          <w:szCs w:val="20"/>
        </w:rPr>
        <w:t>whole AS and A Level programme)</w:t>
      </w:r>
      <w:r w:rsidRPr="00F95B42">
        <w:rPr>
          <w:rFonts w:ascii="Arial" w:hAnsi="Arial" w:cs="Arial"/>
          <w:sz w:val="20"/>
          <w:szCs w:val="20"/>
        </w:rPr>
        <w:t>.</w:t>
      </w:r>
    </w:p>
    <w:p w:rsidR="00554812" w:rsidRDefault="00554812"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969"/>
        <w:gridCol w:w="3544"/>
      </w:tblGrid>
      <w:tr w:rsidR="00C34709" w:rsidRPr="00A33EB6" w:rsidTr="00C34709">
        <w:trPr>
          <w:cantSplit/>
          <w:trHeight w:hRule="exact" w:val="680"/>
          <w:tblHeader/>
        </w:trPr>
        <w:tc>
          <w:tcPr>
            <w:tcW w:w="1418"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528"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969" w:type="dxa"/>
            <w:shd w:val="clear" w:color="auto" w:fill="C30045"/>
            <w:vAlign w:val="center"/>
          </w:tcPr>
          <w:p w:rsidR="00C34709" w:rsidRPr="00A33EB6" w:rsidRDefault="00C34709" w:rsidP="00323CF2">
            <w:pPr>
              <w:ind w:right="593"/>
              <w:rPr>
                <w:rFonts w:ascii="Arial" w:hAnsi="Arial" w:cs="Arial"/>
                <w:b/>
                <w:color w:val="FFFFFF"/>
                <w:sz w:val="20"/>
                <w:szCs w:val="20"/>
              </w:rPr>
            </w:pPr>
            <w:r>
              <w:rPr>
                <w:rFonts w:ascii="Arial" w:hAnsi="Arial" w:cs="Arial"/>
                <w:b/>
                <w:color w:val="FFFFFF"/>
                <w:sz w:val="20"/>
                <w:szCs w:val="20"/>
              </w:rPr>
              <w:t>Teacher guidance notes and key concepts</w:t>
            </w:r>
          </w:p>
        </w:tc>
        <w:tc>
          <w:tcPr>
            <w:tcW w:w="3544"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C34709">
        <w:trPr>
          <w:cantSplit/>
          <w:trHeight w:val="272"/>
        </w:trPr>
        <w:tc>
          <w:tcPr>
            <w:tcW w:w="14459" w:type="dxa"/>
            <w:gridSpan w:val="4"/>
          </w:tcPr>
          <w:p w:rsidR="00C34709" w:rsidRPr="00710BFA" w:rsidRDefault="00C34709" w:rsidP="00323CF2">
            <w:pPr>
              <w:rPr>
                <w:rFonts w:ascii="Arial" w:hAnsi="Arial" w:cs="Arial"/>
                <w:b/>
                <w:sz w:val="22"/>
                <w:szCs w:val="22"/>
              </w:rPr>
            </w:pPr>
            <w:r w:rsidRPr="00710BFA">
              <w:rPr>
                <w:rFonts w:ascii="Arial" w:hAnsi="Arial" w:cs="Arial"/>
                <w:b/>
                <w:sz w:val="22"/>
                <w:szCs w:val="22"/>
              </w:rPr>
              <w:t>Law of diminishing marginal utility</w:t>
            </w:r>
          </w:p>
        </w:tc>
      </w:tr>
      <w:tr w:rsidR="00C34709" w:rsidRPr="00A33EB6" w:rsidTr="00C34709">
        <w:tc>
          <w:tcPr>
            <w:tcW w:w="1418" w:type="dxa"/>
          </w:tcPr>
          <w:p w:rsidR="00C34709" w:rsidRPr="00FE5FF0" w:rsidRDefault="00C34709" w:rsidP="00323CF2">
            <w:pPr>
              <w:ind w:right="-108"/>
              <w:rPr>
                <w:rFonts w:ascii="Arial" w:hAnsi="Arial" w:cs="Arial"/>
                <w:sz w:val="20"/>
                <w:szCs w:val="20"/>
              </w:rPr>
            </w:pPr>
            <w:r>
              <w:rPr>
                <w:rFonts w:ascii="Arial" w:hAnsi="Arial" w:cs="Arial"/>
                <w:sz w:val="20"/>
                <w:szCs w:val="20"/>
              </w:rPr>
              <w:t xml:space="preserve">Its relationship to derivation of an individual </w:t>
            </w:r>
            <w:r>
              <w:rPr>
                <w:rFonts w:ascii="Arial" w:hAnsi="Arial" w:cs="Arial"/>
                <w:sz w:val="20"/>
                <w:szCs w:val="20"/>
              </w:rPr>
              <w:lastRenderedPageBreak/>
              <w:t>demand schedule</w:t>
            </w:r>
          </w:p>
        </w:tc>
        <w:tc>
          <w:tcPr>
            <w:tcW w:w="5528" w:type="dxa"/>
          </w:tcPr>
          <w:p w:rsidR="00C34709" w:rsidRDefault="00C34709" w:rsidP="00323CF2">
            <w:pPr>
              <w:rPr>
                <w:rFonts w:ascii="Arial" w:hAnsi="Arial" w:cs="Arial"/>
                <w:b/>
                <w:sz w:val="20"/>
                <w:szCs w:val="20"/>
              </w:rPr>
            </w:pPr>
            <w:r>
              <w:rPr>
                <w:rFonts w:ascii="Arial" w:hAnsi="Arial" w:cs="Arial"/>
                <w:sz w:val="20"/>
                <w:szCs w:val="20"/>
              </w:rPr>
              <w:lastRenderedPageBreak/>
              <w:t xml:space="preserve">Put learners in pairs or groups to identify and discuss different examples of where marginal utility or satisfaction may decline as more units of a good are consumed – ice-cream, hamburgers or bars of chocolate are good starting </w:t>
            </w:r>
            <w:r>
              <w:rPr>
                <w:rFonts w:ascii="Arial" w:hAnsi="Arial" w:cs="Arial"/>
                <w:sz w:val="20"/>
                <w:szCs w:val="20"/>
              </w:rPr>
              <w:lastRenderedPageBreak/>
              <w:t xml:space="preserve">examples. </w:t>
            </w:r>
            <w:r w:rsidRPr="00A40144">
              <w:rPr>
                <w:rFonts w:ascii="Arial" w:hAnsi="Arial" w:cs="Arial"/>
                <w:b/>
                <w:sz w:val="20"/>
                <w:szCs w:val="20"/>
              </w:rPr>
              <w:t>(</w:t>
            </w:r>
            <w:r w:rsidRPr="00494247">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r>
              <w:rPr>
                <w:rFonts w:ascii="Arial" w:hAnsi="Arial" w:cs="Arial"/>
                <w:sz w:val="20"/>
                <w:szCs w:val="20"/>
              </w:rPr>
              <w:t xml:space="preserve"> </w:t>
            </w:r>
            <w:r w:rsidRPr="00A40144">
              <w:rPr>
                <w:rFonts w:ascii="Arial" w:hAnsi="Arial" w:cs="Arial"/>
                <w:b/>
                <w:sz w:val="20"/>
                <w:szCs w:val="20"/>
              </w:rPr>
              <w:t>(</w:t>
            </w:r>
            <w:r w:rsidRPr="00C07CF6">
              <w:rPr>
                <w:rFonts w:ascii="Arial" w:hAnsi="Arial" w:cs="Arial"/>
                <w:b/>
                <w:sz w:val="20"/>
                <w:szCs w:val="20"/>
              </w:rPr>
              <w:t>Basic</w:t>
            </w:r>
            <w:r w:rsidRPr="0011026E">
              <w:rPr>
                <w:rFonts w:ascii="Arial" w:hAnsi="Arial" w:cs="Arial"/>
                <w:b/>
                <w:sz w:val="20"/>
                <w:szCs w:val="20"/>
              </w:rPr>
              <w:t>)</w:t>
            </w:r>
          </w:p>
          <w:p w:rsidR="00C34709" w:rsidRPr="005C05D5"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To ensure learners understand the link between marginal utility and the derivation of a market demand curve, set the following as a class test or homework:</w:t>
            </w:r>
          </w:p>
          <w:p w:rsidR="00C34709" w:rsidRDefault="00C34709" w:rsidP="00323CF2">
            <w:pPr>
              <w:rPr>
                <w:rFonts w:ascii="Arial" w:hAnsi="Arial" w:cs="Arial"/>
                <w:sz w:val="20"/>
                <w:szCs w:val="20"/>
              </w:rPr>
            </w:pPr>
          </w:p>
          <w:p w:rsidR="00C34709" w:rsidRDefault="00C34709" w:rsidP="00776F2A">
            <w:pPr>
              <w:numPr>
                <w:ilvl w:val="0"/>
                <w:numId w:val="35"/>
              </w:numPr>
              <w:ind w:left="284" w:hanging="284"/>
              <w:rPr>
                <w:rFonts w:ascii="Arial" w:hAnsi="Arial" w:cs="Arial"/>
                <w:sz w:val="20"/>
                <w:szCs w:val="20"/>
              </w:rPr>
            </w:pPr>
            <w:r>
              <w:rPr>
                <w:rFonts w:ascii="Arial" w:hAnsi="Arial" w:cs="Arial"/>
                <w:sz w:val="20"/>
                <w:szCs w:val="20"/>
              </w:rPr>
              <w:t xml:space="preserve">a written task requiring learners to distinguish between total utility and marginal utility </w:t>
            </w:r>
            <w:r w:rsidRPr="00A40144">
              <w:rPr>
                <w:rFonts w:ascii="Arial" w:hAnsi="Arial" w:cs="Arial"/>
                <w:b/>
                <w:sz w:val="20"/>
                <w:szCs w:val="20"/>
              </w:rPr>
              <w:t>(</w:t>
            </w:r>
            <w:r w:rsidRPr="00C07CF6">
              <w:rPr>
                <w:rFonts w:ascii="Arial" w:hAnsi="Arial" w:cs="Arial"/>
                <w:b/>
                <w:sz w:val="20"/>
                <w:szCs w:val="20"/>
              </w:rPr>
              <w:t>Basic</w:t>
            </w:r>
            <w:r w:rsidRPr="0011026E">
              <w:rPr>
                <w:rFonts w:ascii="Arial" w:hAnsi="Arial" w:cs="Arial"/>
                <w:b/>
                <w:sz w:val="20"/>
                <w:szCs w:val="20"/>
              </w:rPr>
              <w:t>)</w:t>
            </w:r>
          </w:p>
          <w:p w:rsidR="00C34709" w:rsidRDefault="00C34709" w:rsidP="00776F2A">
            <w:pPr>
              <w:numPr>
                <w:ilvl w:val="0"/>
                <w:numId w:val="35"/>
              </w:numPr>
              <w:ind w:left="284" w:hanging="284"/>
              <w:rPr>
                <w:rFonts w:ascii="Arial" w:hAnsi="Arial" w:cs="Arial"/>
                <w:sz w:val="20"/>
                <w:szCs w:val="20"/>
              </w:rPr>
            </w:pPr>
            <w:r>
              <w:rPr>
                <w:rFonts w:ascii="Arial" w:hAnsi="Arial" w:cs="Arial"/>
                <w:sz w:val="20"/>
                <w:szCs w:val="20"/>
              </w:rPr>
              <w:t xml:space="preserve">Question 2a from Cambridge Past Paper 42 November 2013. </w:t>
            </w:r>
            <w:r w:rsidRPr="00A40144">
              <w:rPr>
                <w:rFonts w:ascii="Arial" w:hAnsi="Arial" w:cs="Arial"/>
                <w:b/>
                <w:sz w:val="20"/>
                <w:szCs w:val="20"/>
              </w:rPr>
              <w:t>(</w:t>
            </w:r>
            <w:r w:rsidRPr="002973F5">
              <w:rPr>
                <w:rFonts w:ascii="Arial" w:hAnsi="Arial" w:cs="Arial"/>
                <w:b/>
                <w:sz w:val="20"/>
                <w:szCs w:val="20"/>
              </w:rPr>
              <w:t>Challenging</w:t>
            </w:r>
            <w:r w:rsidRPr="0011026E">
              <w:rPr>
                <w:rFonts w:ascii="Arial" w:hAnsi="Arial" w:cs="Arial"/>
                <w:b/>
                <w:sz w:val="20"/>
                <w:szCs w:val="20"/>
              </w:rPr>
              <w:t>)</w:t>
            </w:r>
            <w:r>
              <w:rPr>
                <w:rFonts w:ascii="Arial" w:hAnsi="Arial" w:cs="Arial"/>
                <w:b/>
                <w:sz w:val="20"/>
                <w:szCs w:val="20"/>
              </w:rPr>
              <w:t xml:space="preserve"> </w:t>
            </w:r>
            <w:r w:rsidRPr="00A40144">
              <w:rPr>
                <w:rFonts w:ascii="Arial" w:hAnsi="Arial" w:cs="Arial"/>
                <w:b/>
                <w:sz w:val="20"/>
                <w:szCs w:val="20"/>
              </w:rPr>
              <w:t>(</w:t>
            </w:r>
            <w:r w:rsidRPr="002973F5">
              <w:rPr>
                <w:rFonts w:ascii="Arial" w:hAnsi="Arial" w:cs="Arial"/>
                <w:b/>
                <w:sz w:val="20"/>
                <w:szCs w:val="20"/>
              </w:rPr>
              <w:t>I</w:t>
            </w:r>
            <w:r>
              <w:rPr>
                <w:rFonts w:ascii="Arial" w:hAnsi="Arial" w:cs="Arial"/>
                <w:b/>
                <w:sz w:val="20"/>
                <w:szCs w:val="20"/>
              </w:rPr>
              <w:t xml:space="preserve"> or H</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DB65C6" w:rsidRDefault="00C34709" w:rsidP="00323CF2">
            <w:pPr>
              <w:rPr>
                <w:rFonts w:ascii="Arial" w:hAnsi="Arial" w:cs="Arial"/>
                <w:sz w:val="20"/>
                <w:szCs w:val="20"/>
              </w:rPr>
            </w:pPr>
            <w:r>
              <w:rPr>
                <w:rFonts w:ascii="Arial" w:hAnsi="Arial" w:cs="Arial"/>
                <w:sz w:val="20"/>
                <w:szCs w:val="20"/>
              </w:rPr>
              <w:t xml:space="preserve">On completion, learners self- or peer-assess their answers to further strengthen learning. </w:t>
            </w:r>
            <w:r w:rsidRPr="00A40144">
              <w:rPr>
                <w:rFonts w:ascii="Arial" w:hAnsi="Arial" w:cs="Arial"/>
                <w:b/>
                <w:sz w:val="20"/>
                <w:szCs w:val="20"/>
              </w:rPr>
              <w:t>(</w:t>
            </w:r>
            <w:r w:rsidRPr="00842331">
              <w:rPr>
                <w:rFonts w:ascii="Arial" w:hAnsi="Arial" w:cs="Arial"/>
                <w:b/>
                <w:sz w:val="20"/>
                <w:szCs w:val="20"/>
              </w:rPr>
              <w:t>I</w:t>
            </w:r>
            <w:r>
              <w:rPr>
                <w:rFonts w:ascii="Arial" w:hAnsi="Arial" w:cs="Arial"/>
                <w:b/>
                <w:sz w:val="20"/>
                <w:szCs w:val="20"/>
              </w:rPr>
              <w:t xml:space="preserve"> or P</w:t>
            </w:r>
            <w:r w:rsidRPr="0011026E">
              <w:rPr>
                <w:rFonts w:ascii="Arial" w:hAnsi="Arial" w:cs="Arial"/>
                <w:b/>
                <w:sz w:val="20"/>
                <w:szCs w:val="20"/>
              </w:rPr>
              <w:t>)</w:t>
            </w:r>
          </w:p>
        </w:tc>
        <w:tc>
          <w:tcPr>
            <w:tcW w:w="3969" w:type="dxa"/>
          </w:tcPr>
          <w:p w:rsidR="00C34709" w:rsidRDefault="00C34709" w:rsidP="00323CF2">
            <w:pPr>
              <w:ind w:right="-116"/>
              <w:rPr>
                <w:rFonts w:ascii="Arial" w:hAnsi="Arial" w:cs="Arial"/>
                <w:sz w:val="20"/>
                <w:szCs w:val="20"/>
              </w:rPr>
            </w:pPr>
            <w:r>
              <w:rPr>
                <w:rFonts w:ascii="Arial" w:hAnsi="Arial" w:cs="Arial"/>
                <w:sz w:val="20"/>
                <w:szCs w:val="20"/>
              </w:rPr>
              <w:lastRenderedPageBreak/>
              <w:t xml:space="preserve">The shape of a normal demand curve can be explained by the law of diminishing marginal utility because the marginal utility curve for a product is the same as its </w:t>
            </w:r>
            <w:r>
              <w:rPr>
                <w:rFonts w:ascii="Arial" w:hAnsi="Arial" w:cs="Arial"/>
                <w:sz w:val="20"/>
                <w:szCs w:val="20"/>
              </w:rPr>
              <w:lastRenderedPageBreak/>
              <w:t xml:space="preserve">demand curve, </w:t>
            </w:r>
            <w:proofErr w:type="gramStart"/>
            <w:r>
              <w:rPr>
                <w:rFonts w:ascii="Arial" w:hAnsi="Arial" w:cs="Arial"/>
                <w:sz w:val="20"/>
                <w:szCs w:val="20"/>
              </w:rPr>
              <w:t>measured  in</w:t>
            </w:r>
            <w:proofErr w:type="gramEnd"/>
            <w:r>
              <w:rPr>
                <w:rFonts w:ascii="Arial" w:hAnsi="Arial" w:cs="Arial"/>
                <w:sz w:val="20"/>
                <w:szCs w:val="20"/>
              </w:rPr>
              <w:t xml:space="preserve"> money terms.</w:t>
            </w:r>
          </w:p>
          <w:p w:rsidR="00C34709" w:rsidRDefault="00C34709" w:rsidP="00323CF2">
            <w:pPr>
              <w:rPr>
                <w:rFonts w:ascii="Arial" w:hAnsi="Arial" w:cs="Arial"/>
                <w:sz w:val="20"/>
                <w:szCs w:val="20"/>
              </w:rPr>
            </w:pPr>
          </w:p>
          <w:p w:rsidR="00C34709" w:rsidRPr="00AF62A4" w:rsidRDefault="00C34709" w:rsidP="00323CF2">
            <w:pPr>
              <w:rPr>
                <w:rFonts w:ascii="Arial" w:hAnsi="Arial" w:cs="Arial"/>
                <w:sz w:val="20"/>
                <w:szCs w:val="20"/>
              </w:rPr>
            </w:pPr>
            <w:r>
              <w:rPr>
                <w:rFonts w:ascii="Arial" w:hAnsi="Arial" w:cs="Arial"/>
                <w:sz w:val="20"/>
                <w:szCs w:val="20"/>
              </w:rPr>
              <w:t>For the written task, Bamford ch 2 provides questions and data relating to the consumption of lemonade, while the past paper question requires learners to focus on a market – not an individual – demand curve.</w:t>
            </w:r>
          </w:p>
          <w:p w:rsidR="00C34709" w:rsidRPr="00AF62A4" w:rsidRDefault="00C34709" w:rsidP="00323CF2">
            <w:pPr>
              <w:rPr>
                <w:rFonts w:ascii="Arial" w:hAnsi="Arial" w:cs="Arial"/>
                <w:sz w:val="20"/>
                <w:szCs w:val="20"/>
              </w:rPr>
            </w:pPr>
          </w:p>
          <w:p w:rsidR="00C34709" w:rsidRDefault="00C34709" w:rsidP="00323CF2">
            <w:pPr>
              <w:rPr>
                <w:rFonts w:ascii="Arial" w:hAnsi="Arial" w:cs="Arial"/>
                <w:b/>
                <w:sz w:val="20"/>
                <w:szCs w:val="20"/>
              </w:rPr>
            </w:pPr>
            <w:r w:rsidRPr="00964159">
              <w:rPr>
                <w:rFonts w:ascii="Arial" w:hAnsi="Arial" w:cs="Arial"/>
                <w:b/>
                <w:sz w:val="20"/>
                <w:szCs w:val="20"/>
              </w:rPr>
              <w:t>KEY CONCEPT</w:t>
            </w:r>
            <w:r>
              <w:rPr>
                <w:rFonts w:ascii="Arial" w:hAnsi="Arial" w:cs="Arial"/>
                <w:b/>
                <w:sz w:val="20"/>
                <w:szCs w:val="20"/>
              </w:rPr>
              <w:t xml:space="preserve"> 2: THE MARGIN AND CHANGE</w:t>
            </w:r>
          </w:p>
          <w:p w:rsidR="00C34709" w:rsidRPr="00680EA9" w:rsidRDefault="00C34709" w:rsidP="00323CF2">
            <w:pPr>
              <w:ind w:right="-116"/>
              <w:rPr>
                <w:rFonts w:ascii="Arial" w:hAnsi="Arial" w:cs="Arial"/>
                <w:sz w:val="20"/>
                <w:szCs w:val="20"/>
              </w:rPr>
            </w:pPr>
            <w:r>
              <w:rPr>
                <w:rFonts w:ascii="Arial" w:hAnsi="Arial" w:cs="Arial"/>
                <w:sz w:val="20"/>
                <w:szCs w:val="20"/>
              </w:rPr>
              <w:t xml:space="preserve">The law of diminishing marginal utility is a good example of the importance of the margin – it is not so much the total utility or satisfaction from consumption of a product that is important, but the marginal or additional utility </w:t>
            </w:r>
            <w:proofErr w:type="gramStart"/>
            <w:r>
              <w:rPr>
                <w:rFonts w:ascii="Arial" w:hAnsi="Arial" w:cs="Arial"/>
                <w:sz w:val="20"/>
                <w:szCs w:val="20"/>
              </w:rPr>
              <w:t>gained  from</w:t>
            </w:r>
            <w:proofErr w:type="gramEnd"/>
            <w:r>
              <w:rPr>
                <w:rFonts w:ascii="Arial" w:hAnsi="Arial" w:cs="Arial"/>
                <w:sz w:val="20"/>
                <w:szCs w:val="20"/>
              </w:rPr>
              <w:t xml:space="preserve"> the last unit purchased. S</w:t>
            </w:r>
            <w:r w:rsidRPr="00680EA9">
              <w:rPr>
                <w:rFonts w:ascii="Arial" w:hAnsi="Arial" w:cs="Arial"/>
                <w:sz w:val="20"/>
                <w:szCs w:val="20"/>
              </w:rPr>
              <w:t>tress the importance of the margin in as many aspects of your teaching as possible.</w:t>
            </w:r>
          </w:p>
        </w:tc>
        <w:tc>
          <w:tcPr>
            <w:tcW w:w="3544" w:type="dxa"/>
          </w:tcPr>
          <w:p w:rsidR="00C34709" w:rsidRDefault="00C34709" w:rsidP="00323CF2">
            <w:pPr>
              <w:rPr>
                <w:rFonts w:ascii="Arial" w:hAnsi="Arial" w:cs="Arial"/>
                <w:sz w:val="20"/>
                <w:szCs w:val="20"/>
              </w:rPr>
            </w:pPr>
            <w:r>
              <w:rPr>
                <w:rFonts w:ascii="Arial" w:hAnsi="Arial" w:cs="Arial"/>
                <w:sz w:val="20"/>
                <w:szCs w:val="20"/>
              </w:rPr>
              <w:lastRenderedPageBreak/>
              <w:t>Bamford, ch 2 The price system</w:t>
            </w:r>
          </w:p>
          <w:p w:rsidR="00C34709" w:rsidRDefault="00C34709" w:rsidP="00323CF2">
            <w:pPr>
              <w:rPr>
                <w:rFonts w:ascii="Arial" w:hAnsi="Arial" w:cs="Arial"/>
                <w:sz w:val="20"/>
                <w:szCs w:val="20"/>
              </w:rPr>
            </w:pPr>
            <w:r>
              <w:rPr>
                <w:rFonts w:ascii="Arial" w:hAnsi="Arial" w:cs="Arial"/>
                <w:sz w:val="20"/>
                <w:szCs w:val="20"/>
              </w:rPr>
              <w:t>Cook, ch 9</w:t>
            </w:r>
          </w:p>
          <w:p w:rsidR="00C34709" w:rsidRDefault="00C34709" w:rsidP="00323CF2">
            <w:pPr>
              <w:rPr>
                <w:rFonts w:ascii="Arial" w:hAnsi="Arial" w:cs="Arial"/>
                <w:sz w:val="20"/>
                <w:szCs w:val="20"/>
              </w:rPr>
            </w:pPr>
            <w:r>
              <w:rPr>
                <w:rFonts w:ascii="Arial" w:hAnsi="Arial" w:cs="Arial"/>
                <w:sz w:val="20"/>
                <w:szCs w:val="20"/>
              </w:rPr>
              <w:t>Stanlake, ch 8</w:t>
            </w:r>
          </w:p>
          <w:p w:rsidR="00C34709" w:rsidRDefault="00C34709" w:rsidP="00323CF2">
            <w:pPr>
              <w:rPr>
                <w:rFonts w:ascii="Arial" w:hAnsi="Arial" w:cs="Arial"/>
                <w:sz w:val="20"/>
                <w:szCs w:val="20"/>
              </w:rPr>
            </w:pPr>
            <w:r>
              <w:rPr>
                <w:rFonts w:ascii="Arial" w:hAnsi="Arial" w:cs="Arial"/>
                <w:sz w:val="20"/>
                <w:szCs w:val="20"/>
              </w:rPr>
              <w:t>Sloman, ch 1, 2</w:t>
            </w:r>
          </w:p>
          <w:p w:rsidR="00C34709" w:rsidRDefault="00C34709" w:rsidP="00323CF2">
            <w:pPr>
              <w:rPr>
                <w:rFonts w:ascii="Arial" w:hAnsi="Arial" w:cs="Arial"/>
                <w:sz w:val="20"/>
                <w:szCs w:val="20"/>
              </w:rPr>
            </w:pPr>
            <w:r w:rsidRPr="00F93B9E">
              <w:rPr>
                <w:rFonts w:ascii="Arial" w:hAnsi="Arial" w:cs="Arial"/>
                <w:sz w:val="20"/>
                <w:szCs w:val="20"/>
              </w:rPr>
              <w:lastRenderedPageBreak/>
              <w:t>Gillespie, p.8</w:t>
            </w:r>
          </w:p>
          <w:p w:rsidR="00C34709" w:rsidRDefault="00C34709" w:rsidP="00323CF2">
            <w:pPr>
              <w:rPr>
                <w:rFonts w:ascii="Arial" w:hAnsi="Arial" w:cs="Arial"/>
                <w:sz w:val="20"/>
                <w:szCs w:val="20"/>
              </w:rPr>
            </w:pPr>
          </w:p>
          <w:p w:rsidR="00C34709" w:rsidRDefault="00CD26C0" w:rsidP="00323CF2">
            <w:pPr>
              <w:rPr>
                <w:rFonts w:ascii="Arial" w:hAnsi="Arial" w:cs="Arial"/>
                <w:sz w:val="20"/>
                <w:szCs w:val="20"/>
              </w:rPr>
            </w:pPr>
            <w:hyperlink r:id="rId294" w:history="1">
              <w:r w:rsidR="00C34709" w:rsidRPr="00731E8A">
                <w:rPr>
                  <w:rStyle w:val="Hyperlink"/>
                  <w:rFonts w:ascii="Arial" w:hAnsi="Arial" w:cs="Arial"/>
                  <w:sz w:val="20"/>
                  <w:szCs w:val="20"/>
                </w:rPr>
                <w:t>www.tutor2u.net/economics/revision-notes/as-markets-demand.html</w:t>
              </w:r>
            </w:hyperlink>
          </w:p>
          <w:p w:rsidR="00C34709" w:rsidRDefault="00C34709" w:rsidP="00323CF2">
            <w:pPr>
              <w:rPr>
                <w:rFonts w:ascii="Arial" w:hAnsi="Arial" w:cs="Arial"/>
                <w:sz w:val="20"/>
                <w:szCs w:val="20"/>
              </w:rPr>
            </w:pPr>
          </w:p>
          <w:p w:rsidR="00C34709" w:rsidRDefault="00CD26C0" w:rsidP="00323CF2">
            <w:pPr>
              <w:rPr>
                <w:rFonts w:ascii="Arial" w:hAnsi="Arial" w:cs="Arial"/>
                <w:sz w:val="20"/>
                <w:szCs w:val="20"/>
              </w:rPr>
            </w:pPr>
            <w:hyperlink r:id="rId295" w:history="1">
              <w:r w:rsidR="00C34709" w:rsidRPr="00731E8A">
                <w:rPr>
                  <w:rStyle w:val="Hyperlink"/>
                  <w:rFonts w:ascii="Arial" w:hAnsi="Arial" w:cs="Arial"/>
                  <w:sz w:val="20"/>
                  <w:szCs w:val="20"/>
                </w:rPr>
                <w:t>www.bized.co.uk/educators/16-19/economics/firms/activity/costs.htm</w:t>
              </w:r>
            </w:hyperlink>
          </w:p>
          <w:p w:rsidR="00C34709" w:rsidRDefault="00C34709" w:rsidP="00323CF2">
            <w:pPr>
              <w:rPr>
                <w:rFonts w:ascii="Arial" w:hAnsi="Arial" w:cs="Arial"/>
                <w:sz w:val="20"/>
                <w:szCs w:val="20"/>
              </w:rPr>
            </w:pPr>
          </w:p>
          <w:p w:rsidR="00C34709" w:rsidRPr="00A33EB6" w:rsidRDefault="00C34709" w:rsidP="00323CF2">
            <w:pPr>
              <w:rPr>
                <w:rFonts w:ascii="Arial" w:hAnsi="Arial" w:cs="Arial"/>
                <w:sz w:val="20"/>
                <w:szCs w:val="20"/>
              </w:rPr>
            </w:pPr>
            <w:r>
              <w:rPr>
                <w:rFonts w:ascii="Arial" w:hAnsi="Arial" w:cs="Arial"/>
                <w:sz w:val="20"/>
                <w:szCs w:val="20"/>
              </w:rPr>
              <w:t xml:space="preserve">Cambridge past papers and accompanying mark schemes are available at </w:t>
            </w:r>
            <w:hyperlink r:id="rId296" w:history="1">
              <w:r w:rsidRPr="002D4E00">
                <w:rPr>
                  <w:rStyle w:val="Hyperlink"/>
                  <w:rFonts w:ascii="Arial" w:hAnsi="Arial" w:cs="Arial"/>
                  <w:sz w:val="20"/>
                  <w:szCs w:val="20"/>
                </w:rPr>
                <w:t>teachers.cie.org.uk</w:t>
              </w:r>
            </w:hyperlink>
          </w:p>
        </w:tc>
      </w:tr>
      <w:tr w:rsidR="00C34709" w:rsidRPr="00A33EB6" w:rsidTr="00C34709">
        <w:tc>
          <w:tcPr>
            <w:tcW w:w="1418" w:type="dxa"/>
          </w:tcPr>
          <w:p w:rsidR="00C34709" w:rsidRPr="00CD29E6" w:rsidRDefault="00C34709" w:rsidP="00323CF2">
            <w:pPr>
              <w:ind w:right="-108"/>
              <w:rPr>
                <w:rFonts w:ascii="Arial" w:hAnsi="Arial" w:cs="Arial"/>
                <w:sz w:val="20"/>
                <w:szCs w:val="20"/>
              </w:rPr>
            </w:pPr>
            <w:r>
              <w:rPr>
                <w:rFonts w:ascii="Arial" w:hAnsi="Arial" w:cs="Arial"/>
                <w:sz w:val="20"/>
                <w:szCs w:val="20"/>
              </w:rPr>
              <w:lastRenderedPageBreak/>
              <w:t>Equi-marginal principle</w:t>
            </w:r>
          </w:p>
        </w:tc>
        <w:tc>
          <w:tcPr>
            <w:tcW w:w="5528" w:type="dxa"/>
          </w:tcPr>
          <w:p w:rsidR="00C34709" w:rsidRPr="00211415" w:rsidRDefault="00C34709" w:rsidP="00323CF2">
            <w:pPr>
              <w:ind w:right="175"/>
              <w:rPr>
                <w:rFonts w:ascii="Arial" w:hAnsi="Arial" w:cs="Arial"/>
                <w:sz w:val="20"/>
                <w:szCs w:val="20"/>
              </w:rPr>
            </w:pPr>
            <w:r w:rsidRPr="00211415">
              <w:rPr>
                <w:rFonts w:ascii="Arial" w:hAnsi="Arial" w:cs="Arial"/>
                <w:sz w:val="20"/>
                <w:szCs w:val="20"/>
              </w:rPr>
              <w:t xml:space="preserve">Ask learners </w:t>
            </w:r>
            <w:r>
              <w:rPr>
                <w:rFonts w:ascii="Arial" w:hAnsi="Arial" w:cs="Arial"/>
                <w:sz w:val="20"/>
                <w:szCs w:val="20"/>
              </w:rPr>
              <w:t xml:space="preserve">individually or in pairs </w:t>
            </w:r>
            <w:r w:rsidRPr="00211415">
              <w:rPr>
                <w:rFonts w:ascii="Arial" w:hAnsi="Arial" w:cs="Arial"/>
                <w:sz w:val="20"/>
                <w:szCs w:val="20"/>
              </w:rPr>
              <w:t xml:space="preserve">to research and produce a short report </w:t>
            </w:r>
            <w:r>
              <w:rPr>
                <w:rFonts w:ascii="Arial" w:hAnsi="Arial" w:cs="Arial"/>
                <w:sz w:val="20"/>
                <w:szCs w:val="20"/>
              </w:rPr>
              <w:t xml:space="preserve">or </w:t>
            </w:r>
            <w:r w:rsidRPr="00211415">
              <w:rPr>
                <w:rFonts w:ascii="Arial" w:hAnsi="Arial" w:cs="Arial"/>
                <w:sz w:val="20"/>
                <w:szCs w:val="20"/>
              </w:rPr>
              <w:t xml:space="preserve">on what is meant by the equi-marginal principle and how it is linked to the derivation of a market demand curve. </w:t>
            </w:r>
            <w:r w:rsidRPr="00211415">
              <w:rPr>
                <w:rFonts w:ascii="Arial" w:hAnsi="Arial" w:cs="Arial"/>
                <w:b/>
                <w:sz w:val="20"/>
                <w:szCs w:val="20"/>
              </w:rPr>
              <w:t>(I or P)</w:t>
            </w:r>
          </w:p>
          <w:p w:rsidR="00C34709" w:rsidRDefault="00C34709" w:rsidP="00323CF2">
            <w:pPr>
              <w:ind w:right="-108"/>
              <w:rPr>
                <w:rFonts w:ascii="Arial" w:hAnsi="Arial" w:cs="Arial"/>
                <w:sz w:val="20"/>
                <w:szCs w:val="20"/>
              </w:rPr>
            </w:pPr>
          </w:p>
          <w:p w:rsidR="00C34709" w:rsidRDefault="00C34709" w:rsidP="00323CF2">
            <w:pPr>
              <w:ind w:right="-108"/>
              <w:rPr>
                <w:rFonts w:ascii="Arial" w:hAnsi="Arial" w:cs="Arial"/>
                <w:sz w:val="20"/>
                <w:szCs w:val="20"/>
              </w:rPr>
            </w:pPr>
            <w:r>
              <w:rPr>
                <w:rFonts w:ascii="Arial" w:hAnsi="Arial" w:cs="Arial"/>
                <w:sz w:val="20"/>
                <w:szCs w:val="20"/>
              </w:rPr>
              <w:t xml:space="preserve">On completion, go through with the whole class. </w:t>
            </w:r>
            <w:r w:rsidRPr="005C05D5">
              <w:rPr>
                <w:rFonts w:ascii="Arial" w:hAnsi="Arial" w:cs="Arial"/>
                <w:b/>
                <w:sz w:val="20"/>
                <w:szCs w:val="20"/>
              </w:rPr>
              <w:t>(W)</w:t>
            </w:r>
          </w:p>
          <w:p w:rsidR="00C34709" w:rsidRPr="00211415" w:rsidRDefault="00C34709" w:rsidP="00323CF2">
            <w:pPr>
              <w:ind w:right="-108"/>
              <w:rPr>
                <w:rFonts w:ascii="Arial" w:hAnsi="Arial" w:cs="Arial"/>
                <w:sz w:val="20"/>
                <w:szCs w:val="20"/>
              </w:rPr>
            </w:pPr>
          </w:p>
          <w:p w:rsidR="00C34709" w:rsidRPr="00211415" w:rsidRDefault="00C34709" w:rsidP="00323CF2">
            <w:pPr>
              <w:ind w:right="-108"/>
              <w:rPr>
                <w:rFonts w:ascii="Arial" w:hAnsi="Arial" w:cs="Arial"/>
                <w:sz w:val="20"/>
                <w:szCs w:val="20"/>
              </w:rPr>
            </w:pPr>
            <w:r w:rsidRPr="00211415">
              <w:rPr>
                <w:rFonts w:ascii="Arial" w:hAnsi="Arial" w:cs="Arial"/>
                <w:sz w:val="20"/>
                <w:szCs w:val="20"/>
              </w:rPr>
              <w:t xml:space="preserve">Consolidate learning by setting Question </w:t>
            </w:r>
            <w:r>
              <w:rPr>
                <w:rFonts w:ascii="Arial" w:hAnsi="Arial" w:cs="Arial"/>
                <w:sz w:val="20"/>
                <w:szCs w:val="20"/>
              </w:rPr>
              <w:t>2a</w:t>
            </w:r>
            <w:r w:rsidRPr="00211415">
              <w:rPr>
                <w:rFonts w:ascii="Arial" w:hAnsi="Arial" w:cs="Arial"/>
                <w:sz w:val="20"/>
                <w:szCs w:val="20"/>
              </w:rPr>
              <w:t xml:space="preserve"> from Cambridge Past Paper 42 May/June 2013 as a class test or homework. </w:t>
            </w:r>
            <w:r w:rsidRPr="00211415">
              <w:rPr>
                <w:rFonts w:ascii="Arial" w:hAnsi="Arial" w:cs="Arial"/>
                <w:b/>
                <w:sz w:val="20"/>
                <w:szCs w:val="20"/>
              </w:rPr>
              <w:t>(I or H) (F)</w:t>
            </w:r>
          </w:p>
        </w:tc>
        <w:tc>
          <w:tcPr>
            <w:tcW w:w="3969" w:type="dxa"/>
          </w:tcPr>
          <w:p w:rsidR="00C34709" w:rsidRPr="00A33EB6" w:rsidRDefault="00C34709" w:rsidP="00323CF2">
            <w:pPr>
              <w:ind w:right="-116"/>
              <w:rPr>
                <w:rFonts w:ascii="Arial" w:hAnsi="Arial" w:cs="Arial"/>
                <w:sz w:val="20"/>
                <w:szCs w:val="20"/>
              </w:rPr>
            </w:pPr>
            <w:r>
              <w:rPr>
                <w:rFonts w:ascii="Arial" w:hAnsi="Arial" w:cs="Arial"/>
                <w:sz w:val="20"/>
                <w:szCs w:val="20"/>
              </w:rPr>
              <w:t xml:space="preserve">Stress here that the aim of rational consumers is to maximise their utility or satisfaction, given a limited income, a given set of prices and constant tastes and preferences. The equi-marginal principle shows the relationship between marginal utility and price for a number of different products, and learners need to understand the implications of any changes in the prices of the products and the significance of the MU/P formula </w:t>
            </w:r>
          </w:p>
        </w:tc>
        <w:tc>
          <w:tcPr>
            <w:tcW w:w="3544" w:type="dxa"/>
          </w:tcPr>
          <w:p w:rsidR="00C34709" w:rsidRDefault="00C34709" w:rsidP="00323CF2">
            <w:pPr>
              <w:rPr>
                <w:rFonts w:ascii="Arial" w:hAnsi="Arial" w:cs="Arial"/>
                <w:sz w:val="20"/>
                <w:szCs w:val="20"/>
              </w:rPr>
            </w:pPr>
            <w:r>
              <w:rPr>
                <w:rFonts w:ascii="Arial" w:hAnsi="Arial" w:cs="Arial"/>
                <w:sz w:val="20"/>
                <w:szCs w:val="20"/>
              </w:rPr>
              <w:t>Bamford, ch 2</w:t>
            </w:r>
          </w:p>
          <w:p w:rsidR="00C34709" w:rsidRDefault="00C34709" w:rsidP="00323CF2">
            <w:pPr>
              <w:rPr>
                <w:rFonts w:ascii="Arial" w:hAnsi="Arial" w:cs="Arial"/>
                <w:sz w:val="20"/>
                <w:szCs w:val="20"/>
              </w:rPr>
            </w:pPr>
            <w:r>
              <w:rPr>
                <w:rFonts w:ascii="Arial" w:hAnsi="Arial" w:cs="Arial"/>
                <w:sz w:val="20"/>
                <w:szCs w:val="20"/>
              </w:rPr>
              <w:t>Cook, ch 9</w:t>
            </w:r>
          </w:p>
          <w:p w:rsidR="00C34709" w:rsidRDefault="00C34709" w:rsidP="00323CF2">
            <w:pPr>
              <w:rPr>
                <w:rFonts w:ascii="Arial" w:hAnsi="Arial" w:cs="Arial"/>
                <w:sz w:val="20"/>
                <w:szCs w:val="20"/>
              </w:rPr>
            </w:pPr>
            <w:r>
              <w:rPr>
                <w:rFonts w:ascii="Arial" w:hAnsi="Arial" w:cs="Arial"/>
                <w:sz w:val="20"/>
                <w:szCs w:val="20"/>
              </w:rPr>
              <w:t>Stanlake, ch 8</w:t>
            </w:r>
          </w:p>
          <w:p w:rsidR="00C34709" w:rsidRDefault="00C34709" w:rsidP="00323CF2">
            <w:pPr>
              <w:rPr>
                <w:rFonts w:ascii="Arial" w:hAnsi="Arial" w:cs="Arial"/>
                <w:sz w:val="20"/>
                <w:szCs w:val="20"/>
              </w:rPr>
            </w:pPr>
            <w:r w:rsidRPr="00F93B9E">
              <w:rPr>
                <w:rFonts w:ascii="Arial" w:hAnsi="Arial" w:cs="Arial"/>
                <w:sz w:val="20"/>
                <w:szCs w:val="20"/>
              </w:rPr>
              <w:t>Gillespie, p 8</w:t>
            </w:r>
          </w:p>
          <w:p w:rsidR="00C34709" w:rsidRDefault="00C34709" w:rsidP="00323CF2">
            <w:pPr>
              <w:rPr>
                <w:rFonts w:ascii="Arial" w:hAnsi="Arial" w:cs="Arial"/>
                <w:sz w:val="20"/>
                <w:szCs w:val="20"/>
              </w:rPr>
            </w:pPr>
          </w:p>
          <w:p w:rsidR="00C34709" w:rsidRPr="00211415" w:rsidRDefault="00C34709" w:rsidP="00323CF2">
            <w:pPr>
              <w:rPr>
                <w:rFonts w:ascii="Arial" w:hAnsi="Arial" w:cs="Arial"/>
                <w:sz w:val="20"/>
                <w:szCs w:val="20"/>
              </w:rPr>
            </w:pPr>
            <w:r>
              <w:rPr>
                <w:rFonts w:ascii="Arial" w:hAnsi="Arial" w:cs="Arial"/>
                <w:sz w:val="20"/>
                <w:szCs w:val="20"/>
              </w:rPr>
              <w:t xml:space="preserve">Cambridge past papers and accompanying mark schemes are available at </w:t>
            </w:r>
            <w:hyperlink r:id="rId297" w:history="1">
              <w:r w:rsidRPr="002D4E00">
                <w:rPr>
                  <w:rStyle w:val="Hyperlink"/>
                  <w:rFonts w:ascii="Arial" w:hAnsi="Arial" w:cs="Arial"/>
                  <w:sz w:val="20"/>
                  <w:szCs w:val="20"/>
                </w:rPr>
                <w:t>teachers.cie.org.uk</w:t>
              </w:r>
            </w:hyperlink>
          </w:p>
        </w:tc>
      </w:tr>
      <w:tr w:rsidR="00C34709" w:rsidRPr="00A33EB6" w:rsidTr="00C34709">
        <w:tc>
          <w:tcPr>
            <w:tcW w:w="1418" w:type="dxa"/>
          </w:tcPr>
          <w:p w:rsidR="00C34709" w:rsidRPr="00A33EB6" w:rsidRDefault="00C34709" w:rsidP="00323CF2">
            <w:pPr>
              <w:ind w:right="-108"/>
              <w:rPr>
                <w:rFonts w:ascii="Arial" w:hAnsi="Arial" w:cs="Arial"/>
                <w:sz w:val="20"/>
                <w:szCs w:val="20"/>
              </w:rPr>
            </w:pPr>
            <w:r>
              <w:rPr>
                <w:rFonts w:ascii="Arial" w:hAnsi="Arial" w:cs="Arial"/>
                <w:sz w:val="20"/>
                <w:szCs w:val="20"/>
              </w:rPr>
              <w:t xml:space="preserve">Limitations of </w:t>
            </w:r>
            <w:r>
              <w:rPr>
                <w:rFonts w:ascii="Arial" w:hAnsi="Arial" w:cs="Arial"/>
                <w:sz w:val="20"/>
                <w:szCs w:val="20"/>
              </w:rPr>
              <w:lastRenderedPageBreak/>
              <w:t>marginal utility theory; rational behaviour versus behavioural economic models</w:t>
            </w:r>
          </w:p>
        </w:tc>
        <w:tc>
          <w:tcPr>
            <w:tcW w:w="5528" w:type="dxa"/>
          </w:tcPr>
          <w:p w:rsidR="00C34709" w:rsidRDefault="00C34709" w:rsidP="00323CF2">
            <w:pPr>
              <w:rPr>
                <w:rFonts w:ascii="Arial" w:hAnsi="Arial" w:cs="Arial"/>
                <w:sz w:val="20"/>
                <w:szCs w:val="20"/>
              </w:rPr>
            </w:pPr>
            <w:r>
              <w:rPr>
                <w:rFonts w:ascii="Arial" w:hAnsi="Arial" w:cs="Arial"/>
                <w:sz w:val="20"/>
                <w:szCs w:val="20"/>
              </w:rPr>
              <w:lastRenderedPageBreak/>
              <w:t xml:space="preserve">Put learners into pairs or groups to look at how realistic the </w:t>
            </w:r>
            <w:r>
              <w:rPr>
                <w:rFonts w:ascii="Arial" w:hAnsi="Arial" w:cs="Arial"/>
                <w:sz w:val="20"/>
                <w:szCs w:val="20"/>
              </w:rPr>
              <w:lastRenderedPageBreak/>
              <w:t xml:space="preserve">idea of rational consumer behaviour is. Ask them to think of potential limitations to marginal utility theory and to identify alternative behavioural reasons behind buying decisions – e.g. </w:t>
            </w:r>
            <w:proofErr w:type="gramStart"/>
            <w:r>
              <w:rPr>
                <w:rFonts w:ascii="Arial" w:hAnsi="Arial" w:cs="Arial"/>
                <w:sz w:val="20"/>
                <w:szCs w:val="20"/>
              </w:rPr>
              <w:t>peer</w:t>
            </w:r>
            <w:proofErr w:type="gramEnd"/>
            <w:r>
              <w:rPr>
                <w:rFonts w:ascii="Arial" w:hAnsi="Arial" w:cs="Arial"/>
                <w:sz w:val="20"/>
                <w:szCs w:val="20"/>
              </w:rPr>
              <w:t xml:space="preserve"> group pressure in the purchase of branded products –developing their ideas into a short presentation. </w:t>
            </w:r>
            <w:r w:rsidRPr="00A40144">
              <w:rPr>
                <w:rFonts w:ascii="Arial" w:hAnsi="Arial" w:cs="Arial"/>
                <w:b/>
                <w:sz w:val="20"/>
                <w:szCs w:val="20"/>
              </w:rPr>
              <w:t>(</w:t>
            </w:r>
            <w:r w:rsidRPr="00A87338">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r>
              <w:rPr>
                <w:rFonts w:ascii="Arial" w:hAnsi="Arial" w:cs="Arial"/>
                <w:b/>
                <w:sz w:val="20"/>
                <w:szCs w:val="20"/>
              </w:rPr>
              <w:t xml:space="preserve"> (</w:t>
            </w:r>
            <w:r w:rsidRPr="00A87338">
              <w:rPr>
                <w:rFonts w:ascii="Arial" w:hAnsi="Arial" w:cs="Arial"/>
                <w:b/>
                <w:sz w:val="20"/>
                <w:szCs w:val="20"/>
              </w:rPr>
              <w:t>Challenging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DB65C6" w:rsidRDefault="00C34709" w:rsidP="00323CF2">
            <w:pPr>
              <w:ind w:right="-108"/>
              <w:rPr>
                <w:rFonts w:ascii="Arial" w:hAnsi="Arial" w:cs="Arial"/>
                <w:sz w:val="20"/>
                <w:szCs w:val="20"/>
              </w:rPr>
            </w:pPr>
            <w:r>
              <w:rPr>
                <w:rFonts w:ascii="Arial" w:hAnsi="Arial" w:cs="Arial"/>
                <w:sz w:val="20"/>
                <w:szCs w:val="20"/>
              </w:rPr>
              <w:t xml:space="preserve">On completion, each group gives their presentation to the whole class and answers questions to share and consolidate learning. </w:t>
            </w:r>
            <w:r w:rsidRPr="00A40144">
              <w:rPr>
                <w:rFonts w:ascii="Arial" w:hAnsi="Arial" w:cs="Arial"/>
                <w:b/>
                <w:sz w:val="20"/>
                <w:szCs w:val="20"/>
              </w:rPr>
              <w:t>(</w:t>
            </w:r>
            <w:r w:rsidRPr="00A87338">
              <w:rPr>
                <w:rFonts w:ascii="Arial" w:hAnsi="Arial" w:cs="Arial"/>
                <w:b/>
                <w:sz w:val="20"/>
                <w:szCs w:val="20"/>
              </w:rPr>
              <w:t>W</w:t>
            </w:r>
            <w:r w:rsidRPr="0011026E">
              <w:rPr>
                <w:rFonts w:ascii="Arial" w:hAnsi="Arial" w:cs="Arial"/>
                <w:b/>
                <w:sz w:val="20"/>
                <w:szCs w:val="20"/>
              </w:rPr>
              <w:t>)</w:t>
            </w:r>
          </w:p>
        </w:tc>
        <w:tc>
          <w:tcPr>
            <w:tcW w:w="3969" w:type="dxa"/>
          </w:tcPr>
          <w:p w:rsidR="00C34709" w:rsidRDefault="00C34709" w:rsidP="00323CF2">
            <w:pPr>
              <w:rPr>
                <w:rFonts w:ascii="Arial" w:hAnsi="Arial" w:cs="Arial"/>
                <w:sz w:val="20"/>
                <w:szCs w:val="20"/>
              </w:rPr>
            </w:pPr>
            <w:r>
              <w:rPr>
                <w:rFonts w:ascii="Arial" w:hAnsi="Arial" w:cs="Arial"/>
                <w:sz w:val="20"/>
                <w:szCs w:val="20"/>
              </w:rPr>
              <w:lastRenderedPageBreak/>
              <w:t xml:space="preserve">This is a new topic, and it recognises that </w:t>
            </w:r>
            <w:r>
              <w:rPr>
                <w:rFonts w:ascii="Arial" w:hAnsi="Arial" w:cs="Arial"/>
                <w:sz w:val="20"/>
                <w:szCs w:val="20"/>
              </w:rPr>
              <w:lastRenderedPageBreak/>
              <w:t>advertising and marketing can help bring about significant changes in consumer tastes and preferences.</w:t>
            </w:r>
          </w:p>
          <w:p w:rsidR="00C34709" w:rsidRDefault="00C34709" w:rsidP="00323CF2">
            <w:pPr>
              <w:rPr>
                <w:rFonts w:ascii="Arial" w:hAnsi="Arial" w:cs="Arial"/>
                <w:sz w:val="20"/>
                <w:szCs w:val="20"/>
              </w:rPr>
            </w:pPr>
          </w:p>
          <w:p w:rsidR="00C34709" w:rsidRPr="00A33EB6" w:rsidRDefault="00C34709" w:rsidP="00323CF2">
            <w:pPr>
              <w:ind w:right="-116"/>
              <w:rPr>
                <w:rFonts w:ascii="Arial" w:hAnsi="Arial" w:cs="Arial"/>
                <w:sz w:val="20"/>
                <w:szCs w:val="20"/>
              </w:rPr>
            </w:pPr>
            <w:r>
              <w:rPr>
                <w:rFonts w:ascii="Arial" w:hAnsi="Arial" w:cs="Arial"/>
                <w:sz w:val="20"/>
                <w:szCs w:val="20"/>
              </w:rPr>
              <w:t xml:space="preserve">Emphasise that the law of diminishing marginal utility does have a number of limitations, such as the assumption that satisfaction can be easily measured or consumers always act in a rational way. Explain this is why the idea of rational behaviour by consumers is challenged by behavioural economic models. </w:t>
            </w:r>
          </w:p>
        </w:tc>
        <w:tc>
          <w:tcPr>
            <w:tcW w:w="3544" w:type="dxa"/>
          </w:tcPr>
          <w:p w:rsidR="00C34709" w:rsidRDefault="00C34709" w:rsidP="00323CF2">
            <w:pPr>
              <w:rPr>
                <w:rFonts w:ascii="Arial" w:hAnsi="Arial" w:cs="Arial"/>
                <w:sz w:val="20"/>
                <w:szCs w:val="20"/>
              </w:rPr>
            </w:pPr>
            <w:r w:rsidRPr="00F93B9E">
              <w:rPr>
                <w:rFonts w:ascii="Arial" w:hAnsi="Arial" w:cs="Arial"/>
                <w:sz w:val="20"/>
                <w:szCs w:val="20"/>
              </w:rPr>
              <w:lastRenderedPageBreak/>
              <w:t xml:space="preserve">Bamford, </w:t>
            </w:r>
            <w:r>
              <w:rPr>
                <w:rFonts w:ascii="Arial" w:hAnsi="Arial" w:cs="Arial"/>
                <w:sz w:val="20"/>
                <w:szCs w:val="20"/>
              </w:rPr>
              <w:t>ch 2 The price system</w:t>
            </w:r>
          </w:p>
          <w:p w:rsidR="00C34709" w:rsidRPr="00A33EB6" w:rsidRDefault="00C34709" w:rsidP="00323CF2">
            <w:pPr>
              <w:rPr>
                <w:rFonts w:ascii="Arial" w:hAnsi="Arial" w:cs="Arial"/>
                <w:sz w:val="20"/>
                <w:szCs w:val="20"/>
              </w:rPr>
            </w:pPr>
            <w:r>
              <w:rPr>
                <w:rFonts w:ascii="Arial" w:hAnsi="Arial" w:cs="Arial"/>
                <w:sz w:val="20"/>
                <w:szCs w:val="20"/>
              </w:rPr>
              <w:lastRenderedPageBreak/>
              <w:t>Cook, ch 9</w:t>
            </w:r>
          </w:p>
        </w:tc>
      </w:tr>
    </w:tbl>
    <w:p w:rsidR="00C34709" w:rsidRDefault="00C34709"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969"/>
        <w:gridCol w:w="3544"/>
      </w:tblGrid>
      <w:tr w:rsidR="00C34709" w:rsidRPr="00A33EB6" w:rsidTr="00C34709">
        <w:trPr>
          <w:cantSplit/>
          <w:trHeight w:hRule="exact" w:val="680"/>
          <w:tblHeader/>
        </w:trPr>
        <w:tc>
          <w:tcPr>
            <w:tcW w:w="1418"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528"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969" w:type="dxa"/>
            <w:shd w:val="clear" w:color="auto" w:fill="C30045"/>
            <w:vAlign w:val="center"/>
          </w:tcPr>
          <w:p w:rsidR="00C34709" w:rsidRPr="00A33EB6" w:rsidRDefault="00C34709" w:rsidP="00323CF2">
            <w:pPr>
              <w:ind w:right="593"/>
              <w:rPr>
                <w:rFonts w:ascii="Arial" w:hAnsi="Arial" w:cs="Arial"/>
                <w:b/>
                <w:color w:val="FFFFFF"/>
                <w:sz w:val="20"/>
                <w:szCs w:val="20"/>
              </w:rPr>
            </w:pPr>
            <w:r>
              <w:rPr>
                <w:rFonts w:ascii="Arial" w:hAnsi="Arial" w:cs="Arial"/>
                <w:b/>
                <w:color w:val="FFFFFF"/>
                <w:sz w:val="20"/>
                <w:szCs w:val="20"/>
              </w:rPr>
              <w:t>Teacher guidance notes and key concepts</w:t>
            </w:r>
          </w:p>
        </w:tc>
        <w:tc>
          <w:tcPr>
            <w:tcW w:w="3544"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C34709">
        <w:trPr>
          <w:cantSplit/>
          <w:trHeight w:val="272"/>
        </w:trPr>
        <w:tc>
          <w:tcPr>
            <w:tcW w:w="14459" w:type="dxa"/>
            <w:gridSpan w:val="4"/>
          </w:tcPr>
          <w:p w:rsidR="00C34709" w:rsidRPr="00710BFA" w:rsidRDefault="00C34709" w:rsidP="00323CF2">
            <w:pPr>
              <w:ind w:right="45"/>
              <w:rPr>
                <w:rFonts w:ascii="Arial" w:hAnsi="Arial" w:cs="Arial"/>
                <w:b/>
                <w:sz w:val="22"/>
                <w:szCs w:val="22"/>
              </w:rPr>
            </w:pPr>
            <w:r w:rsidRPr="00710BFA">
              <w:rPr>
                <w:rFonts w:ascii="Arial" w:hAnsi="Arial" w:cs="Arial"/>
                <w:b/>
                <w:sz w:val="22"/>
                <w:szCs w:val="22"/>
              </w:rPr>
              <w:t>Indifference curves and budget lines</w:t>
            </w:r>
          </w:p>
        </w:tc>
      </w:tr>
      <w:tr w:rsidR="00C34709" w:rsidRPr="00A33EB6" w:rsidTr="00C34709">
        <w:tc>
          <w:tcPr>
            <w:tcW w:w="1418" w:type="dxa"/>
          </w:tcPr>
          <w:p w:rsidR="00C34709" w:rsidRPr="00925F4D" w:rsidRDefault="00C34709" w:rsidP="00323CF2">
            <w:pPr>
              <w:ind w:right="-57"/>
              <w:rPr>
                <w:rFonts w:ascii="Arial" w:hAnsi="Arial" w:cs="Arial"/>
                <w:sz w:val="20"/>
                <w:szCs w:val="20"/>
              </w:rPr>
            </w:pPr>
            <w:r>
              <w:rPr>
                <w:rFonts w:ascii="Arial" w:hAnsi="Arial" w:cs="Arial"/>
                <w:sz w:val="20"/>
                <w:szCs w:val="20"/>
              </w:rPr>
              <w:t xml:space="preserve">Income, </w:t>
            </w:r>
            <w:r w:rsidRPr="00856856">
              <w:rPr>
                <w:rFonts w:ascii="Arial" w:hAnsi="Arial" w:cs="Arial"/>
                <w:sz w:val="20"/>
                <w:szCs w:val="20"/>
              </w:rPr>
              <w:t xml:space="preserve">substitution </w:t>
            </w:r>
            <w:r>
              <w:rPr>
                <w:rFonts w:ascii="Arial" w:hAnsi="Arial" w:cs="Arial"/>
                <w:sz w:val="20"/>
                <w:szCs w:val="20"/>
              </w:rPr>
              <w:t xml:space="preserve">and price </w:t>
            </w:r>
            <w:r w:rsidRPr="00856856">
              <w:rPr>
                <w:rFonts w:ascii="Arial" w:hAnsi="Arial" w:cs="Arial"/>
                <w:sz w:val="20"/>
                <w:szCs w:val="20"/>
              </w:rPr>
              <w:t>effect</w:t>
            </w:r>
            <w:r>
              <w:rPr>
                <w:rFonts w:ascii="Arial" w:hAnsi="Arial" w:cs="Arial"/>
                <w:sz w:val="20"/>
                <w:szCs w:val="20"/>
              </w:rPr>
              <w:t>s for various types of goods</w:t>
            </w:r>
          </w:p>
        </w:tc>
        <w:tc>
          <w:tcPr>
            <w:tcW w:w="5528" w:type="dxa"/>
          </w:tcPr>
          <w:p w:rsidR="00C34709" w:rsidRDefault="00C34709" w:rsidP="00323CF2">
            <w:pPr>
              <w:ind w:right="-108"/>
              <w:rPr>
                <w:rFonts w:ascii="Arial" w:hAnsi="Arial" w:cs="Arial"/>
                <w:sz w:val="20"/>
                <w:szCs w:val="20"/>
              </w:rPr>
            </w:pPr>
            <w:r>
              <w:rPr>
                <w:rFonts w:ascii="Arial" w:hAnsi="Arial" w:cs="Arial"/>
                <w:sz w:val="20"/>
                <w:szCs w:val="20"/>
              </w:rPr>
              <w:t xml:space="preserve">Use diagrams such as those in Gillespie or the Tutor2u website as a visual way of introducing indifference curves and budget lines and to help learners understand the overall effect of changes in the price of different kinds of product. </w:t>
            </w:r>
            <w:r w:rsidRPr="00C04C7E">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ind w:right="-108"/>
              <w:rPr>
                <w:rFonts w:ascii="Arial" w:hAnsi="Arial" w:cs="Arial"/>
                <w:sz w:val="20"/>
                <w:szCs w:val="20"/>
              </w:rPr>
            </w:pPr>
            <w:r>
              <w:rPr>
                <w:rFonts w:ascii="Arial" w:hAnsi="Arial" w:cs="Arial"/>
                <w:sz w:val="20"/>
                <w:szCs w:val="20"/>
              </w:rPr>
              <w:t>Consolidate understanding by setting the following as a class test or homework:</w:t>
            </w:r>
          </w:p>
          <w:p w:rsidR="00C34709" w:rsidRDefault="00C34709" w:rsidP="00323CF2">
            <w:pPr>
              <w:ind w:right="-108"/>
              <w:rPr>
                <w:rFonts w:ascii="Arial" w:hAnsi="Arial" w:cs="Arial"/>
                <w:sz w:val="20"/>
                <w:szCs w:val="20"/>
              </w:rPr>
            </w:pPr>
          </w:p>
          <w:p w:rsidR="00C34709" w:rsidRDefault="00C34709" w:rsidP="00776F2A">
            <w:pPr>
              <w:numPr>
                <w:ilvl w:val="0"/>
                <w:numId w:val="36"/>
              </w:numPr>
              <w:ind w:left="284" w:right="34" w:hanging="284"/>
              <w:rPr>
                <w:rFonts w:ascii="Arial" w:hAnsi="Arial" w:cs="Arial"/>
                <w:sz w:val="20"/>
                <w:szCs w:val="20"/>
              </w:rPr>
            </w:pPr>
            <w:r>
              <w:rPr>
                <w:rFonts w:ascii="Arial" w:hAnsi="Arial" w:cs="Arial"/>
                <w:sz w:val="20"/>
                <w:szCs w:val="20"/>
              </w:rPr>
              <w:t>short questions requiring learners to redraw budget curves and describe the income substitution and price effects resulting from given changes</w:t>
            </w:r>
          </w:p>
          <w:p w:rsidR="00C34709" w:rsidRDefault="00C34709" w:rsidP="00776F2A">
            <w:pPr>
              <w:numPr>
                <w:ilvl w:val="0"/>
                <w:numId w:val="36"/>
              </w:numPr>
              <w:ind w:left="284" w:right="-108" w:hanging="284"/>
              <w:rPr>
                <w:rFonts w:ascii="Arial" w:hAnsi="Arial" w:cs="Arial"/>
                <w:b/>
                <w:sz w:val="20"/>
                <w:szCs w:val="20"/>
              </w:rPr>
            </w:pPr>
            <w:proofErr w:type="gramStart"/>
            <w:r>
              <w:rPr>
                <w:rFonts w:ascii="Arial" w:hAnsi="Arial" w:cs="Arial"/>
                <w:sz w:val="20"/>
                <w:szCs w:val="20"/>
              </w:rPr>
              <w:t>an</w:t>
            </w:r>
            <w:proofErr w:type="gramEnd"/>
            <w:r>
              <w:rPr>
                <w:rFonts w:ascii="Arial" w:hAnsi="Arial" w:cs="Arial"/>
                <w:sz w:val="20"/>
                <w:szCs w:val="20"/>
              </w:rPr>
              <w:t xml:space="preserve"> exam-style question to apply this knowledge, such as </w:t>
            </w:r>
            <w:r w:rsidRPr="00C04C7E">
              <w:rPr>
                <w:rFonts w:ascii="Arial" w:hAnsi="Arial" w:cs="Arial"/>
                <w:sz w:val="20"/>
                <w:szCs w:val="20"/>
              </w:rPr>
              <w:t xml:space="preserve">“Explain whether demand schedules and budget lines are similar in the way that they represent the effect of (i) a rise </w:t>
            </w:r>
            <w:r w:rsidRPr="00C04C7E">
              <w:rPr>
                <w:rFonts w:ascii="Arial" w:hAnsi="Arial" w:cs="Arial"/>
                <w:sz w:val="20"/>
                <w:szCs w:val="20"/>
              </w:rPr>
              <w:lastRenderedPageBreak/>
              <w:t xml:space="preserve">in the price of a good and (ii) a rise in a consumer’s income”. </w:t>
            </w:r>
            <w:r w:rsidRPr="00C04C7E">
              <w:rPr>
                <w:rFonts w:ascii="Arial" w:hAnsi="Arial" w:cs="Arial"/>
                <w:b/>
                <w:sz w:val="20"/>
                <w:szCs w:val="20"/>
              </w:rPr>
              <w:t>(I</w:t>
            </w:r>
            <w:r>
              <w:rPr>
                <w:rFonts w:ascii="Arial" w:hAnsi="Arial" w:cs="Arial"/>
                <w:b/>
                <w:sz w:val="20"/>
                <w:szCs w:val="20"/>
              </w:rPr>
              <w:t xml:space="preserve"> or H</w:t>
            </w:r>
            <w:r w:rsidRPr="00C04C7E">
              <w:rPr>
                <w:rFonts w:ascii="Arial" w:hAnsi="Arial" w:cs="Arial"/>
                <w:b/>
                <w:sz w:val="20"/>
                <w:szCs w:val="20"/>
              </w:rPr>
              <w:t>)</w:t>
            </w:r>
            <w:r w:rsidRPr="00C04C7E">
              <w:rPr>
                <w:rFonts w:ascii="Arial" w:hAnsi="Arial" w:cs="Arial"/>
                <w:sz w:val="20"/>
                <w:szCs w:val="20"/>
              </w:rPr>
              <w:t xml:space="preserve"> </w:t>
            </w:r>
            <w:r w:rsidRPr="00C04C7E">
              <w:rPr>
                <w:rFonts w:ascii="Arial" w:hAnsi="Arial" w:cs="Arial"/>
                <w:b/>
                <w:sz w:val="20"/>
                <w:szCs w:val="20"/>
              </w:rPr>
              <w:t>(Basic)</w:t>
            </w:r>
          </w:p>
          <w:p w:rsidR="00C34709" w:rsidRDefault="00C34709" w:rsidP="00323CF2">
            <w:pPr>
              <w:rPr>
                <w:rFonts w:ascii="Arial" w:hAnsi="Arial" w:cs="Arial"/>
                <w:sz w:val="20"/>
                <w:szCs w:val="20"/>
              </w:rPr>
            </w:pPr>
          </w:p>
          <w:p w:rsidR="00C34709" w:rsidRPr="004A5626" w:rsidRDefault="00C34709" w:rsidP="00323CF2">
            <w:pPr>
              <w:rPr>
                <w:rFonts w:ascii="Arial" w:hAnsi="Arial" w:cs="Arial"/>
                <w:b/>
                <w:sz w:val="20"/>
                <w:szCs w:val="20"/>
              </w:rPr>
            </w:pPr>
            <w:r>
              <w:rPr>
                <w:rFonts w:ascii="Arial" w:hAnsi="Arial" w:cs="Arial"/>
                <w:sz w:val="20"/>
                <w:szCs w:val="20"/>
              </w:rPr>
              <w:t xml:space="preserve">On completion, learners self- or peer-assess their answers to further strengthen learning. </w:t>
            </w:r>
            <w:r w:rsidRPr="00A40144">
              <w:rPr>
                <w:rFonts w:ascii="Arial" w:hAnsi="Arial" w:cs="Arial"/>
                <w:b/>
                <w:sz w:val="20"/>
                <w:szCs w:val="20"/>
              </w:rPr>
              <w:t>(</w:t>
            </w:r>
            <w:r w:rsidRPr="00842331">
              <w:rPr>
                <w:rFonts w:ascii="Arial" w:hAnsi="Arial" w:cs="Arial"/>
                <w:b/>
                <w:sz w:val="20"/>
                <w:szCs w:val="20"/>
              </w:rPr>
              <w:t>I</w:t>
            </w:r>
            <w:r>
              <w:rPr>
                <w:rFonts w:ascii="Arial" w:hAnsi="Arial" w:cs="Arial"/>
                <w:b/>
                <w:sz w:val="20"/>
                <w:szCs w:val="20"/>
              </w:rPr>
              <w:t xml:space="preserve"> or P</w:t>
            </w:r>
            <w:r w:rsidRPr="0011026E">
              <w:rPr>
                <w:rFonts w:ascii="Arial" w:hAnsi="Arial" w:cs="Arial"/>
                <w:b/>
                <w:sz w:val="20"/>
                <w:szCs w:val="20"/>
              </w:rPr>
              <w:t>)</w:t>
            </w:r>
          </w:p>
        </w:tc>
        <w:tc>
          <w:tcPr>
            <w:tcW w:w="3969" w:type="dxa"/>
          </w:tcPr>
          <w:p w:rsidR="00C34709" w:rsidRDefault="00C34709" w:rsidP="00323CF2">
            <w:pPr>
              <w:rPr>
                <w:rFonts w:ascii="Arial" w:hAnsi="Arial" w:cs="Arial"/>
                <w:sz w:val="20"/>
                <w:szCs w:val="20"/>
              </w:rPr>
            </w:pPr>
            <w:r>
              <w:rPr>
                <w:rFonts w:ascii="Arial" w:hAnsi="Arial" w:cs="Arial"/>
                <w:sz w:val="20"/>
                <w:szCs w:val="20"/>
              </w:rPr>
              <w:lastRenderedPageBreak/>
              <w:t>Emphasise that whereas the substitution effect is always negative for all goods, the income effect can be either positive or negative – and it is this which determines whether a good is a normal good or an inferior good.</w:t>
            </w:r>
          </w:p>
          <w:p w:rsidR="00C34709" w:rsidRDefault="00C34709" w:rsidP="00323CF2">
            <w:pPr>
              <w:rPr>
                <w:rFonts w:ascii="Arial" w:hAnsi="Arial" w:cs="Arial"/>
                <w:sz w:val="20"/>
                <w:szCs w:val="20"/>
              </w:rPr>
            </w:pPr>
          </w:p>
          <w:p w:rsidR="00C34709" w:rsidRPr="00A33EB6" w:rsidRDefault="00C34709" w:rsidP="00323CF2">
            <w:pPr>
              <w:rPr>
                <w:rFonts w:ascii="Arial" w:hAnsi="Arial" w:cs="Arial"/>
                <w:sz w:val="20"/>
                <w:szCs w:val="20"/>
              </w:rPr>
            </w:pPr>
            <w:r>
              <w:rPr>
                <w:rFonts w:ascii="Arial" w:hAnsi="Arial" w:cs="Arial"/>
                <w:sz w:val="20"/>
                <w:szCs w:val="20"/>
              </w:rPr>
              <w:t xml:space="preserve">For the written task Bamford, ch 2 and Anderton, ch 10 are useful sources for short questions, while the suggested ‘exam-style’ question requires learners to clearly distinguish between </w:t>
            </w:r>
            <w:r w:rsidRPr="0007234B">
              <w:rPr>
                <w:rFonts w:ascii="Arial" w:hAnsi="Arial" w:cs="Arial"/>
                <w:sz w:val="20"/>
                <w:szCs w:val="20"/>
              </w:rPr>
              <w:t>demand schedules and budget lines.</w:t>
            </w:r>
          </w:p>
        </w:tc>
        <w:tc>
          <w:tcPr>
            <w:tcW w:w="3544" w:type="dxa"/>
          </w:tcPr>
          <w:p w:rsidR="00C34709" w:rsidRDefault="00C34709" w:rsidP="00323CF2">
            <w:pPr>
              <w:rPr>
                <w:rFonts w:ascii="Arial" w:hAnsi="Arial" w:cs="Arial"/>
                <w:sz w:val="20"/>
                <w:szCs w:val="20"/>
              </w:rPr>
            </w:pPr>
            <w:r>
              <w:rPr>
                <w:rFonts w:ascii="Arial" w:hAnsi="Arial" w:cs="Arial"/>
                <w:sz w:val="20"/>
                <w:szCs w:val="20"/>
              </w:rPr>
              <w:t>Bamford, ch 2 The price system</w:t>
            </w:r>
          </w:p>
          <w:p w:rsidR="00C34709" w:rsidRDefault="00C34709" w:rsidP="00323CF2">
            <w:pPr>
              <w:rPr>
                <w:rFonts w:ascii="Arial" w:hAnsi="Arial" w:cs="Arial"/>
                <w:sz w:val="20"/>
                <w:szCs w:val="20"/>
              </w:rPr>
            </w:pPr>
            <w:r>
              <w:rPr>
                <w:rFonts w:ascii="Arial" w:hAnsi="Arial" w:cs="Arial"/>
                <w:sz w:val="20"/>
                <w:szCs w:val="20"/>
              </w:rPr>
              <w:t>Cook, ch 9</w:t>
            </w:r>
          </w:p>
          <w:p w:rsidR="00C34709" w:rsidRDefault="00C34709" w:rsidP="00323CF2">
            <w:pPr>
              <w:rPr>
                <w:rFonts w:ascii="Arial" w:hAnsi="Arial" w:cs="Arial"/>
                <w:sz w:val="20"/>
                <w:szCs w:val="20"/>
              </w:rPr>
            </w:pPr>
            <w:r>
              <w:rPr>
                <w:rFonts w:ascii="Arial" w:hAnsi="Arial" w:cs="Arial"/>
                <w:sz w:val="20"/>
                <w:szCs w:val="20"/>
              </w:rPr>
              <w:t>Anderton, ch 10</w:t>
            </w:r>
          </w:p>
          <w:p w:rsidR="00C34709" w:rsidRDefault="00C34709" w:rsidP="00323CF2">
            <w:pPr>
              <w:rPr>
                <w:rFonts w:ascii="Arial" w:hAnsi="Arial" w:cs="Arial"/>
                <w:sz w:val="20"/>
                <w:szCs w:val="20"/>
              </w:rPr>
            </w:pPr>
            <w:r>
              <w:rPr>
                <w:rFonts w:ascii="Arial" w:hAnsi="Arial" w:cs="Arial"/>
                <w:sz w:val="20"/>
                <w:szCs w:val="20"/>
              </w:rPr>
              <w:t>Stanlake, ch 8</w:t>
            </w:r>
          </w:p>
          <w:p w:rsidR="00C34709" w:rsidRDefault="00C34709" w:rsidP="00323CF2">
            <w:pPr>
              <w:rPr>
                <w:rFonts w:ascii="Arial" w:hAnsi="Arial" w:cs="Arial"/>
                <w:sz w:val="20"/>
                <w:szCs w:val="20"/>
              </w:rPr>
            </w:pPr>
            <w:r w:rsidRPr="00F93B9E">
              <w:rPr>
                <w:rFonts w:ascii="Arial" w:hAnsi="Arial" w:cs="Arial"/>
                <w:sz w:val="20"/>
                <w:szCs w:val="20"/>
              </w:rPr>
              <w:t>Gillespie, p.7</w:t>
            </w:r>
          </w:p>
          <w:p w:rsidR="00C34709" w:rsidRPr="00425796" w:rsidRDefault="00C34709" w:rsidP="00323CF2">
            <w:pPr>
              <w:rPr>
                <w:rFonts w:ascii="Arial" w:hAnsi="Arial" w:cs="Arial"/>
                <w:sz w:val="20"/>
                <w:szCs w:val="20"/>
              </w:rPr>
            </w:pPr>
          </w:p>
          <w:p w:rsidR="00C34709" w:rsidRPr="00A33EB6" w:rsidRDefault="00CD26C0" w:rsidP="00323CF2">
            <w:pPr>
              <w:rPr>
                <w:rFonts w:ascii="Arial" w:hAnsi="Arial" w:cs="Arial"/>
                <w:sz w:val="20"/>
                <w:szCs w:val="20"/>
              </w:rPr>
            </w:pPr>
            <w:hyperlink r:id="rId298" w:history="1">
              <w:r w:rsidR="00C34709" w:rsidRPr="00731E8A">
                <w:rPr>
                  <w:rStyle w:val="Hyperlink"/>
                  <w:rFonts w:ascii="Arial" w:hAnsi="Arial" w:cs="Arial"/>
                  <w:sz w:val="20"/>
                  <w:szCs w:val="20"/>
                </w:rPr>
                <w:t>www.tutor2u.net/economics/revision-notes/as-markets-demand.html</w:t>
              </w:r>
            </w:hyperlink>
          </w:p>
        </w:tc>
      </w:tr>
      <w:tr w:rsidR="00C34709" w:rsidRPr="00A33EB6" w:rsidTr="00C34709">
        <w:tc>
          <w:tcPr>
            <w:tcW w:w="1418" w:type="dxa"/>
          </w:tcPr>
          <w:p w:rsidR="00C34709" w:rsidRPr="006730B8" w:rsidRDefault="00C34709" w:rsidP="00323CF2">
            <w:pPr>
              <w:ind w:right="-108"/>
              <w:rPr>
                <w:rFonts w:ascii="Arial" w:hAnsi="Arial" w:cs="Arial"/>
                <w:i/>
                <w:sz w:val="20"/>
                <w:szCs w:val="20"/>
              </w:rPr>
            </w:pPr>
            <w:r w:rsidRPr="006730B8">
              <w:rPr>
                <w:rFonts w:ascii="Arial" w:hAnsi="Arial" w:cs="Arial"/>
                <w:i/>
                <w:sz w:val="20"/>
                <w:szCs w:val="20"/>
              </w:rPr>
              <w:lastRenderedPageBreak/>
              <w:t>Progress check – law of diminishing marginal utility, indifference curves and budget lines</w:t>
            </w:r>
          </w:p>
        </w:tc>
        <w:tc>
          <w:tcPr>
            <w:tcW w:w="5528" w:type="dxa"/>
          </w:tcPr>
          <w:p w:rsidR="00C34709" w:rsidRPr="00DB65C6" w:rsidRDefault="00C34709" w:rsidP="00323CF2">
            <w:pPr>
              <w:rPr>
                <w:rFonts w:ascii="Arial" w:hAnsi="Arial" w:cs="Arial"/>
                <w:sz w:val="20"/>
                <w:szCs w:val="20"/>
              </w:rPr>
            </w:pPr>
            <w:r>
              <w:rPr>
                <w:rFonts w:ascii="Arial" w:hAnsi="Arial" w:cs="Arial"/>
                <w:sz w:val="20"/>
                <w:szCs w:val="20"/>
              </w:rPr>
              <w:t xml:space="preserve">To consolidate learning of this topic, set Question 2a from Cambridge 2016 Specimen Paper 04 as a class test or homework. </w:t>
            </w:r>
            <w:r w:rsidRPr="00A40144">
              <w:rPr>
                <w:rFonts w:ascii="Arial" w:hAnsi="Arial" w:cs="Arial"/>
                <w:b/>
                <w:sz w:val="20"/>
                <w:szCs w:val="20"/>
              </w:rPr>
              <w:t>(</w:t>
            </w:r>
            <w:r w:rsidRPr="00AB2329">
              <w:rPr>
                <w:rFonts w:ascii="Arial" w:hAnsi="Arial" w:cs="Arial"/>
                <w:b/>
                <w:sz w:val="20"/>
                <w:szCs w:val="20"/>
              </w:rPr>
              <w:t>I</w:t>
            </w:r>
            <w:r>
              <w:rPr>
                <w:rFonts w:ascii="Arial" w:hAnsi="Arial" w:cs="Arial"/>
                <w:b/>
                <w:sz w:val="20"/>
                <w:szCs w:val="20"/>
              </w:rPr>
              <w:t xml:space="preserve"> or H</w:t>
            </w:r>
            <w:r w:rsidRPr="0011026E">
              <w:rPr>
                <w:rFonts w:ascii="Arial" w:hAnsi="Arial" w:cs="Arial"/>
                <w:b/>
                <w:sz w:val="20"/>
                <w:szCs w:val="20"/>
              </w:rPr>
              <w:t>)</w:t>
            </w:r>
            <w:r>
              <w:rPr>
                <w:rFonts w:ascii="Arial" w:hAnsi="Arial" w:cs="Arial"/>
                <w:sz w:val="20"/>
                <w:szCs w:val="20"/>
              </w:rPr>
              <w:t xml:space="preserve"> </w:t>
            </w:r>
            <w:r w:rsidRPr="00A40144">
              <w:rPr>
                <w:rFonts w:ascii="Arial" w:hAnsi="Arial" w:cs="Arial"/>
                <w:b/>
                <w:sz w:val="20"/>
                <w:szCs w:val="20"/>
              </w:rPr>
              <w:t>(</w:t>
            </w:r>
            <w:r w:rsidRPr="00AB2329">
              <w:rPr>
                <w:rFonts w:ascii="Arial" w:hAnsi="Arial" w:cs="Arial"/>
                <w:b/>
                <w:sz w:val="20"/>
                <w:szCs w:val="20"/>
              </w:rPr>
              <w:t>F</w:t>
            </w:r>
            <w:r w:rsidRPr="0011026E">
              <w:rPr>
                <w:rFonts w:ascii="Arial" w:hAnsi="Arial" w:cs="Arial"/>
                <w:b/>
                <w:sz w:val="20"/>
                <w:szCs w:val="20"/>
              </w:rPr>
              <w:t>)</w:t>
            </w:r>
            <w:r>
              <w:rPr>
                <w:rFonts w:ascii="Arial" w:hAnsi="Arial" w:cs="Arial"/>
                <w:sz w:val="20"/>
                <w:szCs w:val="20"/>
              </w:rPr>
              <w:t xml:space="preserve"> </w:t>
            </w:r>
            <w:r w:rsidRPr="00A40144">
              <w:rPr>
                <w:rFonts w:ascii="Arial" w:hAnsi="Arial" w:cs="Arial"/>
                <w:b/>
                <w:sz w:val="20"/>
                <w:szCs w:val="20"/>
              </w:rPr>
              <w:t>(</w:t>
            </w:r>
            <w:r w:rsidRPr="00AB2329">
              <w:rPr>
                <w:rFonts w:ascii="Arial" w:hAnsi="Arial" w:cs="Arial"/>
                <w:b/>
                <w:sz w:val="20"/>
                <w:szCs w:val="20"/>
              </w:rPr>
              <w:t>Challenging</w:t>
            </w:r>
            <w:r w:rsidRPr="0011026E">
              <w:rPr>
                <w:rFonts w:ascii="Arial" w:hAnsi="Arial" w:cs="Arial"/>
                <w:b/>
                <w:sz w:val="20"/>
                <w:szCs w:val="20"/>
              </w:rPr>
              <w:t>)</w:t>
            </w:r>
          </w:p>
        </w:tc>
        <w:tc>
          <w:tcPr>
            <w:tcW w:w="3969" w:type="dxa"/>
          </w:tcPr>
          <w:p w:rsidR="00C34709" w:rsidRPr="00A33EB6" w:rsidRDefault="00C34709" w:rsidP="00323CF2">
            <w:pPr>
              <w:rPr>
                <w:rFonts w:ascii="Arial" w:hAnsi="Arial" w:cs="Arial"/>
                <w:sz w:val="20"/>
                <w:szCs w:val="20"/>
              </w:rPr>
            </w:pPr>
            <w:r>
              <w:rPr>
                <w:rFonts w:ascii="Arial" w:hAnsi="Arial" w:cs="Arial"/>
                <w:sz w:val="20"/>
                <w:szCs w:val="20"/>
              </w:rPr>
              <w:t>This gives learners the opportunity to demonstrate their understanding of marginal utility and equi-marginal utility, as well as indifference curves. The rise in income would relate to either a shift of the demand curve or a move of the budget line outwards.</w:t>
            </w:r>
          </w:p>
        </w:tc>
        <w:tc>
          <w:tcPr>
            <w:tcW w:w="3544" w:type="dxa"/>
          </w:tcPr>
          <w:p w:rsidR="00C34709" w:rsidRPr="004A5626" w:rsidRDefault="00C34709" w:rsidP="00323CF2">
            <w:pPr>
              <w:rPr>
                <w:rFonts w:ascii="Arial" w:hAnsi="Arial" w:cs="Arial"/>
                <w:sz w:val="20"/>
                <w:szCs w:val="20"/>
              </w:rPr>
            </w:pPr>
            <w:r>
              <w:rPr>
                <w:rFonts w:ascii="Arial" w:hAnsi="Arial" w:cs="Arial"/>
                <w:sz w:val="20"/>
                <w:szCs w:val="20"/>
              </w:rPr>
              <w:t xml:space="preserve">Cambridge 2016 specimen papers and accompanying mark schemes are available at </w:t>
            </w:r>
            <w:hyperlink r:id="rId299" w:history="1">
              <w:r w:rsidRPr="002D4E00">
                <w:rPr>
                  <w:rStyle w:val="Hyperlink"/>
                  <w:rFonts w:ascii="Arial" w:hAnsi="Arial" w:cs="Arial"/>
                  <w:sz w:val="20"/>
                  <w:szCs w:val="20"/>
                </w:rPr>
                <w:t>teachers.cie.org.uk</w:t>
              </w:r>
            </w:hyperlink>
          </w:p>
        </w:tc>
      </w:tr>
    </w:tbl>
    <w:p w:rsidR="00C34709" w:rsidRDefault="00C34709"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969"/>
        <w:gridCol w:w="3544"/>
      </w:tblGrid>
      <w:tr w:rsidR="00C34709" w:rsidRPr="00A33EB6" w:rsidTr="00C34709">
        <w:trPr>
          <w:cantSplit/>
          <w:trHeight w:hRule="exact" w:val="680"/>
          <w:tblHeader/>
        </w:trPr>
        <w:tc>
          <w:tcPr>
            <w:tcW w:w="1418"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528"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969" w:type="dxa"/>
            <w:shd w:val="clear" w:color="auto" w:fill="C30045"/>
            <w:vAlign w:val="center"/>
          </w:tcPr>
          <w:p w:rsidR="00C34709" w:rsidRPr="00A33EB6" w:rsidRDefault="00C34709"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544"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C34709">
        <w:trPr>
          <w:cantSplit/>
          <w:trHeight w:val="272"/>
        </w:trPr>
        <w:tc>
          <w:tcPr>
            <w:tcW w:w="14459" w:type="dxa"/>
            <w:gridSpan w:val="4"/>
          </w:tcPr>
          <w:p w:rsidR="00C34709" w:rsidRPr="00710BFA" w:rsidRDefault="00C34709" w:rsidP="00323CF2">
            <w:pPr>
              <w:ind w:right="45"/>
              <w:rPr>
                <w:rFonts w:ascii="Arial" w:hAnsi="Arial" w:cs="Arial"/>
                <w:b/>
                <w:sz w:val="22"/>
                <w:szCs w:val="22"/>
              </w:rPr>
            </w:pPr>
            <w:r w:rsidRPr="00710BFA">
              <w:rPr>
                <w:rFonts w:ascii="Arial" w:hAnsi="Arial" w:cs="Arial"/>
                <w:b/>
                <w:sz w:val="22"/>
                <w:szCs w:val="22"/>
              </w:rPr>
              <w:t>Types of cost, revenue and profit, short-run and long-run production</w:t>
            </w:r>
          </w:p>
        </w:tc>
      </w:tr>
      <w:tr w:rsidR="00C34709" w:rsidRPr="00A33EB6" w:rsidTr="00C34709">
        <w:tc>
          <w:tcPr>
            <w:tcW w:w="1418" w:type="dxa"/>
          </w:tcPr>
          <w:p w:rsidR="00C34709" w:rsidRPr="00963B74" w:rsidRDefault="00C34709" w:rsidP="00323CF2">
            <w:pPr>
              <w:rPr>
                <w:rFonts w:ascii="Arial" w:hAnsi="Arial" w:cs="Arial"/>
                <w:sz w:val="20"/>
                <w:szCs w:val="20"/>
              </w:rPr>
            </w:pPr>
            <w:r w:rsidRPr="00963B74">
              <w:rPr>
                <w:rFonts w:ascii="Arial" w:hAnsi="Arial" w:cs="Arial"/>
                <w:sz w:val="20"/>
                <w:szCs w:val="20"/>
              </w:rPr>
              <w:t>Short-run production function: fixed and variable factors of production</w:t>
            </w:r>
          </w:p>
        </w:tc>
        <w:tc>
          <w:tcPr>
            <w:tcW w:w="5528" w:type="dxa"/>
          </w:tcPr>
          <w:p w:rsidR="00C34709" w:rsidRPr="000F4E36" w:rsidRDefault="00C34709" w:rsidP="00323CF2">
            <w:pPr>
              <w:rPr>
                <w:rFonts w:ascii="Arial" w:hAnsi="Arial" w:cs="Arial"/>
                <w:sz w:val="20"/>
                <w:szCs w:val="20"/>
              </w:rPr>
            </w:pPr>
            <w:r w:rsidRPr="000F4E36">
              <w:rPr>
                <w:rFonts w:ascii="Arial" w:hAnsi="Arial" w:cs="Arial"/>
                <w:sz w:val="20"/>
                <w:szCs w:val="20"/>
              </w:rPr>
              <w:t xml:space="preserve">Hold a class discussion and use the textbook and website references to help ensure that learners </w:t>
            </w:r>
            <w:r w:rsidRPr="00F65A78">
              <w:rPr>
                <w:rFonts w:ascii="Arial" w:hAnsi="Arial" w:cs="Arial"/>
                <w:sz w:val="20"/>
                <w:szCs w:val="20"/>
              </w:rPr>
              <w:t>understand the difference between fixed and variable factors of production</w:t>
            </w:r>
            <w:r w:rsidRPr="000F4E36">
              <w:rPr>
                <w:rFonts w:ascii="Arial" w:hAnsi="Arial" w:cs="Arial"/>
                <w:sz w:val="20"/>
                <w:szCs w:val="20"/>
              </w:rPr>
              <w:t xml:space="preserve">. </w:t>
            </w:r>
            <w:r w:rsidRPr="000F4E36">
              <w:rPr>
                <w:rFonts w:ascii="Arial" w:hAnsi="Arial" w:cs="Arial"/>
                <w:b/>
                <w:sz w:val="20"/>
                <w:szCs w:val="20"/>
              </w:rPr>
              <w:t>(W)</w:t>
            </w:r>
          </w:p>
          <w:p w:rsidR="00C34709" w:rsidRPr="000F4E36" w:rsidRDefault="00C34709" w:rsidP="00323CF2">
            <w:pPr>
              <w:rPr>
                <w:rFonts w:ascii="Arial" w:hAnsi="Arial" w:cs="Arial"/>
                <w:sz w:val="20"/>
                <w:szCs w:val="20"/>
              </w:rPr>
            </w:pPr>
          </w:p>
          <w:p w:rsidR="00C34709" w:rsidRDefault="00C34709" w:rsidP="00323CF2">
            <w:pPr>
              <w:rPr>
                <w:rFonts w:ascii="Arial" w:hAnsi="Arial" w:cs="Arial"/>
                <w:b/>
                <w:sz w:val="20"/>
                <w:szCs w:val="20"/>
              </w:rPr>
            </w:pPr>
            <w:r>
              <w:rPr>
                <w:rFonts w:ascii="Arial" w:hAnsi="Arial" w:cs="Arial"/>
                <w:sz w:val="20"/>
                <w:szCs w:val="20"/>
              </w:rPr>
              <w:t xml:space="preserve">Follow this by putting learners in pairs or small groups to answer </w:t>
            </w:r>
            <w:r w:rsidRPr="00F65A78">
              <w:rPr>
                <w:rFonts w:ascii="Arial" w:hAnsi="Arial" w:cs="Arial"/>
                <w:sz w:val="20"/>
                <w:szCs w:val="20"/>
              </w:rPr>
              <w:t xml:space="preserve">questions </w:t>
            </w:r>
            <w:r>
              <w:rPr>
                <w:rFonts w:ascii="Arial" w:hAnsi="Arial" w:cs="Arial"/>
                <w:sz w:val="20"/>
                <w:szCs w:val="20"/>
              </w:rPr>
              <w:t>you set on</w:t>
            </w:r>
            <w:r w:rsidRPr="00F65A78">
              <w:rPr>
                <w:rFonts w:ascii="Arial" w:hAnsi="Arial" w:cs="Arial"/>
                <w:sz w:val="20"/>
                <w:szCs w:val="20"/>
              </w:rPr>
              <w:t xml:space="preserve"> the distinction between fixed and variable factors of production. </w:t>
            </w:r>
            <w:r w:rsidRPr="00A40144">
              <w:rPr>
                <w:rFonts w:ascii="Arial" w:hAnsi="Arial" w:cs="Arial"/>
                <w:b/>
                <w:sz w:val="20"/>
                <w:szCs w:val="20"/>
              </w:rPr>
              <w:t>(</w:t>
            </w:r>
            <w:r>
              <w:rPr>
                <w:rFonts w:ascii="Arial" w:hAnsi="Arial" w:cs="Arial"/>
                <w:b/>
                <w:sz w:val="20"/>
                <w:szCs w:val="20"/>
              </w:rPr>
              <w:t>P or G</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Basic</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032B94" w:rsidRDefault="00C34709" w:rsidP="00323CF2">
            <w:pPr>
              <w:rPr>
                <w:rFonts w:ascii="Arial" w:hAnsi="Arial" w:cs="Arial"/>
                <w:sz w:val="20"/>
                <w:szCs w:val="20"/>
              </w:rPr>
            </w:pPr>
            <w:r>
              <w:rPr>
                <w:rFonts w:ascii="Arial" w:hAnsi="Arial" w:cs="Arial"/>
                <w:sz w:val="20"/>
                <w:szCs w:val="20"/>
              </w:rPr>
              <w:t xml:space="preserve">On completion, learners self- or peer-assess their answers to further strengthen learning. </w:t>
            </w:r>
            <w:r w:rsidRPr="00A40144">
              <w:rPr>
                <w:rFonts w:ascii="Arial" w:hAnsi="Arial" w:cs="Arial"/>
                <w:b/>
                <w:sz w:val="20"/>
                <w:szCs w:val="20"/>
              </w:rPr>
              <w:t>(</w:t>
            </w:r>
            <w:r w:rsidRPr="00842331">
              <w:rPr>
                <w:rFonts w:ascii="Arial" w:hAnsi="Arial" w:cs="Arial"/>
                <w:b/>
                <w:sz w:val="20"/>
                <w:szCs w:val="20"/>
              </w:rPr>
              <w:t>I</w:t>
            </w:r>
            <w:r>
              <w:rPr>
                <w:rFonts w:ascii="Arial" w:hAnsi="Arial" w:cs="Arial"/>
                <w:b/>
                <w:sz w:val="20"/>
                <w:szCs w:val="20"/>
              </w:rPr>
              <w:t xml:space="preserve"> or P</w:t>
            </w:r>
            <w:r w:rsidRPr="0011026E">
              <w:rPr>
                <w:rFonts w:ascii="Arial" w:hAnsi="Arial" w:cs="Arial"/>
                <w:b/>
                <w:sz w:val="20"/>
                <w:szCs w:val="20"/>
              </w:rPr>
              <w:t>)</w:t>
            </w:r>
          </w:p>
        </w:tc>
        <w:tc>
          <w:tcPr>
            <w:tcW w:w="3969" w:type="dxa"/>
          </w:tcPr>
          <w:p w:rsidR="00C34709" w:rsidRDefault="00C34709" w:rsidP="00323CF2">
            <w:pPr>
              <w:ind w:right="-116"/>
              <w:rPr>
                <w:rFonts w:ascii="Arial" w:hAnsi="Arial" w:cs="Arial"/>
                <w:sz w:val="20"/>
                <w:szCs w:val="20"/>
              </w:rPr>
            </w:pPr>
            <w:r>
              <w:rPr>
                <w:rFonts w:ascii="Arial" w:hAnsi="Arial" w:cs="Arial"/>
                <w:sz w:val="20"/>
                <w:szCs w:val="20"/>
              </w:rPr>
              <w:t>Make sure</w:t>
            </w:r>
            <w:r w:rsidRPr="0007234B">
              <w:rPr>
                <w:rFonts w:ascii="Arial" w:hAnsi="Arial" w:cs="Arial"/>
                <w:sz w:val="20"/>
                <w:szCs w:val="20"/>
              </w:rPr>
              <w:t xml:space="preserve"> learners </w:t>
            </w:r>
            <w:r>
              <w:rPr>
                <w:rFonts w:ascii="Arial" w:hAnsi="Arial" w:cs="Arial"/>
                <w:sz w:val="20"/>
                <w:szCs w:val="20"/>
              </w:rPr>
              <w:t>can</w:t>
            </w:r>
            <w:r w:rsidRPr="0007234B">
              <w:rPr>
                <w:rFonts w:ascii="Arial" w:hAnsi="Arial" w:cs="Arial"/>
                <w:sz w:val="20"/>
                <w:szCs w:val="20"/>
              </w:rPr>
              <w:t xml:space="preserve"> clearly distinguish between fixed and variable factors of production</w:t>
            </w:r>
            <w:r>
              <w:rPr>
                <w:rFonts w:ascii="Arial" w:hAnsi="Arial" w:cs="Arial"/>
                <w:sz w:val="20"/>
                <w:szCs w:val="20"/>
              </w:rPr>
              <w:t xml:space="preserve"> – this </w:t>
            </w:r>
            <w:r w:rsidRPr="0007234B">
              <w:rPr>
                <w:rFonts w:ascii="Arial" w:hAnsi="Arial" w:cs="Arial"/>
                <w:sz w:val="20"/>
                <w:szCs w:val="20"/>
              </w:rPr>
              <w:t xml:space="preserve">is a key feature of the short-run production function, and </w:t>
            </w:r>
            <w:r>
              <w:rPr>
                <w:rFonts w:ascii="Arial" w:hAnsi="Arial" w:cs="Arial"/>
                <w:sz w:val="20"/>
                <w:szCs w:val="20"/>
              </w:rPr>
              <w:t>understanding</w:t>
            </w:r>
            <w:r w:rsidRPr="0007234B">
              <w:rPr>
                <w:rFonts w:ascii="Arial" w:hAnsi="Arial" w:cs="Arial"/>
                <w:sz w:val="20"/>
                <w:szCs w:val="20"/>
              </w:rPr>
              <w:t xml:space="preserve"> this will help learners understand the </w:t>
            </w:r>
            <w:r>
              <w:rPr>
                <w:rFonts w:ascii="Arial" w:hAnsi="Arial" w:cs="Arial"/>
                <w:sz w:val="20"/>
                <w:szCs w:val="20"/>
              </w:rPr>
              <w:t>difference with the long-run production function.</w:t>
            </w:r>
          </w:p>
          <w:p w:rsidR="00C34709" w:rsidRDefault="00C34709" w:rsidP="00323CF2">
            <w:pPr>
              <w:rPr>
                <w:rFonts w:ascii="Arial" w:hAnsi="Arial" w:cs="Arial"/>
                <w:sz w:val="20"/>
                <w:szCs w:val="20"/>
              </w:rPr>
            </w:pPr>
          </w:p>
          <w:p w:rsidR="00C34709" w:rsidRPr="0007234B" w:rsidRDefault="00C34709" w:rsidP="00323CF2">
            <w:pPr>
              <w:rPr>
                <w:rFonts w:ascii="Arial" w:hAnsi="Arial" w:cs="Arial"/>
                <w:sz w:val="20"/>
                <w:szCs w:val="20"/>
              </w:rPr>
            </w:pPr>
            <w:r>
              <w:rPr>
                <w:rFonts w:ascii="Arial" w:hAnsi="Arial" w:cs="Arial"/>
                <w:sz w:val="20"/>
                <w:szCs w:val="20"/>
              </w:rPr>
              <w:t>Stanlake ch 37 is one useful source of questions for the group task.</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46 and 48</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37</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4</w:t>
            </w:r>
          </w:p>
          <w:p w:rsidR="00C34709" w:rsidRPr="00F65A78" w:rsidRDefault="00C34709" w:rsidP="00323CF2">
            <w:pPr>
              <w:rPr>
                <w:rFonts w:ascii="Arial" w:hAnsi="Arial" w:cs="Arial"/>
                <w:sz w:val="20"/>
                <w:szCs w:val="20"/>
              </w:rPr>
            </w:pPr>
            <w:r w:rsidRPr="00F93B9E">
              <w:rPr>
                <w:rFonts w:ascii="Arial" w:hAnsi="Arial" w:cs="Arial"/>
                <w:sz w:val="20"/>
                <w:szCs w:val="20"/>
              </w:rPr>
              <w:t>Gillespie, p.31-34</w:t>
            </w:r>
          </w:p>
          <w:p w:rsidR="00C34709" w:rsidRPr="00F65A78" w:rsidRDefault="00C34709" w:rsidP="00323CF2">
            <w:pPr>
              <w:rPr>
                <w:rFonts w:ascii="Arial" w:hAnsi="Arial" w:cs="Arial"/>
                <w:sz w:val="20"/>
                <w:szCs w:val="20"/>
              </w:rPr>
            </w:pPr>
          </w:p>
          <w:p w:rsidR="00C34709" w:rsidRPr="00F65A78" w:rsidRDefault="00CD26C0" w:rsidP="00323CF2">
            <w:pPr>
              <w:ind w:right="-176"/>
              <w:rPr>
                <w:rFonts w:ascii="Arial" w:hAnsi="Arial" w:cs="Arial"/>
                <w:sz w:val="20"/>
                <w:szCs w:val="20"/>
              </w:rPr>
            </w:pPr>
            <w:hyperlink r:id="rId300" w:history="1">
              <w:r w:rsidR="00C34709" w:rsidRPr="00F65A78">
                <w:rPr>
                  <w:rStyle w:val="Hyperlink"/>
                  <w:rFonts w:ascii="Arial" w:hAnsi="Arial" w:cs="Arial"/>
                  <w:sz w:val="20"/>
                  <w:szCs w:val="20"/>
                </w:rPr>
                <w:t>www.tutor2u.net/economics/revision-notes/as-marketfailure-productioncosts.html</w:t>
              </w:r>
            </w:hyperlink>
          </w:p>
          <w:p w:rsidR="00C34709" w:rsidRPr="00F65A78" w:rsidRDefault="00C34709" w:rsidP="00323CF2">
            <w:pPr>
              <w:rPr>
                <w:rFonts w:ascii="Arial" w:hAnsi="Arial" w:cs="Arial"/>
                <w:sz w:val="20"/>
                <w:szCs w:val="20"/>
              </w:rPr>
            </w:pPr>
          </w:p>
        </w:tc>
      </w:tr>
      <w:tr w:rsidR="00C34709" w:rsidRPr="00A33EB6" w:rsidTr="00C34709">
        <w:tc>
          <w:tcPr>
            <w:tcW w:w="1418" w:type="dxa"/>
          </w:tcPr>
          <w:p w:rsidR="00C34709" w:rsidRPr="00963B74" w:rsidRDefault="00C34709" w:rsidP="00323CF2">
            <w:pPr>
              <w:ind w:right="-108"/>
              <w:rPr>
                <w:rFonts w:ascii="Arial" w:hAnsi="Arial" w:cs="Arial"/>
                <w:sz w:val="20"/>
                <w:szCs w:val="20"/>
              </w:rPr>
            </w:pPr>
            <w:r w:rsidRPr="00963B74">
              <w:rPr>
                <w:rFonts w:ascii="Arial" w:hAnsi="Arial" w:cs="Arial"/>
                <w:sz w:val="20"/>
                <w:szCs w:val="20"/>
              </w:rPr>
              <w:t xml:space="preserve">Short-run </w:t>
            </w:r>
            <w:r w:rsidRPr="00963B74">
              <w:rPr>
                <w:rFonts w:ascii="Arial" w:hAnsi="Arial" w:cs="Arial"/>
                <w:sz w:val="20"/>
                <w:szCs w:val="20"/>
              </w:rPr>
              <w:lastRenderedPageBreak/>
              <w:t>production function: total product, average product and marginal product</w:t>
            </w:r>
          </w:p>
        </w:tc>
        <w:tc>
          <w:tcPr>
            <w:tcW w:w="5528" w:type="dxa"/>
          </w:tcPr>
          <w:p w:rsidR="00C34709" w:rsidRPr="00F65A78" w:rsidRDefault="00C34709" w:rsidP="00323CF2">
            <w:pPr>
              <w:rPr>
                <w:rFonts w:ascii="Arial" w:hAnsi="Arial" w:cs="Arial"/>
                <w:sz w:val="20"/>
                <w:szCs w:val="20"/>
              </w:rPr>
            </w:pPr>
            <w:r w:rsidRPr="000F4E36">
              <w:rPr>
                <w:rFonts w:ascii="Arial" w:hAnsi="Arial" w:cs="Arial"/>
                <w:sz w:val="20"/>
                <w:szCs w:val="20"/>
              </w:rPr>
              <w:lastRenderedPageBreak/>
              <w:t xml:space="preserve">Hold a class discussion and use the textbook and website </w:t>
            </w:r>
            <w:r w:rsidRPr="000F4E36">
              <w:rPr>
                <w:rFonts w:ascii="Arial" w:hAnsi="Arial" w:cs="Arial"/>
                <w:sz w:val="20"/>
                <w:szCs w:val="20"/>
              </w:rPr>
              <w:lastRenderedPageBreak/>
              <w:t xml:space="preserve">references to help ensure that learners </w:t>
            </w:r>
            <w:r w:rsidRPr="00F65A78">
              <w:rPr>
                <w:rFonts w:ascii="Arial" w:hAnsi="Arial" w:cs="Arial"/>
                <w:sz w:val="20"/>
                <w:szCs w:val="20"/>
              </w:rPr>
              <w:t>understand the difference between total product, average product and marginal product.</w:t>
            </w:r>
            <w:r>
              <w:rPr>
                <w:rFonts w:ascii="Arial" w:hAnsi="Arial" w:cs="Arial"/>
                <w:sz w:val="20"/>
                <w:szCs w:val="20"/>
              </w:rPr>
              <w:t xml:space="preserve"> </w:t>
            </w:r>
            <w:r w:rsidRPr="000F4E36">
              <w:rPr>
                <w:rFonts w:ascii="Arial" w:hAnsi="Arial" w:cs="Arial"/>
                <w:b/>
                <w:sz w:val="20"/>
                <w:szCs w:val="20"/>
              </w:rPr>
              <w:t>(W)</w:t>
            </w:r>
          </w:p>
          <w:p w:rsidR="00C34709" w:rsidRPr="00F65A78"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Consolidate learning by setting questions requiring learners to understand the differences between </w:t>
            </w:r>
            <w:r w:rsidRPr="00F65A78">
              <w:rPr>
                <w:rFonts w:ascii="Arial" w:hAnsi="Arial" w:cs="Arial"/>
                <w:sz w:val="20"/>
                <w:szCs w:val="20"/>
              </w:rPr>
              <w:t>total product, average product and marginal pro</w:t>
            </w:r>
            <w:r>
              <w:rPr>
                <w:rFonts w:ascii="Arial" w:hAnsi="Arial" w:cs="Arial"/>
                <w:sz w:val="20"/>
                <w:szCs w:val="20"/>
              </w:rPr>
              <w:t>duct</w:t>
            </w:r>
            <w:r w:rsidRPr="00F65A78">
              <w:rPr>
                <w:rFonts w:ascii="Arial" w:hAnsi="Arial" w:cs="Arial"/>
                <w:sz w:val="20"/>
                <w:szCs w:val="20"/>
              </w:rPr>
              <w:t xml:space="preserve"> </w:t>
            </w:r>
            <w:r>
              <w:rPr>
                <w:rFonts w:ascii="Arial" w:hAnsi="Arial" w:cs="Arial"/>
                <w:sz w:val="20"/>
                <w:szCs w:val="20"/>
              </w:rPr>
              <w:t>and express them diagrammatically such as those in Anderton.</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I</w:t>
            </w:r>
            <w:r>
              <w:rPr>
                <w:rFonts w:ascii="Arial" w:hAnsi="Arial" w:cs="Arial"/>
                <w:b/>
                <w:sz w:val="20"/>
                <w:szCs w:val="20"/>
              </w:rPr>
              <w:t xml:space="preserve"> or P</w:t>
            </w:r>
            <w:r w:rsidRPr="0011026E">
              <w:rPr>
                <w:rFonts w:ascii="Arial" w:hAnsi="Arial" w:cs="Arial"/>
                <w:b/>
                <w:sz w:val="20"/>
                <w:szCs w:val="20"/>
              </w:rPr>
              <w:t>)</w:t>
            </w:r>
            <w:r>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tc>
        <w:tc>
          <w:tcPr>
            <w:tcW w:w="3969" w:type="dxa"/>
          </w:tcPr>
          <w:p w:rsidR="00C34709" w:rsidRDefault="00C34709" w:rsidP="00323CF2">
            <w:pPr>
              <w:rPr>
                <w:rFonts w:ascii="Arial" w:hAnsi="Arial" w:cs="Arial"/>
                <w:sz w:val="20"/>
                <w:szCs w:val="20"/>
              </w:rPr>
            </w:pPr>
            <w:r w:rsidRPr="0007234B">
              <w:rPr>
                <w:rFonts w:ascii="Arial" w:hAnsi="Arial" w:cs="Arial"/>
                <w:sz w:val="20"/>
                <w:szCs w:val="20"/>
              </w:rPr>
              <w:lastRenderedPageBreak/>
              <w:t xml:space="preserve">Make sure learners clearly understand the </w:t>
            </w:r>
            <w:r w:rsidRPr="0007234B">
              <w:rPr>
                <w:rFonts w:ascii="Arial" w:hAnsi="Arial" w:cs="Arial"/>
                <w:sz w:val="20"/>
                <w:szCs w:val="20"/>
              </w:rPr>
              <w:lastRenderedPageBreak/>
              <w:t>distinction between these different types of data, and that the marginal product curve cuts the average product curve at its highest point.</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sidRPr="00F65A78">
              <w:rPr>
                <w:rFonts w:ascii="Arial" w:hAnsi="Arial" w:cs="Arial"/>
                <w:sz w:val="20"/>
                <w:szCs w:val="20"/>
              </w:rPr>
              <w:t xml:space="preserve">The marginal product refers to the additional output produced </w:t>
            </w:r>
            <w:r>
              <w:rPr>
                <w:rFonts w:ascii="Arial" w:hAnsi="Arial" w:cs="Arial"/>
                <w:sz w:val="20"/>
                <w:szCs w:val="20"/>
              </w:rPr>
              <w:t>by</w:t>
            </w:r>
            <w:r w:rsidRPr="00F65A78">
              <w:rPr>
                <w:rFonts w:ascii="Arial" w:hAnsi="Arial" w:cs="Arial"/>
                <w:sz w:val="20"/>
                <w:szCs w:val="20"/>
              </w:rPr>
              <w:t xml:space="preserve"> employing another unit of a variable factor, such as an additional worker.</w:t>
            </w:r>
            <w:r>
              <w:rPr>
                <w:rFonts w:ascii="Arial" w:hAnsi="Arial" w:cs="Arial"/>
                <w:sz w:val="20"/>
                <w:szCs w:val="20"/>
              </w:rPr>
              <w:t xml:space="preserve"> </w:t>
            </w:r>
          </w:p>
          <w:p w:rsidR="00C34709" w:rsidRDefault="00C34709" w:rsidP="00323CF2">
            <w:pPr>
              <w:rPr>
                <w:rFonts w:ascii="Arial" w:hAnsi="Arial" w:cs="Arial"/>
                <w:sz w:val="20"/>
                <w:szCs w:val="20"/>
              </w:rPr>
            </w:pPr>
          </w:p>
          <w:p w:rsidR="00C34709" w:rsidRPr="001518FD" w:rsidRDefault="00C34709" w:rsidP="00323CF2">
            <w:pPr>
              <w:rPr>
                <w:rFonts w:ascii="Arial" w:hAnsi="Arial" w:cs="Arial"/>
                <w:b/>
                <w:sz w:val="20"/>
                <w:szCs w:val="20"/>
              </w:rPr>
            </w:pPr>
            <w:r w:rsidRPr="00F65A78">
              <w:rPr>
                <w:rFonts w:ascii="Arial" w:hAnsi="Arial" w:cs="Arial"/>
                <w:b/>
                <w:sz w:val="20"/>
                <w:szCs w:val="20"/>
              </w:rPr>
              <w:t>KEY CONCEPT</w:t>
            </w:r>
            <w:r>
              <w:rPr>
                <w:rFonts w:ascii="Arial" w:hAnsi="Arial" w:cs="Arial"/>
                <w:b/>
                <w:sz w:val="20"/>
                <w:szCs w:val="20"/>
              </w:rPr>
              <w:t xml:space="preserve"> 2: THE MARGIN AND CHANGE</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lastRenderedPageBreak/>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lastRenderedPageBreak/>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46 and 48</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37</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4</w:t>
            </w:r>
          </w:p>
          <w:p w:rsidR="00C34709" w:rsidRPr="00F65A78" w:rsidRDefault="00C34709" w:rsidP="00323CF2">
            <w:pPr>
              <w:rPr>
                <w:rFonts w:ascii="Arial" w:hAnsi="Arial" w:cs="Arial"/>
                <w:sz w:val="20"/>
                <w:szCs w:val="20"/>
              </w:rPr>
            </w:pPr>
            <w:r w:rsidRPr="00F65A78">
              <w:rPr>
                <w:rFonts w:ascii="Arial" w:hAnsi="Arial" w:cs="Arial"/>
                <w:sz w:val="20"/>
                <w:szCs w:val="20"/>
              </w:rPr>
              <w:t>Gillespie</w:t>
            </w:r>
            <w:r w:rsidRPr="00F93B9E">
              <w:rPr>
                <w:rFonts w:ascii="Arial" w:hAnsi="Arial" w:cs="Arial"/>
                <w:sz w:val="20"/>
                <w:szCs w:val="20"/>
              </w:rPr>
              <w:t>, p.31-34</w:t>
            </w:r>
          </w:p>
          <w:p w:rsidR="00C34709" w:rsidRPr="00F65A78" w:rsidRDefault="00C34709" w:rsidP="00323CF2">
            <w:pPr>
              <w:rPr>
                <w:rFonts w:ascii="Arial" w:hAnsi="Arial" w:cs="Arial"/>
                <w:sz w:val="20"/>
                <w:szCs w:val="20"/>
              </w:rPr>
            </w:pPr>
          </w:p>
          <w:p w:rsidR="00C34709" w:rsidRPr="00F65A78" w:rsidRDefault="00CD26C0" w:rsidP="00323CF2">
            <w:pPr>
              <w:ind w:right="-176"/>
              <w:rPr>
                <w:rFonts w:ascii="Arial" w:hAnsi="Arial" w:cs="Arial"/>
                <w:sz w:val="20"/>
                <w:szCs w:val="20"/>
              </w:rPr>
            </w:pPr>
            <w:hyperlink r:id="rId301" w:history="1">
              <w:r w:rsidR="00C34709" w:rsidRPr="00F65A78">
                <w:rPr>
                  <w:rStyle w:val="Hyperlink"/>
                  <w:rFonts w:ascii="Arial" w:hAnsi="Arial" w:cs="Arial"/>
                  <w:sz w:val="20"/>
                  <w:szCs w:val="20"/>
                </w:rPr>
                <w:t>www.tutor2u.net/economics/revision-notes/as-marketfailure-productioncosts.html</w:t>
              </w:r>
            </w:hyperlink>
          </w:p>
          <w:p w:rsidR="00C34709" w:rsidRPr="00F65A78" w:rsidRDefault="00C34709" w:rsidP="00323CF2">
            <w:pPr>
              <w:rPr>
                <w:rFonts w:ascii="Arial" w:hAnsi="Arial" w:cs="Arial"/>
                <w:sz w:val="20"/>
                <w:szCs w:val="20"/>
              </w:rPr>
            </w:pPr>
          </w:p>
        </w:tc>
      </w:tr>
      <w:tr w:rsidR="00C34709" w:rsidRPr="00A33EB6" w:rsidTr="00C34709">
        <w:tc>
          <w:tcPr>
            <w:tcW w:w="1418" w:type="dxa"/>
          </w:tcPr>
          <w:p w:rsidR="00C34709" w:rsidRPr="00F65A78" w:rsidRDefault="00C34709" w:rsidP="00323CF2">
            <w:pPr>
              <w:rPr>
                <w:rFonts w:ascii="Arial" w:hAnsi="Arial" w:cs="Arial"/>
                <w:sz w:val="20"/>
                <w:szCs w:val="20"/>
              </w:rPr>
            </w:pPr>
            <w:r>
              <w:rPr>
                <w:rFonts w:ascii="Arial" w:hAnsi="Arial" w:cs="Arial"/>
                <w:sz w:val="20"/>
                <w:szCs w:val="20"/>
              </w:rPr>
              <w:lastRenderedPageBreak/>
              <w:t>S</w:t>
            </w:r>
            <w:r w:rsidRPr="00F65A78">
              <w:rPr>
                <w:rFonts w:ascii="Arial" w:hAnsi="Arial" w:cs="Arial"/>
                <w:sz w:val="20"/>
                <w:szCs w:val="20"/>
              </w:rPr>
              <w:t>hort-run production function</w:t>
            </w:r>
            <w:r>
              <w:rPr>
                <w:rFonts w:ascii="Arial" w:hAnsi="Arial" w:cs="Arial"/>
                <w:sz w:val="20"/>
                <w:szCs w:val="20"/>
              </w:rPr>
              <w:t xml:space="preserve"> – law of diminishing returns</w:t>
            </w:r>
          </w:p>
        </w:tc>
        <w:tc>
          <w:tcPr>
            <w:tcW w:w="5528" w:type="dxa"/>
          </w:tcPr>
          <w:p w:rsidR="00C34709" w:rsidRPr="00F65A78" w:rsidRDefault="00C34709" w:rsidP="00323CF2">
            <w:pPr>
              <w:rPr>
                <w:rFonts w:ascii="Arial" w:hAnsi="Arial" w:cs="Arial"/>
                <w:sz w:val="20"/>
                <w:szCs w:val="20"/>
              </w:rPr>
            </w:pPr>
            <w:r w:rsidRPr="000F4E36">
              <w:rPr>
                <w:rFonts w:ascii="Arial" w:hAnsi="Arial" w:cs="Arial"/>
                <w:sz w:val="20"/>
                <w:szCs w:val="20"/>
              </w:rPr>
              <w:t xml:space="preserve">Hold a class discussion and use the textbook and website references to help ensure that learners </w:t>
            </w:r>
            <w:r w:rsidRPr="00F65A78">
              <w:rPr>
                <w:rFonts w:ascii="Arial" w:hAnsi="Arial" w:cs="Arial"/>
                <w:sz w:val="20"/>
                <w:szCs w:val="20"/>
              </w:rPr>
              <w:t xml:space="preserve">understand the </w:t>
            </w:r>
            <w:r>
              <w:rPr>
                <w:rFonts w:ascii="Arial" w:hAnsi="Arial" w:cs="Arial"/>
                <w:sz w:val="20"/>
                <w:szCs w:val="20"/>
              </w:rPr>
              <w:t>law of diminishing returns</w:t>
            </w:r>
            <w:r w:rsidRPr="00F65A78">
              <w:rPr>
                <w:rFonts w:ascii="Arial" w:hAnsi="Arial" w:cs="Arial"/>
                <w:sz w:val="20"/>
                <w:szCs w:val="20"/>
              </w:rPr>
              <w:t>.</w:t>
            </w:r>
            <w:r>
              <w:rPr>
                <w:rFonts w:ascii="Arial" w:hAnsi="Arial" w:cs="Arial"/>
                <w:sz w:val="20"/>
                <w:szCs w:val="20"/>
              </w:rPr>
              <w:t xml:space="preserve"> </w:t>
            </w:r>
            <w:r w:rsidRPr="000F4E36">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 xml:space="preserve">To consolidate learning, set class or homework questions such as those in </w:t>
            </w:r>
            <w:r w:rsidRPr="00F65A78">
              <w:rPr>
                <w:rFonts w:ascii="Arial" w:hAnsi="Arial" w:cs="Arial"/>
                <w:sz w:val="20"/>
                <w:szCs w:val="20"/>
              </w:rPr>
              <w:t xml:space="preserve">Anderton </w:t>
            </w:r>
            <w:r>
              <w:rPr>
                <w:rFonts w:ascii="Arial" w:hAnsi="Arial" w:cs="Arial"/>
                <w:sz w:val="20"/>
                <w:szCs w:val="20"/>
              </w:rPr>
              <w:t>that require learners to:</w:t>
            </w:r>
          </w:p>
          <w:p w:rsidR="00C34709" w:rsidRDefault="00C34709" w:rsidP="00323CF2">
            <w:pPr>
              <w:rPr>
                <w:rFonts w:ascii="Arial" w:hAnsi="Arial" w:cs="Arial"/>
                <w:sz w:val="20"/>
                <w:szCs w:val="20"/>
              </w:rPr>
            </w:pPr>
          </w:p>
          <w:p w:rsidR="00C34709" w:rsidRDefault="00C34709" w:rsidP="00776F2A">
            <w:pPr>
              <w:numPr>
                <w:ilvl w:val="0"/>
                <w:numId w:val="37"/>
              </w:numPr>
              <w:ind w:left="284" w:hanging="284"/>
              <w:rPr>
                <w:rFonts w:ascii="Arial" w:hAnsi="Arial" w:cs="Arial"/>
                <w:sz w:val="20"/>
                <w:szCs w:val="20"/>
              </w:rPr>
            </w:pPr>
            <w:r>
              <w:rPr>
                <w:rFonts w:ascii="Arial" w:hAnsi="Arial" w:cs="Arial"/>
                <w:sz w:val="20"/>
                <w:szCs w:val="20"/>
              </w:rPr>
              <w:t xml:space="preserve">use and apply the law of diminishing returns </w:t>
            </w:r>
            <w:r w:rsidRPr="00A40144">
              <w:rPr>
                <w:rFonts w:ascii="Arial" w:hAnsi="Arial" w:cs="Arial"/>
                <w:b/>
                <w:sz w:val="20"/>
                <w:szCs w:val="20"/>
              </w:rPr>
              <w:t>(</w:t>
            </w:r>
            <w:r w:rsidRPr="00F65A78">
              <w:rPr>
                <w:rFonts w:ascii="Arial" w:hAnsi="Arial" w:cs="Arial"/>
                <w:b/>
                <w:sz w:val="20"/>
                <w:szCs w:val="20"/>
              </w:rPr>
              <w:t>Basic</w:t>
            </w:r>
            <w:r w:rsidRPr="0011026E">
              <w:rPr>
                <w:rFonts w:ascii="Arial" w:hAnsi="Arial" w:cs="Arial"/>
                <w:b/>
                <w:sz w:val="20"/>
                <w:szCs w:val="20"/>
              </w:rPr>
              <w:t>)</w:t>
            </w:r>
          </w:p>
          <w:p w:rsidR="00C34709" w:rsidRDefault="00C34709" w:rsidP="00776F2A">
            <w:pPr>
              <w:numPr>
                <w:ilvl w:val="0"/>
                <w:numId w:val="37"/>
              </w:numPr>
              <w:ind w:left="284" w:right="34" w:hanging="284"/>
              <w:rPr>
                <w:rFonts w:ascii="Arial" w:hAnsi="Arial" w:cs="Arial"/>
                <w:b/>
                <w:sz w:val="20"/>
                <w:szCs w:val="20"/>
              </w:rPr>
            </w:pPr>
            <w:proofErr w:type="gramStart"/>
            <w:r>
              <w:rPr>
                <w:rFonts w:ascii="Arial" w:hAnsi="Arial" w:cs="Arial"/>
                <w:sz w:val="20"/>
                <w:szCs w:val="20"/>
              </w:rPr>
              <w:t>demonstrate</w:t>
            </w:r>
            <w:proofErr w:type="gramEnd"/>
            <w:r>
              <w:rPr>
                <w:rFonts w:ascii="Arial" w:hAnsi="Arial" w:cs="Arial"/>
                <w:sz w:val="20"/>
                <w:szCs w:val="20"/>
              </w:rPr>
              <w:t xml:space="preserve"> the difference between diminishing marginal returns and </w:t>
            </w:r>
            <w:r w:rsidRPr="00F65A78">
              <w:rPr>
                <w:rFonts w:ascii="Arial" w:hAnsi="Arial" w:cs="Arial"/>
                <w:sz w:val="20"/>
                <w:szCs w:val="20"/>
              </w:rPr>
              <w:t>diminishing average returns</w:t>
            </w:r>
            <w:r>
              <w:rPr>
                <w:rFonts w:ascii="Arial" w:hAnsi="Arial" w:cs="Arial"/>
                <w:sz w:val="20"/>
                <w:szCs w:val="20"/>
              </w:rPr>
              <w:t xml:space="preserve"> </w:t>
            </w:r>
            <w:r w:rsidRPr="001518FD">
              <w:rPr>
                <w:rFonts w:ascii="Arial" w:hAnsi="Arial" w:cs="Arial"/>
                <w:b/>
                <w:sz w:val="20"/>
                <w:szCs w:val="20"/>
              </w:rPr>
              <w:t>(</w:t>
            </w:r>
            <w:r>
              <w:rPr>
                <w:rFonts w:ascii="Arial" w:hAnsi="Arial" w:cs="Arial"/>
                <w:b/>
                <w:sz w:val="20"/>
                <w:szCs w:val="20"/>
              </w:rPr>
              <w:t>C</w:t>
            </w:r>
            <w:r w:rsidRPr="00D6226D">
              <w:rPr>
                <w:rFonts w:ascii="Arial" w:hAnsi="Arial" w:cs="Arial"/>
                <w:b/>
                <w:sz w:val="20"/>
                <w:szCs w:val="20"/>
              </w:rPr>
              <w:t>hallenging)</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I</w:t>
            </w:r>
            <w:r>
              <w:rPr>
                <w:rFonts w:ascii="Arial" w:hAnsi="Arial" w:cs="Arial"/>
                <w:b/>
                <w:sz w:val="20"/>
                <w:szCs w:val="20"/>
              </w:rPr>
              <w:t>, P or H</w:t>
            </w:r>
            <w:r w:rsidRPr="0011026E">
              <w:rPr>
                <w:rFonts w:ascii="Arial" w:hAnsi="Arial" w:cs="Arial"/>
                <w:b/>
                <w:sz w:val="20"/>
                <w:szCs w:val="20"/>
              </w:rPr>
              <w:t>)</w:t>
            </w:r>
          </w:p>
          <w:p w:rsidR="00C34709" w:rsidRPr="001518FD" w:rsidRDefault="00C34709" w:rsidP="00323CF2">
            <w:pPr>
              <w:rPr>
                <w:rFonts w:ascii="Arial" w:hAnsi="Arial" w:cs="Arial"/>
                <w:sz w:val="20"/>
                <w:szCs w:val="20"/>
              </w:rPr>
            </w:pPr>
          </w:p>
          <w:p w:rsidR="00C34709" w:rsidRPr="001518FD" w:rsidRDefault="00C34709" w:rsidP="00323CF2">
            <w:pPr>
              <w:rPr>
                <w:rFonts w:ascii="Arial" w:hAnsi="Arial" w:cs="Arial"/>
                <w:sz w:val="20"/>
                <w:szCs w:val="20"/>
              </w:rPr>
            </w:pPr>
            <w:r>
              <w:rPr>
                <w:rFonts w:ascii="Arial" w:hAnsi="Arial" w:cs="Arial"/>
                <w:sz w:val="20"/>
                <w:szCs w:val="20"/>
              </w:rPr>
              <w:t xml:space="preserve">On completion, go through with the whole class. </w:t>
            </w:r>
            <w:r w:rsidRPr="001518FD">
              <w:rPr>
                <w:rFonts w:ascii="Arial" w:hAnsi="Arial" w:cs="Arial"/>
                <w:b/>
                <w:sz w:val="20"/>
                <w:szCs w:val="20"/>
              </w:rPr>
              <w:t>(W)</w:t>
            </w:r>
          </w:p>
        </w:tc>
        <w:tc>
          <w:tcPr>
            <w:tcW w:w="3969" w:type="dxa"/>
          </w:tcPr>
          <w:p w:rsidR="00C34709" w:rsidRPr="00F65A78" w:rsidRDefault="00C34709" w:rsidP="00323CF2">
            <w:pPr>
              <w:rPr>
                <w:rFonts w:ascii="Arial" w:hAnsi="Arial" w:cs="Arial"/>
                <w:sz w:val="20"/>
                <w:szCs w:val="20"/>
              </w:rPr>
            </w:pPr>
            <w:r w:rsidRPr="00F65A78">
              <w:rPr>
                <w:rFonts w:ascii="Arial" w:hAnsi="Arial" w:cs="Arial"/>
                <w:sz w:val="20"/>
                <w:szCs w:val="20"/>
              </w:rPr>
              <w:t>The law of diminishing returns</w:t>
            </w:r>
            <w:r>
              <w:rPr>
                <w:rFonts w:ascii="Arial" w:hAnsi="Arial" w:cs="Arial"/>
                <w:sz w:val="20"/>
                <w:szCs w:val="20"/>
              </w:rPr>
              <w:t xml:space="preserve"> is an important topic. Also known as </w:t>
            </w:r>
            <w:r w:rsidRPr="00F65A78">
              <w:rPr>
                <w:rFonts w:ascii="Arial" w:hAnsi="Arial" w:cs="Arial"/>
                <w:sz w:val="20"/>
                <w:szCs w:val="20"/>
              </w:rPr>
              <w:t>the law of variable proportions</w:t>
            </w:r>
            <w:r>
              <w:rPr>
                <w:rFonts w:ascii="Arial" w:hAnsi="Arial" w:cs="Arial"/>
                <w:sz w:val="20"/>
                <w:szCs w:val="20"/>
              </w:rPr>
              <w:t xml:space="preserve"> or </w:t>
            </w:r>
            <w:r w:rsidRPr="00F65A78">
              <w:rPr>
                <w:rFonts w:ascii="Arial" w:hAnsi="Arial" w:cs="Arial"/>
                <w:sz w:val="20"/>
                <w:szCs w:val="20"/>
              </w:rPr>
              <w:t xml:space="preserve">the law </w:t>
            </w:r>
            <w:r>
              <w:rPr>
                <w:rFonts w:ascii="Arial" w:hAnsi="Arial" w:cs="Arial"/>
                <w:sz w:val="20"/>
                <w:szCs w:val="20"/>
              </w:rPr>
              <w:t xml:space="preserve">of diminishing marginal returns, it </w:t>
            </w:r>
            <w:r w:rsidRPr="00F65A78">
              <w:rPr>
                <w:rFonts w:ascii="Arial" w:hAnsi="Arial" w:cs="Arial"/>
                <w:sz w:val="20"/>
                <w:szCs w:val="20"/>
              </w:rPr>
              <w:t xml:space="preserve">states that when additional units of a variable factor of production are added to a fixed factor of production, the additions to total output will begin to diminish. </w:t>
            </w:r>
          </w:p>
          <w:p w:rsidR="00C34709" w:rsidRPr="00F65A78" w:rsidRDefault="00C34709" w:rsidP="00323CF2">
            <w:pPr>
              <w:rPr>
                <w:rFonts w:ascii="Arial" w:hAnsi="Arial" w:cs="Arial"/>
                <w:sz w:val="20"/>
                <w:szCs w:val="20"/>
              </w:rPr>
            </w:pPr>
          </w:p>
          <w:p w:rsidR="00C34709" w:rsidRDefault="00C34709" w:rsidP="00323CF2">
            <w:pPr>
              <w:rPr>
                <w:rFonts w:ascii="Arial" w:hAnsi="Arial" w:cs="Arial"/>
                <w:sz w:val="20"/>
                <w:szCs w:val="20"/>
              </w:rPr>
            </w:pPr>
            <w:r w:rsidRPr="00F65A78">
              <w:rPr>
                <w:rFonts w:ascii="Arial" w:hAnsi="Arial" w:cs="Arial"/>
                <w:b/>
                <w:sz w:val="20"/>
                <w:szCs w:val="20"/>
              </w:rPr>
              <w:t>KEY CONCEPT</w:t>
            </w:r>
            <w:r>
              <w:rPr>
                <w:rFonts w:ascii="Arial" w:hAnsi="Arial" w:cs="Arial"/>
                <w:b/>
                <w:sz w:val="20"/>
                <w:szCs w:val="20"/>
              </w:rPr>
              <w:t xml:space="preserve"> 2</w:t>
            </w:r>
            <w:r w:rsidRPr="00F65A78">
              <w:rPr>
                <w:rFonts w:ascii="Arial" w:hAnsi="Arial" w:cs="Arial"/>
                <w:b/>
                <w:sz w:val="20"/>
                <w:szCs w:val="20"/>
              </w:rPr>
              <w:t>: THE MARGIN AND CHANGE</w:t>
            </w:r>
          </w:p>
          <w:p w:rsidR="00C34709" w:rsidRPr="007161D9" w:rsidRDefault="00C34709" w:rsidP="00323CF2">
            <w:pPr>
              <w:rPr>
                <w:rFonts w:ascii="Arial" w:hAnsi="Arial" w:cs="Arial"/>
                <w:sz w:val="20"/>
                <w:szCs w:val="20"/>
              </w:rPr>
            </w:pPr>
            <w:r>
              <w:rPr>
                <w:rFonts w:ascii="Arial" w:hAnsi="Arial" w:cs="Arial"/>
                <w:sz w:val="20"/>
                <w:szCs w:val="20"/>
              </w:rPr>
              <w:t>This topic provides</w:t>
            </w:r>
            <w:r w:rsidRPr="00F65A78">
              <w:rPr>
                <w:rFonts w:ascii="Arial" w:hAnsi="Arial" w:cs="Arial"/>
                <w:sz w:val="20"/>
                <w:szCs w:val="20"/>
              </w:rPr>
              <w:t xml:space="preserve"> another example of the importance of the margin in Economics.</w:t>
            </w:r>
            <w:r>
              <w:rPr>
                <w:rFonts w:ascii="Arial" w:hAnsi="Arial" w:cs="Arial"/>
                <w:sz w:val="20"/>
                <w:szCs w:val="20"/>
              </w:rPr>
              <w:t xml:space="preserve"> S</w:t>
            </w:r>
            <w:r w:rsidRPr="004C5909">
              <w:rPr>
                <w:rFonts w:ascii="Arial" w:hAnsi="Arial" w:cs="Arial"/>
                <w:sz w:val="20"/>
                <w:szCs w:val="20"/>
              </w:rPr>
              <w:t xml:space="preserve">tress </w:t>
            </w:r>
            <w:r>
              <w:rPr>
                <w:rFonts w:ascii="Arial" w:hAnsi="Arial" w:cs="Arial"/>
                <w:sz w:val="20"/>
                <w:szCs w:val="20"/>
              </w:rPr>
              <w:t>this</w:t>
            </w:r>
            <w:r w:rsidRPr="004C5909">
              <w:rPr>
                <w:rFonts w:ascii="Arial" w:hAnsi="Arial" w:cs="Arial"/>
                <w:sz w:val="20"/>
                <w:szCs w:val="20"/>
              </w:rPr>
              <w:t xml:space="preserve"> concept wherever possible in your teaching.</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46 and 48</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37</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4</w:t>
            </w:r>
          </w:p>
          <w:p w:rsidR="00C34709" w:rsidRPr="00F65A78" w:rsidRDefault="00C34709" w:rsidP="00323CF2">
            <w:pPr>
              <w:rPr>
                <w:rFonts w:ascii="Arial" w:hAnsi="Arial" w:cs="Arial"/>
                <w:sz w:val="20"/>
                <w:szCs w:val="20"/>
              </w:rPr>
            </w:pPr>
            <w:r w:rsidRPr="00F93B9E">
              <w:rPr>
                <w:rFonts w:ascii="Arial" w:hAnsi="Arial" w:cs="Arial"/>
                <w:sz w:val="20"/>
                <w:szCs w:val="20"/>
              </w:rPr>
              <w:t>Gillespie, p.31-34</w:t>
            </w:r>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02"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costs-and-revenues/revise-it/the-law-of-diminishing-marginal-returns</w:t>
              </w:r>
            </w:hyperlink>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03" w:history="1">
              <w:r w:rsidR="00C34709" w:rsidRPr="00693805">
                <w:rPr>
                  <w:rStyle w:val="Hyperlink"/>
                  <w:rFonts w:ascii="Arial" w:hAnsi="Arial" w:cs="Arial"/>
                  <w:sz w:val="20"/>
                  <w:szCs w:val="20"/>
                </w:rPr>
                <w:t>www.bized.co.uk/educators/16-19/econ</w:t>
              </w:r>
              <w:r w:rsidR="00C34709" w:rsidRPr="00693805">
                <w:rPr>
                  <w:rStyle w:val="Hyperlink"/>
                  <w:rFonts w:ascii="Arial" w:hAnsi="Arial" w:cs="Arial"/>
                  <w:sz w:val="20"/>
                  <w:szCs w:val="20"/>
                </w:rPr>
                <w:br/>
                <w:t>omics/firms/activity/dimreturns.htm</w:t>
              </w:r>
            </w:hyperlink>
          </w:p>
        </w:tc>
      </w:tr>
      <w:tr w:rsidR="00C34709" w:rsidRPr="00A33EB6" w:rsidTr="00C34709">
        <w:tc>
          <w:tcPr>
            <w:tcW w:w="1418" w:type="dxa"/>
          </w:tcPr>
          <w:p w:rsidR="00C34709" w:rsidRPr="00F65A78" w:rsidRDefault="00C34709" w:rsidP="00323CF2">
            <w:pPr>
              <w:ind w:right="-108"/>
              <w:rPr>
                <w:rFonts w:ascii="Arial" w:hAnsi="Arial" w:cs="Arial"/>
                <w:sz w:val="20"/>
                <w:szCs w:val="20"/>
              </w:rPr>
            </w:pPr>
            <w:r>
              <w:rPr>
                <w:rFonts w:ascii="Arial" w:hAnsi="Arial" w:cs="Arial"/>
                <w:sz w:val="20"/>
                <w:szCs w:val="20"/>
              </w:rPr>
              <w:t>S</w:t>
            </w:r>
            <w:r w:rsidRPr="00F65A78">
              <w:rPr>
                <w:rFonts w:ascii="Arial" w:hAnsi="Arial" w:cs="Arial"/>
                <w:sz w:val="20"/>
                <w:szCs w:val="20"/>
              </w:rPr>
              <w:t>hort-run production function</w:t>
            </w:r>
            <w:r>
              <w:rPr>
                <w:rFonts w:ascii="Arial" w:hAnsi="Arial" w:cs="Arial"/>
                <w:sz w:val="20"/>
                <w:szCs w:val="20"/>
              </w:rPr>
              <w:t xml:space="preserve"> – marginal cost and average </w:t>
            </w:r>
            <w:r>
              <w:rPr>
                <w:rFonts w:ascii="Arial" w:hAnsi="Arial" w:cs="Arial"/>
                <w:sz w:val="20"/>
                <w:szCs w:val="20"/>
              </w:rPr>
              <w:lastRenderedPageBreak/>
              <w:t xml:space="preserve">cost, fixed costs versus variable costs, shape of </w:t>
            </w:r>
            <w:r w:rsidRPr="00F65A78">
              <w:rPr>
                <w:rFonts w:ascii="Arial" w:hAnsi="Arial" w:cs="Arial"/>
                <w:sz w:val="20"/>
                <w:szCs w:val="20"/>
              </w:rPr>
              <w:t>Short-Run Average Cost (SRAC) curve</w:t>
            </w:r>
          </w:p>
        </w:tc>
        <w:tc>
          <w:tcPr>
            <w:tcW w:w="5528" w:type="dxa"/>
          </w:tcPr>
          <w:p w:rsidR="00C34709" w:rsidRPr="00F65A78" w:rsidRDefault="00C34709" w:rsidP="00323CF2">
            <w:pPr>
              <w:rPr>
                <w:rFonts w:ascii="Arial" w:hAnsi="Arial" w:cs="Arial"/>
                <w:sz w:val="20"/>
                <w:szCs w:val="20"/>
              </w:rPr>
            </w:pPr>
            <w:r>
              <w:rPr>
                <w:rFonts w:ascii="Arial" w:hAnsi="Arial" w:cs="Arial"/>
                <w:sz w:val="20"/>
                <w:szCs w:val="20"/>
              </w:rPr>
              <w:lastRenderedPageBreak/>
              <w:t>Start with</w:t>
            </w:r>
            <w:r w:rsidRPr="000F4E36">
              <w:rPr>
                <w:rFonts w:ascii="Arial" w:hAnsi="Arial" w:cs="Arial"/>
                <w:sz w:val="20"/>
                <w:szCs w:val="20"/>
              </w:rPr>
              <w:t xml:space="preserve"> a </w:t>
            </w:r>
            <w:r>
              <w:rPr>
                <w:rFonts w:ascii="Arial" w:hAnsi="Arial" w:cs="Arial"/>
                <w:sz w:val="20"/>
                <w:szCs w:val="20"/>
              </w:rPr>
              <w:t xml:space="preserve">whole </w:t>
            </w:r>
            <w:r w:rsidRPr="000F4E36">
              <w:rPr>
                <w:rFonts w:ascii="Arial" w:hAnsi="Arial" w:cs="Arial"/>
                <w:sz w:val="20"/>
                <w:szCs w:val="20"/>
              </w:rPr>
              <w:t xml:space="preserve">class discussion </w:t>
            </w:r>
            <w:r>
              <w:rPr>
                <w:rFonts w:ascii="Arial" w:hAnsi="Arial" w:cs="Arial"/>
                <w:sz w:val="20"/>
                <w:szCs w:val="20"/>
              </w:rPr>
              <w:t>to ensure that learners fully understand</w:t>
            </w:r>
            <w:r w:rsidRPr="00F65A78">
              <w:rPr>
                <w:rFonts w:ascii="Arial" w:hAnsi="Arial" w:cs="Arial"/>
                <w:sz w:val="20"/>
                <w:szCs w:val="20"/>
              </w:rPr>
              <w:t xml:space="preserve"> the distinction between marginal cost and average cost and between </w:t>
            </w:r>
            <w:r>
              <w:rPr>
                <w:rFonts w:ascii="Arial" w:hAnsi="Arial" w:cs="Arial"/>
                <w:sz w:val="20"/>
                <w:szCs w:val="20"/>
              </w:rPr>
              <w:t>fixed costs and variable costs</w:t>
            </w:r>
            <w:r w:rsidRPr="00F65A78">
              <w:rPr>
                <w:rFonts w:ascii="Arial" w:hAnsi="Arial" w:cs="Arial"/>
                <w:sz w:val="20"/>
                <w:szCs w:val="20"/>
              </w:rPr>
              <w:t>.</w:t>
            </w:r>
            <w:r>
              <w:rPr>
                <w:rFonts w:ascii="Arial" w:hAnsi="Arial" w:cs="Arial"/>
                <w:sz w:val="20"/>
                <w:szCs w:val="20"/>
              </w:rPr>
              <w:t xml:space="preserve"> </w:t>
            </w:r>
            <w:r w:rsidRPr="000F4E36">
              <w:rPr>
                <w:rFonts w:ascii="Arial" w:hAnsi="Arial" w:cs="Arial"/>
                <w:b/>
                <w:sz w:val="20"/>
                <w:szCs w:val="20"/>
              </w:rPr>
              <w:t>(W)</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lastRenderedPageBreak/>
              <w:t xml:space="preserve">Develop this so learners </w:t>
            </w:r>
            <w:r w:rsidRPr="00F65A78">
              <w:rPr>
                <w:rFonts w:ascii="Arial" w:hAnsi="Arial" w:cs="Arial"/>
                <w:sz w:val="20"/>
                <w:szCs w:val="20"/>
              </w:rPr>
              <w:t xml:space="preserve">understand the short-run cost function and </w:t>
            </w:r>
            <w:r>
              <w:rPr>
                <w:rFonts w:ascii="Arial" w:hAnsi="Arial" w:cs="Arial"/>
                <w:sz w:val="20"/>
                <w:szCs w:val="20"/>
              </w:rPr>
              <w:t>can</w:t>
            </w:r>
            <w:r w:rsidRPr="00F65A78">
              <w:rPr>
                <w:rFonts w:ascii="Arial" w:hAnsi="Arial" w:cs="Arial"/>
                <w:sz w:val="20"/>
                <w:szCs w:val="20"/>
              </w:rPr>
              <w:t xml:space="preserve"> explain the shape of the Short</w:t>
            </w:r>
            <w:r>
              <w:rPr>
                <w:rFonts w:ascii="Arial" w:hAnsi="Arial" w:cs="Arial"/>
                <w:sz w:val="20"/>
                <w:szCs w:val="20"/>
              </w:rPr>
              <w:t>-Run Average Cost (SRAC) curve</w:t>
            </w:r>
            <w:r w:rsidRPr="00F65A78">
              <w:rPr>
                <w:rFonts w:ascii="Arial" w:hAnsi="Arial" w:cs="Arial"/>
                <w:sz w:val="20"/>
                <w:szCs w:val="20"/>
              </w:rPr>
              <w:t>.</w:t>
            </w:r>
            <w:r>
              <w:rPr>
                <w:rFonts w:ascii="Arial" w:hAnsi="Arial" w:cs="Arial"/>
                <w:sz w:val="20"/>
                <w:szCs w:val="20"/>
              </w:rPr>
              <w:t xml:space="preserve"> </w:t>
            </w:r>
            <w:r w:rsidRPr="000F4E36">
              <w:rPr>
                <w:rFonts w:ascii="Arial" w:hAnsi="Arial" w:cs="Arial"/>
                <w:b/>
                <w:sz w:val="20"/>
                <w:szCs w:val="20"/>
              </w:rPr>
              <w:t>(W)</w:t>
            </w:r>
          </w:p>
          <w:p w:rsidR="00C34709" w:rsidRPr="00F65A78" w:rsidRDefault="00C34709" w:rsidP="00323CF2">
            <w:pPr>
              <w:rPr>
                <w:rFonts w:ascii="Arial" w:hAnsi="Arial" w:cs="Arial"/>
                <w:sz w:val="20"/>
                <w:szCs w:val="20"/>
              </w:rPr>
            </w:pPr>
          </w:p>
          <w:p w:rsidR="00C34709" w:rsidRDefault="00C34709" w:rsidP="00323CF2">
            <w:pPr>
              <w:rPr>
                <w:rFonts w:ascii="Arial" w:hAnsi="Arial" w:cs="Arial"/>
                <w:b/>
                <w:sz w:val="20"/>
                <w:szCs w:val="20"/>
              </w:rPr>
            </w:pPr>
            <w:r>
              <w:rPr>
                <w:rFonts w:ascii="Arial" w:hAnsi="Arial" w:cs="Arial"/>
                <w:sz w:val="20"/>
                <w:szCs w:val="20"/>
              </w:rPr>
              <w:t xml:space="preserve">Consolidate understanding by setting questions relating to the different costs of production in the short run such as those in </w:t>
            </w:r>
            <w:r w:rsidRPr="00F65A78">
              <w:rPr>
                <w:rFonts w:ascii="Arial" w:hAnsi="Arial" w:cs="Arial"/>
                <w:sz w:val="20"/>
                <w:szCs w:val="20"/>
              </w:rPr>
              <w:t xml:space="preserve">Stanlake. </w:t>
            </w:r>
            <w:r w:rsidRPr="00A40144">
              <w:rPr>
                <w:rFonts w:ascii="Arial" w:hAnsi="Arial" w:cs="Arial"/>
                <w:b/>
                <w:sz w:val="20"/>
                <w:szCs w:val="20"/>
              </w:rPr>
              <w:t>(</w:t>
            </w:r>
            <w:r w:rsidRPr="00F65A78">
              <w:rPr>
                <w:rFonts w:ascii="Arial" w:hAnsi="Arial" w:cs="Arial"/>
                <w:b/>
                <w:sz w:val="20"/>
                <w:szCs w:val="20"/>
              </w:rPr>
              <w:t>I</w:t>
            </w:r>
            <w:r>
              <w:rPr>
                <w:rFonts w:ascii="Arial" w:hAnsi="Arial" w:cs="Arial"/>
                <w:b/>
                <w:sz w:val="20"/>
                <w:szCs w:val="20"/>
              </w:rPr>
              <w:t xml:space="preserve"> or P</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Basic</w:t>
            </w:r>
            <w:r w:rsidRPr="0011026E">
              <w:rPr>
                <w:rFonts w:ascii="Arial" w:hAnsi="Arial" w:cs="Arial"/>
                <w:b/>
                <w:sz w:val="20"/>
                <w:szCs w:val="20"/>
              </w:rPr>
              <w:t>)</w:t>
            </w:r>
          </w:p>
          <w:p w:rsidR="00C34709" w:rsidRPr="00055902"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Conclude by setting further questions such as those in Gillespie to ensure that </w:t>
            </w:r>
            <w:r w:rsidRPr="00F65A78">
              <w:rPr>
                <w:rFonts w:ascii="Arial" w:hAnsi="Arial" w:cs="Arial"/>
                <w:sz w:val="20"/>
                <w:szCs w:val="20"/>
              </w:rPr>
              <w:t xml:space="preserve">learners </w:t>
            </w:r>
            <w:r>
              <w:rPr>
                <w:rFonts w:ascii="Arial" w:hAnsi="Arial" w:cs="Arial"/>
                <w:sz w:val="20"/>
                <w:szCs w:val="20"/>
              </w:rPr>
              <w:t>can</w:t>
            </w:r>
            <w:r w:rsidRPr="00F65A78">
              <w:rPr>
                <w:rFonts w:ascii="Arial" w:hAnsi="Arial" w:cs="Arial"/>
                <w:sz w:val="20"/>
                <w:szCs w:val="20"/>
              </w:rPr>
              <w:t xml:space="preserve"> </w:t>
            </w:r>
            <w:r>
              <w:rPr>
                <w:rFonts w:ascii="Arial" w:hAnsi="Arial" w:cs="Arial"/>
                <w:sz w:val="20"/>
                <w:szCs w:val="20"/>
              </w:rPr>
              <w:t xml:space="preserve">also </w:t>
            </w:r>
            <w:r w:rsidRPr="00F65A78">
              <w:rPr>
                <w:rFonts w:ascii="Arial" w:hAnsi="Arial" w:cs="Arial"/>
                <w:sz w:val="20"/>
                <w:szCs w:val="20"/>
              </w:rPr>
              <w:t>draw the diagrams accu</w:t>
            </w:r>
            <w:r>
              <w:rPr>
                <w:rFonts w:ascii="Arial" w:hAnsi="Arial" w:cs="Arial"/>
                <w:sz w:val="20"/>
                <w:szCs w:val="20"/>
              </w:rPr>
              <w:t>rately and label them correctly</w:t>
            </w:r>
            <w:r w:rsidRPr="00A01376">
              <w:rPr>
                <w:rFonts w:ascii="Arial" w:hAnsi="Arial" w:cs="Arial"/>
                <w:sz w:val="20"/>
                <w:szCs w:val="20"/>
              </w:rPr>
              <w:t xml:space="preserve">. </w:t>
            </w:r>
            <w:r w:rsidRPr="00A01376">
              <w:rPr>
                <w:rFonts w:ascii="Arial" w:hAnsi="Arial" w:cs="Arial"/>
                <w:b/>
                <w:sz w:val="20"/>
                <w:szCs w:val="20"/>
              </w:rPr>
              <w:t>(I)</w:t>
            </w:r>
          </w:p>
        </w:tc>
        <w:tc>
          <w:tcPr>
            <w:tcW w:w="3969" w:type="dxa"/>
          </w:tcPr>
          <w:p w:rsidR="00C34709" w:rsidRDefault="00C34709" w:rsidP="00323CF2">
            <w:pPr>
              <w:ind w:right="-116"/>
              <w:rPr>
                <w:rFonts w:ascii="Arial" w:hAnsi="Arial" w:cs="Arial"/>
                <w:sz w:val="20"/>
                <w:szCs w:val="20"/>
              </w:rPr>
            </w:pPr>
            <w:r>
              <w:rPr>
                <w:rFonts w:ascii="Arial" w:hAnsi="Arial" w:cs="Arial"/>
                <w:sz w:val="20"/>
                <w:szCs w:val="20"/>
              </w:rPr>
              <w:lastRenderedPageBreak/>
              <w:t xml:space="preserve">Stress </w:t>
            </w:r>
            <w:r w:rsidRPr="00F65A78">
              <w:rPr>
                <w:rFonts w:ascii="Arial" w:hAnsi="Arial" w:cs="Arial"/>
                <w:sz w:val="20"/>
                <w:szCs w:val="20"/>
              </w:rPr>
              <w:t xml:space="preserve">that the shape of the average cost and marginal cost curves is determined by </w:t>
            </w:r>
            <w:r>
              <w:rPr>
                <w:rFonts w:ascii="Arial" w:hAnsi="Arial" w:cs="Arial"/>
                <w:sz w:val="20"/>
                <w:szCs w:val="20"/>
              </w:rPr>
              <w:t>the law of diminishing returns.</w:t>
            </w:r>
          </w:p>
          <w:p w:rsidR="00C34709" w:rsidRPr="00A01376" w:rsidRDefault="00C34709" w:rsidP="00323CF2">
            <w:pPr>
              <w:rPr>
                <w:rFonts w:ascii="Arial" w:hAnsi="Arial" w:cs="Arial"/>
                <w:sz w:val="20"/>
                <w:szCs w:val="20"/>
              </w:rPr>
            </w:pPr>
          </w:p>
          <w:p w:rsidR="00C34709" w:rsidRPr="00A01376" w:rsidRDefault="00C34709" w:rsidP="00323CF2">
            <w:pPr>
              <w:rPr>
                <w:rFonts w:ascii="Arial" w:hAnsi="Arial" w:cs="Arial"/>
                <w:sz w:val="20"/>
                <w:szCs w:val="20"/>
              </w:rPr>
            </w:pPr>
            <w:r w:rsidRPr="00A01376">
              <w:rPr>
                <w:rFonts w:ascii="Arial" w:hAnsi="Arial" w:cs="Arial"/>
                <w:sz w:val="20"/>
                <w:szCs w:val="20"/>
              </w:rPr>
              <w:t xml:space="preserve">Encourage learners to practise drawing </w:t>
            </w:r>
            <w:r w:rsidRPr="00A01376">
              <w:rPr>
                <w:rFonts w:ascii="Arial" w:hAnsi="Arial" w:cs="Arial"/>
                <w:sz w:val="20"/>
                <w:szCs w:val="20"/>
              </w:rPr>
              <w:lastRenderedPageBreak/>
              <w:t>and labelling diagrams in this topic as much as possible, as it is an important exam skill.</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lastRenderedPageBreak/>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46 and 48</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37</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4</w:t>
            </w:r>
          </w:p>
          <w:p w:rsidR="00C34709" w:rsidRPr="00991A7D" w:rsidRDefault="00C34709" w:rsidP="00323CF2">
            <w:pPr>
              <w:rPr>
                <w:rFonts w:ascii="Arial" w:hAnsi="Arial" w:cs="Arial"/>
                <w:sz w:val="20"/>
                <w:szCs w:val="20"/>
              </w:rPr>
            </w:pPr>
            <w:r w:rsidRPr="00F93B9E">
              <w:rPr>
                <w:rFonts w:ascii="Arial" w:hAnsi="Arial" w:cs="Arial"/>
                <w:sz w:val="20"/>
                <w:szCs w:val="20"/>
              </w:rPr>
              <w:lastRenderedPageBreak/>
              <w:t>Gillespie, p.33-34</w:t>
            </w:r>
          </w:p>
        </w:tc>
      </w:tr>
      <w:tr w:rsidR="00C34709" w:rsidRPr="00A33EB6" w:rsidTr="00C34709">
        <w:tc>
          <w:tcPr>
            <w:tcW w:w="1418" w:type="dxa"/>
          </w:tcPr>
          <w:p w:rsidR="00C34709" w:rsidRPr="00F65A78" w:rsidRDefault="00C34709" w:rsidP="00323CF2">
            <w:pPr>
              <w:rPr>
                <w:rFonts w:ascii="Arial" w:hAnsi="Arial" w:cs="Arial"/>
                <w:sz w:val="20"/>
                <w:szCs w:val="20"/>
              </w:rPr>
            </w:pPr>
            <w:r>
              <w:rPr>
                <w:rFonts w:ascii="Arial" w:hAnsi="Arial" w:cs="Arial"/>
                <w:sz w:val="20"/>
                <w:szCs w:val="20"/>
              </w:rPr>
              <w:lastRenderedPageBreak/>
              <w:t>Long</w:t>
            </w:r>
            <w:r w:rsidRPr="00F65A78">
              <w:rPr>
                <w:rFonts w:ascii="Arial" w:hAnsi="Arial" w:cs="Arial"/>
                <w:sz w:val="20"/>
                <w:szCs w:val="20"/>
              </w:rPr>
              <w:t>-run production function</w:t>
            </w:r>
            <w:r>
              <w:rPr>
                <w:rFonts w:ascii="Arial" w:hAnsi="Arial" w:cs="Arial"/>
                <w:sz w:val="20"/>
                <w:szCs w:val="20"/>
              </w:rPr>
              <w:t xml:space="preserve"> – the long-run cost function, the shape of the Long-Run Average Cost (LRAC) curve</w:t>
            </w:r>
          </w:p>
        </w:tc>
        <w:tc>
          <w:tcPr>
            <w:tcW w:w="5528" w:type="dxa"/>
          </w:tcPr>
          <w:p w:rsidR="00C34709" w:rsidRPr="00F65A78" w:rsidRDefault="00C34709" w:rsidP="00323CF2">
            <w:pPr>
              <w:rPr>
                <w:rFonts w:ascii="Arial" w:hAnsi="Arial" w:cs="Arial"/>
                <w:sz w:val="20"/>
                <w:szCs w:val="20"/>
              </w:rPr>
            </w:pPr>
            <w:r>
              <w:rPr>
                <w:rFonts w:ascii="Arial" w:hAnsi="Arial" w:cs="Arial"/>
                <w:sz w:val="20"/>
                <w:szCs w:val="20"/>
              </w:rPr>
              <w:t>Lead</w:t>
            </w:r>
            <w:r w:rsidRPr="000F4E36">
              <w:rPr>
                <w:rFonts w:ascii="Arial" w:hAnsi="Arial" w:cs="Arial"/>
                <w:sz w:val="20"/>
                <w:szCs w:val="20"/>
              </w:rPr>
              <w:t xml:space="preserve"> a class discussion and use the textbook and website references to ensure that learners </w:t>
            </w:r>
            <w:r w:rsidRPr="00F65A78">
              <w:rPr>
                <w:rFonts w:ascii="Arial" w:hAnsi="Arial" w:cs="Arial"/>
                <w:sz w:val="20"/>
                <w:szCs w:val="20"/>
              </w:rPr>
              <w:t xml:space="preserve">understand the meaning of the long-run cost function </w:t>
            </w:r>
            <w:r>
              <w:rPr>
                <w:rFonts w:ascii="Arial" w:hAnsi="Arial" w:cs="Arial"/>
                <w:sz w:val="20"/>
                <w:szCs w:val="20"/>
              </w:rPr>
              <w:t>and can</w:t>
            </w:r>
            <w:r w:rsidRPr="00F65A78">
              <w:rPr>
                <w:rFonts w:ascii="Arial" w:hAnsi="Arial" w:cs="Arial"/>
                <w:sz w:val="20"/>
                <w:szCs w:val="20"/>
              </w:rPr>
              <w:t xml:space="preserve"> explain the shape of the Long-Run Average Cost (LRAC) curve.</w:t>
            </w:r>
            <w:r>
              <w:rPr>
                <w:rFonts w:ascii="Arial" w:hAnsi="Arial" w:cs="Arial"/>
                <w:sz w:val="20"/>
                <w:szCs w:val="20"/>
              </w:rPr>
              <w:t xml:space="preserve"> </w:t>
            </w:r>
            <w:r w:rsidRPr="000F4E36">
              <w:rPr>
                <w:rFonts w:ascii="Arial" w:hAnsi="Arial" w:cs="Arial"/>
                <w:b/>
                <w:sz w:val="20"/>
                <w:szCs w:val="20"/>
              </w:rPr>
              <w:t>(W)</w:t>
            </w:r>
          </w:p>
          <w:p w:rsidR="00C34709" w:rsidRDefault="00C34709" w:rsidP="00323CF2">
            <w:pPr>
              <w:rPr>
                <w:rFonts w:ascii="Arial" w:hAnsi="Arial" w:cs="Arial"/>
                <w:sz w:val="20"/>
                <w:szCs w:val="20"/>
              </w:rPr>
            </w:pPr>
          </w:p>
          <w:p w:rsidR="00C34709" w:rsidRPr="00695961" w:rsidRDefault="00C34709" w:rsidP="00323CF2">
            <w:pPr>
              <w:ind w:right="175"/>
              <w:rPr>
                <w:rFonts w:ascii="Arial" w:hAnsi="Arial" w:cs="Arial"/>
                <w:sz w:val="20"/>
                <w:szCs w:val="20"/>
              </w:rPr>
            </w:pPr>
            <w:r>
              <w:rPr>
                <w:rFonts w:ascii="Arial" w:hAnsi="Arial" w:cs="Arial"/>
                <w:sz w:val="20"/>
                <w:szCs w:val="20"/>
              </w:rPr>
              <w:t xml:space="preserve">Consolidate learning on the LRAC curve and the difference between this and the SRAC curve by setting questions such as those in Anderton for learners to answer individually or in pairs. </w:t>
            </w:r>
            <w:r w:rsidRPr="00A40144">
              <w:rPr>
                <w:rFonts w:ascii="Arial" w:hAnsi="Arial" w:cs="Arial"/>
                <w:b/>
                <w:sz w:val="20"/>
                <w:szCs w:val="20"/>
              </w:rPr>
              <w:t>(</w:t>
            </w:r>
            <w:r w:rsidRPr="00F65A78">
              <w:rPr>
                <w:rFonts w:ascii="Arial" w:hAnsi="Arial" w:cs="Arial"/>
                <w:b/>
                <w:sz w:val="20"/>
                <w:szCs w:val="20"/>
              </w:rPr>
              <w:t>I</w:t>
            </w:r>
            <w:r>
              <w:rPr>
                <w:rFonts w:ascii="Arial" w:hAnsi="Arial" w:cs="Arial"/>
                <w:b/>
                <w:sz w:val="20"/>
                <w:szCs w:val="20"/>
              </w:rPr>
              <w:t>, P or H</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Basic</w:t>
            </w:r>
            <w:r w:rsidRPr="0011026E">
              <w:rPr>
                <w:rFonts w:ascii="Arial" w:hAnsi="Arial" w:cs="Arial"/>
                <w:b/>
                <w:sz w:val="20"/>
                <w:szCs w:val="20"/>
              </w:rPr>
              <w:t>)</w:t>
            </w:r>
          </w:p>
        </w:tc>
        <w:tc>
          <w:tcPr>
            <w:tcW w:w="3969"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The long-run average cost curve is described as an </w:t>
            </w:r>
            <w:r>
              <w:rPr>
                <w:rFonts w:ascii="Arial" w:hAnsi="Arial" w:cs="Arial"/>
                <w:sz w:val="20"/>
                <w:szCs w:val="20"/>
              </w:rPr>
              <w:t>‘</w:t>
            </w:r>
            <w:r w:rsidRPr="00F65A78">
              <w:rPr>
                <w:rFonts w:ascii="Arial" w:hAnsi="Arial" w:cs="Arial"/>
                <w:sz w:val="20"/>
                <w:szCs w:val="20"/>
              </w:rPr>
              <w:t>envelope curve</w:t>
            </w:r>
            <w:r>
              <w:rPr>
                <w:rFonts w:ascii="Arial" w:hAnsi="Arial" w:cs="Arial"/>
                <w:sz w:val="20"/>
                <w:szCs w:val="20"/>
              </w:rPr>
              <w:t>’</w:t>
            </w:r>
            <w:r w:rsidRPr="00F65A78">
              <w:rPr>
                <w:rFonts w:ascii="Arial" w:hAnsi="Arial" w:cs="Arial"/>
                <w:sz w:val="20"/>
                <w:szCs w:val="20"/>
              </w:rPr>
              <w:t xml:space="preserve"> because it is made up of the points of tangency of a number of short-run averag</w:t>
            </w:r>
            <w:r>
              <w:rPr>
                <w:rFonts w:ascii="Arial" w:hAnsi="Arial" w:cs="Arial"/>
                <w:sz w:val="20"/>
                <w:szCs w:val="20"/>
              </w:rPr>
              <w:t>e cost curves along its length.</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 xml:space="preserve">ch </w:t>
            </w:r>
            <w:r w:rsidRPr="00F65A78">
              <w:rPr>
                <w:rFonts w:ascii="Arial" w:hAnsi="Arial" w:cs="Arial"/>
                <w:sz w:val="20"/>
                <w:szCs w:val="20"/>
              </w:rPr>
              <w:t>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49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13</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4</w:t>
            </w:r>
          </w:p>
          <w:p w:rsidR="00C34709" w:rsidRPr="00F65A78" w:rsidRDefault="00C34709" w:rsidP="00323CF2">
            <w:pPr>
              <w:rPr>
                <w:rFonts w:ascii="Arial" w:hAnsi="Arial" w:cs="Arial"/>
                <w:sz w:val="20"/>
                <w:szCs w:val="20"/>
              </w:rPr>
            </w:pPr>
            <w:r w:rsidRPr="00F93B9E">
              <w:rPr>
                <w:rFonts w:ascii="Arial" w:hAnsi="Arial" w:cs="Arial"/>
                <w:sz w:val="20"/>
                <w:szCs w:val="20"/>
              </w:rPr>
              <w:t>Gillespie, p.35-36</w:t>
            </w:r>
          </w:p>
          <w:p w:rsidR="00C34709" w:rsidRPr="00F65A78" w:rsidRDefault="00C34709" w:rsidP="00323CF2">
            <w:pPr>
              <w:rPr>
                <w:rFonts w:ascii="Arial" w:hAnsi="Arial" w:cs="Arial"/>
                <w:sz w:val="20"/>
                <w:szCs w:val="20"/>
              </w:rPr>
            </w:pPr>
          </w:p>
          <w:p w:rsidR="00C34709" w:rsidRPr="00F65A78" w:rsidRDefault="00CD26C0" w:rsidP="00323CF2">
            <w:pPr>
              <w:ind w:right="-176"/>
              <w:rPr>
                <w:rFonts w:ascii="Arial" w:hAnsi="Arial" w:cs="Arial"/>
                <w:sz w:val="20"/>
                <w:szCs w:val="20"/>
              </w:rPr>
            </w:pPr>
            <w:hyperlink r:id="rId304" w:history="1">
              <w:r w:rsidR="00C34709" w:rsidRPr="00F65A78">
                <w:rPr>
                  <w:rStyle w:val="Hyperlink"/>
                  <w:rFonts w:ascii="Arial" w:hAnsi="Arial" w:cs="Arial"/>
                  <w:sz w:val="20"/>
                  <w:szCs w:val="20"/>
                </w:rPr>
                <w:t>www.tutor2u.net/economics/revision-notes/as-marketfailure-productioncosts.html</w:t>
              </w:r>
            </w:hyperlink>
          </w:p>
          <w:p w:rsidR="00C34709" w:rsidRPr="00F65A78" w:rsidRDefault="00C34709" w:rsidP="00323CF2">
            <w:pPr>
              <w:rPr>
                <w:rFonts w:ascii="Arial" w:hAnsi="Arial" w:cs="Arial"/>
                <w:sz w:val="20"/>
                <w:szCs w:val="20"/>
              </w:rPr>
            </w:pPr>
          </w:p>
        </w:tc>
      </w:tr>
      <w:tr w:rsidR="00C34709" w:rsidRPr="00A33EB6" w:rsidTr="00C34709">
        <w:tc>
          <w:tcPr>
            <w:tcW w:w="1418" w:type="dxa"/>
          </w:tcPr>
          <w:p w:rsidR="00C34709" w:rsidRPr="00F65A78" w:rsidRDefault="00C34709" w:rsidP="00323CF2">
            <w:pPr>
              <w:ind w:right="-108"/>
              <w:rPr>
                <w:rFonts w:ascii="Arial" w:hAnsi="Arial" w:cs="Arial"/>
                <w:sz w:val="20"/>
                <w:szCs w:val="20"/>
              </w:rPr>
            </w:pPr>
            <w:r>
              <w:rPr>
                <w:rFonts w:ascii="Arial" w:hAnsi="Arial" w:cs="Arial"/>
                <w:sz w:val="20"/>
                <w:szCs w:val="20"/>
              </w:rPr>
              <w:t>Long</w:t>
            </w:r>
            <w:r w:rsidRPr="00F65A78">
              <w:rPr>
                <w:rFonts w:ascii="Arial" w:hAnsi="Arial" w:cs="Arial"/>
                <w:sz w:val="20"/>
                <w:szCs w:val="20"/>
              </w:rPr>
              <w:t>-run production function</w:t>
            </w:r>
            <w:r>
              <w:rPr>
                <w:rFonts w:ascii="Arial" w:hAnsi="Arial" w:cs="Arial"/>
                <w:sz w:val="20"/>
                <w:szCs w:val="20"/>
              </w:rPr>
              <w:t xml:space="preserve"> – returns to scale, relationship between economies of scale and decreasing </w:t>
            </w:r>
            <w:r>
              <w:rPr>
                <w:rFonts w:ascii="Arial" w:hAnsi="Arial" w:cs="Arial"/>
                <w:sz w:val="20"/>
                <w:szCs w:val="20"/>
              </w:rPr>
              <w:lastRenderedPageBreak/>
              <w:t>costs</w:t>
            </w:r>
          </w:p>
        </w:tc>
        <w:tc>
          <w:tcPr>
            <w:tcW w:w="5528" w:type="dxa"/>
          </w:tcPr>
          <w:p w:rsidR="00C34709" w:rsidRPr="00F65A78" w:rsidRDefault="00C34709" w:rsidP="00323CF2">
            <w:pPr>
              <w:rPr>
                <w:rFonts w:ascii="Arial" w:hAnsi="Arial" w:cs="Arial"/>
                <w:sz w:val="20"/>
                <w:szCs w:val="20"/>
              </w:rPr>
            </w:pPr>
            <w:r w:rsidRPr="000F4E36">
              <w:rPr>
                <w:rFonts w:ascii="Arial" w:hAnsi="Arial" w:cs="Arial"/>
                <w:sz w:val="20"/>
                <w:szCs w:val="20"/>
              </w:rPr>
              <w:lastRenderedPageBreak/>
              <w:t xml:space="preserve">Hold a class discussion and use the textbook and website references to help ensure that learners </w:t>
            </w:r>
            <w:r w:rsidRPr="00F65A78">
              <w:rPr>
                <w:rFonts w:ascii="Arial" w:hAnsi="Arial" w:cs="Arial"/>
                <w:sz w:val="20"/>
                <w:szCs w:val="20"/>
              </w:rPr>
              <w:t xml:space="preserve">understand the concept of returns to </w:t>
            </w:r>
            <w:r w:rsidRPr="0090226E">
              <w:rPr>
                <w:rFonts w:ascii="Arial" w:hAnsi="Arial" w:cs="Arial"/>
                <w:sz w:val="20"/>
                <w:szCs w:val="20"/>
              </w:rPr>
              <w:t xml:space="preserve">scale and of the relationship between economies of scale and decreasing costs. Ensure that they also appreciate the distinctions between increasing returns to scale, constant returns to scale and decreasing returns to scale. </w:t>
            </w:r>
            <w:r w:rsidRPr="0090226E">
              <w:rPr>
                <w:rFonts w:ascii="Arial" w:hAnsi="Arial" w:cs="Arial"/>
                <w:b/>
                <w:sz w:val="20"/>
                <w:szCs w:val="20"/>
              </w:rPr>
              <w:t>(</w:t>
            </w:r>
            <w:r w:rsidRPr="000F4E36">
              <w:rPr>
                <w:rFonts w:ascii="Arial" w:hAnsi="Arial" w:cs="Arial"/>
                <w:b/>
                <w:sz w:val="20"/>
                <w:szCs w:val="20"/>
              </w:rPr>
              <w:t>W)</w:t>
            </w:r>
          </w:p>
          <w:p w:rsidR="00C34709" w:rsidRDefault="00C34709" w:rsidP="00323CF2">
            <w:pPr>
              <w:rPr>
                <w:rFonts w:ascii="Arial" w:hAnsi="Arial" w:cs="Arial"/>
                <w:sz w:val="20"/>
                <w:szCs w:val="20"/>
              </w:rPr>
            </w:pPr>
          </w:p>
          <w:p w:rsidR="00C34709" w:rsidRPr="0090226E" w:rsidRDefault="00C34709" w:rsidP="00323CF2">
            <w:pPr>
              <w:rPr>
                <w:rFonts w:ascii="Arial" w:hAnsi="Arial" w:cs="Arial"/>
                <w:sz w:val="20"/>
                <w:szCs w:val="20"/>
              </w:rPr>
            </w:pPr>
            <w:r>
              <w:rPr>
                <w:rFonts w:ascii="Arial" w:hAnsi="Arial" w:cs="Arial"/>
                <w:sz w:val="20"/>
                <w:szCs w:val="20"/>
              </w:rPr>
              <w:t>Consolidate learning by setting questions such as those in A</w:t>
            </w:r>
            <w:r w:rsidRPr="00F65A78">
              <w:rPr>
                <w:rFonts w:ascii="Arial" w:hAnsi="Arial" w:cs="Arial"/>
                <w:sz w:val="20"/>
                <w:szCs w:val="20"/>
              </w:rPr>
              <w:t xml:space="preserve">nderton </w:t>
            </w:r>
            <w:r>
              <w:rPr>
                <w:rFonts w:ascii="Arial" w:hAnsi="Arial" w:cs="Arial"/>
                <w:sz w:val="20"/>
                <w:szCs w:val="20"/>
              </w:rPr>
              <w:t xml:space="preserve">for learners to answer individually or in pairs. </w:t>
            </w:r>
            <w:r w:rsidRPr="00A40144">
              <w:rPr>
                <w:rFonts w:ascii="Arial" w:hAnsi="Arial" w:cs="Arial"/>
                <w:b/>
                <w:sz w:val="20"/>
                <w:szCs w:val="20"/>
              </w:rPr>
              <w:t>(</w:t>
            </w:r>
            <w:r w:rsidRPr="00F65A78">
              <w:rPr>
                <w:rFonts w:ascii="Arial" w:hAnsi="Arial" w:cs="Arial"/>
                <w:b/>
                <w:sz w:val="20"/>
                <w:szCs w:val="20"/>
              </w:rPr>
              <w:t>I</w:t>
            </w:r>
            <w:r>
              <w:rPr>
                <w:rFonts w:ascii="Arial" w:hAnsi="Arial" w:cs="Arial"/>
                <w:b/>
                <w:sz w:val="20"/>
                <w:szCs w:val="20"/>
              </w:rPr>
              <w:t xml:space="preserve">, P </w:t>
            </w:r>
            <w:r>
              <w:rPr>
                <w:rFonts w:ascii="Arial" w:hAnsi="Arial" w:cs="Arial"/>
                <w:b/>
                <w:sz w:val="20"/>
                <w:szCs w:val="20"/>
              </w:rPr>
              <w:lastRenderedPageBreak/>
              <w:t>or H</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tc>
        <w:tc>
          <w:tcPr>
            <w:tcW w:w="3969" w:type="dxa"/>
          </w:tcPr>
          <w:p w:rsidR="00C34709" w:rsidRPr="00F65A78" w:rsidRDefault="00C34709" w:rsidP="00323CF2">
            <w:pPr>
              <w:ind w:right="-116"/>
              <w:rPr>
                <w:rFonts w:ascii="Arial" w:hAnsi="Arial" w:cs="Arial"/>
                <w:sz w:val="20"/>
                <w:szCs w:val="20"/>
              </w:rPr>
            </w:pPr>
            <w:r>
              <w:rPr>
                <w:rFonts w:ascii="Arial" w:hAnsi="Arial" w:cs="Arial"/>
                <w:sz w:val="20"/>
                <w:szCs w:val="20"/>
              </w:rPr>
              <w:lastRenderedPageBreak/>
              <w:t>R</w:t>
            </w:r>
            <w:r w:rsidRPr="00F65A78">
              <w:rPr>
                <w:rFonts w:ascii="Arial" w:hAnsi="Arial" w:cs="Arial"/>
                <w:sz w:val="20"/>
                <w:szCs w:val="20"/>
              </w:rPr>
              <w:t>eturns to scale indicates the relationship between the level of output by a firm and the quantity of inputs required to produce that output. Where the output can be increased using proportionately fewer inputs, as with increasing returns to scale, this will lead to decreasing costs of production.</w:t>
            </w:r>
          </w:p>
          <w:p w:rsidR="00C34709" w:rsidRPr="00F65A78" w:rsidRDefault="00C34709" w:rsidP="00323CF2">
            <w:pPr>
              <w:rPr>
                <w:rFonts w:ascii="Arial" w:hAnsi="Arial" w:cs="Arial"/>
                <w:sz w:val="20"/>
                <w:szCs w:val="20"/>
              </w:rPr>
            </w:pPr>
          </w:p>
          <w:p w:rsidR="00C34709" w:rsidRPr="00F65A78" w:rsidRDefault="00C34709" w:rsidP="00323CF2">
            <w:pPr>
              <w:ind w:right="-116"/>
              <w:rPr>
                <w:rFonts w:ascii="Arial" w:hAnsi="Arial" w:cs="Arial"/>
                <w:sz w:val="20"/>
                <w:szCs w:val="20"/>
              </w:rPr>
            </w:pPr>
            <w:r w:rsidRPr="00F65A78">
              <w:rPr>
                <w:rFonts w:ascii="Arial" w:hAnsi="Arial" w:cs="Arial"/>
                <w:sz w:val="20"/>
                <w:szCs w:val="20"/>
              </w:rPr>
              <w:t xml:space="preserve">Learners sometimes confuse returns to </w:t>
            </w:r>
            <w:r w:rsidRPr="00F65A78">
              <w:rPr>
                <w:rFonts w:ascii="Arial" w:hAnsi="Arial" w:cs="Arial"/>
                <w:sz w:val="20"/>
                <w:szCs w:val="20"/>
              </w:rPr>
              <w:lastRenderedPageBreak/>
              <w:t xml:space="preserve">scale with economies of scale. </w:t>
            </w:r>
            <w:r>
              <w:rPr>
                <w:rFonts w:ascii="Arial" w:hAnsi="Arial" w:cs="Arial"/>
                <w:sz w:val="20"/>
                <w:szCs w:val="20"/>
              </w:rPr>
              <w:t xml:space="preserve">The first </w:t>
            </w:r>
            <w:r w:rsidRPr="00F65A78">
              <w:rPr>
                <w:rFonts w:ascii="Arial" w:hAnsi="Arial" w:cs="Arial"/>
                <w:sz w:val="20"/>
                <w:szCs w:val="20"/>
              </w:rPr>
              <w:t>refer</w:t>
            </w:r>
            <w:r>
              <w:rPr>
                <w:rFonts w:ascii="Arial" w:hAnsi="Arial" w:cs="Arial"/>
                <w:sz w:val="20"/>
                <w:szCs w:val="20"/>
              </w:rPr>
              <w:t>s</w:t>
            </w:r>
            <w:r w:rsidRPr="00F65A78">
              <w:rPr>
                <w:rFonts w:ascii="Arial" w:hAnsi="Arial" w:cs="Arial"/>
                <w:sz w:val="20"/>
                <w:szCs w:val="20"/>
              </w:rPr>
              <w:t xml:space="preserve"> to changes in output, </w:t>
            </w:r>
            <w:proofErr w:type="gramStart"/>
            <w:r w:rsidRPr="00F65A78">
              <w:rPr>
                <w:rFonts w:ascii="Arial" w:hAnsi="Arial" w:cs="Arial"/>
                <w:sz w:val="20"/>
                <w:szCs w:val="20"/>
              </w:rPr>
              <w:t>whereas</w:t>
            </w:r>
            <w:r>
              <w:rPr>
                <w:rFonts w:ascii="Arial" w:hAnsi="Arial" w:cs="Arial"/>
                <w:sz w:val="20"/>
                <w:szCs w:val="20"/>
              </w:rPr>
              <w:t xml:space="preserve"> </w:t>
            </w:r>
            <w:r w:rsidRPr="00F65A78">
              <w:rPr>
                <w:rFonts w:ascii="Arial" w:hAnsi="Arial" w:cs="Arial"/>
                <w:sz w:val="20"/>
                <w:szCs w:val="20"/>
              </w:rPr>
              <w:t xml:space="preserve"> </w:t>
            </w:r>
            <w:r>
              <w:rPr>
                <w:rFonts w:ascii="Arial" w:hAnsi="Arial" w:cs="Arial"/>
                <w:sz w:val="20"/>
                <w:szCs w:val="20"/>
              </w:rPr>
              <w:t>the</w:t>
            </w:r>
            <w:proofErr w:type="gramEnd"/>
            <w:r>
              <w:rPr>
                <w:rFonts w:ascii="Arial" w:hAnsi="Arial" w:cs="Arial"/>
                <w:sz w:val="20"/>
                <w:szCs w:val="20"/>
              </w:rPr>
              <w:t xml:space="preserve"> second</w:t>
            </w:r>
            <w:r w:rsidRPr="00F65A78">
              <w:rPr>
                <w:rFonts w:ascii="Arial" w:hAnsi="Arial" w:cs="Arial"/>
                <w:sz w:val="20"/>
                <w:szCs w:val="20"/>
              </w:rPr>
              <w:t xml:space="preserve"> refer</w:t>
            </w:r>
            <w:r>
              <w:rPr>
                <w:rFonts w:ascii="Arial" w:hAnsi="Arial" w:cs="Arial"/>
                <w:sz w:val="20"/>
                <w:szCs w:val="20"/>
              </w:rPr>
              <w:t>s</w:t>
            </w:r>
            <w:r w:rsidRPr="00F65A78">
              <w:rPr>
                <w:rFonts w:ascii="Arial" w:hAnsi="Arial" w:cs="Arial"/>
                <w:sz w:val="20"/>
                <w:szCs w:val="20"/>
              </w:rPr>
              <w:t xml:space="preserve"> to changes in </w:t>
            </w:r>
            <w:r>
              <w:rPr>
                <w:rFonts w:ascii="Arial" w:hAnsi="Arial" w:cs="Arial"/>
                <w:sz w:val="20"/>
                <w:szCs w:val="20"/>
              </w:rPr>
              <w:t>the average cost of production –</w:t>
            </w:r>
            <w:r w:rsidRPr="00F65A78">
              <w:rPr>
                <w:rFonts w:ascii="Arial" w:hAnsi="Arial" w:cs="Arial"/>
                <w:sz w:val="20"/>
                <w:szCs w:val="20"/>
              </w:rPr>
              <w:t xml:space="preserve"> i.e. one measures output and the other measures costs.</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lastRenderedPageBreak/>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46</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37</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4</w:t>
            </w:r>
          </w:p>
          <w:p w:rsidR="00C34709" w:rsidRPr="00F65A78" w:rsidRDefault="00C34709" w:rsidP="00323CF2">
            <w:pPr>
              <w:rPr>
                <w:rFonts w:ascii="Arial" w:hAnsi="Arial" w:cs="Arial"/>
                <w:sz w:val="20"/>
                <w:szCs w:val="20"/>
              </w:rPr>
            </w:pPr>
            <w:r w:rsidRPr="00F93B9E">
              <w:rPr>
                <w:rFonts w:ascii="Arial" w:hAnsi="Arial" w:cs="Arial"/>
                <w:sz w:val="20"/>
                <w:szCs w:val="20"/>
              </w:rPr>
              <w:t>Gillespie, p.36</w:t>
            </w:r>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05" w:history="1">
              <w:r w:rsidR="00C34709" w:rsidRPr="00F65A78">
                <w:rPr>
                  <w:rStyle w:val="Hyperlink"/>
                  <w:rFonts w:ascii="Arial" w:hAnsi="Arial" w:cs="Arial"/>
                  <w:sz w:val="20"/>
                  <w:szCs w:val="20"/>
                </w:rPr>
                <w:t>www.tutor2u.net/economics/revision-notes/a2-micro-economies-diseconomies-of-scale.html</w:t>
              </w:r>
            </w:hyperlink>
          </w:p>
          <w:p w:rsidR="00C34709" w:rsidRPr="00F65A78" w:rsidRDefault="00C34709" w:rsidP="00323CF2">
            <w:pPr>
              <w:rPr>
                <w:rFonts w:ascii="Arial" w:hAnsi="Arial" w:cs="Arial"/>
                <w:sz w:val="20"/>
                <w:szCs w:val="20"/>
              </w:rPr>
            </w:pPr>
          </w:p>
          <w:p w:rsidR="00C34709" w:rsidRPr="00F65A78" w:rsidRDefault="00CD26C0" w:rsidP="00323CF2">
            <w:pPr>
              <w:ind w:right="-113"/>
              <w:rPr>
                <w:rFonts w:ascii="Arial" w:hAnsi="Arial" w:cs="Arial"/>
                <w:sz w:val="20"/>
                <w:szCs w:val="20"/>
              </w:rPr>
            </w:pPr>
            <w:hyperlink r:id="rId306" w:history="1">
              <w:r w:rsidR="00C34709" w:rsidRPr="00F65A78">
                <w:rPr>
                  <w:rStyle w:val="Hyperlink"/>
                  <w:rFonts w:ascii="Arial" w:hAnsi="Arial" w:cs="Arial"/>
                  <w:sz w:val="20"/>
                  <w:szCs w:val="20"/>
                </w:rPr>
                <w:t>www.bized.co.uk/learn/economics/firms/economies/index.htm</w:t>
              </w:r>
            </w:hyperlink>
          </w:p>
        </w:tc>
      </w:tr>
      <w:tr w:rsidR="00C34709" w:rsidRPr="00A33EB6" w:rsidTr="00C34709">
        <w:tc>
          <w:tcPr>
            <w:tcW w:w="1418" w:type="dxa"/>
          </w:tcPr>
          <w:p w:rsidR="00C34709" w:rsidRPr="00F65A78" w:rsidRDefault="00C34709" w:rsidP="00323CF2">
            <w:pPr>
              <w:ind w:right="-108"/>
              <w:rPr>
                <w:rFonts w:ascii="Arial" w:hAnsi="Arial" w:cs="Arial"/>
                <w:sz w:val="20"/>
                <w:szCs w:val="20"/>
              </w:rPr>
            </w:pPr>
            <w:r>
              <w:rPr>
                <w:rFonts w:ascii="Arial" w:hAnsi="Arial" w:cs="Arial"/>
                <w:sz w:val="20"/>
                <w:szCs w:val="20"/>
              </w:rPr>
              <w:lastRenderedPageBreak/>
              <w:t>Long</w:t>
            </w:r>
            <w:r w:rsidRPr="00F65A78">
              <w:rPr>
                <w:rFonts w:ascii="Arial" w:hAnsi="Arial" w:cs="Arial"/>
                <w:sz w:val="20"/>
                <w:szCs w:val="20"/>
              </w:rPr>
              <w:t>-run production function</w:t>
            </w:r>
            <w:r>
              <w:rPr>
                <w:rFonts w:ascii="Arial" w:hAnsi="Arial" w:cs="Arial"/>
                <w:sz w:val="20"/>
                <w:szCs w:val="20"/>
              </w:rPr>
              <w:t xml:space="preserve"> – internal and external economies</w:t>
            </w:r>
            <w:r>
              <w:rPr>
                <w:rFonts w:ascii="Arial" w:hAnsi="Arial" w:cs="Arial"/>
                <w:sz w:val="20"/>
                <w:szCs w:val="20"/>
              </w:rPr>
              <w:br/>
              <w:t>of scale and diseconomies of scale</w:t>
            </w:r>
          </w:p>
        </w:tc>
        <w:tc>
          <w:tcPr>
            <w:tcW w:w="5528" w:type="dxa"/>
          </w:tcPr>
          <w:p w:rsidR="00C34709" w:rsidRDefault="00C34709" w:rsidP="00323CF2">
            <w:pPr>
              <w:rPr>
                <w:rFonts w:ascii="Arial" w:hAnsi="Arial" w:cs="Arial"/>
                <w:sz w:val="20"/>
                <w:szCs w:val="20"/>
              </w:rPr>
            </w:pPr>
            <w:r>
              <w:rPr>
                <w:rFonts w:ascii="Arial" w:hAnsi="Arial" w:cs="Arial"/>
                <w:sz w:val="20"/>
                <w:szCs w:val="20"/>
              </w:rPr>
              <w:t xml:space="preserve">Put learners into pairs or small groups and ask them to use the supplied website links to research </w:t>
            </w:r>
            <w:r w:rsidRPr="00F65A78">
              <w:rPr>
                <w:rFonts w:ascii="Arial" w:hAnsi="Arial" w:cs="Arial"/>
                <w:sz w:val="20"/>
                <w:szCs w:val="20"/>
              </w:rPr>
              <w:t>the difference bet</w:t>
            </w:r>
            <w:r>
              <w:rPr>
                <w:rFonts w:ascii="Arial" w:hAnsi="Arial" w:cs="Arial"/>
                <w:sz w:val="20"/>
                <w:szCs w:val="20"/>
              </w:rPr>
              <w:t>ween:</w:t>
            </w:r>
          </w:p>
          <w:p w:rsidR="00C34709" w:rsidRDefault="00C34709" w:rsidP="00323CF2">
            <w:pPr>
              <w:rPr>
                <w:rFonts w:ascii="Arial" w:hAnsi="Arial" w:cs="Arial"/>
                <w:sz w:val="20"/>
                <w:szCs w:val="20"/>
              </w:rPr>
            </w:pPr>
          </w:p>
          <w:p w:rsidR="00C34709" w:rsidRDefault="00C34709" w:rsidP="00776F2A">
            <w:pPr>
              <w:numPr>
                <w:ilvl w:val="0"/>
                <w:numId w:val="39"/>
              </w:numPr>
              <w:ind w:left="284" w:hanging="284"/>
              <w:rPr>
                <w:rFonts w:ascii="Arial" w:hAnsi="Arial" w:cs="Arial"/>
                <w:sz w:val="20"/>
                <w:szCs w:val="20"/>
              </w:rPr>
            </w:pPr>
            <w:r w:rsidRPr="00F65A78">
              <w:rPr>
                <w:rFonts w:ascii="Arial" w:hAnsi="Arial" w:cs="Arial"/>
                <w:sz w:val="20"/>
                <w:szCs w:val="20"/>
              </w:rPr>
              <w:t xml:space="preserve">internal and external </w:t>
            </w:r>
            <w:r w:rsidRPr="00AE3815">
              <w:rPr>
                <w:rFonts w:ascii="Arial" w:hAnsi="Arial" w:cs="Arial"/>
                <w:sz w:val="20"/>
                <w:szCs w:val="20"/>
              </w:rPr>
              <w:t>economies</w:t>
            </w:r>
            <w:r w:rsidRPr="00F65A78">
              <w:rPr>
                <w:rFonts w:ascii="Arial" w:hAnsi="Arial" w:cs="Arial"/>
                <w:sz w:val="20"/>
                <w:szCs w:val="20"/>
              </w:rPr>
              <w:t xml:space="preserve"> of scale</w:t>
            </w:r>
          </w:p>
          <w:p w:rsidR="00C34709" w:rsidRDefault="00C34709" w:rsidP="00776F2A">
            <w:pPr>
              <w:numPr>
                <w:ilvl w:val="0"/>
                <w:numId w:val="39"/>
              </w:numPr>
              <w:ind w:left="284" w:hanging="284"/>
              <w:rPr>
                <w:rFonts w:ascii="Arial" w:hAnsi="Arial" w:cs="Arial"/>
                <w:sz w:val="20"/>
                <w:szCs w:val="20"/>
              </w:rPr>
            </w:pPr>
            <w:proofErr w:type="gramStart"/>
            <w:r w:rsidRPr="00F65A78">
              <w:rPr>
                <w:rFonts w:ascii="Arial" w:hAnsi="Arial" w:cs="Arial"/>
                <w:sz w:val="20"/>
                <w:szCs w:val="20"/>
              </w:rPr>
              <w:t>internal</w:t>
            </w:r>
            <w:proofErr w:type="gramEnd"/>
            <w:r w:rsidRPr="00F65A78">
              <w:rPr>
                <w:rFonts w:ascii="Arial" w:hAnsi="Arial" w:cs="Arial"/>
                <w:sz w:val="20"/>
                <w:szCs w:val="20"/>
              </w:rPr>
              <w:t xml:space="preserve"> and external </w:t>
            </w:r>
            <w:r w:rsidRPr="008E241C">
              <w:rPr>
                <w:rFonts w:ascii="Arial" w:hAnsi="Arial" w:cs="Arial"/>
                <w:sz w:val="20"/>
                <w:szCs w:val="20"/>
              </w:rPr>
              <w:t>diseconomies</w:t>
            </w:r>
            <w:r w:rsidRPr="00F65A78">
              <w:rPr>
                <w:rFonts w:ascii="Arial" w:hAnsi="Arial" w:cs="Arial"/>
                <w:sz w:val="20"/>
                <w:szCs w:val="20"/>
              </w:rPr>
              <w:t xml:space="preserve"> </w:t>
            </w:r>
            <w:r>
              <w:rPr>
                <w:rFonts w:ascii="Arial" w:hAnsi="Arial" w:cs="Arial"/>
                <w:sz w:val="20"/>
                <w:szCs w:val="20"/>
              </w:rPr>
              <w:t>of scale</w:t>
            </w:r>
            <w:r w:rsidRPr="00F65A78">
              <w:rPr>
                <w:rFonts w:ascii="Arial" w:hAnsi="Arial" w:cs="Arial"/>
                <w:sz w:val="20"/>
                <w:szCs w:val="20"/>
              </w:rPr>
              <w:t>.</w:t>
            </w:r>
            <w:r>
              <w:rPr>
                <w:rFonts w:ascii="Arial" w:hAnsi="Arial" w:cs="Arial"/>
                <w:sz w:val="20"/>
                <w:szCs w:val="20"/>
              </w:rPr>
              <w:t xml:space="preserve"> </w:t>
            </w:r>
            <w:r w:rsidRPr="0090226E">
              <w:rPr>
                <w:rFonts w:ascii="Arial" w:hAnsi="Arial" w:cs="Arial"/>
                <w:b/>
                <w:sz w:val="20"/>
                <w:szCs w:val="20"/>
              </w:rPr>
              <w:t>(P or G)</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On completion learners feed back to the rest of the class. Follow with a class discussion to ensure that learners understand</w:t>
            </w:r>
            <w:r w:rsidRPr="00F65A78">
              <w:rPr>
                <w:rFonts w:ascii="Arial" w:hAnsi="Arial" w:cs="Arial"/>
                <w:sz w:val="20"/>
                <w:szCs w:val="20"/>
              </w:rPr>
              <w:t xml:space="preserve"> the distinction</w:t>
            </w:r>
            <w:r>
              <w:rPr>
                <w:rFonts w:ascii="Arial" w:hAnsi="Arial" w:cs="Arial"/>
                <w:sz w:val="20"/>
                <w:szCs w:val="20"/>
              </w:rPr>
              <w:t xml:space="preserve"> between internal and external economies and diseconomies. </w:t>
            </w:r>
            <w:r w:rsidRPr="0090226E">
              <w:rPr>
                <w:rFonts w:ascii="Arial" w:hAnsi="Arial" w:cs="Arial"/>
                <w:b/>
                <w:sz w:val="20"/>
                <w:szCs w:val="20"/>
              </w:rPr>
              <w:t>(</w:t>
            </w:r>
            <w:r>
              <w:rPr>
                <w:rFonts w:ascii="Arial" w:hAnsi="Arial" w:cs="Arial"/>
                <w:b/>
                <w:sz w:val="20"/>
                <w:szCs w:val="20"/>
              </w:rPr>
              <w:t>W</w:t>
            </w:r>
            <w:r w:rsidRPr="0090226E">
              <w:rPr>
                <w:rFonts w:ascii="Arial" w:hAnsi="Arial" w:cs="Arial"/>
                <w:b/>
                <w:sz w:val="20"/>
                <w:szCs w:val="20"/>
              </w:rPr>
              <w:t>)</w:t>
            </w:r>
          </w:p>
          <w:p w:rsidR="00C34709" w:rsidRPr="00F65A78"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Consolidate by setting questions requiring learners in pairs or individually to demonstrate their understanding of:</w:t>
            </w:r>
          </w:p>
          <w:p w:rsidR="00C34709" w:rsidRDefault="00C34709" w:rsidP="00323CF2">
            <w:pPr>
              <w:rPr>
                <w:rFonts w:ascii="Arial" w:hAnsi="Arial" w:cs="Arial"/>
                <w:sz w:val="20"/>
                <w:szCs w:val="20"/>
              </w:rPr>
            </w:pPr>
          </w:p>
          <w:p w:rsidR="00C34709" w:rsidRDefault="00C34709" w:rsidP="00776F2A">
            <w:pPr>
              <w:numPr>
                <w:ilvl w:val="0"/>
                <w:numId w:val="38"/>
              </w:numPr>
              <w:ind w:left="284" w:hanging="284"/>
              <w:rPr>
                <w:rFonts w:ascii="Arial" w:hAnsi="Arial" w:cs="Arial"/>
                <w:sz w:val="20"/>
                <w:szCs w:val="20"/>
              </w:rPr>
            </w:pPr>
            <w:r>
              <w:rPr>
                <w:rFonts w:ascii="Arial" w:hAnsi="Arial" w:cs="Arial"/>
                <w:sz w:val="20"/>
                <w:szCs w:val="20"/>
              </w:rPr>
              <w:t xml:space="preserve">internal and external </w:t>
            </w:r>
            <w:r w:rsidRPr="00F65A78">
              <w:rPr>
                <w:rFonts w:ascii="Arial" w:hAnsi="Arial" w:cs="Arial"/>
                <w:sz w:val="20"/>
                <w:szCs w:val="20"/>
              </w:rPr>
              <w:t>economies of scale</w:t>
            </w:r>
            <w:r>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Basic</w:t>
            </w:r>
            <w:r w:rsidRPr="0011026E">
              <w:rPr>
                <w:rFonts w:ascii="Arial" w:hAnsi="Arial" w:cs="Arial"/>
                <w:b/>
                <w:sz w:val="20"/>
                <w:szCs w:val="20"/>
              </w:rPr>
              <w:t>)</w:t>
            </w:r>
          </w:p>
          <w:p w:rsidR="00C34709" w:rsidRPr="008E241C" w:rsidRDefault="00C34709" w:rsidP="00776F2A">
            <w:pPr>
              <w:numPr>
                <w:ilvl w:val="0"/>
                <w:numId w:val="38"/>
              </w:numPr>
              <w:ind w:left="284" w:hanging="284"/>
              <w:rPr>
                <w:rFonts w:ascii="Arial" w:hAnsi="Arial" w:cs="Arial"/>
                <w:b/>
                <w:sz w:val="20"/>
                <w:szCs w:val="20"/>
              </w:rPr>
            </w:pPr>
            <w:r w:rsidRPr="00F65A78">
              <w:rPr>
                <w:rFonts w:ascii="Arial" w:hAnsi="Arial" w:cs="Arial"/>
                <w:sz w:val="20"/>
                <w:szCs w:val="20"/>
              </w:rPr>
              <w:t>economies of scale in relation to a merger between two companies</w:t>
            </w:r>
            <w:r>
              <w:rPr>
                <w:rFonts w:ascii="Arial" w:hAnsi="Arial" w:cs="Arial"/>
                <w:sz w:val="20"/>
                <w:szCs w:val="20"/>
              </w:rPr>
              <w:t xml:space="preserve"> </w:t>
            </w:r>
            <w:r w:rsidRPr="00A40144">
              <w:rPr>
                <w:rFonts w:ascii="Arial" w:hAnsi="Arial" w:cs="Arial"/>
                <w:b/>
                <w:sz w:val="20"/>
                <w:szCs w:val="20"/>
              </w:rPr>
              <w:t>(</w:t>
            </w:r>
            <w:r>
              <w:rPr>
                <w:rFonts w:ascii="Arial" w:hAnsi="Arial" w:cs="Arial"/>
                <w:b/>
                <w:sz w:val="20"/>
                <w:szCs w:val="20"/>
              </w:rPr>
              <w:t>Challenging</w:t>
            </w:r>
            <w:r w:rsidRPr="0011026E">
              <w:rPr>
                <w:rFonts w:ascii="Arial" w:hAnsi="Arial" w:cs="Arial"/>
                <w:b/>
                <w:sz w:val="20"/>
                <w:szCs w:val="20"/>
              </w:rPr>
              <w:t>)</w:t>
            </w:r>
          </w:p>
          <w:p w:rsidR="00C34709" w:rsidRPr="00AE3815" w:rsidRDefault="00C34709" w:rsidP="00776F2A">
            <w:pPr>
              <w:numPr>
                <w:ilvl w:val="0"/>
                <w:numId w:val="38"/>
              </w:numPr>
              <w:ind w:left="284" w:right="884" w:hanging="284"/>
              <w:rPr>
                <w:rFonts w:ascii="Arial" w:hAnsi="Arial" w:cs="Arial"/>
                <w:b/>
                <w:sz w:val="20"/>
                <w:szCs w:val="20"/>
              </w:rPr>
            </w:pPr>
            <w:proofErr w:type="gramStart"/>
            <w:r>
              <w:rPr>
                <w:rFonts w:ascii="Arial" w:hAnsi="Arial" w:cs="Arial"/>
                <w:sz w:val="20"/>
                <w:szCs w:val="20"/>
              </w:rPr>
              <w:t>internal</w:t>
            </w:r>
            <w:proofErr w:type="gramEnd"/>
            <w:r>
              <w:rPr>
                <w:rFonts w:ascii="Arial" w:hAnsi="Arial" w:cs="Arial"/>
                <w:sz w:val="20"/>
                <w:szCs w:val="20"/>
              </w:rPr>
              <w:t xml:space="preserve"> and external dis</w:t>
            </w:r>
            <w:r w:rsidRPr="00F65A78">
              <w:rPr>
                <w:rFonts w:ascii="Arial" w:hAnsi="Arial" w:cs="Arial"/>
                <w:sz w:val="20"/>
                <w:szCs w:val="20"/>
              </w:rPr>
              <w:t xml:space="preserve">economies of scale. </w:t>
            </w:r>
            <w:r w:rsidRPr="00A40144">
              <w:rPr>
                <w:rFonts w:ascii="Arial" w:hAnsi="Arial" w:cs="Arial"/>
                <w:b/>
                <w:sz w:val="20"/>
                <w:szCs w:val="20"/>
              </w:rPr>
              <w:t>(</w:t>
            </w:r>
            <w:r w:rsidRPr="00F65A78">
              <w:rPr>
                <w:rFonts w:ascii="Arial" w:hAnsi="Arial" w:cs="Arial"/>
                <w:b/>
                <w:sz w:val="20"/>
                <w:szCs w:val="20"/>
              </w:rPr>
              <w:t>Basic</w:t>
            </w:r>
            <w:r w:rsidRPr="0011026E">
              <w:rPr>
                <w:rFonts w:ascii="Arial" w:hAnsi="Arial" w:cs="Arial"/>
                <w:b/>
                <w:sz w:val="20"/>
                <w:szCs w:val="20"/>
              </w:rPr>
              <w:t>)</w:t>
            </w:r>
            <w:r w:rsidRPr="00A40144">
              <w:rPr>
                <w:rFonts w:ascii="Arial" w:hAnsi="Arial" w:cs="Arial"/>
                <w:b/>
                <w:sz w:val="20"/>
                <w:szCs w:val="20"/>
              </w:rPr>
              <w:t xml:space="preserve"> (</w:t>
            </w:r>
            <w:r w:rsidRPr="00F65A78">
              <w:rPr>
                <w:rFonts w:ascii="Arial" w:hAnsi="Arial" w:cs="Arial"/>
                <w:b/>
                <w:sz w:val="20"/>
                <w:szCs w:val="20"/>
              </w:rPr>
              <w:t>I</w:t>
            </w:r>
            <w:r>
              <w:rPr>
                <w:rFonts w:ascii="Arial" w:hAnsi="Arial" w:cs="Arial"/>
                <w:b/>
                <w:sz w:val="20"/>
                <w:szCs w:val="20"/>
              </w:rPr>
              <w:t xml:space="preserve"> or P)</w:t>
            </w:r>
          </w:p>
        </w:tc>
        <w:tc>
          <w:tcPr>
            <w:tcW w:w="3969" w:type="dxa"/>
          </w:tcPr>
          <w:p w:rsidR="00C34709" w:rsidRDefault="00C34709" w:rsidP="00323CF2">
            <w:pPr>
              <w:rPr>
                <w:rFonts w:ascii="Arial" w:hAnsi="Arial" w:cs="Arial"/>
                <w:sz w:val="20"/>
                <w:szCs w:val="20"/>
              </w:rPr>
            </w:pPr>
            <w:r>
              <w:rPr>
                <w:rFonts w:ascii="Arial" w:hAnsi="Arial" w:cs="Arial"/>
                <w:sz w:val="20"/>
                <w:szCs w:val="20"/>
              </w:rPr>
              <w:t xml:space="preserve">Internal economies of scale </w:t>
            </w:r>
            <w:r w:rsidRPr="00F65A78">
              <w:rPr>
                <w:rFonts w:ascii="Arial" w:hAnsi="Arial" w:cs="Arial"/>
                <w:sz w:val="20"/>
                <w:szCs w:val="20"/>
              </w:rPr>
              <w:t>are the cost advantages ga</w:t>
            </w:r>
            <w:r>
              <w:rPr>
                <w:rFonts w:ascii="Arial" w:hAnsi="Arial" w:cs="Arial"/>
                <w:sz w:val="20"/>
                <w:szCs w:val="20"/>
              </w:rPr>
              <w:t>ined when a firm grows in size. E</w:t>
            </w:r>
            <w:r w:rsidRPr="00F65A78">
              <w:rPr>
                <w:rFonts w:ascii="Arial" w:hAnsi="Arial" w:cs="Arial"/>
                <w:sz w:val="20"/>
                <w:szCs w:val="20"/>
              </w:rPr>
              <w:t xml:space="preserve">xternal economies of scale are the cost advantages gained </w:t>
            </w:r>
            <w:r>
              <w:rPr>
                <w:rFonts w:ascii="Arial" w:hAnsi="Arial" w:cs="Arial"/>
                <w:sz w:val="20"/>
                <w:szCs w:val="20"/>
              </w:rPr>
              <w:t xml:space="preserve">to all firms </w:t>
            </w:r>
            <w:r w:rsidRPr="00F65A78">
              <w:rPr>
                <w:rFonts w:ascii="Arial" w:hAnsi="Arial" w:cs="Arial"/>
                <w:sz w:val="20"/>
                <w:szCs w:val="20"/>
              </w:rPr>
              <w:t xml:space="preserve">as a result of developments in an industry </w:t>
            </w:r>
            <w:r>
              <w:rPr>
                <w:rFonts w:ascii="Arial" w:hAnsi="Arial" w:cs="Arial"/>
                <w:sz w:val="20"/>
                <w:szCs w:val="20"/>
              </w:rPr>
              <w:t xml:space="preserve">as a whole, </w:t>
            </w:r>
            <w:r w:rsidRPr="00F65A78">
              <w:rPr>
                <w:rFonts w:ascii="Arial" w:hAnsi="Arial" w:cs="Arial"/>
                <w:sz w:val="20"/>
                <w:szCs w:val="20"/>
              </w:rPr>
              <w:t>outside of any one particular firm.</w:t>
            </w:r>
            <w:r>
              <w:rPr>
                <w:rFonts w:ascii="Arial" w:hAnsi="Arial" w:cs="Arial"/>
                <w:sz w:val="20"/>
                <w:szCs w:val="20"/>
              </w:rPr>
              <w:t xml:space="preserve"> Diseconomies are the cost disadvantages to all firms resulting from both these scenarios.</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Stanlake and Anderton are two useful sources of case studies and questions for the written task.</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49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39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4</w:t>
            </w:r>
          </w:p>
          <w:p w:rsidR="00C34709" w:rsidRPr="00F65A78" w:rsidRDefault="00C34709" w:rsidP="00323CF2">
            <w:pPr>
              <w:rPr>
                <w:rFonts w:ascii="Arial" w:hAnsi="Arial" w:cs="Arial"/>
                <w:sz w:val="20"/>
                <w:szCs w:val="20"/>
              </w:rPr>
            </w:pPr>
            <w:r w:rsidRPr="00F93B9E">
              <w:rPr>
                <w:rFonts w:ascii="Arial" w:hAnsi="Arial" w:cs="Arial"/>
                <w:sz w:val="20"/>
                <w:szCs w:val="20"/>
              </w:rPr>
              <w:t>Gillespie, p.35-36</w:t>
            </w:r>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07" w:history="1">
              <w:r w:rsidR="00C34709" w:rsidRPr="00F65A78">
                <w:rPr>
                  <w:rStyle w:val="Hyperlink"/>
                  <w:rFonts w:ascii="Arial" w:hAnsi="Arial" w:cs="Arial"/>
                  <w:sz w:val="20"/>
                  <w:szCs w:val="20"/>
                </w:rPr>
                <w:t>www.tutor2u.net/economics/revision-notes/a2-micro-economies-diseconomies-of-scale.html</w:t>
              </w:r>
            </w:hyperlink>
          </w:p>
          <w:p w:rsidR="00C34709" w:rsidRPr="00F65A78" w:rsidRDefault="00C34709" w:rsidP="00323CF2">
            <w:pPr>
              <w:rPr>
                <w:rFonts w:ascii="Arial" w:hAnsi="Arial" w:cs="Arial"/>
                <w:sz w:val="20"/>
                <w:szCs w:val="20"/>
              </w:rPr>
            </w:pPr>
          </w:p>
          <w:p w:rsidR="00C34709" w:rsidRPr="00F65A78" w:rsidRDefault="00CD26C0" w:rsidP="00323CF2">
            <w:pPr>
              <w:ind w:right="-176"/>
              <w:rPr>
                <w:rFonts w:ascii="Arial" w:hAnsi="Arial" w:cs="Arial"/>
                <w:sz w:val="20"/>
                <w:szCs w:val="20"/>
              </w:rPr>
            </w:pPr>
            <w:hyperlink r:id="rId308"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costs-and-revenues/revise-it/economies-of-scale</w:t>
              </w:r>
            </w:hyperlink>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09" w:history="1">
              <w:r w:rsidR="00C34709" w:rsidRPr="00F65A78">
                <w:rPr>
                  <w:rStyle w:val="Hyperlink"/>
                  <w:rFonts w:ascii="Arial" w:hAnsi="Arial" w:cs="Arial"/>
                  <w:sz w:val="20"/>
                  <w:szCs w:val="20"/>
                </w:rPr>
                <w:t>www.bized.co.uk/learn/economics/firms/economies/index.htm</w:t>
              </w:r>
            </w:hyperlink>
          </w:p>
        </w:tc>
      </w:tr>
      <w:tr w:rsidR="00C34709" w:rsidRPr="00A33EB6" w:rsidTr="00C34709">
        <w:tc>
          <w:tcPr>
            <w:tcW w:w="1418" w:type="dxa"/>
          </w:tcPr>
          <w:p w:rsidR="00C34709" w:rsidRPr="006730B8" w:rsidRDefault="00C34709" w:rsidP="00323CF2">
            <w:pPr>
              <w:rPr>
                <w:rFonts w:ascii="Arial" w:hAnsi="Arial" w:cs="Arial"/>
                <w:i/>
                <w:sz w:val="20"/>
                <w:szCs w:val="20"/>
              </w:rPr>
            </w:pPr>
            <w:r w:rsidRPr="006730B8">
              <w:rPr>
                <w:rFonts w:ascii="Arial" w:hAnsi="Arial" w:cs="Arial"/>
                <w:i/>
                <w:sz w:val="20"/>
                <w:szCs w:val="20"/>
              </w:rPr>
              <w:t>Progress check – short-run and long-run production function</w:t>
            </w:r>
          </w:p>
        </w:tc>
        <w:tc>
          <w:tcPr>
            <w:tcW w:w="5528" w:type="dxa"/>
          </w:tcPr>
          <w:p w:rsidR="00C34709" w:rsidRPr="00F65A78" w:rsidRDefault="00C34709" w:rsidP="00323CF2">
            <w:pPr>
              <w:rPr>
                <w:rFonts w:ascii="Arial" w:hAnsi="Arial" w:cs="Arial"/>
                <w:sz w:val="20"/>
                <w:szCs w:val="20"/>
              </w:rPr>
            </w:pPr>
            <w:r>
              <w:rPr>
                <w:rFonts w:ascii="Arial" w:hAnsi="Arial" w:cs="Arial"/>
                <w:sz w:val="20"/>
                <w:szCs w:val="20"/>
              </w:rPr>
              <w:t>To consolidate learning of this topic, set Question 3a from Cambridge Past Paper 41 May/June 2011 as a class test or homework.</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I</w:t>
            </w:r>
            <w:r>
              <w:rPr>
                <w:rFonts w:ascii="Arial" w:hAnsi="Arial" w:cs="Arial"/>
                <w:b/>
                <w:sz w:val="20"/>
                <w:szCs w:val="20"/>
              </w:rPr>
              <w:t xml:space="preserve"> or H</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tc>
        <w:tc>
          <w:tcPr>
            <w:tcW w:w="3969" w:type="dxa"/>
          </w:tcPr>
          <w:p w:rsidR="00C34709" w:rsidRPr="00F65A78" w:rsidRDefault="00C34709" w:rsidP="00323CF2">
            <w:pPr>
              <w:ind w:right="-116"/>
              <w:rPr>
                <w:rFonts w:ascii="Arial" w:hAnsi="Arial" w:cs="Arial"/>
                <w:sz w:val="20"/>
                <w:szCs w:val="20"/>
              </w:rPr>
            </w:pPr>
            <w:r>
              <w:rPr>
                <w:rFonts w:ascii="Arial" w:hAnsi="Arial" w:cs="Arial"/>
                <w:sz w:val="20"/>
                <w:szCs w:val="20"/>
              </w:rPr>
              <w:t>This will reinforce understanding of the key short- and long-run components and their distinctions, and develop learners’ skills in presenting diagrams.</w:t>
            </w:r>
          </w:p>
        </w:tc>
        <w:tc>
          <w:tcPr>
            <w:tcW w:w="3544" w:type="dxa"/>
          </w:tcPr>
          <w:p w:rsidR="00C34709" w:rsidRPr="00EA1FE9" w:rsidRDefault="00C34709" w:rsidP="00323CF2">
            <w:pPr>
              <w:rPr>
                <w:rFonts w:ascii="Arial" w:hAnsi="Arial" w:cs="Arial"/>
                <w:sz w:val="20"/>
                <w:szCs w:val="20"/>
              </w:rPr>
            </w:pPr>
            <w:r>
              <w:rPr>
                <w:rFonts w:ascii="Arial" w:hAnsi="Arial" w:cs="Arial"/>
                <w:sz w:val="20"/>
                <w:szCs w:val="20"/>
              </w:rPr>
              <w:t xml:space="preserve">Cambridge past papers and accompanying mark scheme are available at </w:t>
            </w:r>
            <w:hyperlink r:id="rId310" w:history="1">
              <w:r w:rsidRPr="002D4E00">
                <w:rPr>
                  <w:rStyle w:val="Hyperlink"/>
                  <w:rFonts w:ascii="Arial" w:hAnsi="Arial" w:cs="Arial"/>
                  <w:sz w:val="20"/>
                  <w:szCs w:val="20"/>
                </w:rPr>
                <w:t>teachers.cie.org.uk</w:t>
              </w:r>
            </w:hyperlink>
          </w:p>
        </w:tc>
      </w:tr>
      <w:tr w:rsidR="00C34709" w:rsidRPr="00A33EB6" w:rsidTr="00C34709">
        <w:tc>
          <w:tcPr>
            <w:tcW w:w="1418" w:type="dxa"/>
          </w:tcPr>
          <w:p w:rsidR="00C34709" w:rsidRPr="00F65A78" w:rsidRDefault="00C34709" w:rsidP="00323CF2">
            <w:pPr>
              <w:rPr>
                <w:rFonts w:ascii="Arial" w:hAnsi="Arial" w:cs="Arial"/>
                <w:sz w:val="20"/>
                <w:szCs w:val="20"/>
              </w:rPr>
            </w:pPr>
            <w:r>
              <w:rPr>
                <w:rFonts w:ascii="Arial" w:hAnsi="Arial" w:cs="Arial"/>
                <w:sz w:val="20"/>
                <w:szCs w:val="20"/>
              </w:rPr>
              <w:lastRenderedPageBreak/>
              <w:t>Revenue: total, average and marginal</w:t>
            </w:r>
          </w:p>
        </w:tc>
        <w:tc>
          <w:tcPr>
            <w:tcW w:w="5528" w:type="dxa"/>
          </w:tcPr>
          <w:p w:rsidR="00C34709" w:rsidRPr="00F65A78" w:rsidRDefault="00C34709" w:rsidP="00323CF2">
            <w:pPr>
              <w:rPr>
                <w:rFonts w:ascii="Arial" w:hAnsi="Arial" w:cs="Arial"/>
                <w:sz w:val="20"/>
                <w:szCs w:val="20"/>
              </w:rPr>
            </w:pPr>
            <w:r>
              <w:rPr>
                <w:rFonts w:ascii="Arial" w:hAnsi="Arial" w:cs="Arial"/>
                <w:sz w:val="20"/>
                <w:szCs w:val="20"/>
              </w:rPr>
              <w:t>Lead</w:t>
            </w:r>
            <w:r w:rsidRPr="000F4E36">
              <w:rPr>
                <w:rFonts w:ascii="Arial" w:hAnsi="Arial" w:cs="Arial"/>
                <w:sz w:val="20"/>
                <w:szCs w:val="20"/>
              </w:rPr>
              <w:t xml:space="preserve"> a class discussion and use the textbook and website references to ensure that learners </w:t>
            </w:r>
            <w:r>
              <w:rPr>
                <w:rFonts w:ascii="Arial" w:hAnsi="Arial" w:cs="Arial"/>
                <w:sz w:val="20"/>
                <w:szCs w:val="20"/>
              </w:rPr>
              <w:t>can distinguish</w:t>
            </w:r>
            <w:r w:rsidRPr="00F65A78">
              <w:rPr>
                <w:rFonts w:ascii="Arial" w:hAnsi="Arial" w:cs="Arial"/>
                <w:sz w:val="20"/>
                <w:szCs w:val="20"/>
              </w:rPr>
              <w:t xml:space="preserve"> </w:t>
            </w:r>
            <w:r>
              <w:rPr>
                <w:rFonts w:ascii="Arial" w:hAnsi="Arial" w:cs="Arial"/>
                <w:sz w:val="20"/>
                <w:szCs w:val="20"/>
              </w:rPr>
              <w:t xml:space="preserve">clearly </w:t>
            </w:r>
            <w:r w:rsidRPr="00F65A78">
              <w:rPr>
                <w:rFonts w:ascii="Arial" w:hAnsi="Arial" w:cs="Arial"/>
                <w:sz w:val="20"/>
                <w:szCs w:val="20"/>
              </w:rPr>
              <w:t>between the total revenue, averag</w:t>
            </w:r>
            <w:r>
              <w:rPr>
                <w:rFonts w:ascii="Arial" w:hAnsi="Arial" w:cs="Arial"/>
                <w:sz w:val="20"/>
                <w:szCs w:val="20"/>
              </w:rPr>
              <w:t xml:space="preserve">e revenue and marginal revenue. </w:t>
            </w:r>
            <w:r w:rsidRPr="000F4E36">
              <w:rPr>
                <w:rFonts w:ascii="Arial" w:hAnsi="Arial" w:cs="Arial"/>
                <w:b/>
                <w:sz w:val="20"/>
                <w:szCs w:val="20"/>
              </w:rPr>
              <w:t>(W)</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As these three concepts are commonly confused, consolidate learning by setting questions requiring learners to distinguish between these three types of revenue such as those in Bamford or Anderton.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Basic</w:t>
            </w:r>
            <w:r w:rsidRPr="0011026E">
              <w:rPr>
                <w:rFonts w:ascii="Arial" w:hAnsi="Arial" w:cs="Arial"/>
                <w:b/>
                <w:sz w:val="20"/>
                <w:szCs w:val="20"/>
              </w:rPr>
              <w:t>)</w:t>
            </w:r>
          </w:p>
        </w:tc>
        <w:tc>
          <w:tcPr>
            <w:tcW w:w="3969" w:type="dxa"/>
          </w:tcPr>
          <w:p w:rsidR="00C34709" w:rsidRPr="00F65A78" w:rsidRDefault="00C34709" w:rsidP="00323CF2">
            <w:pPr>
              <w:rPr>
                <w:rFonts w:ascii="Arial" w:hAnsi="Arial" w:cs="Arial"/>
                <w:sz w:val="20"/>
                <w:szCs w:val="20"/>
              </w:rPr>
            </w:pPr>
            <w:r w:rsidRPr="00F65A78">
              <w:rPr>
                <w:rFonts w:ascii="Arial" w:hAnsi="Arial" w:cs="Arial"/>
                <w:sz w:val="20"/>
                <w:szCs w:val="20"/>
              </w:rPr>
              <w:t>Total revenue is the total amount of money received from the sales of a product. Average revenue is the total revenue obtained from the sales divided by the number of units of the product sold. Marginal revenue is the extra</w:t>
            </w:r>
            <w:r>
              <w:rPr>
                <w:rFonts w:ascii="Arial" w:hAnsi="Arial" w:cs="Arial"/>
                <w:sz w:val="20"/>
                <w:szCs w:val="20"/>
              </w:rPr>
              <w:t xml:space="preserve"> </w:t>
            </w:r>
            <w:r w:rsidRPr="00F65A78">
              <w:rPr>
                <w:rFonts w:ascii="Arial" w:hAnsi="Arial" w:cs="Arial"/>
                <w:sz w:val="20"/>
                <w:szCs w:val="20"/>
              </w:rPr>
              <w:t>revenue obtained from the sale of an additional unit of a product.</w:t>
            </w:r>
          </w:p>
          <w:p w:rsidR="00C34709" w:rsidRPr="00F65A78" w:rsidRDefault="00C34709" w:rsidP="00323CF2">
            <w:pPr>
              <w:rPr>
                <w:rFonts w:ascii="Arial" w:hAnsi="Arial" w:cs="Arial"/>
                <w:sz w:val="20"/>
                <w:szCs w:val="20"/>
              </w:rPr>
            </w:pPr>
          </w:p>
          <w:p w:rsidR="00C34709" w:rsidRDefault="00C34709" w:rsidP="00323CF2">
            <w:pPr>
              <w:rPr>
                <w:rFonts w:ascii="Arial" w:hAnsi="Arial" w:cs="Arial"/>
                <w:b/>
                <w:sz w:val="20"/>
                <w:szCs w:val="20"/>
              </w:rPr>
            </w:pPr>
            <w:r w:rsidRPr="00F65A78">
              <w:rPr>
                <w:rFonts w:ascii="Arial" w:hAnsi="Arial" w:cs="Arial"/>
                <w:b/>
                <w:sz w:val="20"/>
                <w:szCs w:val="20"/>
              </w:rPr>
              <w:t>KEY CONCEPT</w:t>
            </w:r>
            <w:r>
              <w:rPr>
                <w:rFonts w:ascii="Arial" w:hAnsi="Arial" w:cs="Arial"/>
                <w:b/>
                <w:sz w:val="20"/>
                <w:szCs w:val="20"/>
              </w:rPr>
              <w:t xml:space="preserve"> 2: THE MARGIN AND CHANGE</w:t>
            </w:r>
          </w:p>
          <w:p w:rsidR="00C34709" w:rsidRPr="00A01376" w:rsidRDefault="00C34709" w:rsidP="00323CF2">
            <w:pPr>
              <w:rPr>
                <w:rFonts w:ascii="Arial" w:hAnsi="Arial" w:cs="Arial"/>
                <w:sz w:val="20"/>
                <w:szCs w:val="20"/>
              </w:rPr>
            </w:pPr>
            <w:r w:rsidRPr="00A01376">
              <w:rPr>
                <w:rFonts w:ascii="Arial" w:hAnsi="Arial" w:cs="Arial"/>
                <w:sz w:val="20"/>
                <w:szCs w:val="20"/>
              </w:rPr>
              <w:t xml:space="preserve">The importance of the concept of the margin is again brought </w:t>
            </w:r>
            <w:r>
              <w:rPr>
                <w:rFonts w:ascii="Arial" w:hAnsi="Arial" w:cs="Arial"/>
                <w:sz w:val="20"/>
                <w:szCs w:val="20"/>
              </w:rPr>
              <w:t>into focus</w:t>
            </w:r>
            <w:r w:rsidRPr="00A01376">
              <w:rPr>
                <w:rFonts w:ascii="Arial" w:hAnsi="Arial" w:cs="Arial"/>
                <w:sz w:val="20"/>
                <w:szCs w:val="20"/>
              </w:rPr>
              <w:t xml:space="preserve"> here </w:t>
            </w:r>
            <w:r>
              <w:rPr>
                <w:rFonts w:ascii="Arial" w:hAnsi="Arial" w:cs="Arial"/>
                <w:sz w:val="20"/>
                <w:szCs w:val="20"/>
              </w:rPr>
              <w:t>– s</w:t>
            </w:r>
            <w:r w:rsidRPr="00A01376">
              <w:rPr>
                <w:rFonts w:ascii="Arial" w:hAnsi="Arial" w:cs="Arial"/>
                <w:sz w:val="20"/>
                <w:szCs w:val="20"/>
              </w:rPr>
              <w:t>tress the importance of the margin wherever possible in your teaching.</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47</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38</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4,</w:t>
            </w:r>
          </w:p>
          <w:p w:rsidR="00C34709" w:rsidRPr="00F65A78" w:rsidRDefault="00C34709" w:rsidP="00323CF2">
            <w:pPr>
              <w:rPr>
                <w:rFonts w:ascii="Arial" w:hAnsi="Arial" w:cs="Arial"/>
                <w:sz w:val="20"/>
                <w:szCs w:val="20"/>
              </w:rPr>
            </w:pPr>
            <w:r w:rsidRPr="00BD75BC">
              <w:rPr>
                <w:rFonts w:ascii="Arial" w:hAnsi="Arial" w:cs="Arial"/>
                <w:sz w:val="20"/>
                <w:szCs w:val="20"/>
              </w:rPr>
              <w:t>Gillespie, p.37</w:t>
            </w:r>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11" w:history="1">
              <w:r w:rsidR="00C34709" w:rsidRPr="00F65A78">
                <w:rPr>
                  <w:rStyle w:val="Hyperlink"/>
                  <w:rFonts w:ascii="Arial" w:hAnsi="Arial" w:cs="Arial"/>
                  <w:sz w:val="20"/>
                  <w:szCs w:val="20"/>
                </w:rPr>
                <w:t>www.tutor2u.net/economics/revision-notes/a2-micro-business-revenues.html</w:t>
              </w:r>
            </w:hyperlink>
          </w:p>
          <w:p w:rsidR="00C34709" w:rsidRPr="00F65A78" w:rsidRDefault="00C34709" w:rsidP="00323CF2">
            <w:pPr>
              <w:rPr>
                <w:rFonts w:ascii="Arial" w:hAnsi="Arial" w:cs="Arial"/>
                <w:sz w:val="20"/>
                <w:szCs w:val="20"/>
              </w:rPr>
            </w:pPr>
          </w:p>
        </w:tc>
      </w:tr>
      <w:tr w:rsidR="00C34709" w:rsidRPr="00A33EB6" w:rsidTr="00C34709">
        <w:tc>
          <w:tcPr>
            <w:tcW w:w="1418" w:type="dxa"/>
          </w:tcPr>
          <w:p w:rsidR="00C34709" w:rsidRPr="00F65A78" w:rsidRDefault="00C34709" w:rsidP="00323CF2">
            <w:pPr>
              <w:ind w:right="-108"/>
              <w:rPr>
                <w:rFonts w:ascii="Arial" w:hAnsi="Arial" w:cs="Arial"/>
                <w:sz w:val="20"/>
                <w:szCs w:val="20"/>
              </w:rPr>
            </w:pPr>
            <w:r>
              <w:rPr>
                <w:rFonts w:ascii="Arial" w:hAnsi="Arial" w:cs="Arial"/>
                <w:sz w:val="20"/>
                <w:szCs w:val="20"/>
              </w:rPr>
              <w:t xml:space="preserve">Profit – </w:t>
            </w:r>
            <w:r w:rsidRPr="00F65A78">
              <w:rPr>
                <w:rFonts w:ascii="Arial" w:hAnsi="Arial" w:cs="Arial"/>
                <w:sz w:val="20"/>
                <w:szCs w:val="20"/>
              </w:rPr>
              <w:t>no</w:t>
            </w:r>
            <w:r>
              <w:rPr>
                <w:rFonts w:ascii="Arial" w:hAnsi="Arial" w:cs="Arial"/>
                <w:sz w:val="20"/>
                <w:szCs w:val="20"/>
              </w:rPr>
              <w:t>rmal and abnormal (supernormal)</w:t>
            </w:r>
          </w:p>
        </w:tc>
        <w:tc>
          <w:tcPr>
            <w:tcW w:w="5528" w:type="dxa"/>
          </w:tcPr>
          <w:p w:rsidR="00C34709" w:rsidRPr="00F65A78" w:rsidRDefault="00C34709" w:rsidP="00323CF2">
            <w:pPr>
              <w:ind w:right="34"/>
              <w:rPr>
                <w:rFonts w:ascii="Arial" w:hAnsi="Arial" w:cs="Arial"/>
                <w:sz w:val="20"/>
                <w:szCs w:val="20"/>
              </w:rPr>
            </w:pPr>
            <w:r>
              <w:rPr>
                <w:rFonts w:ascii="Arial" w:hAnsi="Arial" w:cs="Arial"/>
                <w:sz w:val="20"/>
                <w:szCs w:val="20"/>
              </w:rPr>
              <w:t xml:space="preserve">Put learners into pairs or small groups and ask them to use the supplied website links to research </w:t>
            </w:r>
            <w:r w:rsidRPr="00F65A78">
              <w:rPr>
                <w:rFonts w:ascii="Arial" w:hAnsi="Arial" w:cs="Arial"/>
                <w:sz w:val="20"/>
                <w:szCs w:val="20"/>
              </w:rPr>
              <w:t>the different forms of profit that exist.</w:t>
            </w:r>
            <w:r>
              <w:rPr>
                <w:rFonts w:ascii="Arial" w:hAnsi="Arial" w:cs="Arial"/>
                <w:sz w:val="20"/>
                <w:szCs w:val="20"/>
              </w:rPr>
              <w:t xml:space="preserve"> On completion learners feed back to the rest of the class. </w:t>
            </w:r>
            <w:r w:rsidRPr="0090226E">
              <w:rPr>
                <w:rFonts w:ascii="Arial" w:hAnsi="Arial" w:cs="Arial"/>
                <w:b/>
                <w:sz w:val="20"/>
                <w:szCs w:val="20"/>
              </w:rPr>
              <w:t>(P or G)</w:t>
            </w:r>
          </w:p>
          <w:p w:rsidR="00C34709" w:rsidRPr="00F65A78"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Consolidate learning by setting questions such as those in Anderton, Bamford or Stanlake requiring learners to:</w:t>
            </w:r>
          </w:p>
          <w:p w:rsidR="00C34709" w:rsidRDefault="00C34709" w:rsidP="00323CF2">
            <w:pPr>
              <w:rPr>
                <w:rFonts w:ascii="Arial" w:hAnsi="Arial" w:cs="Arial"/>
                <w:sz w:val="20"/>
                <w:szCs w:val="20"/>
              </w:rPr>
            </w:pPr>
          </w:p>
          <w:p w:rsidR="00C34709" w:rsidRPr="00434047" w:rsidRDefault="00C34709" w:rsidP="00776F2A">
            <w:pPr>
              <w:numPr>
                <w:ilvl w:val="0"/>
                <w:numId w:val="41"/>
              </w:numPr>
              <w:ind w:left="284" w:hanging="284"/>
              <w:rPr>
                <w:rFonts w:ascii="Arial" w:hAnsi="Arial" w:cs="Arial"/>
                <w:sz w:val="20"/>
                <w:szCs w:val="20"/>
              </w:rPr>
            </w:pPr>
            <w:r w:rsidRPr="00F65A78">
              <w:rPr>
                <w:rFonts w:ascii="Arial" w:hAnsi="Arial" w:cs="Arial"/>
                <w:sz w:val="20"/>
                <w:szCs w:val="20"/>
              </w:rPr>
              <w:t>apply their understanding</w:t>
            </w:r>
            <w:r>
              <w:rPr>
                <w:rFonts w:ascii="Arial" w:hAnsi="Arial" w:cs="Arial"/>
                <w:sz w:val="20"/>
                <w:szCs w:val="20"/>
              </w:rPr>
              <w:t xml:space="preserve"> of</w:t>
            </w:r>
            <w:r w:rsidRPr="00F65A78">
              <w:rPr>
                <w:rFonts w:ascii="Arial" w:hAnsi="Arial" w:cs="Arial"/>
                <w:sz w:val="20"/>
                <w:szCs w:val="20"/>
              </w:rPr>
              <w:t xml:space="preserve"> profit to a particular industry</w:t>
            </w:r>
          </w:p>
          <w:p w:rsidR="00C34709" w:rsidRPr="00BE2DA0" w:rsidRDefault="00C34709" w:rsidP="00776F2A">
            <w:pPr>
              <w:numPr>
                <w:ilvl w:val="0"/>
                <w:numId w:val="41"/>
              </w:numPr>
              <w:ind w:left="284" w:hanging="284"/>
              <w:rPr>
                <w:rFonts w:ascii="Arial" w:hAnsi="Arial" w:cs="Arial"/>
                <w:sz w:val="20"/>
                <w:szCs w:val="20"/>
              </w:rPr>
            </w:pPr>
            <w:proofErr w:type="gramStart"/>
            <w:r>
              <w:rPr>
                <w:rFonts w:ascii="Arial" w:hAnsi="Arial" w:cs="Arial"/>
                <w:sz w:val="20"/>
                <w:szCs w:val="20"/>
              </w:rPr>
              <w:t>demonstrate</w:t>
            </w:r>
            <w:proofErr w:type="gramEnd"/>
            <w:r>
              <w:rPr>
                <w:rFonts w:ascii="Arial" w:hAnsi="Arial" w:cs="Arial"/>
                <w:sz w:val="20"/>
                <w:szCs w:val="20"/>
              </w:rPr>
              <w:t xml:space="preserve"> their </w:t>
            </w:r>
            <w:r w:rsidRPr="00F65A78">
              <w:rPr>
                <w:rFonts w:ascii="Arial" w:hAnsi="Arial" w:cs="Arial"/>
                <w:sz w:val="20"/>
                <w:szCs w:val="20"/>
              </w:rPr>
              <w:t>understanding</w:t>
            </w:r>
            <w:r>
              <w:rPr>
                <w:rFonts w:ascii="Arial" w:hAnsi="Arial" w:cs="Arial"/>
                <w:sz w:val="20"/>
                <w:szCs w:val="20"/>
              </w:rPr>
              <w:t xml:space="preserve"> of</w:t>
            </w:r>
            <w:r w:rsidRPr="00F65A78">
              <w:rPr>
                <w:rFonts w:ascii="Arial" w:hAnsi="Arial" w:cs="Arial"/>
                <w:sz w:val="20"/>
                <w:szCs w:val="20"/>
              </w:rPr>
              <w:t xml:space="preserve"> </w:t>
            </w:r>
            <w:r>
              <w:rPr>
                <w:rFonts w:ascii="Arial" w:hAnsi="Arial" w:cs="Arial"/>
                <w:sz w:val="20"/>
                <w:szCs w:val="20"/>
              </w:rPr>
              <w:t xml:space="preserve">the difference between </w:t>
            </w:r>
            <w:r w:rsidRPr="00F65A78">
              <w:rPr>
                <w:rFonts w:ascii="Arial" w:hAnsi="Arial" w:cs="Arial"/>
                <w:sz w:val="20"/>
                <w:szCs w:val="20"/>
              </w:rPr>
              <w:t>normal and abnormal (supernormal) profit</w:t>
            </w:r>
            <w:r>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Basic</w:t>
            </w:r>
            <w:r w:rsidRPr="0011026E">
              <w:rPr>
                <w:rFonts w:ascii="Arial" w:hAnsi="Arial" w:cs="Arial"/>
                <w:b/>
                <w:sz w:val="20"/>
                <w:szCs w:val="20"/>
              </w:rPr>
              <w:t>)</w:t>
            </w:r>
          </w:p>
        </w:tc>
        <w:tc>
          <w:tcPr>
            <w:tcW w:w="3969" w:type="dxa"/>
          </w:tcPr>
          <w:p w:rsidR="00C34709" w:rsidRDefault="00C34709" w:rsidP="00323CF2">
            <w:pPr>
              <w:rPr>
                <w:rFonts w:ascii="Arial" w:hAnsi="Arial" w:cs="Arial"/>
                <w:sz w:val="20"/>
                <w:szCs w:val="20"/>
              </w:rPr>
            </w:pPr>
            <w:r>
              <w:rPr>
                <w:rFonts w:ascii="Arial" w:hAnsi="Arial" w:cs="Arial"/>
                <w:sz w:val="20"/>
                <w:szCs w:val="20"/>
              </w:rPr>
              <w:t>S</w:t>
            </w:r>
            <w:r w:rsidRPr="00F65A78">
              <w:rPr>
                <w:rFonts w:ascii="Arial" w:hAnsi="Arial" w:cs="Arial"/>
                <w:sz w:val="20"/>
                <w:szCs w:val="20"/>
              </w:rPr>
              <w:t>tress the distinction</w:t>
            </w:r>
            <w:r>
              <w:rPr>
                <w:rFonts w:ascii="Arial" w:hAnsi="Arial" w:cs="Arial"/>
                <w:sz w:val="20"/>
                <w:szCs w:val="20"/>
              </w:rPr>
              <w:t xml:space="preserve"> here</w:t>
            </w:r>
            <w:r w:rsidRPr="00F65A78">
              <w:rPr>
                <w:rFonts w:ascii="Arial" w:hAnsi="Arial" w:cs="Arial"/>
                <w:sz w:val="20"/>
                <w:szCs w:val="20"/>
              </w:rPr>
              <w:t xml:space="preserve"> between normal profit</w:t>
            </w:r>
            <w:r>
              <w:rPr>
                <w:rFonts w:ascii="Arial" w:hAnsi="Arial" w:cs="Arial"/>
                <w:sz w:val="20"/>
                <w:szCs w:val="20"/>
              </w:rPr>
              <w:t xml:space="preserve"> and abnormal profit:</w:t>
            </w:r>
          </w:p>
          <w:p w:rsidR="00C34709" w:rsidRDefault="00C34709" w:rsidP="00323CF2">
            <w:pPr>
              <w:rPr>
                <w:rFonts w:ascii="Arial" w:hAnsi="Arial" w:cs="Arial"/>
                <w:sz w:val="20"/>
                <w:szCs w:val="20"/>
              </w:rPr>
            </w:pPr>
          </w:p>
          <w:p w:rsidR="00C34709" w:rsidRDefault="00C34709" w:rsidP="00776F2A">
            <w:pPr>
              <w:numPr>
                <w:ilvl w:val="0"/>
                <w:numId w:val="40"/>
              </w:numPr>
              <w:ind w:left="284" w:hanging="284"/>
              <w:rPr>
                <w:rFonts w:ascii="Arial" w:hAnsi="Arial" w:cs="Arial"/>
                <w:sz w:val="20"/>
                <w:szCs w:val="20"/>
              </w:rPr>
            </w:pPr>
            <w:r>
              <w:rPr>
                <w:rFonts w:ascii="Arial" w:hAnsi="Arial" w:cs="Arial"/>
                <w:sz w:val="20"/>
                <w:szCs w:val="20"/>
              </w:rPr>
              <w:t>p</w:t>
            </w:r>
            <w:r w:rsidRPr="00F65A78">
              <w:rPr>
                <w:rFonts w:ascii="Arial" w:hAnsi="Arial" w:cs="Arial"/>
                <w:sz w:val="20"/>
                <w:szCs w:val="20"/>
              </w:rPr>
              <w:t xml:space="preserve">rofit is the difference between </w:t>
            </w:r>
            <w:r>
              <w:rPr>
                <w:rFonts w:ascii="Arial" w:hAnsi="Arial" w:cs="Arial"/>
                <w:sz w:val="20"/>
                <w:szCs w:val="20"/>
              </w:rPr>
              <w:t>total revenue and total costs</w:t>
            </w:r>
          </w:p>
          <w:p w:rsidR="00C34709" w:rsidRDefault="00C34709" w:rsidP="00776F2A">
            <w:pPr>
              <w:numPr>
                <w:ilvl w:val="0"/>
                <w:numId w:val="40"/>
              </w:numPr>
              <w:ind w:left="284" w:hanging="284"/>
              <w:rPr>
                <w:rFonts w:ascii="Arial" w:hAnsi="Arial" w:cs="Arial"/>
                <w:sz w:val="20"/>
                <w:szCs w:val="20"/>
              </w:rPr>
            </w:pPr>
            <w:r>
              <w:rPr>
                <w:rFonts w:ascii="Arial" w:hAnsi="Arial" w:cs="Arial"/>
                <w:sz w:val="20"/>
                <w:szCs w:val="20"/>
              </w:rPr>
              <w:t>n</w:t>
            </w:r>
            <w:r w:rsidRPr="00F65A78">
              <w:rPr>
                <w:rFonts w:ascii="Arial" w:hAnsi="Arial" w:cs="Arial"/>
                <w:sz w:val="20"/>
                <w:szCs w:val="20"/>
              </w:rPr>
              <w:t>ormal profit refers to that level of profit that a firm requires to keep operating in</w:t>
            </w:r>
            <w:r>
              <w:rPr>
                <w:rFonts w:ascii="Arial" w:hAnsi="Arial" w:cs="Arial"/>
                <w:sz w:val="20"/>
                <w:szCs w:val="20"/>
              </w:rPr>
              <w:t xml:space="preserve"> a particular industry</w:t>
            </w:r>
          </w:p>
          <w:p w:rsidR="00C34709" w:rsidRPr="00F65A78" w:rsidRDefault="00C34709" w:rsidP="00776F2A">
            <w:pPr>
              <w:numPr>
                <w:ilvl w:val="0"/>
                <w:numId w:val="40"/>
              </w:numPr>
              <w:ind w:left="284" w:hanging="284"/>
              <w:rPr>
                <w:rFonts w:ascii="Arial" w:hAnsi="Arial" w:cs="Arial"/>
                <w:sz w:val="20"/>
                <w:szCs w:val="20"/>
              </w:rPr>
            </w:pPr>
            <w:proofErr w:type="gramStart"/>
            <w:r>
              <w:rPr>
                <w:rFonts w:ascii="Arial" w:hAnsi="Arial" w:cs="Arial"/>
                <w:sz w:val="20"/>
                <w:szCs w:val="20"/>
              </w:rPr>
              <w:t>abnormal</w:t>
            </w:r>
            <w:proofErr w:type="gramEnd"/>
            <w:r>
              <w:rPr>
                <w:rFonts w:ascii="Arial" w:hAnsi="Arial" w:cs="Arial"/>
                <w:sz w:val="20"/>
                <w:szCs w:val="20"/>
              </w:rPr>
              <w:t xml:space="preserve"> or supernormal profit</w:t>
            </w:r>
            <w:r w:rsidRPr="00F65A78">
              <w:rPr>
                <w:rFonts w:ascii="Arial" w:hAnsi="Arial" w:cs="Arial"/>
                <w:sz w:val="20"/>
                <w:szCs w:val="20"/>
              </w:rPr>
              <w:t xml:space="preserve"> is the level of profit that is over and above normal profit.</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17</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14</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4</w:t>
            </w:r>
          </w:p>
          <w:p w:rsidR="00C34709" w:rsidRPr="00F65A78" w:rsidRDefault="00C34709" w:rsidP="00323CF2">
            <w:pPr>
              <w:rPr>
                <w:rFonts w:ascii="Arial" w:hAnsi="Arial" w:cs="Arial"/>
                <w:sz w:val="20"/>
                <w:szCs w:val="20"/>
              </w:rPr>
            </w:pPr>
            <w:r w:rsidRPr="00BD75BC">
              <w:rPr>
                <w:rFonts w:ascii="Arial" w:hAnsi="Arial" w:cs="Arial"/>
                <w:sz w:val="20"/>
                <w:szCs w:val="20"/>
              </w:rPr>
              <w:t>Gillespie, p.37</w:t>
            </w:r>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12" w:history="1">
              <w:r w:rsidR="00C34709" w:rsidRPr="00F65A78">
                <w:rPr>
                  <w:rStyle w:val="Hyperlink"/>
                  <w:rFonts w:ascii="Arial" w:hAnsi="Arial" w:cs="Arial"/>
                  <w:sz w:val="20"/>
                  <w:szCs w:val="20"/>
                </w:rPr>
                <w:t>www.tutor2u.net/economics/revision-notes/a2-micro-profits.html</w:t>
              </w:r>
            </w:hyperlink>
          </w:p>
          <w:p w:rsidR="00C34709" w:rsidRPr="00F65A78" w:rsidRDefault="00C34709" w:rsidP="00323CF2">
            <w:pPr>
              <w:rPr>
                <w:rFonts w:ascii="Arial" w:hAnsi="Arial" w:cs="Arial"/>
                <w:sz w:val="20"/>
                <w:szCs w:val="20"/>
              </w:rPr>
            </w:pPr>
          </w:p>
          <w:p w:rsidR="00C34709" w:rsidRPr="00F65A78" w:rsidRDefault="00CD26C0" w:rsidP="00323CF2">
            <w:pPr>
              <w:ind w:right="-176"/>
              <w:rPr>
                <w:rFonts w:ascii="Arial" w:hAnsi="Arial" w:cs="Arial"/>
                <w:sz w:val="20"/>
                <w:szCs w:val="20"/>
              </w:rPr>
            </w:pPr>
            <w:hyperlink r:id="rId313"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costs-and-revenues/revise-it/profit</w:t>
              </w:r>
            </w:hyperlink>
          </w:p>
        </w:tc>
      </w:tr>
    </w:tbl>
    <w:p w:rsidR="00C34709" w:rsidRDefault="00C34709" w:rsidP="00C34709">
      <w:pPr>
        <w:ind w:right="43"/>
        <w:rPr>
          <w:rFonts w:ascii="Arial" w:hAnsi="Arial" w:cs="Arial"/>
          <w:bCs/>
          <w:sz w:val="20"/>
          <w:szCs w:val="20"/>
        </w:rPr>
      </w:pPr>
    </w:p>
    <w:p w:rsidR="00C34709" w:rsidRDefault="00C34709" w:rsidP="00C34709">
      <w:pPr>
        <w:ind w:right="43"/>
        <w:rPr>
          <w:rFonts w:ascii="Arial" w:hAnsi="Arial" w:cs="Arial"/>
          <w:bCs/>
          <w:sz w:val="20"/>
          <w:szCs w:val="20"/>
        </w:rPr>
      </w:pPr>
    </w:p>
    <w:p w:rsidR="00C34709" w:rsidRDefault="00C34709" w:rsidP="00C34709">
      <w:pPr>
        <w:ind w:right="43"/>
        <w:rPr>
          <w:rFonts w:ascii="Arial" w:hAnsi="Arial" w:cs="Arial"/>
          <w:bCs/>
          <w:sz w:val="20"/>
          <w:szCs w:val="20"/>
        </w:rPr>
      </w:pPr>
    </w:p>
    <w:p w:rsidR="00C34709" w:rsidRDefault="00C34709"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969"/>
        <w:gridCol w:w="3544"/>
      </w:tblGrid>
      <w:tr w:rsidR="00C34709" w:rsidRPr="00A33EB6" w:rsidTr="00C34709">
        <w:trPr>
          <w:cantSplit/>
          <w:trHeight w:hRule="exact" w:val="680"/>
          <w:tblHeader/>
        </w:trPr>
        <w:tc>
          <w:tcPr>
            <w:tcW w:w="1418"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lastRenderedPageBreak/>
              <w:t xml:space="preserve">Learning </w:t>
            </w:r>
            <w:r>
              <w:rPr>
                <w:rFonts w:ascii="Arial" w:hAnsi="Arial" w:cs="Arial"/>
                <w:b/>
                <w:color w:val="FFFFFF"/>
                <w:sz w:val="20"/>
                <w:szCs w:val="20"/>
              </w:rPr>
              <w:t>objectives</w:t>
            </w:r>
          </w:p>
        </w:tc>
        <w:tc>
          <w:tcPr>
            <w:tcW w:w="5528"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969" w:type="dxa"/>
            <w:shd w:val="clear" w:color="auto" w:fill="C30045"/>
            <w:vAlign w:val="center"/>
          </w:tcPr>
          <w:p w:rsidR="00C34709" w:rsidRPr="00A33EB6" w:rsidRDefault="00C34709"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544"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C34709">
        <w:trPr>
          <w:cantSplit/>
          <w:trHeight w:val="272"/>
        </w:trPr>
        <w:tc>
          <w:tcPr>
            <w:tcW w:w="14459" w:type="dxa"/>
            <w:gridSpan w:val="4"/>
          </w:tcPr>
          <w:p w:rsidR="00C34709" w:rsidRPr="00710BFA" w:rsidRDefault="00C34709" w:rsidP="00323CF2">
            <w:pPr>
              <w:ind w:right="45"/>
              <w:rPr>
                <w:rFonts w:ascii="Arial" w:hAnsi="Arial" w:cs="Arial"/>
                <w:sz w:val="22"/>
                <w:szCs w:val="22"/>
              </w:rPr>
            </w:pPr>
            <w:r w:rsidRPr="0082218E">
              <w:rPr>
                <w:rFonts w:ascii="Arial" w:hAnsi="Arial" w:cs="Arial"/>
                <w:b/>
                <w:sz w:val="22"/>
                <w:szCs w:val="22"/>
              </w:rPr>
              <w:t>Different market structures</w:t>
            </w:r>
          </w:p>
        </w:tc>
      </w:tr>
      <w:tr w:rsidR="00C34709" w:rsidRPr="00A33EB6" w:rsidTr="00C34709">
        <w:tc>
          <w:tcPr>
            <w:tcW w:w="1418" w:type="dxa"/>
          </w:tcPr>
          <w:p w:rsidR="00C34709" w:rsidRPr="00371A22" w:rsidRDefault="00C34709" w:rsidP="00323CF2">
            <w:pPr>
              <w:ind w:right="-108"/>
              <w:rPr>
                <w:rFonts w:ascii="Arial" w:hAnsi="Arial" w:cs="Arial"/>
                <w:i/>
                <w:sz w:val="20"/>
                <w:szCs w:val="20"/>
              </w:rPr>
            </w:pPr>
            <w:r>
              <w:rPr>
                <w:rFonts w:ascii="Arial" w:hAnsi="Arial" w:cs="Arial"/>
                <w:sz w:val="20"/>
                <w:szCs w:val="20"/>
              </w:rPr>
              <w:t>P</w:t>
            </w:r>
            <w:r w:rsidRPr="007B5019">
              <w:rPr>
                <w:rFonts w:ascii="Arial" w:hAnsi="Arial" w:cs="Arial"/>
                <w:sz w:val="20"/>
                <w:szCs w:val="20"/>
              </w:rPr>
              <w:t>erfect competition</w:t>
            </w:r>
          </w:p>
          <w:p w:rsidR="00C34709" w:rsidRPr="00371A22" w:rsidRDefault="00C34709" w:rsidP="00323CF2">
            <w:pPr>
              <w:ind w:right="-108"/>
              <w:rPr>
                <w:rFonts w:ascii="Arial" w:hAnsi="Arial" w:cs="Arial"/>
                <w:i/>
                <w:sz w:val="20"/>
                <w:szCs w:val="20"/>
              </w:rPr>
            </w:pPr>
          </w:p>
        </w:tc>
        <w:tc>
          <w:tcPr>
            <w:tcW w:w="5528" w:type="dxa"/>
          </w:tcPr>
          <w:p w:rsidR="00C34709" w:rsidRPr="00F65A78" w:rsidRDefault="00C34709" w:rsidP="00323CF2">
            <w:pPr>
              <w:rPr>
                <w:rFonts w:ascii="Arial" w:hAnsi="Arial" w:cs="Arial"/>
                <w:sz w:val="20"/>
                <w:szCs w:val="20"/>
              </w:rPr>
            </w:pPr>
            <w:r w:rsidRPr="000F4E36">
              <w:rPr>
                <w:rFonts w:ascii="Arial" w:hAnsi="Arial" w:cs="Arial"/>
                <w:sz w:val="20"/>
                <w:szCs w:val="20"/>
              </w:rPr>
              <w:t xml:space="preserve">Hold a class discussion and use the textbook and website references to ensure that learners </w:t>
            </w:r>
            <w:r w:rsidRPr="00F65A78">
              <w:rPr>
                <w:rFonts w:ascii="Arial" w:hAnsi="Arial" w:cs="Arial"/>
                <w:sz w:val="20"/>
                <w:szCs w:val="20"/>
              </w:rPr>
              <w:t>understand the key features and characteristics of perfect competition. It is particularly important that you give them opportunities to grasp the distinction between the short-run and long-run situation.</w:t>
            </w:r>
            <w:r>
              <w:rPr>
                <w:rFonts w:ascii="Arial" w:hAnsi="Arial" w:cs="Arial"/>
                <w:sz w:val="20"/>
                <w:szCs w:val="20"/>
              </w:rPr>
              <w:t xml:space="preserve"> </w:t>
            </w:r>
            <w:r w:rsidRPr="000F4E36">
              <w:rPr>
                <w:rFonts w:ascii="Arial" w:hAnsi="Arial" w:cs="Arial"/>
                <w:b/>
                <w:sz w:val="20"/>
                <w:szCs w:val="20"/>
              </w:rPr>
              <w:t>(W)</w:t>
            </w:r>
          </w:p>
          <w:p w:rsidR="00C34709" w:rsidRPr="00F65A78" w:rsidRDefault="00C34709" w:rsidP="00323CF2">
            <w:pPr>
              <w:rPr>
                <w:rFonts w:ascii="Arial" w:hAnsi="Arial" w:cs="Arial"/>
                <w:sz w:val="20"/>
                <w:szCs w:val="20"/>
              </w:rPr>
            </w:pPr>
          </w:p>
          <w:p w:rsidR="00C34709" w:rsidRPr="00553C35" w:rsidRDefault="00C34709" w:rsidP="00323CF2">
            <w:pPr>
              <w:rPr>
                <w:rFonts w:ascii="Arial" w:hAnsi="Arial" w:cs="Arial"/>
                <w:sz w:val="20"/>
                <w:szCs w:val="20"/>
              </w:rPr>
            </w:pPr>
            <w:r>
              <w:rPr>
                <w:rFonts w:ascii="Arial" w:hAnsi="Arial" w:cs="Arial"/>
                <w:sz w:val="20"/>
                <w:szCs w:val="20"/>
              </w:rPr>
              <w:t>Follow this by setting questions such as those in Anderton to help</w:t>
            </w:r>
            <w:r w:rsidRPr="00F65A78">
              <w:rPr>
                <w:rFonts w:ascii="Arial" w:hAnsi="Arial" w:cs="Arial"/>
                <w:sz w:val="20"/>
                <w:szCs w:val="20"/>
              </w:rPr>
              <w:t xml:space="preserve"> </w:t>
            </w:r>
            <w:r>
              <w:rPr>
                <w:rFonts w:ascii="Arial" w:hAnsi="Arial" w:cs="Arial"/>
                <w:sz w:val="20"/>
                <w:szCs w:val="20"/>
              </w:rPr>
              <w:t>learner</w:t>
            </w:r>
            <w:r w:rsidRPr="00F65A78">
              <w:rPr>
                <w:rFonts w:ascii="Arial" w:hAnsi="Arial" w:cs="Arial"/>
                <w:sz w:val="20"/>
                <w:szCs w:val="20"/>
              </w:rPr>
              <w:t xml:space="preserve">s </w:t>
            </w:r>
            <w:r>
              <w:rPr>
                <w:rFonts w:ascii="Arial" w:hAnsi="Arial" w:cs="Arial"/>
                <w:sz w:val="20"/>
                <w:szCs w:val="20"/>
              </w:rPr>
              <w:t>develop their understanding of this important distinction</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p w:rsidR="00C34709" w:rsidRPr="00631249" w:rsidRDefault="00C34709" w:rsidP="00323CF2">
            <w:pPr>
              <w:rPr>
                <w:rFonts w:ascii="Arial" w:hAnsi="Arial" w:cs="Arial"/>
                <w:sz w:val="20"/>
                <w:szCs w:val="20"/>
              </w:rPr>
            </w:pPr>
          </w:p>
          <w:p w:rsidR="00C34709" w:rsidRDefault="00C34709" w:rsidP="00323CF2">
            <w:pPr>
              <w:rPr>
                <w:rFonts w:ascii="Arial" w:hAnsi="Arial" w:cs="Arial"/>
                <w:b/>
                <w:sz w:val="20"/>
                <w:szCs w:val="20"/>
              </w:rPr>
            </w:pPr>
            <w:r w:rsidRPr="00631249">
              <w:rPr>
                <w:rFonts w:ascii="Arial" w:hAnsi="Arial" w:cs="Arial"/>
                <w:sz w:val="20"/>
                <w:szCs w:val="20"/>
              </w:rPr>
              <w:t>Learners also need</w:t>
            </w:r>
            <w:r>
              <w:rPr>
                <w:rFonts w:ascii="Arial" w:hAnsi="Arial" w:cs="Arial"/>
                <w:sz w:val="20"/>
                <w:szCs w:val="20"/>
              </w:rPr>
              <w:t xml:space="preserve"> </w:t>
            </w:r>
            <w:r w:rsidRPr="00631249">
              <w:rPr>
                <w:rFonts w:ascii="Arial" w:hAnsi="Arial" w:cs="Arial"/>
                <w:sz w:val="20"/>
                <w:szCs w:val="20"/>
              </w:rPr>
              <w:t>to develop</w:t>
            </w:r>
            <w:r>
              <w:rPr>
                <w:rFonts w:ascii="Arial" w:hAnsi="Arial" w:cs="Arial"/>
                <w:sz w:val="20"/>
                <w:szCs w:val="20"/>
              </w:rPr>
              <w:t xml:space="preserve"> good skills in drawing and labelling diagrams that</w:t>
            </w:r>
            <w:r w:rsidRPr="00F65A78">
              <w:rPr>
                <w:rFonts w:ascii="Arial" w:hAnsi="Arial" w:cs="Arial"/>
                <w:sz w:val="20"/>
                <w:szCs w:val="20"/>
              </w:rPr>
              <w:t xml:space="preserve"> show the different equilibrium positions for firms in perfect competition in the short-run</w:t>
            </w:r>
            <w:r>
              <w:rPr>
                <w:rFonts w:ascii="Arial" w:hAnsi="Arial" w:cs="Arial"/>
                <w:sz w:val="20"/>
                <w:szCs w:val="20"/>
              </w:rPr>
              <w:t xml:space="preserve">. Using a resource such as Gillespie, set questions which require learners to practice drawing and labelling these diagrams accurately. </w:t>
            </w:r>
            <w:r w:rsidRPr="0082218E">
              <w:rPr>
                <w:rFonts w:ascii="Arial" w:hAnsi="Arial" w:cs="Arial"/>
                <w:b/>
                <w:sz w:val="20"/>
                <w:szCs w:val="20"/>
              </w:rPr>
              <w:t>(I)</w:t>
            </w:r>
          </w:p>
          <w:p w:rsidR="00C34709" w:rsidRPr="0082218E" w:rsidRDefault="00C34709" w:rsidP="00323CF2">
            <w:pPr>
              <w:rPr>
                <w:rFonts w:ascii="Arial" w:hAnsi="Arial" w:cs="Arial"/>
                <w:sz w:val="20"/>
                <w:szCs w:val="20"/>
              </w:rPr>
            </w:pPr>
          </w:p>
          <w:p w:rsidR="00C34709" w:rsidRPr="00631249" w:rsidRDefault="00C34709" w:rsidP="00323CF2">
            <w:pPr>
              <w:ind w:right="-108"/>
              <w:rPr>
                <w:rFonts w:ascii="Arial" w:hAnsi="Arial" w:cs="Arial"/>
                <w:sz w:val="20"/>
                <w:szCs w:val="20"/>
              </w:rPr>
            </w:pPr>
            <w:r w:rsidRPr="0082218E">
              <w:rPr>
                <w:rFonts w:ascii="Arial" w:hAnsi="Arial" w:cs="Arial"/>
                <w:sz w:val="20"/>
                <w:szCs w:val="20"/>
              </w:rPr>
              <w:t>On completion go through with the class</w:t>
            </w:r>
            <w:r>
              <w:rPr>
                <w:rFonts w:ascii="Arial" w:hAnsi="Arial" w:cs="Arial"/>
                <w:sz w:val="20"/>
                <w:szCs w:val="20"/>
              </w:rPr>
              <w:t xml:space="preserve"> and conclude by focusing on the </w:t>
            </w:r>
            <w:r w:rsidRPr="00F65A78">
              <w:rPr>
                <w:rFonts w:ascii="Arial" w:hAnsi="Arial" w:cs="Arial"/>
                <w:sz w:val="20"/>
                <w:szCs w:val="20"/>
              </w:rPr>
              <w:t>long-run position of a firm in perfect competition</w:t>
            </w:r>
            <w:r w:rsidRPr="0082218E">
              <w:rPr>
                <w:rFonts w:ascii="Arial" w:hAnsi="Arial" w:cs="Arial"/>
                <w:sz w:val="20"/>
                <w:szCs w:val="20"/>
              </w:rPr>
              <w:t xml:space="preserve">. </w:t>
            </w:r>
            <w:r>
              <w:rPr>
                <w:rFonts w:ascii="Arial" w:hAnsi="Arial" w:cs="Arial"/>
                <w:b/>
                <w:sz w:val="20"/>
                <w:szCs w:val="20"/>
              </w:rPr>
              <w:t>(W)</w:t>
            </w:r>
          </w:p>
        </w:tc>
        <w:tc>
          <w:tcPr>
            <w:tcW w:w="3969" w:type="dxa"/>
          </w:tcPr>
          <w:p w:rsidR="00C34709" w:rsidRPr="00A01376" w:rsidRDefault="00C34709" w:rsidP="00323CF2">
            <w:pPr>
              <w:ind w:right="-116"/>
              <w:rPr>
                <w:rFonts w:ascii="Arial" w:hAnsi="Arial" w:cs="Arial"/>
                <w:sz w:val="20"/>
                <w:szCs w:val="20"/>
              </w:rPr>
            </w:pPr>
            <w:r w:rsidRPr="00F65A78">
              <w:rPr>
                <w:rFonts w:ascii="Arial" w:hAnsi="Arial" w:cs="Arial"/>
                <w:sz w:val="20"/>
                <w:szCs w:val="20"/>
              </w:rPr>
              <w:t xml:space="preserve">It is very important that </w:t>
            </w:r>
            <w:r>
              <w:rPr>
                <w:rFonts w:ascii="Arial" w:hAnsi="Arial" w:cs="Arial"/>
                <w:sz w:val="20"/>
                <w:szCs w:val="20"/>
              </w:rPr>
              <w:t>learner</w:t>
            </w:r>
            <w:r w:rsidRPr="00F65A78">
              <w:rPr>
                <w:rFonts w:ascii="Arial" w:hAnsi="Arial" w:cs="Arial"/>
                <w:sz w:val="20"/>
                <w:szCs w:val="20"/>
              </w:rPr>
              <w:t xml:space="preserve">s </w:t>
            </w:r>
            <w:r>
              <w:rPr>
                <w:rFonts w:ascii="Arial" w:hAnsi="Arial" w:cs="Arial"/>
                <w:sz w:val="20"/>
                <w:szCs w:val="20"/>
              </w:rPr>
              <w:t>know how to</w:t>
            </w:r>
            <w:r w:rsidRPr="00F65A78">
              <w:rPr>
                <w:rFonts w:ascii="Arial" w:hAnsi="Arial" w:cs="Arial"/>
                <w:sz w:val="20"/>
                <w:szCs w:val="20"/>
              </w:rPr>
              <w:t xml:space="preserve"> draw accurate and clearly labelled diagrams </w:t>
            </w:r>
            <w:r>
              <w:rPr>
                <w:rFonts w:ascii="Arial" w:hAnsi="Arial" w:cs="Arial"/>
                <w:sz w:val="20"/>
                <w:szCs w:val="20"/>
              </w:rPr>
              <w:t>for this topic.</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53</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41</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5</w:t>
            </w:r>
          </w:p>
          <w:p w:rsidR="00C34709" w:rsidRPr="00F65A78" w:rsidRDefault="00C34709" w:rsidP="00323CF2">
            <w:pPr>
              <w:rPr>
                <w:rFonts w:ascii="Arial" w:hAnsi="Arial" w:cs="Arial"/>
                <w:sz w:val="20"/>
                <w:szCs w:val="20"/>
              </w:rPr>
            </w:pPr>
            <w:r w:rsidRPr="00BD75BC">
              <w:rPr>
                <w:rFonts w:ascii="Arial" w:hAnsi="Arial" w:cs="Arial"/>
                <w:sz w:val="20"/>
                <w:szCs w:val="20"/>
              </w:rPr>
              <w:t>Gillespie, p.39-40</w:t>
            </w:r>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14" w:history="1">
              <w:r w:rsidR="00C34709" w:rsidRPr="00F65A78">
                <w:rPr>
                  <w:rStyle w:val="Hyperlink"/>
                  <w:rFonts w:ascii="Arial" w:hAnsi="Arial" w:cs="Arial"/>
                  <w:sz w:val="20"/>
                  <w:szCs w:val="20"/>
                </w:rPr>
                <w:t>www.tutor2u.net/economics/revision-notes/a2-micro-perfect-competition.html</w:t>
              </w:r>
            </w:hyperlink>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15"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market-structure-1/revise-it/perfect-competition</w:t>
              </w:r>
            </w:hyperlink>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16" w:history="1">
              <w:r w:rsidR="00C34709" w:rsidRPr="00F65A78">
                <w:rPr>
                  <w:rStyle w:val="Hyperlink"/>
                  <w:rFonts w:ascii="Arial" w:hAnsi="Arial" w:cs="Arial"/>
                  <w:sz w:val="20"/>
                  <w:szCs w:val="20"/>
                </w:rPr>
                <w:t>www.bized.co.uk/learn/economics/firms/structure/index.htm</w:t>
              </w:r>
            </w:hyperlink>
          </w:p>
        </w:tc>
      </w:tr>
      <w:tr w:rsidR="00C34709" w:rsidRPr="00A33EB6" w:rsidTr="00C34709">
        <w:tc>
          <w:tcPr>
            <w:tcW w:w="1418" w:type="dxa"/>
          </w:tcPr>
          <w:p w:rsidR="00C34709" w:rsidRPr="007B5019" w:rsidRDefault="00C34709" w:rsidP="00323CF2">
            <w:pPr>
              <w:ind w:right="-108"/>
              <w:rPr>
                <w:rFonts w:ascii="Arial" w:hAnsi="Arial" w:cs="Arial"/>
                <w:sz w:val="20"/>
                <w:szCs w:val="20"/>
              </w:rPr>
            </w:pPr>
            <w:r>
              <w:rPr>
                <w:rFonts w:ascii="Arial" w:hAnsi="Arial" w:cs="Arial"/>
                <w:sz w:val="20"/>
                <w:szCs w:val="20"/>
              </w:rPr>
              <w:t>Imperfect competition – monopoly</w:t>
            </w:r>
          </w:p>
        </w:tc>
        <w:tc>
          <w:tcPr>
            <w:tcW w:w="5528" w:type="dxa"/>
          </w:tcPr>
          <w:p w:rsidR="00C34709" w:rsidRPr="00F65A78" w:rsidRDefault="00C34709" w:rsidP="00323CF2">
            <w:pPr>
              <w:rPr>
                <w:rFonts w:ascii="Arial" w:hAnsi="Arial" w:cs="Arial"/>
                <w:sz w:val="20"/>
                <w:szCs w:val="20"/>
              </w:rPr>
            </w:pPr>
            <w:r>
              <w:rPr>
                <w:rFonts w:ascii="Arial" w:hAnsi="Arial" w:cs="Arial"/>
                <w:sz w:val="20"/>
                <w:szCs w:val="20"/>
              </w:rPr>
              <w:t>Ask</w:t>
            </w:r>
            <w:r w:rsidRPr="00F65A78">
              <w:rPr>
                <w:rFonts w:ascii="Arial" w:hAnsi="Arial" w:cs="Arial"/>
                <w:sz w:val="20"/>
                <w:szCs w:val="20"/>
              </w:rPr>
              <w:t xml:space="preserve"> learners </w:t>
            </w:r>
            <w:r>
              <w:rPr>
                <w:rFonts w:ascii="Arial" w:hAnsi="Arial" w:cs="Arial"/>
                <w:sz w:val="20"/>
                <w:szCs w:val="20"/>
              </w:rPr>
              <w:t xml:space="preserve">individually or in pairs to use the internet to research </w:t>
            </w:r>
            <w:r w:rsidRPr="00F65A78">
              <w:rPr>
                <w:rFonts w:ascii="Arial" w:hAnsi="Arial" w:cs="Arial"/>
                <w:sz w:val="20"/>
                <w:szCs w:val="20"/>
              </w:rPr>
              <w:t>some examples of monopoly in their own country</w:t>
            </w:r>
            <w:r>
              <w:rPr>
                <w:rFonts w:ascii="Arial" w:hAnsi="Arial" w:cs="Arial"/>
                <w:sz w:val="20"/>
                <w:szCs w:val="20"/>
              </w:rPr>
              <w:t xml:space="preserve">. On completion, they share their findings with the rest of the class. </w:t>
            </w:r>
            <w:r w:rsidRPr="00E316CF">
              <w:rPr>
                <w:rFonts w:ascii="Arial" w:hAnsi="Arial" w:cs="Arial"/>
                <w:b/>
                <w:sz w:val="20"/>
                <w:szCs w:val="20"/>
              </w:rPr>
              <w:t>(I or P)</w:t>
            </w:r>
          </w:p>
          <w:p w:rsidR="00C34709" w:rsidRPr="00F65A78"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 xml:space="preserve">Consolidate learning by setting questions on monopolies and the contrast between </w:t>
            </w:r>
            <w:r w:rsidRPr="00F65A78">
              <w:rPr>
                <w:rFonts w:ascii="Arial" w:hAnsi="Arial" w:cs="Arial"/>
                <w:sz w:val="20"/>
                <w:szCs w:val="20"/>
              </w:rPr>
              <w:t>perfect competition and monopoly</w:t>
            </w:r>
            <w:r>
              <w:rPr>
                <w:rFonts w:ascii="Arial" w:hAnsi="Arial" w:cs="Arial"/>
                <w:sz w:val="20"/>
                <w:szCs w:val="20"/>
              </w:rPr>
              <w:t xml:space="preserve"> such as those in Bamford or </w:t>
            </w:r>
            <w:r w:rsidRPr="00F65A78">
              <w:rPr>
                <w:rFonts w:ascii="Arial" w:hAnsi="Arial" w:cs="Arial"/>
                <w:sz w:val="20"/>
                <w:szCs w:val="20"/>
              </w:rPr>
              <w:t xml:space="preserve">Stanlake.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To add further challenge and stretch learners, include </w:t>
            </w:r>
            <w:r>
              <w:rPr>
                <w:rFonts w:ascii="Arial" w:hAnsi="Arial" w:cs="Arial"/>
                <w:sz w:val="20"/>
                <w:szCs w:val="20"/>
              </w:rPr>
              <w:lastRenderedPageBreak/>
              <w:t xml:space="preserve">questions such as those in Bamford or </w:t>
            </w:r>
            <w:r w:rsidRPr="00F65A78">
              <w:rPr>
                <w:rFonts w:ascii="Arial" w:hAnsi="Arial" w:cs="Arial"/>
                <w:sz w:val="20"/>
                <w:szCs w:val="20"/>
              </w:rPr>
              <w:t>Stanlake</w:t>
            </w:r>
            <w:r>
              <w:rPr>
                <w:rFonts w:ascii="Arial" w:hAnsi="Arial" w:cs="Arial"/>
                <w:sz w:val="20"/>
                <w:szCs w:val="20"/>
              </w:rPr>
              <w:t xml:space="preserve"> requiring learners to contrast </w:t>
            </w:r>
            <w:r w:rsidRPr="00F65A78">
              <w:rPr>
                <w:rFonts w:ascii="Arial" w:hAnsi="Arial" w:cs="Arial"/>
                <w:sz w:val="20"/>
                <w:szCs w:val="20"/>
              </w:rPr>
              <w:t xml:space="preserve">perfect competition and monopoly.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tc>
        <w:tc>
          <w:tcPr>
            <w:tcW w:w="3969" w:type="dxa"/>
          </w:tcPr>
          <w:p w:rsidR="00C34709" w:rsidRDefault="00C34709" w:rsidP="00323CF2">
            <w:pPr>
              <w:rPr>
                <w:rFonts w:ascii="Arial" w:hAnsi="Arial" w:cs="Arial"/>
                <w:sz w:val="20"/>
                <w:szCs w:val="20"/>
              </w:rPr>
            </w:pPr>
            <w:r>
              <w:rPr>
                <w:rFonts w:ascii="Arial" w:hAnsi="Arial" w:cs="Arial"/>
                <w:sz w:val="20"/>
                <w:szCs w:val="20"/>
              </w:rPr>
              <w:lastRenderedPageBreak/>
              <w:t>S</w:t>
            </w:r>
            <w:r w:rsidRPr="00F65A78">
              <w:rPr>
                <w:rFonts w:ascii="Arial" w:hAnsi="Arial" w:cs="Arial"/>
                <w:sz w:val="20"/>
                <w:szCs w:val="20"/>
              </w:rPr>
              <w:t xml:space="preserve">tress </w:t>
            </w:r>
            <w:r>
              <w:rPr>
                <w:rFonts w:ascii="Arial" w:hAnsi="Arial" w:cs="Arial"/>
                <w:sz w:val="20"/>
                <w:szCs w:val="20"/>
              </w:rPr>
              <w:t xml:space="preserve">here </w:t>
            </w:r>
            <w:r w:rsidRPr="00F65A78">
              <w:rPr>
                <w:rFonts w:ascii="Arial" w:hAnsi="Arial" w:cs="Arial"/>
                <w:sz w:val="20"/>
                <w:szCs w:val="20"/>
              </w:rPr>
              <w:t xml:space="preserve">how monopoly is distinct </w:t>
            </w:r>
            <w:r>
              <w:rPr>
                <w:rFonts w:ascii="Arial" w:hAnsi="Arial" w:cs="Arial"/>
                <w:sz w:val="20"/>
                <w:szCs w:val="20"/>
              </w:rPr>
              <w:t>and differs from perfect competition. These</w:t>
            </w:r>
            <w:r w:rsidRPr="00F65A78">
              <w:rPr>
                <w:rFonts w:ascii="Arial" w:hAnsi="Arial" w:cs="Arial"/>
                <w:sz w:val="20"/>
                <w:szCs w:val="20"/>
              </w:rPr>
              <w:t xml:space="preserve"> are at the two </w:t>
            </w:r>
            <w:r>
              <w:rPr>
                <w:rFonts w:ascii="Arial" w:hAnsi="Arial" w:cs="Arial"/>
                <w:sz w:val="20"/>
                <w:szCs w:val="20"/>
              </w:rPr>
              <w:t xml:space="preserve">opposite </w:t>
            </w:r>
            <w:r w:rsidRPr="00F65A78">
              <w:rPr>
                <w:rFonts w:ascii="Arial" w:hAnsi="Arial" w:cs="Arial"/>
                <w:sz w:val="20"/>
                <w:szCs w:val="20"/>
              </w:rPr>
              <w:t>extremes of possible market structures and it is important that learners understand the key differences.</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The website links provided are a useful starting point for the initial research task.</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54</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44</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5</w:t>
            </w:r>
          </w:p>
          <w:p w:rsidR="00C34709" w:rsidRPr="00F65A78" w:rsidRDefault="00C34709" w:rsidP="00323CF2">
            <w:pPr>
              <w:rPr>
                <w:rFonts w:ascii="Arial" w:hAnsi="Arial" w:cs="Arial"/>
                <w:sz w:val="20"/>
                <w:szCs w:val="20"/>
              </w:rPr>
            </w:pPr>
            <w:r w:rsidRPr="00BD75BC">
              <w:rPr>
                <w:rFonts w:ascii="Arial" w:hAnsi="Arial" w:cs="Arial"/>
                <w:sz w:val="20"/>
                <w:szCs w:val="20"/>
              </w:rPr>
              <w:t>Gillespie, p.41-43</w:t>
            </w:r>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17" w:history="1">
              <w:r w:rsidR="00C34709" w:rsidRPr="00F65A78">
                <w:rPr>
                  <w:rStyle w:val="Hyperlink"/>
                  <w:rFonts w:ascii="Arial" w:hAnsi="Arial" w:cs="Arial"/>
                  <w:sz w:val="20"/>
                  <w:szCs w:val="20"/>
                </w:rPr>
                <w:t>www.tutor2u.net/economics/revision-notes/a2-micro-monopoly.html</w:t>
              </w:r>
            </w:hyperlink>
          </w:p>
          <w:p w:rsidR="00C34709" w:rsidRPr="00F65A78" w:rsidRDefault="00C34709" w:rsidP="00323CF2">
            <w:pPr>
              <w:rPr>
                <w:rFonts w:ascii="Arial" w:hAnsi="Arial" w:cs="Arial"/>
                <w:sz w:val="20"/>
                <w:szCs w:val="20"/>
              </w:rPr>
            </w:pPr>
          </w:p>
          <w:p w:rsidR="00C34709" w:rsidRPr="00F65A78" w:rsidRDefault="00CD26C0" w:rsidP="00323CF2">
            <w:pPr>
              <w:ind w:right="-176"/>
              <w:rPr>
                <w:rFonts w:ascii="Arial" w:hAnsi="Arial" w:cs="Arial"/>
                <w:sz w:val="20"/>
                <w:szCs w:val="20"/>
              </w:rPr>
            </w:pPr>
            <w:hyperlink r:id="rId318"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market-structure-1/revise-it/monopoly</w:t>
              </w:r>
            </w:hyperlink>
          </w:p>
          <w:p w:rsidR="00C34709" w:rsidRPr="00F65A78" w:rsidRDefault="00C34709" w:rsidP="00323CF2">
            <w:pPr>
              <w:rPr>
                <w:rFonts w:ascii="Arial" w:hAnsi="Arial" w:cs="Arial"/>
                <w:sz w:val="20"/>
                <w:szCs w:val="20"/>
              </w:rPr>
            </w:pPr>
          </w:p>
          <w:p w:rsidR="00C34709" w:rsidRPr="00F65A78" w:rsidRDefault="00CD26C0" w:rsidP="00323CF2">
            <w:pPr>
              <w:ind w:right="-176"/>
              <w:rPr>
                <w:rFonts w:ascii="Arial" w:hAnsi="Arial" w:cs="Arial"/>
                <w:sz w:val="20"/>
                <w:szCs w:val="20"/>
              </w:rPr>
            </w:pPr>
            <w:hyperlink r:id="rId319"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market-structure-1/revise-it/the-costs-and-benefits-of-monopoly</w:t>
              </w:r>
            </w:hyperlink>
          </w:p>
          <w:p w:rsidR="00C34709" w:rsidRPr="00F65A78" w:rsidRDefault="00C34709" w:rsidP="00323CF2">
            <w:pPr>
              <w:rPr>
                <w:rFonts w:ascii="Arial" w:hAnsi="Arial" w:cs="Arial"/>
                <w:sz w:val="20"/>
                <w:szCs w:val="20"/>
              </w:rPr>
            </w:pPr>
          </w:p>
          <w:p w:rsidR="00C34709" w:rsidRPr="00F65A78" w:rsidRDefault="00CD26C0" w:rsidP="00323CF2">
            <w:pPr>
              <w:ind w:right="-57"/>
              <w:rPr>
                <w:rFonts w:ascii="Arial" w:hAnsi="Arial" w:cs="Arial"/>
                <w:sz w:val="20"/>
                <w:szCs w:val="20"/>
              </w:rPr>
            </w:pPr>
            <w:hyperlink r:id="rId320" w:history="1">
              <w:r w:rsidR="00C34709" w:rsidRPr="00F65A78">
                <w:rPr>
                  <w:rStyle w:val="Hyperlink"/>
                  <w:rFonts w:ascii="Arial" w:hAnsi="Arial" w:cs="Arial"/>
                  <w:sz w:val="20"/>
                  <w:szCs w:val="20"/>
                </w:rPr>
                <w:t>www.bized.co.uk/learn/economics/firms/structure/index.htm</w:t>
              </w:r>
            </w:hyperlink>
          </w:p>
        </w:tc>
      </w:tr>
      <w:tr w:rsidR="00C34709" w:rsidRPr="00A33EB6" w:rsidTr="00C34709">
        <w:tc>
          <w:tcPr>
            <w:tcW w:w="1418" w:type="dxa"/>
          </w:tcPr>
          <w:p w:rsidR="00C34709" w:rsidRPr="00317104" w:rsidRDefault="00C34709" w:rsidP="00323CF2">
            <w:pPr>
              <w:ind w:right="-108"/>
              <w:rPr>
                <w:rFonts w:ascii="Arial" w:hAnsi="Arial" w:cs="Arial"/>
                <w:sz w:val="20"/>
                <w:szCs w:val="20"/>
              </w:rPr>
            </w:pPr>
            <w:r>
              <w:rPr>
                <w:rFonts w:ascii="Arial" w:hAnsi="Arial" w:cs="Arial"/>
                <w:sz w:val="20"/>
                <w:szCs w:val="20"/>
              </w:rPr>
              <w:lastRenderedPageBreak/>
              <w:t>Imperfect competition – monopolistic competition</w:t>
            </w:r>
          </w:p>
        </w:tc>
        <w:tc>
          <w:tcPr>
            <w:tcW w:w="5528" w:type="dxa"/>
          </w:tcPr>
          <w:p w:rsidR="00C34709" w:rsidRDefault="00C34709" w:rsidP="00323CF2">
            <w:pPr>
              <w:rPr>
                <w:rFonts w:ascii="Arial" w:hAnsi="Arial" w:cs="Arial"/>
                <w:sz w:val="20"/>
                <w:szCs w:val="20"/>
              </w:rPr>
            </w:pPr>
            <w:r>
              <w:rPr>
                <w:rFonts w:ascii="Arial" w:hAnsi="Arial" w:cs="Arial"/>
                <w:sz w:val="20"/>
                <w:szCs w:val="20"/>
              </w:rPr>
              <w:t xml:space="preserve">Put learners into pairs or small groups. Using the suggested internet links, ask them to identify and discuss examples of </w:t>
            </w:r>
            <w:r w:rsidRPr="00F65A78">
              <w:rPr>
                <w:rFonts w:ascii="Arial" w:hAnsi="Arial" w:cs="Arial"/>
                <w:sz w:val="20"/>
                <w:szCs w:val="20"/>
              </w:rPr>
              <w:t xml:space="preserve">monopolistic competition in their own country. </w:t>
            </w:r>
            <w:r w:rsidRPr="00F87A1C">
              <w:rPr>
                <w:rFonts w:ascii="Arial" w:hAnsi="Arial" w:cs="Arial"/>
                <w:b/>
                <w:sz w:val="20"/>
                <w:szCs w:val="20"/>
              </w:rPr>
              <w:t>(P or G)</w:t>
            </w:r>
          </w:p>
          <w:p w:rsidR="00C34709" w:rsidRDefault="00C34709" w:rsidP="00323CF2">
            <w:pPr>
              <w:rPr>
                <w:rFonts w:ascii="Arial" w:hAnsi="Arial" w:cs="Arial"/>
                <w:sz w:val="20"/>
                <w:szCs w:val="20"/>
              </w:rPr>
            </w:pPr>
          </w:p>
          <w:p w:rsidR="00C34709" w:rsidRPr="00F65A78" w:rsidRDefault="00C34709" w:rsidP="00323CF2">
            <w:pPr>
              <w:ind w:right="-108"/>
              <w:rPr>
                <w:rFonts w:ascii="Arial" w:hAnsi="Arial" w:cs="Arial"/>
                <w:sz w:val="20"/>
                <w:szCs w:val="20"/>
              </w:rPr>
            </w:pPr>
            <w:r>
              <w:rPr>
                <w:rFonts w:ascii="Arial" w:hAnsi="Arial" w:cs="Arial"/>
                <w:sz w:val="20"/>
                <w:szCs w:val="20"/>
              </w:rPr>
              <w:t xml:space="preserve">On completion, each group feeds back to the class, Ensure in this discussion that learners can identify which elements of monopolistic competition </w:t>
            </w:r>
            <w:r w:rsidRPr="00F65A78">
              <w:rPr>
                <w:rFonts w:ascii="Arial" w:hAnsi="Arial" w:cs="Arial"/>
                <w:sz w:val="20"/>
                <w:szCs w:val="20"/>
              </w:rPr>
              <w:t xml:space="preserve">are similar to the situation in perfect competition and which more closely resemble the situation in </w:t>
            </w:r>
            <w:r>
              <w:rPr>
                <w:rFonts w:ascii="Arial" w:hAnsi="Arial" w:cs="Arial"/>
                <w:sz w:val="20"/>
                <w:szCs w:val="20"/>
              </w:rPr>
              <w:t xml:space="preserve">a </w:t>
            </w:r>
            <w:r w:rsidRPr="00F65A78">
              <w:rPr>
                <w:rFonts w:ascii="Arial" w:hAnsi="Arial" w:cs="Arial"/>
                <w:sz w:val="20"/>
                <w:szCs w:val="20"/>
              </w:rPr>
              <w:t>monopoly.</w:t>
            </w:r>
            <w:r>
              <w:rPr>
                <w:rFonts w:ascii="Arial" w:hAnsi="Arial" w:cs="Arial"/>
                <w:sz w:val="20"/>
                <w:szCs w:val="20"/>
              </w:rPr>
              <w:t xml:space="preserve"> </w:t>
            </w:r>
            <w:r w:rsidRPr="00CF7F55">
              <w:rPr>
                <w:rFonts w:ascii="Arial" w:hAnsi="Arial" w:cs="Arial"/>
                <w:b/>
                <w:sz w:val="20"/>
                <w:szCs w:val="20"/>
              </w:rPr>
              <w:t>(W)</w:t>
            </w:r>
          </w:p>
          <w:p w:rsidR="00C34709" w:rsidRPr="00F65A78" w:rsidRDefault="00C34709" w:rsidP="00323CF2">
            <w:pPr>
              <w:rPr>
                <w:rFonts w:ascii="Arial" w:hAnsi="Arial" w:cs="Arial"/>
                <w:sz w:val="20"/>
                <w:szCs w:val="20"/>
              </w:rPr>
            </w:pPr>
          </w:p>
          <w:p w:rsidR="00C34709" w:rsidRDefault="00C34709" w:rsidP="00323CF2">
            <w:pPr>
              <w:ind w:right="-108"/>
              <w:rPr>
                <w:rFonts w:ascii="Arial" w:hAnsi="Arial" w:cs="Arial"/>
                <w:b/>
                <w:sz w:val="20"/>
                <w:szCs w:val="20"/>
              </w:rPr>
            </w:pPr>
            <w:r>
              <w:rPr>
                <w:rFonts w:ascii="Arial" w:hAnsi="Arial" w:cs="Arial"/>
                <w:sz w:val="20"/>
                <w:szCs w:val="20"/>
              </w:rPr>
              <w:t xml:space="preserve">Consolidate learning by setting </w:t>
            </w:r>
            <w:r w:rsidRPr="00F65A78">
              <w:rPr>
                <w:rFonts w:ascii="Arial" w:hAnsi="Arial" w:cs="Arial"/>
                <w:sz w:val="20"/>
                <w:szCs w:val="20"/>
              </w:rPr>
              <w:t xml:space="preserve">questions </w:t>
            </w:r>
            <w:r>
              <w:rPr>
                <w:rFonts w:ascii="Arial" w:hAnsi="Arial" w:cs="Arial"/>
                <w:sz w:val="20"/>
                <w:szCs w:val="20"/>
              </w:rPr>
              <w:t xml:space="preserve">such as those </w:t>
            </w:r>
            <w:r w:rsidRPr="00F65A78">
              <w:rPr>
                <w:rFonts w:ascii="Arial" w:hAnsi="Arial" w:cs="Arial"/>
                <w:sz w:val="20"/>
                <w:szCs w:val="20"/>
              </w:rPr>
              <w:t xml:space="preserve">in </w:t>
            </w:r>
            <w:r>
              <w:rPr>
                <w:rFonts w:ascii="Arial" w:hAnsi="Arial" w:cs="Arial"/>
                <w:sz w:val="20"/>
                <w:szCs w:val="20"/>
              </w:rPr>
              <w:t xml:space="preserve">Bamford or </w:t>
            </w:r>
            <w:r w:rsidRPr="00F65A78">
              <w:rPr>
                <w:rFonts w:ascii="Arial" w:hAnsi="Arial" w:cs="Arial"/>
                <w:sz w:val="20"/>
                <w:szCs w:val="20"/>
              </w:rPr>
              <w:t xml:space="preserve">Stanlake </w:t>
            </w:r>
            <w:r>
              <w:rPr>
                <w:rFonts w:ascii="Arial" w:hAnsi="Arial" w:cs="Arial"/>
                <w:sz w:val="20"/>
                <w:szCs w:val="20"/>
              </w:rPr>
              <w:t>to ensure</w:t>
            </w:r>
            <w:r w:rsidRPr="00F65A78">
              <w:rPr>
                <w:rFonts w:ascii="Arial" w:hAnsi="Arial" w:cs="Arial"/>
                <w:sz w:val="20"/>
                <w:szCs w:val="20"/>
              </w:rPr>
              <w:t xml:space="preserve"> learners understand the key features of monopolistic competition and appreciate how it is distinguishable from other types of market structure.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CF7F55" w:rsidRDefault="00C34709" w:rsidP="00323CF2">
            <w:pPr>
              <w:ind w:right="-108"/>
              <w:rPr>
                <w:rFonts w:ascii="Arial" w:hAnsi="Arial" w:cs="Arial"/>
                <w:sz w:val="20"/>
                <w:szCs w:val="20"/>
              </w:rPr>
            </w:pPr>
            <w:r>
              <w:rPr>
                <w:rFonts w:ascii="Arial" w:hAnsi="Arial" w:cs="Arial"/>
                <w:sz w:val="20"/>
                <w:szCs w:val="20"/>
              </w:rPr>
              <w:t xml:space="preserve">On completion, learners self- or peer-assess their answers to further strengthen learning. </w:t>
            </w:r>
            <w:r w:rsidRPr="00A40144">
              <w:rPr>
                <w:rFonts w:ascii="Arial" w:hAnsi="Arial" w:cs="Arial"/>
                <w:b/>
                <w:sz w:val="20"/>
                <w:szCs w:val="20"/>
              </w:rPr>
              <w:t>(</w:t>
            </w:r>
            <w:r w:rsidRPr="00842331">
              <w:rPr>
                <w:rFonts w:ascii="Arial" w:hAnsi="Arial" w:cs="Arial"/>
                <w:b/>
                <w:sz w:val="20"/>
                <w:szCs w:val="20"/>
              </w:rPr>
              <w:t>I</w:t>
            </w:r>
            <w:r>
              <w:rPr>
                <w:rFonts w:ascii="Arial" w:hAnsi="Arial" w:cs="Arial"/>
                <w:b/>
                <w:sz w:val="20"/>
                <w:szCs w:val="20"/>
              </w:rPr>
              <w:t xml:space="preserve"> or P</w:t>
            </w:r>
            <w:r w:rsidRPr="0011026E">
              <w:rPr>
                <w:rFonts w:ascii="Arial" w:hAnsi="Arial" w:cs="Arial"/>
                <w:b/>
                <w:sz w:val="20"/>
                <w:szCs w:val="20"/>
              </w:rPr>
              <w:t>)</w:t>
            </w:r>
          </w:p>
        </w:tc>
        <w:tc>
          <w:tcPr>
            <w:tcW w:w="3969"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Monopolistic competition combines elements of </w:t>
            </w:r>
            <w:r>
              <w:rPr>
                <w:rFonts w:ascii="Arial" w:hAnsi="Arial" w:cs="Arial"/>
                <w:sz w:val="20"/>
                <w:szCs w:val="20"/>
              </w:rPr>
              <w:t xml:space="preserve">both </w:t>
            </w:r>
            <w:r w:rsidRPr="00F65A78">
              <w:rPr>
                <w:rFonts w:ascii="Arial" w:hAnsi="Arial" w:cs="Arial"/>
                <w:sz w:val="20"/>
                <w:szCs w:val="20"/>
              </w:rPr>
              <w:t>perfect competition and monopoly.</w:t>
            </w:r>
          </w:p>
          <w:p w:rsidR="00C34709" w:rsidRPr="00F65A78"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Ensure that learners know how to use the terms ‘monopoly’ and ‘monopolistic competition’ correctly and how to </w:t>
            </w:r>
            <w:r w:rsidRPr="00F65A78">
              <w:rPr>
                <w:rFonts w:ascii="Arial" w:hAnsi="Arial" w:cs="Arial"/>
                <w:sz w:val="20"/>
                <w:szCs w:val="20"/>
              </w:rPr>
              <w:t>make it clear which type of market structure they are referring to</w:t>
            </w:r>
            <w:r>
              <w:rPr>
                <w:rFonts w:ascii="Arial" w:hAnsi="Arial" w:cs="Arial"/>
                <w:sz w:val="20"/>
                <w:szCs w:val="20"/>
              </w:rPr>
              <w:t xml:space="preserve"> with each</w:t>
            </w:r>
            <w:r w:rsidRPr="00F65A78">
              <w:rPr>
                <w:rFonts w:ascii="Arial" w:hAnsi="Arial" w:cs="Arial"/>
                <w:sz w:val="20"/>
                <w:szCs w:val="20"/>
              </w:rPr>
              <w:t>.</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55</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42</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5</w:t>
            </w:r>
          </w:p>
          <w:p w:rsidR="00C34709" w:rsidRPr="00F65A78" w:rsidRDefault="00C34709" w:rsidP="00323CF2">
            <w:pPr>
              <w:rPr>
                <w:rFonts w:ascii="Arial" w:hAnsi="Arial" w:cs="Arial"/>
                <w:sz w:val="20"/>
                <w:szCs w:val="20"/>
              </w:rPr>
            </w:pPr>
            <w:r w:rsidRPr="00BD75BC">
              <w:rPr>
                <w:rFonts w:ascii="Arial" w:hAnsi="Arial" w:cs="Arial"/>
                <w:sz w:val="20"/>
                <w:szCs w:val="20"/>
              </w:rPr>
              <w:t>Gillespie, p.44</w:t>
            </w:r>
          </w:p>
          <w:p w:rsidR="00C34709" w:rsidRPr="00F65A78" w:rsidRDefault="00C34709" w:rsidP="00323CF2">
            <w:pPr>
              <w:rPr>
                <w:rFonts w:ascii="Arial" w:hAnsi="Arial" w:cs="Arial"/>
                <w:sz w:val="20"/>
                <w:szCs w:val="20"/>
              </w:rPr>
            </w:pPr>
          </w:p>
          <w:p w:rsidR="00C34709" w:rsidRPr="00F65A78" w:rsidRDefault="00CD26C0" w:rsidP="00323CF2">
            <w:pPr>
              <w:ind w:right="-176"/>
              <w:rPr>
                <w:rFonts w:ascii="Arial" w:hAnsi="Arial" w:cs="Arial"/>
                <w:sz w:val="20"/>
                <w:szCs w:val="20"/>
              </w:rPr>
            </w:pPr>
            <w:hyperlink r:id="rId321"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market-structure-2/revise-it/monopolistic-competition</w:t>
              </w:r>
            </w:hyperlink>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22" w:history="1">
              <w:r w:rsidR="00C34709" w:rsidRPr="00F65A78">
                <w:rPr>
                  <w:rStyle w:val="Hyperlink"/>
                  <w:rFonts w:ascii="Arial" w:hAnsi="Arial" w:cs="Arial"/>
                  <w:sz w:val="20"/>
                  <w:szCs w:val="20"/>
                </w:rPr>
                <w:t>www.bized.co.uk/learn/economics/firms/structure/index.htm</w:t>
              </w:r>
            </w:hyperlink>
          </w:p>
        </w:tc>
      </w:tr>
      <w:tr w:rsidR="00C34709" w:rsidRPr="00A33EB6" w:rsidTr="00C34709">
        <w:tc>
          <w:tcPr>
            <w:tcW w:w="1418" w:type="dxa"/>
          </w:tcPr>
          <w:p w:rsidR="00C34709" w:rsidRPr="00F34FBD" w:rsidRDefault="00C34709" w:rsidP="00323CF2">
            <w:pPr>
              <w:ind w:right="-108"/>
              <w:rPr>
                <w:rFonts w:ascii="Arial" w:hAnsi="Arial" w:cs="Arial"/>
                <w:sz w:val="20"/>
                <w:szCs w:val="20"/>
              </w:rPr>
            </w:pPr>
            <w:r w:rsidRPr="00A156C1">
              <w:rPr>
                <w:rFonts w:ascii="Arial" w:hAnsi="Arial" w:cs="Arial"/>
                <w:sz w:val="20"/>
                <w:szCs w:val="20"/>
              </w:rPr>
              <w:t>Imperfect competition – oligopoly</w:t>
            </w:r>
          </w:p>
        </w:tc>
        <w:tc>
          <w:tcPr>
            <w:tcW w:w="5528" w:type="dxa"/>
          </w:tcPr>
          <w:p w:rsidR="00C34709" w:rsidRDefault="00C34709" w:rsidP="00323CF2">
            <w:pPr>
              <w:ind w:right="-108"/>
              <w:rPr>
                <w:rFonts w:ascii="Arial" w:hAnsi="Arial" w:cs="Arial"/>
                <w:sz w:val="20"/>
                <w:szCs w:val="20"/>
              </w:rPr>
            </w:pPr>
            <w:r>
              <w:rPr>
                <w:rFonts w:ascii="Arial" w:hAnsi="Arial" w:cs="Arial"/>
                <w:sz w:val="20"/>
                <w:szCs w:val="20"/>
              </w:rPr>
              <w:t xml:space="preserve">Ask learners individually or in groups to use the internet to research examples of oligopolies in their own or another specified country and identify what the key features of the market structure are. </w:t>
            </w:r>
            <w:r w:rsidRPr="00E81766">
              <w:rPr>
                <w:rFonts w:ascii="Arial" w:hAnsi="Arial" w:cs="Arial"/>
                <w:b/>
                <w:sz w:val="20"/>
                <w:szCs w:val="20"/>
              </w:rPr>
              <w:t>(I or G)</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lastRenderedPageBreak/>
              <w:t>On completion, discuss findings as a class</w:t>
            </w:r>
            <w:r w:rsidRPr="00A156C1">
              <w:rPr>
                <w:rFonts w:ascii="Arial" w:hAnsi="Arial" w:cs="Arial"/>
                <w:sz w:val="20"/>
                <w:szCs w:val="20"/>
              </w:rPr>
              <w:t xml:space="preserve">. </w:t>
            </w:r>
            <w:r w:rsidRPr="00A94E77">
              <w:rPr>
                <w:rFonts w:ascii="Arial" w:hAnsi="Arial" w:cs="Arial"/>
                <w:b/>
                <w:sz w:val="20"/>
                <w:szCs w:val="20"/>
              </w:rPr>
              <w:t>(W)</w:t>
            </w:r>
          </w:p>
          <w:p w:rsidR="00C34709" w:rsidRDefault="00C34709" w:rsidP="00323CF2">
            <w:pPr>
              <w:rPr>
                <w:rFonts w:ascii="Arial" w:hAnsi="Arial" w:cs="Arial"/>
                <w:sz w:val="20"/>
                <w:szCs w:val="20"/>
              </w:rPr>
            </w:pPr>
          </w:p>
          <w:p w:rsidR="00C34709" w:rsidRPr="00A94E77" w:rsidRDefault="00C34709" w:rsidP="00323CF2">
            <w:pPr>
              <w:ind w:right="34"/>
              <w:rPr>
                <w:rFonts w:ascii="Arial" w:hAnsi="Arial" w:cs="Arial"/>
                <w:b/>
                <w:sz w:val="20"/>
                <w:szCs w:val="20"/>
              </w:rPr>
            </w:pPr>
            <w:r>
              <w:rPr>
                <w:rFonts w:ascii="Arial" w:hAnsi="Arial" w:cs="Arial"/>
                <w:sz w:val="20"/>
                <w:szCs w:val="20"/>
              </w:rPr>
              <w:t xml:space="preserve">Consolidate learning by setting </w:t>
            </w:r>
            <w:r w:rsidRPr="00F65A78">
              <w:rPr>
                <w:rFonts w:ascii="Arial" w:hAnsi="Arial" w:cs="Arial"/>
                <w:sz w:val="20"/>
                <w:szCs w:val="20"/>
              </w:rPr>
              <w:t>ques</w:t>
            </w:r>
            <w:r>
              <w:rPr>
                <w:rFonts w:ascii="Arial" w:hAnsi="Arial" w:cs="Arial"/>
                <w:sz w:val="20"/>
                <w:szCs w:val="20"/>
              </w:rPr>
              <w:t>tions such as those in Anderton or Bamford requiring</w:t>
            </w:r>
            <w:r w:rsidRPr="00F65A78">
              <w:rPr>
                <w:rFonts w:ascii="Arial" w:hAnsi="Arial" w:cs="Arial"/>
                <w:sz w:val="20"/>
                <w:szCs w:val="20"/>
              </w:rPr>
              <w:t xml:space="preserve"> learners to demonstrate their understanding of oligopoly in relation to a number of firms, such as </w:t>
            </w:r>
            <w:r>
              <w:rPr>
                <w:rFonts w:ascii="Arial" w:hAnsi="Arial" w:cs="Arial"/>
                <w:sz w:val="20"/>
                <w:szCs w:val="20"/>
              </w:rPr>
              <w:t xml:space="preserve">newspaper </w:t>
            </w:r>
            <w:r w:rsidRPr="00F65A78">
              <w:rPr>
                <w:rFonts w:ascii="Arial" w:hAnsi="Arial" w:cs="Arial"/>
                <w:sz w:val="20"/>
                <w:szCs w:val="20"/>
              </w:rPr>
              <w:t xml:space="preserve">publishers.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tc>
        <w:tc>
          <w:tcPr>
            <w:tcW w:w="3969" w:type="dxa"/>
          </w:tcPr>
          <w:p w:rsidR="00C34709" w:rsidRDefault="00C34709" w:rsidP="00323CF2">
            <w:pPr>
              <w:rPr>
                <w:rFonts w:ascii="Arial" w:hAnsi="Arial" w:cs="Arial"/>
                <w:sz w:val="20"/>
                <w:szCs w:val="20"/>
              </w:rPr>
            </w:pPr>
            <w:r w:rsidRPr="00FF3F8C">
              <w:rPr>
                <w:rFonts w:ascii="Arial" w:hAnsi="Arial" w:cs="Arial"/>
                <w:sz w:val="20"/>
                <w:szCs w:val="20"/>
              </w:rPr>
              <w:lastRenderedPageBreak/>
              <w:t>An oligopoly can be defined as an imperfect market consisting of a few large firms.</w:t>
            </w:r>
            <w:r>
              <w:rPr>
                <w:rFonts w:ascii="Arial" w:hAnsi="Arial" w:cs="Arial"/>
                <w:sz w:val="20"/>
                <w:szCs w:val="20"/>
              </w:rPr>
              <w:t xml:space="preserve"> It</w:t>
            </w:r>
            <w:r w:rsidRPr="00F65A78">
              <w:rPr>
                <w:rFonts w:ascii="Arial" w:hAnsi="Arial" w:cs="Arial"/>
                <w:sz w:val="20"/>
                <w:szCs w:val="20"/>
              </w:rPr>
              <w:t xml:space="preserve"> has a number of features that make it distinctive from other market structures, such as the conc</w:t>
            </w:r>
            <w:r>
              <w:rPr>
                <w:rFonts w:ascii="Arial" w:hAnsi="Arial" w:cs="Arial"/>
                <w:sz w:val="20"/>
                <w:szCs w:val="20"/>
              </w:rPr>
              <w:t xml:space="preserve">ept of the </w:t>
            </w:r>
            <w:r>
              <w:rPr>
                <w:rFonts w:ascii="Arial" w:hAnsi="Arial" w:cs="Arial"/>
                <w:sz w:val="20"/>
                <w:szCs w:val="20"/>
              </w:rPr>
              <w:lastRenderedPageBreak/>
              <w:t xml:space="preserve">kinked demand curve (see the </w:t>
            </w:r>
            <w:r w:rsidRPr="00417B63">
              <w:rPr>
                <w:rFonts w:ascii="Arial" w:hAnsi="Arial" w:cs="Arial"/>
                <w:i/>
                <w:sz w:val="20"/>
                <w:szCs w:val="20"/>
              </w:rPr>
              <w:t>Other Objectives of a Firm</w:t>
            </w:r>
            <w:r>
              <w:rPr>
                <w:rFonts w:ascii="Arial" w:hAnsi="Arial" w:cs="Arial"/>
                <w:sz w:val="20"/>
                <w:szCs w:val="20"/>
              </w:rPr>
              <w:t xml:space="preserve"> below for more teaching content on this).</w:t>
            </w:r>
          </w:p>
          <w:p w:rsidR="00C34709" w:rsidRDefault="00C34709" w:rsidP="00323CF2">
            <w:pPr>
              <w:rPr>
                <w:rFonts w:ascii="Arial" w:hAnsi="Arial" w:cs="Arial"/>
                <w:sz w:val="20"/>
                <w:szCs w:val="20"/>
              </w:rPr>
            </w:pPr>
          </w:p>
          <w:p w:rsidR="00C34709" w:rsidRPr="00FF3F8C" w:rsidRDefault="00C34709" w:rsidP="00323CF2">
            <w:pPr>
              <w:rPr>
                <w:rFonts w:ascii="Arial" w:hAnsi="Arial" w:cs="Arial"/>
                <w:sz w:val="20"/>
                <w:szCs w:val="20"/>
              </w:rPr>
            </w:pPr>
            <w:r>
              <w:rPr>
                <w:rFonts w:ascii="Arial" w:hAnsi="Arial" w:cs="Arial"/>
                <w:sz w:val="20"/>
                <w:szCs w:val="20"/>
              </w:rPr>
              <w:t>Ensure here that l</w:t>
            </w:r>
            <w:r w:rsidRPr="00F65A78">
              <w:rPr>
                <w:rFonts w:ascii="Arial" w:hAnsi="Arial" w:cs="Arial"/>
                <w:sz w:val="20"/>
                <w:szCs w:val="20"/>
              </w:rPr>
              <w:t>earners fully understand the interconnections of firms operating in an oligopolistic market structure, such as when there is a cartel arrangement</w:t>
            </w:r>
            <w:r>
              <w:rPr>
                <w:rFonts w:ascii="Arial" w:hAnsi="Arial" w:cs="Arial"/>
                <w:sz w:val="20"/>
                <w:szCs w:val="20"/>
              </w:rPr>
              <w:t>.</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lastRenderedPageBreak/>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56</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43</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5</w:t>
            </w:r>
          </w:p>
          <w:p w:rsidR="00C34709" w:rsidRPr="00F65A78" w:rsidRDefault="00C34709" w:rsidP="00323CF2">
            <w:pPr>
              <w:rPr>
                <w:rFonts w:ascii="Arial" w:hAnsi="Arial" w:cs="Arial"/>
                <w:sz w:val="20"/>
                <w:szCs w:val="20"/>
              </w:rPr>
            </w:pPr>
            <w:r w:rsidRPr="00BD75BC">
              <w:rPr>
                <w:rFonts w:ascii="Arial" w:hAnsi="Arial" w:cs="Arial"/>
                <w:sz w:val="20"/>
                <w:szCs w:val="20"/>
              </w:rPr>
              <w:lastRenderedPageBreak/>
              <w:t>Gillespie, p.46-47</w:t>
            </w:r>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23" w:history="1">
              <w:r w:rsidR="00C34709" w:rsidRPr="00F65A78">
                <w:rPr>
                  <w:rStyle w:val="Hyperlink"/>
                  <w:rFonts w:ascii="Arial" w:hAnsi="Arial" w:cs="Arial"/>
                  <w:sz w:val="20"/>
                  <w:szCs w:val="20"/>
                </w:rPr>
                <w:t>www.tutor2u.net/economics/revision-notes/a2-micro-oligopoly-overview.html</w:t>
              </w:r>
            </w:hyperlink>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24"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market-structure-2/revise-it/oligopoly</w:t>
              </w:r>
            </w:hyperlink>
          </w:p>
          <w:p w:rsidR="00C34709" w:rsidRPr="00F65A78" w:rsidRDefault="00C34709" w:rsidP="00323CF2">
            <w:pPr>
              <w:rPr>
                <w:rFonts w:ascii="Arial" w:hAnsi="Arial" w:cs="Arial"/>
                <w:sz w:val="20"/>
                <w:szCs w:val="20"/>
              </w:rPr>
            </w:pPr>
          </w:p>
          <w:p w:rsidR="00C34709" w:rsidRPr="00F65A78" w:rsidRDefault="00CD26C0" w:rsidP="00323CF2">
            <w:pPr>
              <w:ind w:right="-34"/>
              <w:rPr>
                <w:rFonts w:ascii="Arial" w:hAnsi="Arial" w:cs="Arial"/>
                <w:sz w:val="20"/>
                <w:szCs w:val="20"/>
              </w:rPr>
            </w:pPr>
            <w:hyperlink r:id="rId325" w:history="1">
              <w:r w:rsidR="00C34709" w:rsidRPr="00F65A78">
                <w:rPr>
                  <w:rStyle w:val="Hyperlink"/>
                  <w:rFonts w:ascii="Arial" w:hAnsi="Arial" w:cs="Arial"/>
                  <w:sz w:val="20"/>
                  <w:szCs w:val="20"/>
                </w:rPr>
                <w:t>www.bized.co.uk/learn/economics/firms/structure/index.htm</w:t>
              </w:r>
            </w:hyperlink>
          </w:p>
        </w:tc>
      </w:tr>
      <w:tr w:rsidR="00C34709" w:rsidRPr="00A33EB6" w:rsidTr="00C34709">
        <w:tc>
          <w:tcPr>
            <w:tcW w:w="1418" w:type="dxa"/>
          </w:tcPr>
          <w:p w:rsidR="00C34709" w:rsidRPr="000673DA" w:rsidRDefault="00C34709" w:rsidP="00323CF2">
            <w:pPr>
              <w:ind w:right="-108"/>
              <w:rPr>
                <w:rFonts w:ascii="Arial" w:hAnsi="Arial" w:cs="Arial"/>
                <w:sz w:val="20"/>
                <w:szCs w:val="20"/>
              </w:rPr>
            </w:pPr>
            <w:r>
              <w:rPr>
                <w:rFonts w:ascii="Arial" w:hAnsi="Arial" w:cs="Arial"/>
                <w:sz w:val="20"/>
                <w:szCs w:val="20"/>
              </w:rPr>
              <w:lastRenderedPageBreak/>
              <w:t xml:space="preserve">Imperfect competition – </w:t>
            </w:r>
            <w:r w:rsidRPr="00F34FBD">
              <w:rPr>
                <w:rFonts w:ascii="Arial" w:hAnsi="Arial" w:cs="Arial"/>
                <w:sz w:val="20"/>
                <w:szCs w:val="20"/>
              </w:rPr>
              <w:t>natural monopoly</w:t>
            </w:r>
          </w:p>
        </w:tc>
        <w:tc>
          <w:tcPr>
            <w:tcW w:w="5528" w:type="dxa"/>
          </w:tcPr>
          <w:p w:rsidR="00C34709" w:rsidRDefault="00C34709" w:rsidP="00323CF2">
            <w:pPr>
              <w:rPr>
                <w:rFonts w:ascii="Arial" w:hAnsi="Arial" w:cs="Arial"/>
                <w:sz w:val="20"/>
                <w:szCs w:val="20"/>
              </w:rPr>
            </w:pPr>
            <w:r>
              <w:rPr>
                <w:rFonts w:ascii="Arial" w:hAnsi="Arial" w:cs="Arial"/>
                <w:sz w:val="20"/>
                <w:szCs w:val="20"/>
              </w:rPr>
              <w:t xml:space="preserve">Put learners into groups and give each group an industry that operates through natural monopoly (e.g. water supply companies). Ask them to use the internet to research their allocated industry and identify the potential advantages of the natural monopoly that operates. </w:t>
            </w:r>
            <w:r w:rsidRPr="006D3D85">
              <w:rPr>
                <w:rFonts w:ascii="Arial" w:hAnsi="Arial" w:cs="Arial"/>
                <w:b/>
                <w:sz w:val="20"/>
                <w:szCs w:val="20"/>
              </w:rPr>
              <w:t>(G)</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 xml:space="preserve">On completion, each group reports its findings to the class. Use this as the basis for a wider class discussion on natural monopolies to ensure learners understand that they exist when </w:t>
            </w:r>
            <w:r w:rsidRPr="00F65A78">
              <w:rPr>
                <w:rFonts w:ascii="Arial" w:hAnsi="Arial" w:cs="Arial"/>
                <w:sz w:val="20"/>
                <w:szCs w:val="20"/>
              </w:rPr>
              <w:t xml:space="preserve">the advantages of </w:t>
            </w:r>
            <w:r>
              <w:rPr>
                <w:rFonts w:ascii="Arial" w:hAnsi="Arial" w:cs="Arial"/>
                <w:sz w:val="20"/>
                <w:szCs w:val="20"/>
              </w:rPr>
              <w:t xml:space="preserve">such </w:t>
            </w:r>
            <w:r w:rsidRPr="00F65A78">
              <w:rPr>
                <w:rFonts w:ascii="Arial" w:hAnsi="Arial" w:cs="Arial"/>
                <w:sz w:val="20"/>
                <w:szCs w:val="20"/>
              </w:rPr>
              <w:t xml:space="preserve">a monopoly are likely to be greater than the disadvantages, such </w:t>
            </w:r>
            <w:r>
              <w:rPr>
                <w:rFonts w:ascii="Arial" w:hAnsi="Arial" w:cs="Arial"/>
                <w:sz w:val="20"/>
                <w:szCs w:val="20"/>
              </w:rPr>
              <w:t>the reduction in</w:t>
            </w:r>
            <w:r w:rsidRPr="00F65A78">
              <w:rPr>
                <w:rFonts w:ascii="Arial" w:hAnsi="Arial" w:cs="Arial"/>
                <w:sz w:val="20"/>
                <w:szCs w:val="20"/>
              </w:rPr>
              <w:t xml:space="preserve"> cost</w:t>
            </w:r>
            <w:r>
              <w:rPr>
                <w:rFonts w:ascii="Arial" w:hAnsi="Arial" w:cs="Arial"/>
                <w:sz w:val="20"/>
                <w:szCs w:val="20"/>
              </w:rPr>
              <w:t xml:space="preserve">s by not duplicating expensive infrastructure. </w:t>
            </w:r>
            <w:r w:rsidRPr="006D3D85">
              <w:rPr>
                <w:rFonts w:ascii="Arial" w:hAnsi="Arial" w:cs="Arial"/>
                <w:b/>
                <w:sz w:val="20"/>
                <w:szCs w:val="20"/>
              </w:rPr>
              <w:t>(W)</w:t>
            </w:r>
          </w:p>
          <w:p w:rsidR="00C34709" w:rsidRPr="006D3D85" w:rsidRDefault="00C34709" w:rsidP="00323CF2">
            <w:pPr>
              <w:rPr>
                <w:rFonts w:ascii="Arial" w:hAnsi="Arial" w:cs="Arial"/>
                <w:sz w:val="20"/>
                <w:szCs w:val="20"/>
              </w:rPr>
            </w:pPr>
          </w:p>
          <w:p w:rsidR="00C34709" w:rsidRPr="006D3D85" w:rsidRDefault="00C34709" w:rsidP="00323CF2">
            <w:pPr>
              <w:ind w:right="-108"/>
              <w:rPr>
                <w:rFonts w:ascii="Arial" w:hAnsi="Arial" w:cs="Arial"/>
                <w:b/>
                <w:sz w:val="20"/>
                <w:szCs w:val="20"/>
              </w:rPr>
            </w:pPr>
            <w:r>
              <w:rPr>
                <w:rFonts w:ascii="Arial" w:hAnsi="Arial" w:cs="Arial"/>
                <w:sz w:val="20"/>
                <w:szCs w:val="20"/>
              </w:rPr>
              <w:t xml:space="preserve">As a follow-up, put learners back into their groups to </w:t>
            </w:r>
            <w:r w:rsidRPr="00F65A78">
              <w:rPr>
                <w:rFonts w:ascii="Arial" w:hAnsi="Arial" w:cs="Arial"/>
                <w:sz w:val="20"/>
                <w:szCs w:val="20"/>
              </w:rPr>
              <w:t>find out if there are any examples of a natural</w:t>
            </w:r>
            <w:r>
              <w:rPr>
                <w:rFonts w:ascii="Arial" w:hAnsi="Arial" w:cs="Arial"/>
                <w:sz w:val="20"/>
                <w:szCs w:val="20"/>
              </w:rPr>
              <w:t xml:space="preserve"> monopoly in their own country, and what the underlying advantages and disadvantages are. </w:t>
            </w:r>
            <w:r w:rsidRPr="00A40144">
              <w:rPr>
                <w:rFonts w:ascii="Arial" w:hAnsi="Arial" w:cs="Arial"/>
                <w:b/>
                <w:sz w:val="20"/>
                <w:szCs w:val="20"/>
              </w:rPr>
              <w:t>(</w:t>
            </w:r>
            <w:r w:rsidRPr="00F65A78">
              <w:rPr>
                <w:rFonts w:ascii="Arial" w:hAnsi="Arial" w:cs="Arial"/>
                <w:b/>
                <w:sz w:val="20"/>
                <w:szCs w:val="20"/>
              </w:rPr>
              <w:t>G</w:t>
            </w:r>
            <w:r w:rsidRPr="0011026E">
              <w:rPr>
                <w:rFonts w:ascii="Arial" w:hAnsi="Arial" w:cs="Arial"/>
                <w:b/>
                <w:sz w:val="20"/>
                <w:szCs w:val="20"/>
              </w:rPr>
              <w:t>)</w:t>
            </w:r>
          </w:p>
        </w:tc>
        <w:tc>
          <w:tcPr>
            <w:tcW w:w="3969" w:type="dxa"/>
          </w:tcPr>
          <w:p w:rsidR="00C34709" w:rsidRDefault="00C34709" w:rsidP="00323CF2">
            <w:pPr>
              <w:rPr>
                <w:rFonts w:ascii="Arial" w:hAnsi="Arial" w:cs="Arial"/>
                <w:sz w:val="20"/>
                <w:szCs w:val="20"/>
              </w:rPr>
            </w:pPr>
            <w:r w:rsidRPr="00F65A78">
              <w:rPr>
                <w:rFonts w:ascii="Arial" w:hAnsi="Arial" w:cs="Arial"/>
                <w:sz w:val="20"/>
                <w:szCs w:val="20"/>
              </w:rPr>
              <w:t>A natural monopoly will occur where there are potentially large economies of scale to be gained by having just one firm in an industry. A wasteful duplication of resources can be avoided, leading to cost reductions.</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sidRPr="00F65A78">
              <w:rPr>
                <w:rFonts w:ascii="Arial" w:hAnsi="Arial" w:cs="Arial"/>
                <w:sz w:val="20"/>
                <w:szCs w:val="20"/>
              </w:rPr>
              <w:t>This</w:t>
            </w:r>
            <w:r>
              <w:rPr>
                <w:rFonts w:ascii="Arial" w:hAnsi="Arial" w:cs="Arial"/>
                <w:sz w:val="20"/>
                <w:szCs w:val="20"/>
              </w:rPr>
              <w:t xml:space="preserve"> activity</w:t>
            </w:r>
            <w:r w:rsidRPr="00F65A78">
              <w:rPr>
                <w:rFonts w:ascii="Arial" w:hAnsi="Arial" w:cs="Arial"/>
                <w:sz w:val="20"/>
                <w:szCs w:val="20"/>
              </w:rPr>
              <w:t xml:space="preserve"> provide</w:t>
            </w:r>
            <w:r>
              <w:rPr>
                <w:rFonts w:ascii="Arial" w:hAnsi="Arial" w:cs="Arial"/>
                <w:sz w:val="20"/>
                <w:szCs w:val="20"/>
              </w:rPr>
              <w:t>s</w:t>
            </w:r>
            <w:r w:rsidRPr="00F65A78">
              <w:rPr>
                <w:rFonts w:ascii="Arial" w:hAnsi="Arial" w:cs="Arial"/>
                <w:sz w:val="20"/>
                <w:szCs w:val="20"/>
              </w:rPr>
              <w:t xml:space="preserve"> a good opportunity for </w:t>
            </w:r>
            <w:r>
              <w:rPr>
                <w:rFonts w:ascii="Arial" w:hAnsi="Arial" w:cs="Arial"/>
                <w:sz w:val="20"/>
                <w:szCs w:val="20"/>
              </w:rPr>
              <w:t xml:space="preserve">peer </w:t>
            </w:r>
            <w:r w:rsidRPr="00F65A78">
              <w:rPr>
                <w:rFonts w:ascii="Arial" w:hAnsi="Arial" w:cs="Arial"/>
                <w:sz w:val="20"/>
                <w:szCs w:val="20"/>
              </w:rPr>
              <w:t>mentoring</w:t>
            </w:r>
            <w:r>
              <w:rPr>
                <w:rFonts w:ascii="Arial" w:hAnsi="Arial" w:cs="Arial"/>
                <w:sz w:val="20"/>
                <w:szCs w:val="20"/>
              </w:rPr>
              <w:t xml:space="preserve"> where learners share, feedback and improve each other’s work</w:t>
            </w:r>
            <w:r w:rsidRPr="00F65A78">
              <w:rPr>
                <w:rFonts w:ascii="Arial" w:hAnsi="Arial" w:cs="Arial"/>
                <w:sz w:val="20"/>
                <w:szCs w:val="20"/>
              </w:rPr>
              <w:t>.</w:t>
            </w:r>
          </w:p>
          <w:p w:rsidR="00C34709" w:rsidRDefault="00C34709" w:rsidP="00323CF2">
            <w:pPr>
              <w:rPr>
                <w:rFonts w:ascii="Arial" w:hAnsi="Arial" w:cs="Arial"/>
                <w:sz w:val="20"/>
                <w:szCs w:val="20"/>
              </w:rPr>
            </w:pPr>
          </w:p>
          <w:p w:rsidR="00C34709" w:rsidRPr="00BD75BC" w:rsidRDefault="00C34709" w:rsidP="00323CF2">
            <w:pPr>
              <w:rPr>
                <w:rFonts w:ascii="Arial" w:hAnsi="Arial" w:cs="Arial"/>
                <w:b/>
                <w:sz w:val="20"/>
                <w:szCs w:val="20"/>
              </w:rPr>
            </w:pPr>
            <w:r w:rsidRPr="00BD75BC">
              <w:rPr>
                <w:rFonts w:ascii="Arial" w:hAnsi="Arial" w:cs="Arial"/>
                <w:b/>
                <w:sz w:val="20"/>
                <w:szCs w:val="20"/>
              </w:rPr>
              <w:t>KEY CONCEPT 3: EQUILIBRIUM AND EFFICIENCY</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18</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44</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 xml:space="preserve">ch </w:t>
            </w:r>
            <w:r w:rsidRPr="00F65A78">
              <w:rPr>
                <w:rFonts w:ascii="Arial" w:hAnsi="Arial" w:cs="Arial"/>
                <w:sz w:val="20"/>
                <w:szCs w:val="20"/>
              </w:rPr>
              <w:t>5</w:t>
            </w:r>
          </w:p>
          <w:p w:rsidR="00C34709" w:rsidRPr="00F65A78" w:rsidRDefault="00C34709" w:rsidP="00323CF2">
            <w:pPr>
              <w:rPr>
                <w:rFonts w:ascii="Arial" w:hAnsi="Arial" w:cs="Arial"/>
                <w:sz w:val="20"/>
                <w:szCs w:val="20"/>
              </w:rPr>
            </w:pPr>
            <w:r w:rsidRPr="00BD75BC">
              <w:rPr>
                <w:rFonts w:ascii="Arial" w:hAnsi="Arial" w:cs="Arial"/>
                <w:sz w:val="20"/>
                <w:szCs w:val="20"/>
              </w:rPr>
              <w:t>Gillespie, p.43</w:t>
            </w:r>
          </w:p>
        </w:tc>
      </w:tr>
      <w:tr w:rsidR="00C34709" w:rsidRPr="00A33EB6" w:rsidTr="00C34709">
        <w:tc>
          <w:tcPr>
            <w:tcW w:w="1418" w:type="dxa"/>
          </w:tcPr>
          <w:p w:rsidR="00C34709" w:rsidRPr="00F65A78" w:rsidRDefault="00C34709" w:rsidP="00323CF2">
            <w:pPr>
              <w:rPr>
                <w:rFonts w:ascii="Arial" w:hAnsi="Arial" w:cs="Arial"/>
                <w:sz w:val="20"/>
                <w:szCs w:val="20"/>
              </w:rPr>
            </w:pPr>
            <w:r>
              <w:rPr>
                <w:rFonts w:ascii="Arial" w:hAnsi="Arial" w:cs="Arial"/>
                <w:sz w:val="20"/>
                <w:szCs w:val="20"/>
              </w:rPr>
              <w:t>T</w:t>
            </w:r>
            <w:r w:rsidRPr="00F65A78">
              <w:rPr>
                <w:rFonts w:ascii="Arial" w:hAnsi="Arial" w:cs="Arial"/>
                <w:sz w:val="20"/>
                <w:szCs w:val="20"/>
              </w:rPr>
              <w:t xml:space="preserve">he structure of markets as explained by number of </w:t>
            </w:r>
            <w:r w:rsidRPr="00F65A78">
              <w:rPr>
                <w:rFonts w:ascii="Arial" w:hAnsi="Arial" w:cs="Arial"/>
                <w:sz w:val="20"/>
                <w:szCs w:val="20"/>
              </w:rPr>
              <w:lastRenderedPageBreak/>
              <w:t xml:space="preserve">buyers and sellers, nature of product, degree of freedom of entry and </w:t>
            </w:r>
            <w:r>
              <w:rPr>
                <w:rFonts w:ascii="Arial" w:hAnsi="Arial" w:cs="Arial"/>
                <w:sz w:val="20"/>
                <w:szCs w:val="20"/>
              </w:rPr>
              <w:t xml:space="preserve">the </w:t>
            </w:r>
            <w:r w:rsidRPr="00F65A78">
              <w:rPr>
                <w:rFonts w:ascii="Arial" w:hAnsi="Arial" w:cs="Arial"/>
                <w:sz w:val="20"/>
                <w:szCs w:val="20"/>
              </w:rPr>
              <w:t>nature of information</w:t>
            </w:r>
          </w:p>
        </w:tc>
        <w:tc>
          <w:tcPr>
            <w:tcW w:w="5528" w:type="dxa"/>
          </w:tcPr>
          <w:p w:rsidR="00C34709" w:rsidRDefault="00C34709" w:rsidP="00323CF2">
            <w:pPr>
              <w:ind w:right="-108"/>
              <w:rPr>
                <w:rFonts w:ascii="Arial" w:hAnsi="Arial" w:cs="Arial"/>
                <w:sz w:val="20"/>
                <w:szCs w:val="20"/>
              </w:rPr>
            </w:pPr>
            <w:r>
              <w:rPr>
                <w:rFonts w:ascii="Arial" w:hAnsi="Arial" w:cs="Arial"/>
                <w:sz w:val="20"/>
                <w:szCs w:val="20"/>
              </w:rPr>
              <w:lastRenderedPageBreak/>
              <w:t xml:space="preserve">Start by explaining to the class that </w:t>
            </w:r>
            <w:r w:rsidRPr="00F65A78">
              <w:rPr>
                <w:rFonts w:ascii="Arial" w:hAnsi="Arial" w:cs="Arial"/>
                <w:sz w:val="20"/>
                <w:szCs w:val="20"/>
              </w:rPr>
              <w:t xml:space="preserve">markets </w:t>
            </w:r>
            <w:r>
              <w:rPr>
                <w:rFonts w:ascii="Arial" w:hAnsi="Arial" w:cs="Arial"/>
                <w:sz w:val="20"/>
                <w:szCs w:val="20"/>
              </w:rPr>
              <w:t>can</w:t>
            </w:r>
            <w:r w:rsidRPr="00F65A78">
              <w:rPr>
                <w:rFonts w:ascii="Arial" w:hAnsi="Arial" w:cs="Arial"/>
                <w:sz w:val="20"/>
                <w:szCs w:val="20"/>
              </w:rPr>
              <w:t xml:space="preserve"> </w:t>
            </w:r>
            <w:r>
              <w:rPr>
                <w:rFonts w:ascii="Arial" w:hAnsi="Arial" w:cs="Arial"/>
                <w:sz w:val="20"/>
                <w:szCs w:val="20"/>
              </w:rPr>
              <w:t>structured</w:t>
            </w:r>
            <w:r w:rsidRPr="00F65A78">
              <w:rPr>
                <w:rFonts w:ascii="Arial" w:hAnsi="Arial" w:cs="Arial"/>
                <w:sz w:val="20"/>
                <w:szCs w:val="20"/>
              </w:rPr>
              <w:t xml:space="preserve"> by a number of </w:t>
            </w:r>
            <w:r>
              <w:rPr>
                <w:rFonts w:ascii="Arial" w:hAnsi="Arial" w:cs="Arial"/>
                <w:sz w:val="20"/>
                <w:szCs w:val="20"/>
              </w:rPr>
              <w:t xml:space="preserve">different </w:t>
            </w:r>
            <w:r w:rsidRPr="00F65A78">
              <w:rPr>
                <w:rFonts w:ascii="Arial" w:hAnsi="Arial" w:cs="Arial"/>
                <w:sz w:val="20"/>
                <w:szCs w:val="20"/>
              </w:rPr>
              <w:t>factors</w:t>
            </w:r>
            <w:r>
              <w:rPr>
                <w:rFonts w:ascii="Arial" w:hAnsi="Arial" w:cs="Arial"/>
                <w:sz w:val="20"/>
                <w:szCs w:val="20"/>
              </w:rPr>
              <w:t>, e.g</w:t>
            </w:r>
            <w:r w:rsidRPr="00F65A78">
              <w:rPr>
                <w:rFonts w:ascii="Arial" w:hAnsi="Arial" w:cs="Arial"/>
                <w:sz w:val="20"/>
                <w:szCs w:val="20"/>
              </w:rPr>
              <w:t xml:space="preserve">. </w:t>
            </w:r>
            <w:r>
              <w:rPr>
                <w:rFonts w:ascii="Arial" w:hAnsi="Arial" w:cs="Arial"/>
                <w:sz w:val="20"/>
                <w:szCs w:val="20"/>
              </w:rPr>
              <w:t>the</w:t>
            </w:r>
            <w:r w:rsidRPr="00F65A78">
              <w:rPr>
                <w:rFonts w:ascii="Arial" w:hAnsi="Arial" w:cs="Arial"/>
                <w:sz w:val="20"/>
                <w:szCs w:val="20"/>
              </w:rPr>
              <w:t>:</w:t>
            </w:r>
          </w:p>
          <w:p w:rsidR="00C34709" w:rsidRPr="00F65A78" w:rsidRDefault="00C34709" w:rsidP="00323CF2">
            <w:pPr>
              <w:rPr>
                <w:rFonts w:ascii="Arial" w:hAnsi="Arial" w:cs="Arial"/>
                <w:sz w:val="20"/>
                <w:szCs w:val="20"/>
              </w:rPr>
            </w:pPr>
          </w:p>
          <w:p w:rsidR="00C34709" w:rsidRPr="00F65A78" w:rsidRDefault="00C34709" w:rsidP="00776F2A">
            <w:pPr>
              <w:numPr>
                <w:ilvl w:val="0"/>
                <w:numId w:val="21"/>
              </w:numPr>
              <w:tabs>
                <w:tab w:val="clear" w:pos="720"/>
              </w:tabs>
              <w:ind w:left="284" w:hanging="284"/>
              <w:rPr>
                <w:rFonts w:ascii="Arial" w:hAnsi="Arial" w:cs="Arial"/>
                <w:sz w:val="20"/>
                <w:szCs w:val="20"/>
              </w:rPr>
            </w:pPr>
            <w:r w:rsidRPr="00F65A78">
              <w:rPr>
                <w:rFonts w:ascii="Arial" w:hAnsi="Arial" w:cs="Arial"/>
                <w:sz w:val="20"/>
                <w:szCs w:val="20"/>
              </w:rPr>
              <w:t>number of buyers and sellers in the market</w:t>
            </w:r>
          </w:p>
          <w:p w:rsidR="00C34709" w:rsidRPr="00F65A78" w:rsidRDefault="00C34709" w:rsidP="00776F2A">
            <w:pPr>
              <w:numPr>
                <w:ilvl w:val="0"/>
                <w:numId w:val="21"/>
              </w:numPr>
              <w:tabs>
                <w:tab w:val="clear" w:pos="720"/>
              </w:tabs>
              <w:ind w:left="284" w:hanging="284"/>
              <w:rPr>
                <w:rFonts w:ascii="Arial" w:hAnsi="Arial" w:cs="Arial"/>
                <w:sz w:val="20"/>
                <w:szCs w:val="20"/>
              </w:rPr>
            </w:pPr>
            <w:r w:rsidRPr="00F65A78">
              <w:rPr>
                <w:rFonts w:ascii="Arial" w:hAnsi="Arial" w:cs="Arial"/>
                <w:sz w:val="20"/>
                <w:szCs w:val="20"/>
              </w:rPr>
              <w:lastRenderedPageBreak/>
              <w:t>nature of the product</w:t>
            </w:r>
          </w:p>
          <w:p w:rsidR="00C34709" w:rsidRPr="00F65A78" w:rsidRDefault="00C34709" w:rsidP="00776F2A">
            <w:pPr>
              <w:numPr>
                <w:ilvl w:val="0"/>
                <w:numId w:val="21"/>
              </w:numPr>
              <w:tabs>
                <w:tab w:val="clear" w:pos="720"/>
              </w:tabs>
              <w:ind w:left="284" w:hanging="284"/>
              <w:rPr>
                <w:rFonts w:ascii="Arial" w:hAnsi="Arial" w:cs="Arial"/>
                <w:sz w:val="20"/>
                <w:szCs w:val="20"/>
              </w:rPr>
            </w:pPr>
            <w:r w:rsidRPr="00F65A78">
              <w:rPr>
                <w:rFonts w:ascii="Arial" w:hAnsi="Arial" w:cs="Arial"/>
                <w:sz w:val="20"/>
                <w:szCs w:val="20"/>
              </w:rPr>
              <w:t>degree of freedom of entry into, and exit from, the market</w:t>
            </w:r>
          </w:p>
          <w:p w:rsidR="00C34709" w:rsidRPr="00F65A78" w:rsidRDefault="00C34709" w:rsidP="00776F2A">
            <w:pPr>
              <w:numPr>
                <w:ilvl w:val="0"/>
                <w:numId w:val="21"/>
              </w:numPr>
              <w:tabs>
                <w:tab w:val="clear" w:pos="720"/>
              </w:tabs>
              <w:ind w:left="284" w:hanging="284"/>
              <w:rPr>
                <w:rFonts w:ascii="Arial" w:hAnsi="Arial" w:cs="Arial"/>
                <w:sz w:val="20"/>
                <w:szCs w:val="20"/>
              </w:rPr>
            </w:pPr>
            <w:proofErr w:type="gramStart"/>
            <w:r w:rsidRPr="00F65A78">
              <w:rPr>
                <w:rFonts w:ascii="Arial" w:hAnsi="Arial" w:cs="Arial"/>
                <w:sz w:val="20"/>
                <w:szCs w:val="20"/>
              </w:rPr>
              <w:t>nature</w:t>
            </w:r>
            <w:proofErr w:type="gramEnd"/>
            <w:r w:rsidRPr="00F65A78">
              <w:rPr>
                <w:rFonts w:ascii="Arial" w:hAnsi="Arial" w:cs="Arial"/>
                <w:sz w:val="20"/>
                <w:szCs w:val="20"/>
              </w:rPr>
              <w:t xml:space="preserve"> of information</w:t>
            </w:r>
            <w:r>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W</w:t>
            </w:r>
            <w:r w:rsidRPr="0011026E">
              <w:rPr>
                <w:rFonts w:ascii="Arial" w:hAnsi="Arial" w:cs="Arial"/>
                <w:b/>
                <w:sz w:val="20"/>
                <w:szCs w:val="20"/>
              </w:rPr>
              <w:t>)</w:t>
            </w:r>
          </w:p>
          <w:p w:rsidR="00C34709" w:rsidRPr="00F65A78"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Then put learners</w:t>
            </w:r>
            <w:r w:rsidRPr="00F65A78">
              <w:rPr>
                <w:rFonts w:ascii="Arial" w:hAnsi="Arial" w:cs="Arial"/>
                <w:sz w:val="20"/>
                <w:szCs w:val="20"/>
              </w:rPr>
              <w:t xml:space="preserve"> into groups</w:t>
            </w:r>
            <w:r>
              <w:rPr>
                <w:rFonts w:ascii="Arial" w:hAnsi="Arial" w:cs="Arial"/>
                <w:sz w:val="20"/>
                <w:szCs w:val="20"/>
              </w:rPr>
              <w:t xml:space="preserve"> and allocate each group one of these</w:t>
            </w:r>
            <w:r w:rsidRPr="00F65A78">
              <w:rPr>
                <w:rFonts w:ascii="Arial" w:hAnsi="Arial" w:cs="Arial"/>
                <w:sz w:val="20"/>
                <w:szCs w:val="20"/>
              </w:rPr>
              <w:t xml:space="preserve"> factors. </w:t>
            </w:r>
            <w:r>
              <w:rPr>
                <w:rFonts w:ascii="Arial" w:hAnsi="Arial" w:cs="Arial"/>
                <w:sz w:val="20"/>
                <w:szCs w:val="20"/>
              </w:rPr>
              <w:t xml:space="preserve">The groups then research these more thoroughly and </w:t>
            </w:r>
            <w:r w:rsidRPr="00F65A78">
              <w:rPr>
                <w:rFonts w:ascii="Arial" w:hAnsi="Arial" w:cs="Arial"/>
                <w:sz w:val="20"/>
                <w:szCs w:val="20"/>
              </w:rPr>
              <w:t xml:space="preserve">give a presentation to the whole class </w:t>
            </w:r>
            <w:r>
              <w:rPr>
                <w:rFonts w:ascii="Arial" w:hAnsi="Arial" w:cs="Arial"/>
                <w:sz w:val="20"/>
                <w:szCs w:val="20"/>
              </w:rPr>
              <w:t xml:space="preserve">on their findings </w:t>
            </w:r>
            <w:r w:rsidRPr="00A40144">
              <w:rPr>
                <w:rFonts w:ascii="Arial" w:hAnsi="Arial" w:cs="Arial"/>
                <w:b/>
                <w:sz w:val="20"/>
                <w:szCs w:val="20"/>
              </w:rPr>
              <w:t>(</w:t>
            </w:r>
            <w:r w:rsidRPr="00F65A78">
              <w:rPr>
                <w:rFonts w:ascii="Arial" w:hAnsi="Arial" w:cs="Arial"/>
                <w:b/>
                <w:sz w:val="20"/>
                <w:szCs w:val="20"/>
              </w:rPr>
              <w:t>G</w:t>
            </w:r>
            <w:r w:rsidRPr="0011026E">
              <w:rPr>
                <w:rFonts w:ascii="Arial" w:hAnsi="Arial" w:cs="Arial"/>
                <w:b/>
                <w:sz w:val="20"/>
                <w:szCs w:val="20"/>
              </w:rPr>
              <w:t>)</w:t>
            </w:r>
            <w:r w:rsidRPr="00F65A78">
              <w:rPr>
                <w:rFonts w:ascii="Arial" w:hAnsi="Arial" w:cs="Arial"/>
                <w:sz w:val="20"/>
                <w:szCs w:val="20"/>
              </w:rPr>
              <w:t>.</w:t>
            </w:r>
          </w:p>
          <w:p w:rsidR="00C34709" w:rsidRDefault="00C34709" w:rsidP="00323CF2">
            <w:pPr>
              <w:rPr>
                <w:rFonts w:ascii="Arial" w:hAnsi="Arial" w:cs="Arial"/>
                <w:sz w:val="20"/>
                <w:szCs w:val="20"/>
              </w:rPr>
            </w:pPr>
          </w:p>
          <w:p w:rsidR="00C34709" w:rsidRDefault="00C34709" w:rsidP="00323CF2">
            <w:pPr>
              <w:ind w:right="-108"/>
              <w:rPr>
                <w:rFonts w:ascii="Arial" w:hAnsi="Arial" w:cs="Arial"/>
                <w:b/>
                <w:sz w:val="20"/>
                <w:szCs w:val="20"/>
              </w:rPr>
            </w:pPr>
            <w:r>
              <w:rPr>
                <w:rFonts w:ascii="Arial" w:hAnsi="Arial" w:cs="Arial"/>
                <w:sz w:val="20"/>
                <w:szCs w:val="20"/>
              </w:rPr>
              <w:t xml:space="preserve">Keeping learners in groups or pairs, then ask them to construct a competition </w:t>
            </w:r>
            <w:r w:rsidRPr="00F65A78">
              <w:rPr>
                <w:rFonts w:ascii="Arial" w:hAnsi="Arial" w:cs="Arial"/>
                <w:sz w:val="20"/>
                <w:szCs w:val="20"/>
              </w:rPr>
              <w:t>road map which clearly shows the differences between the different types of market structure that can exist in an economy.</w:t>
            </w:r>
            <w:r>
              <w:rPr>
                <w:rFonts w:ascii="Arial" w:hAnsi="Arial" w:cs="Arial"/>
                <w:sz w:val="20"/>
                <w:szCs w:val="20"/>
              </w:rPr>
              <w:t xml:space="preserve"> On completion, each group produces a poster of their road map for display and wider class discussion. </w:t>
            </w:r>
            <w:r w:rsidRPr="006C5249">
              <w:rPr>
                <w:rFonts w:ascii="Arial" w:hAnsi="Arial" w:cs="Arial"/>
                <w:b/>
                <w:sz w:val="20"/>
                <w:szCs w:val="20"/>
              </w:rPr>
              <w:t>(P or G)</w:t>
            </w:r>
            <w:r>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Basic</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F65A78" w:rsidRDefault="00C34709" w:rsidP="00323CF2">
            <w:pPr>
              <w:ind w:right="-108"/>
              <w:rPr>
                <w:rFonts w:ascii="Arial" w:hAnsi="Arial" w:cs="Arial"/>
                <w:sz w:val="20"/>
                <w:szCs w:val="20"/>
              </w:rPr>
            </w:pPr>
            <w:r>
              <w:rPr>
                <w:rFonts w:ascii="Arial" w:hAnsi="Arial" w:cs="Arial"/>
                <w:sz w:val="20"/>
                <w:szCs w:val="20"/>
              </w:rPr>
              <w:t>Consolidate learning by setting Question 3b from Cambridge Past Paper 41 May/June 2011 as a class test or homework</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I</w:t>
            </w:r>
            <w:r>
              <w:rPr>
                <w:rFonts w:ascii="Arial" w:hAnsi="Arial" w:cs="Arial"/>
                <w:b/>
                <w:sz w:val="20"/>
                <w:szCs w:val="20"/>
              </w:rPr>
              <w:t xml:space="preserve"> or H</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r w:rsidRPr="00F65A78">
              <w:rPr>
                <w:rFonts w:ascii="Arial" w:hAnsi="Arial" w:cs="Arial"/>
                <w:sz w:val="20"/>
                <w:szCs w:val="20"/>
              </w:rPr>
              <w:t>.</w:t>
            </w:r>
          </w:p>
        </w:tc>
        <w:tc>
          <w:tcPr>
            <w:tcW w:w="3969" w:type="dxa"/>
          </w:tcPr>
          <w:p w:rsidR="00C34709" w:rsidRDefault="00C34709" w:rsidP="00323CF2">
            <w:pPr>
              <w:rPr>
                <w:rFonts w:ascii="Arial" w:hAnsi="Arial" w:cs="Arial"/>
                <w:sz w:val="20"/>
                <w:szCs w:val="20"/>
              </w:rPr>
            </w:pPr>
            <w:r>
              <w:rPr>
                <w:rFonts w:ascii="Arial" w:hAnsi="Arial" w:cs="Arial"/>
                <w:sz w:val="20"/>
                <w:szCs w:val="20"/>
              </w:rPr>
              <w:lastRenderedPageBreak/>
              <w:t>In the whole class discussion, it</w:t>
            </w:r>
            <w:r w:rsidRPr="00F65A78">
              <w:rPr>
                <w:rFonts w:ascii="Arial" w:hAnsi="Arial" w:cs="Arial"/>
                <w:sz w:val="20"/>
                <w:szCs w:val="20"/>
              </w:rPr>
              <w:t xml:space="preserve"> is important that learners understand how different market structures can be distinguished through a range of different </w:t>
            </w:r>
            <w:r w:rsidRPr="00F65A78">
              <w:rPr>
                <w:rFonts w:ascii="Arial" w:hAnsi="Arial" w:cs="Arial"/>
                <w:sz w:val="20"/>
                <w:szCs w:val="20"/>
              </w:rPr>
              <w:lastRenderedPageBreak/>
              <w:t>features.</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For the final task</w:t>
            </w:r>
            <w:r w:rsidRPr="00F65A78">
              <w:rPr>
                <w:rFonts w:ascii="Arial" w:hAnsi="Arial" w:cs="Arial"/>
                <w:sz w:val="20"/>
                <w:szCs w:val="20"/>
              </w:rPr>
              <w:t xml:space="preserve"> </w:t>
            </w:r>
            <w:r>
              <w:rPr>
                <w:rFonts w:ascii="Arial" w:hAnsi="Arial" w:cs="Arial"/>
                <w:sz w:val="20"/>
                <w:szCs w:val="20"/>
              </w:rPr>
              <w:t xml:space="preserve">in this activity. </w:t>
            </w:r>
            <w:r w:rsidRPr="00F65A78">
              <w:rPr>
                <w:rFonts w:ascii="Arial" w:hAnsi="Arial" w:cs="Arial"/>
                <w:sz w:val="20"/>
                <w:szCs w:val="20"/>
              </w:rPr>
              <w:t>Bamford</w:t>
            </w:r>
            <w:r>
              <w:rPr>
                <w:rFonts w:ascii="Arial" w:hAnsi="Arial" w:cs="Arial"/>
                <w:sz w:val="20"/>
                <w:szCs w:val="20"/>
              </w:rPr>
              <w:t xml:space="preserve"> is one source that provides an excellent example of how to produce a road map. </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lastRenderedPageBreak/>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51</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45</w:t>
            </w:r>
          </w:p>
          <w:p w:rsidR="00C34709" w:rsidRPr="00F65A78" w:rsidRDefault="00C34709" w:rsidP="00323CF2">
            <w:pPr>
              <w:rPr>
                <w:rFonts w:ascii="Arial" w:hAnsi="Arial" w:cs="Arial"/>
                <w:sz w:val="20"/>
                <w:szCs w:val="20"/>
              </w:rPr>
            </w:pPr>
            <w:r w:rsidRPr="00F65A78">
              <w:rPr>
                <w:rFonts w:ascii="Arial" w:hAnsi="Arial" w:cs="Arial"/>
                <w:sz w:val="20"/>
                <w:szCs w:val="20"/>
              </w:rPr>
              <w:lastRenderedPageBreak/>
              <w:t xml:space="preserve">Sloman, </w:t>
            </w:r>
            <w:r>
              <w:rPr>
                <w:rFonts w:ascii="Arial" w:hAnsi="Arial" w:cs="Arial"/>
                <w:sz w:val="20"/>
                <w:szCs w:val="20"/>
              </w:rPr>
              <w:t>ch 5</w:t>
            </w:r>
          </w:p>
          <w:p w:rsidR="00C34709" w:rsidRPr="00F65A78" w:rsidRDefault="00C34709" w:rsidP="00323CF2">
            <w:pPr>
              <w:rPr>
                <w:rFonts w:ascii="Arial" w:hAnsi="Arial" w:cs="Arial"/>
                <w:sz w:val="20"/>
                <w:szCs w:val="20"/>
              </w:rPr>
            </w:pPr>
          </w:p>
          <w:p w:rsidR="00C34709" w:rsidRDefault="00CD26C0" w:rsidP="00323CF2">
            <w:pPr>
              <w:rPr>
                <w:rFonts w:ascii="Arial" w:hAnsi="Arial" w:cs="Arial"/>
                <w:sz w:val="20"/>
                <w:szCs w:val="20"/>
              </w:rPr>
            </w:pPr>
            <w:hyperlink r:id="rId326" w:history="1">
              <w:r w:rsidR="00C34709" w:rsidRPr="00F65A78">
                <w:rPr>
                  <w:rStyle w:val="Hyperlink"/>
                  <w:rFonts w:ascii="Arial" w:hAnsi="Arial" w:cs="Arial"/>
                  <w:sz w:val="20"/>
                  <w:szCs w:val="20"/>
                </w:rPr>
                <w:t>www.tutor2u.net/economics/revision-notes/a2-micro-market-structures-summary.html</w:t>
              </w:r>
            </w:hyperlink>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Cambridge past papers and accompanying mark schemes are available at </w:t>
            </w:r>
            <w:hyperlink r:id="rId327" w:history="1">
              <w:r w:rsidRPr="002D4E00">
                <w:rPr>
                  <w:rStyle w:val="Hyperlink"/>
                  <w:rFonts w:ascii="Arial" w:hAnsi="Arial" w:cs="Arial"/>
                  <w:sz w:val="20"/>
                  <w:szCs w:val="20"/>
                </w:rPr>
                <w:t>teachers.cie.org.uk</w:t>
              </w:r>
            </w:hyperlink>
          </w:p>
        </w:tc>
      </w:tr>
      <w:tr w:rsidR="00C34709" w:rsidRPr="00A33EB6" w:rsidTr="00C34709">
        <w:tc>
          <w:tcPr>
            <w:tcW w:w="1418" w:type="dxa"/>
          </w:tcPr>
          <w:p w:rsidR="00C34709" w:rsidRPr="00F65A78" w:rsidRDefault="00C34709" w:rsidP="00323CF2">
            <w:pPr>
              <w:rPr>
                <w:rFonts w:ascii="Arial" w:hAnsi="Arial" w:cs="Arial"/>
                <w:sz w:val="20"/>
                <w:szCs w:val="20"/>
              </w:rPr>
            </w:pPr>
            <w:r w:rsidRPr="00F93311">
              <w:rPr>
                <w:rFonts w:ascii="Arial" w:hAnsi="Arial" w:cs="Arial"/>
                <w:sz w:val="20"/>
                <w:szCs w:val="20"/>
              </w:rPr>
              <w:lastRenderedPageBreak/>
              <w:t>Contestable markets and their implications</w:t>
            </w:r>
          </w:p>
        </w:tc>
        <w:tc>
          <w:tcPr>
            <w:tcW w:w="5528" w:type="dxa"/>
          </w:tcPr>
          <w:p w:rsidR="00C34709" w:rsidRDefault="00C34709" w:rsidP="00323CF2">
            <w:pPr>
              <w:rPr>
                <w:rFonts w:ascii="Arial" w:hAnsi="Arial" w:cs="Arial"/>
                <w:sz w:val="20"/>
                <w:szCs w:val="20"/>
              </w:rPr>
            </w:pPr>
            <w:r w:rsidRPr="000F4E36">
              <w:rPr>
                <w:rFonts w:ascii="Arial" w:hAnsi="Arial" w:cs="Arial"/>
                <w:sz w:val="20"/>
                <w:szCs w:val="20"/>
              </w:rPr>
              <w:t xml:space="preserve">Hold a class discussion and use the textbook and website references to help ensure that learners </w:t>
            </w:r>
            <w:r w:rsidRPr="00F65A78">
              <w:rPr>
                <w:rFonts w:ascii="Arial" w:hAnsi="Arial" w:cs="Arial"/>
                <w:sz w:val="20"/>
                <w:szCs w:val="20"/>
              </w:rPr>
              <w:t xml:space="preserve">understand </w:t>
            </w:r>
            <w:r>
              <w:rPr>
                <w:rFonts w:ascii="Arial" w:hAnsi="Arial" w:cs="Arial"/>
                <w:sz w:val="20"/>
                <w:szCs w:val="20"/>
              </w:rPr>
              <w:t>contestable markets</w:t>
            </w:r>
            <w:r w:rsidRPr="00F65A78">
              <w:rPr>
                <w:rFonts w:ascii="Arial" w:hAnsi="Arial" w:cs="Arial"/>
                <w:sz w:val="20"/>
                <w:szCs w:val="20"/>
              </w:rPr>
              <w:t>.</w:t>
            </w:r>
            <w:r>
              <w:rPr>
                <w:rFonts w:ascii="Arial" w:hAnsi="Arial" w:cs="Arial"/>
                <w:sz w:val="20"/>
                <w:szCs w:val="20"/>
              </w:rPr>
              <w:t xml:space="preserve"> In particular, ensure learners focus on:</w:t>
            </w:r>
          </w:p>
          <w:p w:rsidR="00C34709" w:rsidRDefault="00C34709" w:rsidP="00323CF2">
            <w:pPr>
              <w:rPr>
                <w:rFonts w:ascii="Arial" w:hAnsi="Arial" w:cs="Arial"/>
                <w:sz w:val="20"/>
                <w:szCs w:val="20"/>
              </w:rPr>
            </w:pPr>
          </w:p>
          <w:p w:rsidR="00C34709" w:rsidRDefault="00C34709" w:rsidP="00776F2A">
            <w:pPr>
              <w:numPr>
                <w:ilvl w:val="0"/>
                <w:numId w:val="42"/>
              </w:numPr>
              <w:ind w:left="284" w:hanging="284"/>
              <w:rPr>
                <w:rFonts w:ascii="Arial" w:hAnsi="Arial" w:cs="Arial"/>
                <w:sz w:val="20"/>
                <w:szCs w:val="20"/>
              </w:rPr>
            </w:pPr>
            <w:r w:rsidRPr="00F65A78">
              <w:rPr>
                <w:rFonts w:ascii="Arial" w:hAnsi="Arial" w:cs="Arial"/>
                <w:sz w:val="20"/>
                <w:szCs w:val="20"/>
              </w:rPr>
              <w:t>what is likely to influence entry in</w:t>
            </w:r>
            <w:r>
              <w:rPr>
                <w:rFonts w:ascii="Arial" w:hAnsi="Arial" w:cs="Arial"/>
                <w:sz w:val="20"/>
                <w:szCs w:val="20"/>
              </w:rPr>
              <w:t>to, and exit from, an industry</w:t>
            </w:r>
          </w:p>
          <w:p w:rsidR="00C34709" w:rsidRPr="00F65A78" w:rsidRDefault="00C34709" w:rsidP="00776F2A">
            <w:pPr>
              <w:numPr>
                <w:ilvl w:val="0"/>
                <w:numId w:val="42"/>
              </w:numPr>
              <w:ind w:left="284" w:right="-108" w:hanging="284"/>
              <w:rPr>
                <w:rFonts w:ascii="Arial" w:hAnsi="Arial" w:cs="Arial"/>
                <w:sz w:val="20"/>
                <w:szCs w:val="20"/>
              </w:rPr>
            </w:pPr>
            <w:proofErr w:type="gramStart"/>
            <w:r w:rsidRPr="00F65A78">
              <w:rPr>
                <w:rFonts w:ascii="Arial" w:hAnsi="Arial" w:cs="Arial"/>
                <w:sz w:val="20"/>
                <w:szCs w:val="20"/>
              </w:rPr>
              <w:t>the</w:t>
            </w:r>
            <w:proofErr w:type="gramEnd"/>
            <w:r w:rsidRPr="00F65A78">
              <w:rPr>
                <w:rFonts w:ascii="Arial" w:hAnsi="Arial" w:cs="Arial"/>
                <w:sz w:val="20"/>
                <w:szCs w:val="20"/>
              </w:rPr>
              <w:t xml:space="preserve"> factors that make a market more or less contestable.</w:t>
            </w:r>
            <w:r>
              <w:rPr>
                <w:rFonts w:ascii="Arial" w:hAnsi="Arial" w:cs="Arial"/>
                <w:sz w:val="20"/>
                <w:szCs w:val="20"/>
              </w:rPr>
              <w:t xml:space="preserve"> </w:t>
            </w:r>
            <w:r w:rsidRPr="000F4E36">
              <w:rPr>
                <w:rFonts w:ascii="Arial" w:hAnsi="Arial" w:cs="Arial"/>
                <w:b/>
                <w:sz w:val="20"/>
                <w:szCs w:val="20"/>
              </w:rPr>
              <w:t>(W)</w:t>
            </w:r>
          </w:p>
          <w:p w:rsidR="00C34709" w:rsidRDefault="00C34709" w:rsidP="00323CF2">
            <w:pPr>
              <w:rPr>
                <w:rFonts w:ascii="Arial" w:hAnsi="Arial" w:cs="Arial"/>
                <w:sz w:val="20"/>
                <w:szCs w:val="20"/>
              </w:rPr>
            </w:pPr>
          </w:p>
          <w:p w:rsidR="00C34709" w:rsidRPr="00695961" w:rsidRDefault="00C34709" w:rsidP="00323CF2">
            <w:pPr>
              <w:rPr>
                <w:rFonts w:ascii="Arial" w:hAnsi="Arial" w:cs="Arial"/>
                <w:sz w:val="20"/>
                <w:szCs w:val="20"/>
              </w:rPr>
            </w:pPr>
            <w:r>
              <w:rPr>
                <w:rFonts w:ascii="Arial" w:hAnsi="Arial" w:cs="Arial"/>
                <w:sz w:val="20"/>
                <w:szCs w:val="20"/>
              </w:rPr>
              <w:t xml:space="preserve">To consolidate learning, set class or homework questions on contestable markets such as those in </w:t>
            </w:r>
            <w:r w:rsidRPr="00F65A78">
              <w:rPr>
                <w:rFonts w:ascii="Arial" w:hAnsi="Arial" w:cs="Arial"/>
                <w:sz w:val="20"/>
                <w:szCs w:val="20"/>
              </w:rPr>
              <w:t xml:space="preserve">Anderton. </w:t>
            </w:r>
            <w:r w:rsidRPr="00A40144">
              <w:rPr>
                <w:rFonts w:ascii="Arial" w:hAnsi="Arial" w:cs="Arial"/>
                <w:b/>
                <w:sz w:val="20"/>
                <w:szCs w:val="20"/>
              </w:rPr>
              <w:t>(</w:t>
            </w:r>
            <w:r w:rsidRPr="00F65A78">
              <w:rPr>
                <w:rFonts w:ascii="Arial" w:hAnsi="Arial" w:cs="Arial"/>
                <w:b/>
                <w:sz w:val="20"/>
                <w:szCs w:val="20"/>
              </w:rPr>
              <w:t>I</w:t>
            </w:r>
            <w:r w:rsidRPr="00F65A78">
              <w:rPr>
                <w:rFonts w:ascii="Arial" w:hAnsi="Arial" w:cs="Arial"/>
                <w:sz w:val="20"/>
                <w:szCs w:val="20"/>
              </w:rPr>
              <w:t xml:space="preserve"> </w:t>
            </w:r>
            <w:r w:rsidRPr="00F93311">
              <w:rPr>
                <w:rFonts w:ascii="Arial" w:hAnsi="Arial" w:cs="Arial"/>
                <w:b/>
                <w:sz w:val="20"/>
                <w:szCs w:val="20"/>
              </w:rPr>
              <w:t>or</w:t>
            </w:r>
            <w:r w:rsidRPr="00F65A78">
              <w:rPr>
                <w:rFonts w:ascii="Arial" w:hAnsi="Arial" w:cs="Arial"/>
                <w:sz w:val="20"/>
                <w:szCs w:val="20"/>
              </w:rPr>
              <w:t xml:space="preserve"> </w:t>
            </w:r>
            <w:r w:rsidRPr="00F65A78">
              <w:rPr>
                <w:rFonts w:ascii="Arial" w:hAnsi="Arial" w:cs="Arial"/>
                <w:b/>
                <w:sz w:val="20"/>
                <w:szCs w:val="20"/>
              </w:rPr>
              <w:t>P</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tc>
        <w:tc>
          <w:tcPr>
            <w:tcW w:w="3969" w:type="dxa"/>
          </w:tcPr>
          <w:p w:rsidR="00C34709" w:rsidRPr="00F65A78" w:rsidRDefault="00C34709" w:rsidP="00323CF2">
            <w:pPr>
              <w:rPr>
                <w:rFonts w:ascii="Arial" w:hAnsi="Arial" w:cs="Arial"/>
                <w:sz w:val="20"/>
                <w:szCs w:val="20"/>
              </w:rPr>
            </w:pPr>
            <w:r>
              <w:rPr>
                <w:rFonts w:ascii="Arial" w:hAnsi="Arial" w:cs="Arial"/>
                <w:sz w:val="20"/>
                <w:szCs w:val="20"/>
              </w:rPr>
              <w:t>Stress here that t</w:t>
            </w:r>
            <w:r w:rsidRPr="00F65A78">
              <w:rPr>
                <w:rFonts w:ascii="Arial" w:hAnsi="Arial" w:cs="Arial"/>
                <w:sz w:val="20"/>
                <w:szCs w:val="20"/>
              </w:rPr>
              <w:t xml:space="preserve">he key aspect of contestable markets is not the entry of firms into an industry, but the threat of such </w:t>
            </w:r>
            <w:r>
              <w:rPr>
                <w:rFonts w:ascii="Arial" w:hAnsi="Arial" w:cs="Arial"/>
                <w:sz w:val="20"/>
                <w:szCs w:val="20"/>
              </w:rPr>
              <w:t xml:space="preserve">an </w:t>
            </w:r>
            <w:r w:rsidRPr="00F65A78">
              <w:rPr>
                <w:rFonts w:ascii="Arial" w:hAnsi="Arial" w:cs="Arial"/>
                <w:sz w:val="20"/>
                <w:szCs w:val="20"/>
              </w:rPr>
              <w:t>entry.</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58</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45</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5</w:t>
            </w:r>
          </w:p>
          <w:p w:rsidR="00C34709" w:rsidRPr="00F65A78" w:rsidRDefault="00C34709" w:rsidP="00323CF2">
            <w:pPr>
              <w:rPr>
                <w:rFonts w:ascii="Arial" w:hAnsi="Arial" w:cs="Arial"/>
                <w:sz w:val="20"/>
                <w:szCs w:val="20"/>
              </w:rPr>
            </w:pPr>
            <w:r w:rsidRPr="00BD75BC">
              <w:rPr>
                <w:rFonts w:ascii="Arial" w:hAnsi="Arial" w:cs="Arial"/>
                <w:sz w:val="20"/>
                <w:szCs w:val="20"/>
              </w:rPr>
              <w:t>Gillespie, p.44</w:t>
            </w:r>
          </w:p>
          <w:p w:rsidR="00C34709" w:rsidRPr="00F65A78" w:rsidRDefault="00C34709" w:rsidP="00323CF2">
            <w:pPr>
              <w:rPr>
                <w:rFonts w:ascii="Arial" w:hAnsi="Arial" w:cs="Arial"/>
                <w:sz w:val="20"/>
                <w:szCs w:val="20"/>
              </w:rPr>
            </w:pPr>
          </w:p>
          <w:p w:rsidR="00C34709" w:rsidRPr="00F65A78" w:rsidRDefault="00CD26C0" w:rsidP="00323CF2">
            <w:pPr>
              <w:ind w:right="-176"/>
              <w:rPr>
                <w:rFonts w:ascii="Arial" w:hAnsi="Arial" w:cs="Arial"/>
                <w:sz w:val="20"/>
                <w:szCs w:val="20"/>
              </w:rPr>
            </w:pPr>
            <w:hyperlink r:id="rId328" w:history="1">
              <w:r w:rsidR="00C34709" w:rsidRPr="00F65A78">
                <w:rPr>
                  <w:rStyle w:val="Hyperlink"/>
                  <w:rFonts w:ascii="Arial" w:hAnsi="Arial" w:cs="Arial"/>
                  <w:sz w:val="20"/>
                  <w:szCs w:val="20"/>
                </w:rPr>
                <w:t>www.tutor2u.net/economics/revision-notes/a2-micro-contestable-markets.html</w:t>
              </w:r>
            </w:hyperlink>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29" w:history="1">
              <w:r w:rsidR="00C34709" w:rsidRPr="00F65A78">
                <w:rPr>
                  <w:rStyle w:val="Hyperlink"/>
                  <w:rFonts w:ascii="Arial" w:hAnsi="Arial" w:cs="Arial"/>
                  <w:sz w:val="20"/>
                  <w:szCs w:val="20"/>
                </w:rPr>
                <w:t>www.s-cool.co.uk/a-level/economics/market-structure-</w:t>
              </w:r>
              <w:r w:rsidR="00C34709" w:rsidRPr="00F65A78">
                <w:rPr>
                  <w:rStyle w:val="Hyperlink"/>
                  <w:rFonts w:ascii="Arial" w:hAnsi="Arial" w:cs="Arial"/>
                  <w:sz w:val="20"/>
                  <w:szCs w:val="20"/>
                </w:rPr>
                <w:lastRenderedPageBreak/>
                <w:t>2/revise-it/contestable-markets</w:t>
              </w:r>
            </w:hyperlink>
          </w:p>
        </w:tc>
      </w:tr>
      <w:tr w:rsidR="00C34709" w:rsidRPr="00A33EB6" w:rsidTr="00C34709">
        <w:tc>
          <w:tcPr>
            <w:tcW w:w="1418" w:type="dxa"/>
          </w:tcPr>
          <w:p w:rsidR="00C34709" w:rsidRPr="00F65A78" w:rsidRDefault="00C34709" w:rsidP="00323CF2">
            <w:pPr>
              <w:ind w:right="-108"/>
              <w:rPr>
                <w:rFonts w:ascii="Arial" w:hAnsi="Arial" w:cs="Arial"/>
                <w:sz w:val="20"/>
                <w:szCs w:val="20"/>
              </w:rPr>
            </w:pPr>
            <w:r>
              <w:rPr>
                <w:rFonts w:ascii="Arial" w:hAnsi="Arial" w:cs="Arial"/>
                <w:sz w:val="20"/>
                <w:szCs w:val="20"/>
              </w:rPr>
              <w:lastRenderedPageBreak/>
              <w:t>C</w:t>
            </w:r>
            <w:r w:rsidRPr="00F65A78">
              <w:rPr>
                <w:rFonts w:ascii="Arial" w:hAnsi="Arial" w:cs="Arial"/>
                <w:sz w:val="20"/>
                <w:szCs w:val="20"/>
              </w:rPr>
              <w:t>oncentration ratio</w:t>
            </w:r>
          </w:p>
        </w:tc>
        <w:tc>
          <w:tcPr>
            <w:tcW w:w="5528" w:type="dxa"/>
          </w:tcPr>
          <w:p w:rsidR="00C34709" w:rsidRPr="001673A5" w:rsidRDefault="00C34709" w:rsidP="00323CF2">
            <w:pPr>
              <w:ind w:right="-108"/>
              <w:rPr>
                <w:rFonts w:ascii="Arial" w:hAnsi="Arial" w:cs="Arial"/>
                <w:sz w:val="20"/>
                <w:szCs w:val="20"/>
              </w:rPr>
            </w:pPr>
            <w:r>
              <w:rPr>
                <w:rFonts w:ascii="Arial" w:hAnsi="Arial" w:cs="Arial"/>
                <w:sz w:val="20"/>
                <w:szCs w:val="20"/>
              </w:rPr>
              <w:t xml:space="preserve">Put learners into pairs or groups and give each group a different industry. Ask them to use the internet to research the concentration ratios for their particular industry and prepare a presentation for the rest of the class on what they discover. </w:t>
            </w:r>
            <w:r w:rsidRPr="006A39F8">
              <w:rPr>
                <w:rFonts w:ascii="Arial" w:hAnsi="Arial" w:cs="Arial"/>
                <w:b/>
                <w:sz w:val="20"/>
                <w:szCs w:val="20"/>
              </w:rPr>
              <w:t xml:space="preserve">P or G) </w:t>
            </w:r>
            <w:r w:rsidRPr="00A40144">
              <w:rPr>
                <w:rFonts w:ascii="Arial" w:hAnsi="Arial" w:cs="Arial"/>
                <w:b/>
                <w:sz w:val="20"/>
                <w:szCs w:val="20"/>
              </w:rPr>
              <w:t>(</w:t>
            </w:r>
            <w:r w:rsidRPr="00F65A78">
              <w:rPr>
                <w:rFonts w:ascii="Arial" w:hAnsi="Arial" w:cs="Arial"/>
                <w:b/>
                <w:sz w:val="20"/>
                <w:szCs w:val="20"/>
              </w:rPr>
              <w:t>Basic</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After the presentations, develop the whole class discussion and feedback to compare and contrast the findings of each industry looked at. Follow this up with a more detailed look at a suitable case study on a particular industry. </w:t>
            </w:r>
            <w:r w:rsidRPr="001673A5">
              <w:rPr>
                <w:rFonts w:ascii="Arial" w:hAnsi="Arial" w:cs="Arial"/>
                <w:b/>
                <w:sz w:val="20"/>
                <w:szCs w:val="20"/>
              </w:rPr>
              <w:t>(W)</w:t>
            </w:r>
            <w:r>
              <w:rPr>
                <w:rFonts w:ascii="Arial" w:hAnsi="Arial" w:cs="Arial"/>
                <w:b/>
                <w:sz w:val="20"/>
                <w:szCs w:val="20"/>
              </w:rPr>
              <w:t xml:space="preserve"> </w:t>
            </w:r>
            <w:r w:rsidRPr="006A39F8">
              <w:rPr>
                <w:rFonts w:ascii="Arial" w:hAnsi="Arial" w:cs="Arial"/>
                <w:b/>
                <w:sz w:val="20"/>
                <w:szCs w:val="20"/>
              </w:rPr>
              <w:t>(Basic)</w:t>
            </w:r>
          </w:p>
        </w:tc>
        <w:tc>
          <w:tcPr>
            <w:tcW w:w="3969" w:type="dxa"/>
          </w:tcPr>
          <w:p w:rsidR="00C34709" w:rsidRDefault="00C34709" w:rsidP="00323CF2">
            <w:pPr>
              <w:rPr>
                <w:rFonts w:ascii="Arial" w:hAnsi="Arial" w:cs="Arial"/>
                <w:sz w:val="20"/>
                <w:szCs w:val="20"/>
              </w:rPr>
            </w:pPr>
            <w:r>
              <w:rPr>
                <w:rFonts w:ascii="Arial" w:hAnsi="Arial" w:cs="Arial"/>
                <w:sz w:val="20"/>
                <w:szCs w:val="20"/>
              </w:rPr>
              <w:t>Ensure here that l</w:t>
            </w:r>
            <w:r w:rsidRPr="00F65A78">
              <w:rPr>
                <w:rFonts w:ascii="Arial" w:hAnsi="Arial" w:cs="Arial"/>
                <w:sz w:val="20"/>
                <w:szCs w:val="20"/>
              </w:rPr>
              <w:t>earners understand</w:t>
            </w:r>
            <w:r>
              <w:rPr>
                <w:rFonts w:ascii="Arial" w:hAnsi="Arial" w:cs="Arial"/>
                <w:sz w:val="20"/>
                <w:szCs w:val="20"/>
              </w:rPr>
              <w:t>:</w:t>
            </w:r>
          </w:p>
          <w:p w:rsidR="00C34709" w:rsidRDefault="00C34709" w:rsidP="00323CF2">
            <w:pPr>
              <w:rPr>
                <w:rFonts w:ascii="Arial" w:hAnsi="Arial" w:cs="Arial"/>
                <w:sz w:val="20"/>
                <w:szCs w:val="20"/>
              </w:rPr>
            </w:pPr>
          </w:p>
          <w:p w:rsidR="00C34709" w:rsidRPr="00F65A78" w:rsidRDefault="00C34709" w:rsidP="00776F2A">
            <w:pPr>
              <w:numPr>
                <w:ilvl w:val="0"/>
                <w:numId w:val="43"/>
              </w:numPr>
              <w:ind w:left="284" w:hanging="284"/>
              <w:rPr>
                <w:rFonts w:ascii="Arial" w:hAnsi="Arial" w:cs="Arial"/>
                <w:sz w:val="20"/>
                <w:szCs w:val="20"/>
              </w:rPr>
            </w:pPr>
            <w:r w:rsidRPr="00F65A78">
              <w:rPr>
                <w:rFonts w:ascii="Arial" w:hAnsi="Arial" w:cs="Arial"/>
                <w:sz w:val="20"/>
                <w:szCs w:val="20"/>
              </w:rPr>
              <w:t>what is meant by the concentration ratio of a certain number of firms in on</w:t>
            </w:r>
            <w:r>
              <w:rPr>
                <w:rFonts w:ascii="Arial" w:hAnsi="Arial" w:cs="Arial"/>
                <w:sz w:val="20"/>
                <w:szCs w:val="20"/>
              </w:rPr>
              <w:t>e industry compared to another</w:t>
            </w:r>
          </w:p>
          <w:p w:rsidR="00C34709" w:rsidRDefault="00C34709" w:rsidP="00776F2A">
            <w:pPr>
              <w:numPr>
                <w:ilvl w:val="0"/>
                <w:numId w:val="43"/>
              </w:numPr>
              <w:ind w:left="284" w:right="-116" w:hanging="284"/>
              <w:rPr>
                <w:rFonts w:ascii="Arial" w:hAnsi="Arial" w:cs="Arial"/>
                <w:sz w:val="20"/>
                <w:szCs w:val="20"/>
              </w:rPr>
            </w:pPr>
            <w:proofErr w:type="gramStart"/>
            <w:r>
              <w:rPr>
                <w:rFonts w:ascii="Arial" w:hAnsi="Arial" w:cs="Arial"/>
                <w:sz w:val="20"/>
                <w:szCs w:val="20"/>
              </w:rPr>
              <w:t>this</w:t>
            </w:r>
            <w:proofErr w:type="gramEnd"/>
            <w:r>
              <w:rPr>
                <w:rFonts w:ascii="Arial" w:hAnsi="Arial" w:cs="Arial"/>
                <w:sz w:val="20"/>
                <w:szCs w:val="20"/>
              </w:rPr>
              <w:t xml:space="preserve"> </w:t>
            </w:r>
            <w:r w:rsidRPr="00F65A78">
              <w:rPr>
                <w:rFonts w:ascii="Arial" w:hAnsi="Arial" w:cs="Arial"/>
                <w:sz w:val="20"/>
                <w:szCs w:val="20"/>
              </w:rPr>
              <w:t xml:space="preserve">concentration ratio will be a </w:t>
            </w:r>
            <w:r>
              <w:rPr>
                <w:rFonts w:ascii="Arial" w:hAnsi="Arial" w:cs="Arial"/>
                <w:sz w:val="20"/>
                <w:szCs w:val="20"/>
              </w:rPr>
              <w:t xml:space="preserve"> </w:t>
            </w:r>
            <w:r w:rsidRPr="00F65A78">
              <w:rPr>
                <w:rFonts w:ascii="Arial" w:hAnsi="Arial" w:cs="Arial"/>
                <w:sz w:val="20"/>
                <w:szCs w:val="20"/>
              </w:rPr>
              <w:t>good indication of the degree to which the industry is close to the oligopoly or monopoly market structure.</w:t>
            </w:r>
          </w:p>
          <w:p w:rsidR="00C34709" w:rsidRDefault="00C34709" w:rsidP="00323CF2">
            <w:pPr>
              <w:rPr>
                <w:rFonts w:ascii="Arial" w:hAnsi="Arial" w:cs="Arial"/>
                <w:sz w:val="20"/>
                <w:szCs w:val="20"/>
              </w:rPr>
            </w:pPr>
          </w:p>
          <w:p w:rsidR="00C34709" w:rsidRPr="00F65A78" w:rsidRDefault="00C34709" w:rsidP="00323CF2">
            <w:pPr>
              <w:ind w:right="-116"/>
              <w:rPr>
                <w:rFonts w:ascii="Arial" w:hAnsi="Arial" w:cs="Arial"/>
                <w:sz w:val="20"/>
                <w:szCs w:val="20"/>
              </w:rPr>
            </w:pPr>
            <w:r>
              <w:rPr>
                <w:rFonts w:ascii="Arial" w:hAnsi="Arial" w:cs="Arial"/>
                <w:sz w:val="20"/>
                <w:szCs w:val="20"/>
              </w:rPr>
              <w:t xml:space="preserve">Anderton is one useful resource for the class discussion, containing </w:t>
            </w:r>
            <w:r w:rsidRPr="00F65A78">
              <w:rPr>
                <w:rFonts w:ascii="Arial" w:hAnsi="Arial" w:cs="Arial"/>
                <w:sz w:val="20"/>
                <w:szCs w:val="20"/>
              </w:rPr>
              <w:t xml:space="preserve">a study </w:t>
            </w:r>
            <w:r>
              <w:rPr>
                <w:rFonts w:ascii="Arial" w:hAnsi="Arial" w:cs="Arial"/>
                <w:sz w:val="20"/>
                <w:szCs w:val="20"/>
              </w:rPr>
              <w:t>on</w:t>
            </w:r>
            <w:r w:rsidRPr="00F65A78">
              <w:rPr>
                <w:rFonts w:ascii="Arial" w:hAnsi="Arial" w:cs="Arial"/>
                <w:sz w:val="20"/>
                <w:szCs w:val="20"/>
              </w:rPr>
              <w:t xml:space="preserve"> </w:t>
            </w:r>
            <w:r>
              <w:rPr>
                <w:rFonts w:ascii="Arial" w:hAnsi="Arial" w:cs="Arial"/>
                <w:sz w:val="20"/>
                <w:szCs w:val="20"/>
              </w:rPr>
              <w:t xml:space="preserve">how </w:t>
            </w:r>
            <w:r w:rsidRPr="00F65A78">
              <w:rPr>
                <w:rFonts w:ascii="Arial" w:hAnsi="Arial" w:cs="Arial"/>
                <w:sz w:val="20"/>
                <w:szCs w:val="20"/>
              </w:rPr>
              <w:t xml:space="preserve">the concentration ratio in the food retail industry in a number of </w:t>
            </w:r>
            <w:r>
              <w:rPr>
                <w:rFonts w:ascii="Arial" w:hAnsi="Arial" w:cs="Arial"/>
                <w:sz w:val="20"/>
                <w:szCs w:val="20"/>
              </w:rPr>
              <w:t>countries</w:t>
            </w:r>
            <w:r w:rsidRPr="00F65A78">
              <w:rPr>
                <w:rFonts w:ascii="Arial" w:hAnsi="Arial" w:cs="Arial"/>
                <w:sz w:val="20"/>
                <w:szCs w:val="20"/>
              </w:rPr>
              <w:t xml:space="preserve"> </w:t>
            </w:r>
            <w:r>
              <w:rPr>
                <w:rFonts w:ascii="Arial" w:hAnsi="Arial" w:cs="Arial"/>
                <w:sz w:val="20"/>
                <w:szCs w:val="20"/>
              </w:rPr>
              <w:t>varies depending on</w:t>
            </w:r>
            <w:r w:rsidRPr="00F65A78">
              <w:rPr>
                <w:rFonts w:ascii="Arial" w:hAnsi="Arial" w:cs="Arial"/>
                <w:sz w:val="20"/>
                <w:szCs w:val="20"/>
              </w:rPr>
              <w:t xml:space="preserve"> </w:t>
            </w:r>
            <w:r>
              <w:rPr>
                <w:rFonts w:ascii="Arial" w:hAnsi="Arial" w:cs="Arial"/>
                <w:sz w:val="20"/>
                <w:szCs w:val="20"/>
              </w:rPr>
              <w:t>how many firms are used to measure</w:t>
            </w:r>
            <w:r w:rsidRPr="00F65A78">
              <w:rPr>
                <w:rFonts w:ascii="Arial" w:hAnsi="Arial" w:cs="Arial"/>
                <w:sz w:val="20"/>
                <w:szCs w:val="20"/>
              </w:rPr>
              <w:t xml:space="preserve"> the ratio.</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51</w:t>
            </w:r>
          </w:p>
          <w:p w:rsidR="00C34709" w:rsidRPr="00F65A78" w:rsidRDefault="00C34709" w:rsidP="00323CF2">
            <w:pPr>
              <w:rPr>
                <w:rFonts w:ascii="Arial" w:hAnsi="Arial" w:cs="Arial"/>
                <w:sz w:val="20"/>
                <w:szCs w:val="20"/>
              </w:rPr>
            </w:pPr>
            <w:r w:rsidRPr="00BD75BC">
              <w:rPr>
                <w:rFonts w:ascii="Arial" w:hAnsi="Arial" w:cs="Arial"/>
                <w:sz w:val="20"/>
                <w:szCs w:val="20"/>
              </w:rPr>
              <w:t>Gillespie, p.1</w:t>
            </w:r>
          </w:p>
        </w:tc>
      </w:tr>
    </w:tbl>
    <w:p w:rsidR="00C34709" w:rsidRDefault="00C34709"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969"/>
        <w:gridCol w:w="3544"/>
      </w:tblGrid>
      <w:tr w:rsidR="00C34709" w:rsidRPr="00A33EB6" w:rsidTr="00C34709">
        <w:trPr>
          <w:cantSplit/>
          <w:trHeight w:hRule="exact" w:val="680"/>
          <w:tblHeader/>
        </w:trPr>
        <w:tc>
          <w:tcPr>
            <w:tcW w:w="1418"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528"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969" w:type="dxa"/>
            <w:shd w:val="clear" w:color="auto" w:fill="C30045"/>
            <w:vAlign w:val="center"/>
          </w:tcPr>
          <w:p w:rsidR="00C34709" w:rsidRPr="00A33EB6" w:rsidRDefault="00C34709"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544"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C34709">
        <w:trPr>
          <w:cantSplit/>
          <w:trHeight w:val="272"/>
        </w:trPr>
        <w:tc>
          <w:tcPr>
            <w:tcW w:w="14459" w:type="dxa"/>
            <w:gridSpan w:val="4"/>
          </w:tcPr>
          <w:p w:rsidR="00C34709" w:rsidRPr="00710BFA" w:rsidRDefault="00C34709" w:rsidP="00323CF2">
            <w:pPr>
              <w:ind w:right="45"/>
              <w:rPr>
                <w:rFonts w:ascii="Arial" w:hAnsi="Arial" w:cs="Arial"/>
                <w:sz w:val="22"/>
                <w:szCs w:val="22"/>
              </w:rPr>
            </w:pPr>
            <w:r w:rsidRPr="00710BFA">
              <w:rPr>
                <w:rFonts w:ascii="Arial" w:hAnsi="Arial" w:cs="Arial"/>
                <w:b/>
                <w:sz w:val="22"/>
                <w:szCs w:val="22"/>
              </w:rPr>
              <w:t>Growth and survival of firms</w:t>
            </w:r>
          </w:p>
        </w:tc>
      </w:tr>
      <w:tr w:rsidR="00C34709" w:rsidRPr="00F65A78" w:rsidTr="00C34709">
        <w:tc>
          <w:tcPr>
            <w:tcW w:w="1418" w:type="dxa"/>
          </w:tcPr>
          <w:p w:rsidR="00C34709" w:rsidRPr="00F65A78" w:rsidRDefault="00C34709" w:rsidP="00323CF2">
            <w:pPr>
              <w:rPr>
                <w:rFonts w:ascii="Arial" w:hAnsi="Arial" w:cs="Arial"/>
                <w:sz w:val="20"/>
                <w:szCs w:val="20"/>
              </w:rPr>
            </w:pPr>
            <w:r>
              <w:rPr>
                <w:rFonts w:ascii="Arial" w:hAnsi="Arial" w:cs="Arial"/>
                <w:sz w:val="20"/>
                <w:szCs w:val="20"/>
              </w:rPr>
              <w:t>T</w:t>
            </w:r>
            <w:r w:rsidRPr="00F65A78">
              <w:rPr>
                <w:rFonts w:ascii="Arial" w:hAnsi="Arial" w:cs="Arial"/>
                <w:sz w:val="20"/>
                <w:szCs w:val="20"/>
              </w:rPr>
              <w:t>he reasons for small firms</w:t>
            </w:r>
          </w:p>
        </w:tc>
        <w:tc>
          <w:tcPr>
            <w:tcW w:w="5528" w:type="dxa"/>
          </w:tcPr>
          <w:p w:rsidR="00C34709" w:rsidRPr="00F65A78" w:rsidRDefault="00C34709" w:rsidP="00323CF2">
            <w:pPr>
              <w:rPr>
                <w:rFonts w:ascii="Arial" w:hAnsi="Arial" w:cs="Arial"/>
                <w:sz w:val="20"/>
                <w:szCs w:val="20"/>
              </w:rPr>
            </w:pPr>
            <w:r>
              <w:rPr>
                <w:rFonts w:ascii="Arial" w:hAnsi="Arial" w:cs="Arial"/>
                <w:sz w:val="20"/>
                <w:szCs w:val="20"/>
              </w:rPr>
              <w:t xml:space="preserve">Put learners into </w:t>
            </w:r>
            <w:r w:rsidRPr="00F65A78">
              <w:rPr>
                <w:rFonts w:ascii="Arial" w:hAnsi="Arial" w:cs="Arial"/>
                <w:sz w:val="20"/>
                <w:szCs w:val="20"/>
              </w:rPr>
              <w:t xml:space="preserve">pairs </w:t>
            </w:r>
            <w:r>
              <w:rPr>
                <w:rFonts w:ascii="Arial" w:hAnsi="Arial" w:cs="Arial"/>
                <w:sz w:val="20"/>
                <w:szCs w:val="20"/>
              </w:rPr>
              <w:t xml:space="preserve">or groups and ask them to research and draw up a list of reasons </w:t>
            </w:r>
            <w:r w:rsidRPr="00F65A78">
              <w:rPr>
                <w:rFonts w:ascii="Arial" w:hAnsi="Arial" w:cs="Arial"/>
                <w:sz w:val="20"/>
                <w:szCs w:val="20"/>
              </w:rPr>
              <w:t>why small firms continue to exist in an economy</w:t>
            </w:r>
            <w:r>
              <w:rPr>
                <w:rFonts w:ascii="Arial" w:hAnsi="Arial" w:cs="Arial"/>
                <w:sz w:val="20"/>
                <w:szCs w:val="20"/>
              </w:rPr>
              <w:t>, focusing on</w:t>
            </w:r>
            <w:r w:rsidRPr="00F65A78">
              <w:rPr>
                <w:rFonts w:ascii="Arial" w:hAnsi="Arial" w:cs="Arial"/>
                <w:sz w:val="20"/>
                <w:szCs w:val="20"/>
              </w:rPr>
              <w:t xml:space="preserve"> examples from their own country.</w:t>
            </w:r>
            <w:r>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p>
          <w:p w:rsidR="00C34709" w:rsidRPr="00F65A78"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 xml:space="preserve">On completion, each group shares its ideas with the class. </w:t>
            </w:r>
            <w:r w:rsidRPr="001F1B3F">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rPr>
                <w:rFonts w:ascii="Arial" w:hAnsi="Arial" w:cs="Arial"/>
                <w:b/>
                <w:sz w:val="20"/>
                <w:szCs w:val="20"/>
              </w:rPr>
            </w:pPr>
            <w:r>
              <w:rPr>
                <w:rFonts w:ascii="Arial" w:hAnsi="Arial" w:cs="Arial"/>
                <w:sz w:val="20"/>
                <w:szCs w:val="20"/>
              </w:rPr>
              <w:t xml:space="preserve">Follow this up by inviting someone who owns or works for a </w:t>
            </w:r>
            <w:r>
              <w:rPr>
                <w:rFonts w:ascii="Arial" w:hAnsi="Arial" w:cs="Arial"/>
                <w:sz w:val="20"/>
                <w:szCs w:val="20"/>
              </w:rPr>
              <w:lastRenderedPageBreak/>
              <w:t xml:space="preserve">small firm to give the class </w:t>
            </w:r>
            <w:r w:rsidRPr="00F65A78">
              <w:rPr>
                <w:rFonts w:ascii="Arial" w:hAnsi="Arial" w:cs="Arial"/>
                <w:sz w:val="20"/>
                <w:szCs w:val="20"/>
              </w:rPr>
              <w:t xml:space="preserve">a talk on why </w:t>
            </w:r>
            <w:r>
              <w:rPr>
                <w:rFonts w:ascii="Arial" w:hAnsi="Arial" w:cs="Arial"/>
                <w:sz w:val="20"/>
                <w:szCs w:val="20"/>
              </w:rPr>
              <w:t>it continues to exist</w:t>
            </w:r>
            <w:r w:rsidRPr="00F65A78">
              <w:rPr>
                <w:rFonts w:ascii="Arial" w:hAnsi="Arial" w:cs="Arial"/>
                <w:sz w:val="20"/>
                <w:szCs w:val="20"/>
              </w:rPr>
              <w:t xml:space="preserve"> despite the possible advantages of large firms.</w:t>
            </w:r>
            <w:r>
              <w:rPr>
                <w:rFonts w:ascii="Arial" w:hAnsi="Arial" w:cs="Arial"/>
                <w:sz w:val="20"/>
                <w:szCs w:val="20"/>
              </w:rPr>
              <w:t xml:space="preserve"> </w:t>
            </w:r>
            <w:r w:rsidRPr="006A39F8">
              <w:rPr>
                <w:rFonts w:ascii="Arial" w:hAnsi="Arial" w:cs="Arial"/>
                <w:b/>
                <w:sz w:val="20"/>
                <w:szCs w:val="20"/>
              </w:rPr>
              <w:t>(W)</w:t>
            </w:r>
          </w:p>
          <w:p w:rsidR="00C34709" w:rsidRPr="001F1B3F"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sidRPr="001F1B3F">
              <w:rPr>
                <w:rFonts w:ascii="Arial" w:hAnsi="Arial" w:cs="Arial"/>
                <w:sz w:val="20"/>
                <w:szCs w:val="20"/>
              </w:rPr>
              <w:t>T</w:t>
            </w:r>
            <w:r>
              <w:rPr>
                <w:rFonts w:ascii="Arial" w:hAnsi="Arial" w:cs="Arial"/>
                <w:sz w:val="20"/>
                <w:szCs w:val="20"/>
              </w:rPr>
              <w:t xml:space="preserve">hen return learners to their original pairs or groups and allocate each a specific industry. Ask them to research the extent to which small firms operate in that industry and feed back their findings to the rest of the class. </w:t>
            </w:r>
            <w:r w:rsidRPr="00A40144">
              <w:rPr>
                <w:rFonts w:ascii="Arial" w:hAnsi="Arial" w:cs="Arial"/>
                <w:b/>
                <w:sz w:val="20"/>
                <w:szCs w:val="20"/>
              </w:rPr>
              <w:t>(</w:t>
            </w:r>
            <w:r w:rsidRPr="00F65A78">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p>
          <w:p w:rsidR="00C34709" w:rsidRPr="00F65A78" w:rsidRDefault="00C34709" w:rsidP="00323CF2">
            <w:pPr>
              <w:rPr>
                <w:rFonts w:ascii="Arial" w:hAnsi="Arial" w:cs="Arial"/>
                <w:sz w:val="20"/>
                <w:szCs w:val="20"/>
              </w:rPr>
            </w:pPr>
          </w:p>
          <w:p w:rsidR="00C34709" w:rsidRPr="00F65A78" w:rsidRDefault="00C34709" w:rsidP="00323CF2">
            <w:pPr>
              <w:ind w:right="-108"/>
              <w:rPr>
                <w:rFonts w:ascii="Arial" w:hAnsi="Arial" w:cs="Arial"/>
                <w:sz w:val="20"/>
                <w:szCs w:val="20"/>
              </w:rPr>
            </w:pPr>
            <w:r>
              <w:rPr>
                <w:rFonts w:ascii="Arial" w:hAnsi="Arial" w:cs="Arial"/>
                <w:sz w:val="20"/>
                <w:szCs w:val="20"/>
              </w:rPr>
              <w:t xml:space="preserve">Set questions such as those in Bamford or Anderton to consolidate learning on small businesses and then set Question 4b from Cambridge Past Paper 43 November 2013 as a class test or homework. </w:t>
            </w:r>
            <w:r w:rsidRPr="00A40144">
              <w:rPr>
                <w:rFonts w:ascii="Arial" w:hAnsi="Arial" w:cs="Arial"/>
                <w:b/>
                <w:sz w:val="20"/>
                <w:szCs w:val="20"/>
              </w:rPr>
              <w:t>(</w:t>
            </w:r>
            <w:r w:rsidRPr="00F65A78">
              <w:rPr>
                <w:rFonts w:ascii="Arial" w:hAnsi="Arial" w:cs="Arial"/>
                <w:b/>
                <w:sz w:val="20"/>
                <w:szCs w:val="20"/>
              </w:rPr>
              <w:t>I</w:t>
            </w:r>
            <w:r>
              <w:rPr>
                <w:rFonts w:ascii="Arial" w:hAnsi="Arial" w:cs="Arial"/>
                <w:b/>
                <w:sz w:val="20"/>
                <w:szCs w:val="20"/>
              </w:rPr>
              <w:t xml:space="preserve"> or H</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tc>
        <w:tc>
          <w:tcPr>
            <w:tcW w:w="3969" w:type="dxa"/>
          </w:tcPr>
          <w:p w:rsidR="00C34709" w:rsidRDefault="00C34709" w:rsidP="00323CF2">
            <w:pPr>
              <w:rPr>
                <w:rFonts w:ascii="Arial" w:hAnsi="Arial" w:cs="Arial"/>
                <w:sz w:val="20"/>
                <w:szCs w:val="20"/>
              </w:rPr>
            </w:pPr>
            <w:r>
              <w:rPr>
                <w:rFonts w:ascii="Arial" w:hAnsi="Arial" w:cs="Arial"/>
                <w:sz w:val="20"/>
                <w:szCs w:val="20"/>
              </w:rPr>
              <w:lastRenderedPageBreak/>
              <w:t xml:space="preserve">Ensure that learners understand why </w:t>
            </w:r>
            <w:r w:rsidRPr="00F65A78">
              <w:rPr>
                <w:rFonts w:ascii="Arial" w:hAnsi="Arial" w:cs="Arial"/>
                <w:sz w:val="20"/>
                <w:szCs w:val="20"/>
              </w:rPr>
              <w:t>small firms continue to exist in an economy despite the pote</w:t>
            </w:r>
            <w:r>
              <w:rPr>
                <w:rFonts w:ascii="Arial" w:hAnsi="Arial" w:cs="Arial"/>
                <w:sz w:val="20"/>
                <w:szCs w:val="20"/>
              </w:rPr>
              <w:t>ntial advantages of large firms and can identify the</w:t>
            </w:r>
            <w:r w:rsidRPr="00F65A78">
              <w:rPr>
                <w:rFonts w:ascii="Arial" w:hAnsi="Arial" w:cs="Arial"/>
                <w:sz w:val="20"/>
                <w:szCs w:val="20"/>
              </w:rPr>
              <w:t xml:space="preserve"> possible reasons</w:t>
            </w:r>
            <w:r>
              <w:rPr>
                <w:rFonts w:ascii="Arial" w:hAnsi="Arial" w:cs="Arial"/>
                <w:sz w:val="20"/>
                <w:szCs w:val="20"/>
              </w:rPr>
              <w:t xml:space="preserve"> for this</w:t>
            </w:r>
            <w:r w:rsidRPr="00F65A78">
              <w:rPr>
                <w:rFonts w:ascii="Arial" w:hAnsi="Arial" w:cs="Arial"/>
                <w:sz w:val="20"/>
                <w:szCs w:val="20"/>
              </w:rPr>
              <w:t>.</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sidRPr="00F65A78">
              <w:rPr>
                <w:rFonts w:ascii="Arial" w:hAnsi="Arial" w:cs="Arial"/>
                <w:sz w:val="20"/>
                <w:szCs w:val="20"/>
              </w:rPr>
              <w:t>This</w:t>
            </w:r>
            <w:r>
              <w:rPr>
                <w:rFonts w:ascii="Arial" w:hAnsi="Arial" w:cs="Arial"/>
                <w:sz w:val="20"/>
                <w:szCs w:val="20"/>
              </w:rPr>
              <w:t xml:space="preserve"> second group work task in this activity</w:t>
            </w:r>
            <w:r w:rsidRPr="00F65A78">
              <w:rPr>
                <w:rFonts w:ascii="Arial" w:hAnsi="Arial" w:cs="Arial"/>
                <w:sz w:val="20"/>
                <w:szCs w:val="20"/>
              </w:rPr>
              <w:t xml:space="preserve"> provide</w:t>
            </w:r>
            <w:r>
              <w:rPr>
                <w:rFonts w:ascii="Arial" w:hAnsi="Arial" w:cs="Arial"/>
                <w:sz w:val="20"/>
                <w:szCs w:val="20"/>
              </w:rPr>
              <w:t>s</w:t>
            </w:r>
            <w:r w:rsidRPr="00F65A78">
              <w:rPr>
                <w:rFonts w:ascii="Arial" w:hAnsi="Arial" w:cs="Arial"/>
                <w:sz w:val="20"/>
                <w:szCs w:val="20"/>
              </w:rPr>
              <w:t xml:space="preserve"> a good opportunity for </w:t>
            </w:r>
            <w:r>
              <w:rPr>
                <w:rFonts w:ascii="Arial" w:hAnsi="Arial" w:cs="Arial"/>
                <w:sz w:val="20"/>
                <w:szCs w:val="20"/>
              </w:rPr>
              <w:t xml:space="preserve">peer </w:t>
            </w:r>
            <w:r w:rsidRPr="00F65A78">
              <w:rPr>
                <w:rFonts w:ascii="Arial" w:hAnsi="Arial" w:cs="Arial"/>
                <w:sz w:val="20"/>
                <w:szCs w:val="20"/>
              </w:rPr>
              <w:t>mentoring</w:t>
            </w:r>
            <w:r>
              <w:rPr>
                <w:rFonts w:ascii="Arial" w:hAnsi="Arial" w:cs="Arial"/>
                <w:sz w:val="20"/>
                <w:szCs w:val="20"/>
              </w:rPr>
              <w:t xml:space="preserve"> where learners share and </w:t>
            </w:r>
            <w:r>
              <w:rPr>
                <w:rFonts w:ascii="Arial" w:hAnsi="Arial" w:cs="Arial"/>
                <w:sz w:val="20"/>
                <w:szCs w:val="20"/>
              </w:rPr>
              <w:lastRenderedPageBreak/>
              <w:t>improve each other’s work</w:t>
            </w:r>
            <w:r w:rsidRPr="00F65A78">
              <w:rPr>
                <w:rFonts w:ascii="Arial" w:hAnsi="Arial" w:cs="Arial"/>
                <w:sz w:val="20"/>
                <w:szCs w:val="20"/>
              </w:rPr>
              <w:t>.</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Anderton is one useful resource for questions as it looks at the reasons why small firms might survive in the hotel industry. The </w:t>
            </w:r>
            <w:r w:rsidRPr="00F65A78">
              <w:rPr>
                <w:rFonts w:ascii="Arial" w:hAnsi="Arial" w:cs="Arial"/>
                <w:sz w:val="20"/>
                <w:szCs w:val="20"/>
              </w:rPr>
              <w:t xml:space="preserve">past </w:t>
            </w:r>
            <w:r>
              <w:rPr>
                <w:rFonts w:ascii="Arial" w:hAnsi="Arial" w:cs="Arial"/>
                <w:sz w:val="20"/>
                <w:szCs w:val="20"/>
              </w:rPr>
              <w:t xml:space="preserve">paper </w:t>
            </w:r>
            <w:r w:rsidRPr="00F65A78">
              <w:rPr>
                <w:rFonts w:ascii="Arial" w:hAnsi="Arial" w:cs="Arial"/>
                <w:sz w:val="20"/>
                <w:szCs w:val="20"/>
              </w:rPr>
              <w:t xml:space="preserve">question </w:t>
            </w:r>
            <w:r>
              <w:rPr>
                <w:rFonts w:ascii="Arial" w:hAnsi="Arial" w:cs="Arial"/>
                <w:sz w:val="20"/>
                <w:szCs w:val="20"/>
              </w:rPr>
              <w:t xml:space="preserve">is useful here as it </w:t>
            </w:r>
            <w:r w:rsidRPr="00F65A78">
              <w:rPr>
                <w:rFonts w:ascii="Arial" w:hAnsi="Arial" w:cs="Arial"/>
                <w:sz w:val="20"/>
                <w:szCs w:val="20"/>
              </w:rPr>
              <w:t>requires learners to focus on the relative merits of firms of different sizes</w:t>
            </w:r>
            <w:r>
              <w:rPr>
                <w:rFonts w:ascii="Arial" w:hAnsi="Arial" w:cs="Arial"/>
                <w:sz w:val="20"/>
                <w:szCs w:val="20"/>
              </w:rPr>
              <w:t>.</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lastRenderedPageBreak/>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64</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40</w:t>
            </w:r>
          </w:p>
          <w:p w:rsidR="00C34709"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12</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Cambridge past papers and accompanying mark schemes are available at </w:t>
            </w:r>
            <w:hyperlink r:id="rId330" w:history="1">
              <w:r w:rsidRPr="002D4E00">
                <w:rPr>
                  <w:rStyle w:val="Hyperlink"/>
                  <w:rFonts w:ascii="Arial" w:hAnsi="Arial" w:cs="Arial"/>
                  <w:sz w:val="20"/>
                  <w:szCs w:val="20"/>
                </w:rPr>
                <w:t>teachers.cie.org.uk</w:t>
              </w:r>
            </w:hyperlink>
          </w:p>
        </w:tc>
      </w:tr>
      <w:tr w:rsidR="00C34709" w:rsidRPr="00F65A78" w:rsidTr="00C34709">
        <w:tc>
          <w:tcPr>
            <w:tcW w:w="1418" w:type="dxa"/>
          </w:tcPr>
          <w:p w:rsidR="00C34709" w:rsidRPr="00F65A78" w:rsidRDefault="00C34709" w:rsidP="00323CF2">
            <w:pPr>
              <w:ind w:right="-108"/>
              <w:rPr>
                <w:rFonts w:ascii="Arial" w:hAnsi="Arial" w:cs="Arial"/>
                <w:sz w:val="20"/>
                <w:szCs w:val="20"/>
              </w:rPr>
            </w:pPr>
            <w:r w:rsidRPr="00963B74">
              <w:rPr>
                <w:rFonts w:ascii="Arial" w:hAnsi="Arial" w:cs="Arial"/>
                <w:sz w:val="20"/>
                <w:szCs w:val="20"/>
              </w:rPr>
              <w:lastRenderedPageBreak/>
              <w:t>Introduction to integration, diversification, mergers and cartels</w:t>
            </w:r>
          </w:p>
        </w:tc>
        <w:tc>
          <w:tcPr>
            <w:tcW w:w="5528" w:type="dxa"/>
          </w:tcPr>
          <w:p w:rsidR="00C34709" w:rsidRDefault="00C34709" w:rsidP="00323CF2">
            <w:pPr>
              <w:rPr>
                <w:rFonts w:ascii="Arial" w:hAnsi="Arial" w:cs="Arial"/>
                <w:sz w:val="20"/>
                <w:szCs w:val="20"/>
              </w:rPr>
            </w:pPr>
            <w:r>
              <w:rPr>
                <w:rFonts w:ascii="Arial" w:hAnsi="Arial" w:cs="Arial"/>
                <w:sz w:val="20"/>
                <w:szCs w:val="20"/>
              </w:rPr>
              <w:t xml:space="preserve">Start this introductory topic by putting learners into pairs. Give each pair a particular firm and ask them to research how they have grown in size over a given number of years. </w:t>
            </w:r>
            <w:r w:rsidRPr="00A40144">
              <w:rPr>
                <w:rFonts w:ascii="Arial" w:hAnsi="Arial" w:cs="Arial"/>
                <w:b/>
                <w:sz w:val="20"/>
                <w:szCs w:val="20"/>
              </w:rPr>
              <w:t>(</w:t>
            </w:r>
            <w:r w:rsidRPr="00F65A78">
              <w:rPr>
                <w:rFonts w:ascii="Arial" w:hAnsi="Arial" w:cs="Arial"/>
                <w:b/>
                <w:sz w:val="20"/>
                <w:szCs w:val="20"/>
              </w:rPr>
              <w:t>P</w:t>
            </w:r>
            <w:r w:rsidRPr="0011026E">
              <w:rPr>
                <w:rFonts w:ascii="Arial" w:hAnsi="Arial" w:cs="Arial"/>
                <w:b/>
                <w:sz w:val="20"/>
                <w:szCs w:val="20"/>
              </w:rPr>
              <w:t>)</w:t>
            </w:r>
            <w:r>
              <w:rPr>
                <w:rFonts w:ascii="Arial" w:hAnsi="Arial" w:cs="Arial"/>
                <w:b/>
                <w:sz w:val="20"/>
                <w:szCs w:val="20"/>
              </w:rPr>
              <w:t xml:space="preserve"> </w:t>
            </w:r>
            <w:r w:rsidRPr="00A40144">
              <w:rPr>
                <w:rFonts w:ascii="Arial" w:hAnsi="Arial" w:cs="Arial"/>
                <w:b/>
                <w:sz w:val="20"/>
                <w:szCs w:val="20"/>
              </w:rPr>
              <w:t>(</w:t>
            </w:r>
            <w:r w:rsidRPr="00F65A78">
              <w:rPr>
                <w:rFonts w:ascii="Arial" w:hAnsi="Arial" w:cs="Arial"/>
                <w:b/>
                <w:sz w:val="20"/>
                <w:szCs w:val="20"/>
              </w:rPr>
              <w:t>Basic</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Each pair feeds back its findings to the class. Ensure during this discussion that l</w:t>
            </w:r>
            <w:r w:rsidRPr="00F65A78">
              <w:rPr>
                <w:rFonts w:ascii="Arial" w:hAnsi="Arial" w:cs="Arial"/>
                <w:sz w:val="20"/>
                <w:szCs w:val="20"/>
              </w:rPr>
              <w:t xml:space="preserve">earners </w:t>
            </w:r>
            <w:r>
              <w:rPr>
                <w:rFonts w:ascii="Arial" w:hAnsi="Arial" w:cs="Arial"/>
                <w:sz w:val="20"/>
                <w:szCs w:val="20"/>
              </w:rPr>
              <w:t>are</w:t>
            </w:r>
            <w:r w:rsidRPr="00F65A78">
              <w:rPr>
                <w:rFonts w:ascii="Arial" w:hAnsi="Arial" w:cs="Arial"/>
                <w:sz w:val="20"/>
                <w:szCs w:val="20"/>
              </w:rPr>
              <w:t xml:space="preserve"> </w:t>
            </w:r>
            <w:r>
              <w:rPr>
                <w:rFonts w:ascii="Arial" w:hAnsi="Arial" w:cs="Arial"/>
                <w:sz w:val="20"/>
                <w:szCs w:val="20"/>
              </w:rPr>
              <w:t xml:space="preserve">clearly </w:t>
            </w:r>
            <w:r w:rsidRPr="00F65A78">
              <w:rPr>
                <w:rFonts w:ascii="Arial" w:hAnsi="Arial" w:cs="Arial"/>
                <w:sz w:val="20"/>
                <w:szCs w:val="20"/>
              </w:rPr>
              <w:t>aware of the distinction between internal and external growth.</w:t>
            </w:r>
            <w:r>
              <w:rPr>
                <w:rFonts w:ascii="Arial" w:hAnsi="Arial" w:cs="Arial"/>
                <w:sz w:val="20"/>
                <w:szCs w:val="20"/>
              </w:rPr>
              <w:t xml:space="preserve"> </w:t>
            </w:r>
            <w:r w:rsidRPr="00873085">
              <w:rPr>
                <w:rFonts w:ascii="Arial" w:hAnsi="Arial" w:cs="Arial"/>
                <w:b/>
                <w:sz w:val="20"/>
                <w:szCs w:val="20"/>
              </w:rPr>
              <w:t>(W)</w:t>
            </w:r>
          </w:p>
        </w:tc>
        <w:tc>
          <w:tcPr>
            <w:tcW w:w="3969" w:type="dxa"/>
          </w:tcPr>
          <w:p w:rsidR="00C34709" w:rsidRDefault="00C34709" w:rsidP="00323CF2">
            <w:pPr>
              <w:rPr>
                <w:rFonts w:ascii="Arial" w:hAnsi="Arial" w:cs="Arial"/>
                <w:sz w:val="20"/>
                <w:szCs w:val="20"/>
              </w:rPr>
            </w:pPr>
            <w:r>
              <w:rPr>
                <w:rFonts w:ascii="Arial" w:hAnsi="Arial" w:cs="Arial"/>
                <w:sz w:val="20"/>
                <w:szCs w:val="20"/>
              </w:rPr>
              <w:t>The</w:t>
            </w:r>
            <w:r w:rsidRPr="00F65A78">
              <w:rPr>
                <w:rFonts w:ascii="Arial" w:hAnsi="Arial" w:cs="Arial"/>
                <w:sz w:val="20"/>
                <w:szCs w:val="20"/>
              </w:rPr>
              <w:t xml:space="preserve"> distinction between internal and external growth</w:t>
            </w:r>
            <w:r>
              <w:rPr>
                <w:rFonts w:ascii="Arial" w:hAnsi="Arial" w:cs="Arial"/>
                <w:sz w:val="20"/>
                <w:szCs w:val="20"/>
              </w:rPr>
              <w:t xml:space="preserve"> is important:</w:t>
            </w:r>
          </w:p>
          <w:p w:rsidR="00C34709" w:rsidRDefault="00C34709" w:rsidP="00323CF2">
            <w:pPr>
              <w:rPr>
                <w:rFonts w:ascii="Arial" w:hAnsi="Arial" w:cs="Arial"/>
                <w:sz w:val="20"/>
                <w:szCs w:val="20"/>
              </w:rPr>
            </w:pPr>
          </w:p>
          <w:p w:rsidR="00C34709" w:rsidRDefault="00C34709" w:rsidP="00776F2A">
            <w:pPr>
              <w:numPr>
                <w:ilvl w:val="0"/>
                <w:numId w:val="44"/>
              </w:numPr>
              <w:ind w:left="284" w:hanging="284"/>
              <w:rPr>
                <w:rFonts w:ascii="Arial" w:hAnsi="Arial" w:cs="Arial"/>
                <w:sz w:val="20"/>
                <w:szCs w:val="20"/>
              </w:rPr>
            </w:pPr>
            <w:r>
              <w:rPr>
                <w:rFonts w:ascii="Arial" w:hAnsi="Arial" w:cs="Arial"/>
                <w:sz w:val="20"/>
                <w:szCs w:val="20"/>
              </w:rPr>
              <w:t>i</w:t>
            </w:r>
            <w:r w:rsidRPr="00F65A78">
              <w:rPr>
                <w:rFonts w:ascii="Arial" w:hAnsi="Arial" w:cs="Arial"/>
                <w:sz w:val="20"/>
                <w:szCs w:val="20"/>
              </w:rPr>
              <w:t>nternal growth is where a</w:t>
            </w:r>
            <w:r>
              <w:rPr>
                <w:rFonts w:ascii="Arial" w:hAnsi="Arial" w:cs="Arial"/>
                <w:sz w:val="20"/>
                <w:szCs w:val="20"/>
              </w:rPr>
              <w:t xml:space="preserve"> particular firm grows in size</w:t>
            </w:r>
          </w:p>
          <w:p w:rsidR="00C34709" w:rsidRPr="00F65A78" w:rsidRDefault="00C34709" w:rsidP="00776F2A">
            <w:pPr>
              <w:numPr>
                <w:ilvl w:val="0"/>
                <w:numId w:val="44"/>
              </w:numPr>
              <w:ind w:left="284" w:right="-116" w:hanging="284"/>
              <w:rPr>
                <w:rFonts w:ascii="Arial" w:hAnsi="Arial" w:cs="Arial"/>
                <w:sz w:val="20"/>
                <w:szCs w:val="20"/>
              </w:rPr>
            </w:pPr>
            <w:proofErr w:type="gramStart"/>
            <w:r w:rsidRPr="00F65A78">
              <w:rPr>
                <w:rFonts w:ascii="Arial" w:hAnsi="Arial" w:cs="Arial"/>
                <w:sz w:val="20"/>
                <w:szCs w:val="20"/>
              </w:rPr>
              <w:t>external</w:t>
            </w:r>
            <w:proofErr w:type="gramEnd"/>
            <w:r w:rsidRPr="00F65A78">
              <w:rPr>
                <w:rFonts w:ascii="Arial" w:hAnsi="Arial" w:cs="Arial"/>
                <w:sz w:val="20"/>
                <w:szCs w:val="20"/>
              </w:rPr>
              <w:t xml:space="preserve"> growth </w:t>
            </w:r>
            <w:r>
              <w:rPr>
                <w:rFonts w:ascii="Arial" w:hAnsi="Arial" w:cs="Arial"/>
                <w:sz w:val="20"/>
                <w:szCs w:val="20"/>
              </w:rPr>
              <w:t>is</w:t>
            </w:r>
            <w:r w:rsidRPr="00F65A78">
              <w:rPr>
                <w:rFonts w:ascii="Arial" w:hAnsi="Arial" w:cs="Arial"/>
                <w:sz w:val="20"/>
                <w:szCs w:val="20"/>
              </w:rPr>
              <w:t xml:space="preserve"> the result of a merger, takeover or acquisition</w:t>
            </w:r>
            <w:r>
              <w:rPr>
                <w:rFonts w:ascii="Arial" w:hAnsi="Arial" w:cs="Arial"/>
                <w:sz w:val="20"/>
                <w:szCs w:val="20"/>
              </w:rPr>
              <w:t xml:space="preserve"> involving at least two firms.</w:t>
            </w:r>
          </w:p>
        </w:tc>
        <w:tc>
          <w:tcPr>
            <w:tcW w:w="3544" w:type="dxa"/>
          </w:tcPr>
          <w:p w:rsidR="00C34709" w:rsidRPr="00963B74" w:rsidRDefault="00C34709" w:rsidP="00323CF2">
            <w:pPr>
              <w:rPr>
                <w:rFonts w:ascii="Arial" w:hAnsi="Arial" w:cs="Arial"/>
                <w:sz w:val="20"/>
                <w:szCs w:val="20"/>
              </w:rPr>
            </w:pPr>
            <w:r w:rsidRPr="00963B74">
              <w:rPr>
                <w:rFonts w:ascii="Arial" w:hAnsi="Arial" w:cs="Arial"/>
                <w:sz w:val="20"/>
                <w:szCs w:val="20"/>
              </w:rPr>
              <w:t xml:space="preserve">Bamford, </w:t>
            </w:r>
            <w:r>
              <w:rPr>
                <w:rFonts w:ascii="Arial" w:hAnsi="Arial" w:cs="Arial"/>
                <w:sz w:val="20"/>
                <w:szCs w:val="20"/>
              </w:rPr>
              <w:t>ch 2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9</w:t>
            </w:r>
          </w:p>
          <w:p w:rsidR="00C34709" w:rsidRPr="00963B74" w:rsidRDefault="00C34709" w:rsidP="00323CF2">
            <w:pPr>
              <w:rPr>
                <w:rFonts w:ascii="Arial" w:hAnsi="Arial" w:cs="Arial"/>
                <w:sz w:val="20"/>
                <w:szCs w:val="20"/>
              </w:rPr>
            </w:pPr>
            <w:r w:rsidRPr="00963B74">
              <w:rPr>
                <w:rFonts w:ascii="Arial" w:hAnsi="Arial" w:cs="Arial"/>
                <w:sz w:val="20"/>
                <w:szCs w:val="20"/>
              </w:rPr>
              <w:t>Anderton, ch 64</w:t>
            </w:r>
          </w:p>
          <w:p w:rsidR="00C34709" w:rsidRPr="00963B74" w:rsidRDefault="00C34709" w:rsidP="00323CF2">
            <w:pPr>
              <w:rPr>
                <w:rFonts w:ascii="Arial" w:hAnsi="Arial" w:cs="Arial"/>
                <w:sz w:val="20"/>
                <w:szCs w:val="20"/>
              </w:rPr>
            </w:pPr>
            <w:r w:rsidRPr="00963B74">
              <w:rPr>
                <w:rFonts w:ascii="Arial" w:hAnsi="Arial" w:cs="Arial"/>
                <w:sz w:val="20"/>
                <w:szCs w:val="20"/>
              </w:rPr>
              <w:t>Stanlake, ch 40</w:t>
            </w:r>
          </w:p>
          <w:p w:rsidR="00C34709" w:rsidRPr="00963B74" w:rsidRDefault="00C34709" w:rsidP="00323CF2">
            <w:pPr>
              <w:rPr>
                <w:rFonts w:ascii="Arial" w:hAnsi="Arial" w:cs="Arial"/>
                <w:sz w:val="20"/>
                <w:szCs w:val="20"/>
              </w:rPr>
            </w:pPr>
            <w:r w:rsidRPr="00963B74">
              <w:rPr>
                <w:rFonts w:ascii="Arial" w:hAnsi="Arial" w:cs="Arial"/>
                <w:sz w:val="20"/>
                <w:szCs w:val="20"/>
              </w:rPr>
              <w:t>Gillespie, p.49</w:t>
            </w:r>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331" w:history="1">
              <w:r w:rsidR="00C34709" w:rsidRPr="00963B74">
                <w:rPr>
                  <w:rStyle w:val="Hyperlink"/>
                  <w:rFonts w:ascii="Arial" w:hAnsi="Arial" w:cs="Arial"/>
                  <w:sz w:val="20"/>
                  <w:szCs w:val="20"/>
                </w:rPr>
                <w:t>www.tutor2u.net/economics/revision-notes/a2-micro-growth-of-firms.html</w:t>
              </w:r>
            </w:hyperlink>
          </w:p>
        </w:tc>
      </w:tr>
      <w:tr w:rsidR="00C34709" w:rsidRPr="00F65A78" w:rsidTr="00C34709">
        <w:tc>
          <w:tcPr>
            <w:tcW w:w="1418" w:type="dxa"/>
          </w:tcPr>
          <w:p w:rsidR="00C34709" w:rsidRPr="00F65A78" w:rsidRDefault="00C34709" w:rsidP="00323CF2">
            <w:pPr>
              <w:rPr>
                <w:rFonts w:ascii="Arial" w:hAnsi="Arial" w:cs="Arial"/>
                <w:sz w:val="20"/>
                <w:szCs w:val="20"/>
              </w:rPr>
            </w:pPr>
            <w:r>
              <w:rPr>
                <w:rFonts w:ascii="Arial" w:hAnsi="Arial" w:cs="Arial"/>
                <w:sz w:val="20"/>
                <w:szCs w:val="20"/>
              </w:rPr>
              <w:t>I</w:t>
            </w:r>
            <w:r w:rsidRPr="00F65A78">
              <w:rPr>
                <w:rFonts w:ascii="Arial" w:hAnsi="Arial" w:cs="Arial"/>
                <w:sz w:val="20"/>
                <w:szCs w:val="20"/>
              </w:rPr>
              <w:t>ntegration</w:t>
            </w:r>
          </w:p>
        </w:tc>
        <w:tc>
          <w:tcPr>
            <w:tcW w:w="5528" w:type="dxa"/>
          </w:tcPr>
          <w:p w:rsidR="00C34709" w:rsidRDefault="00C34709" w:rsidP="00323CF2">
            <w:pPr>
              <w:rPr>
                <w:rFonts w:ascii="Arial" w:hAnsi="Arial" w:cs="Arial"/>
                <w:sz w:val="20"/>
                <w:szCs w:val="20"/>
              </w:rPr>
            </w:pPr>
            <w:r>
              <w:rPr>
                <w:rFonts w:ascii="Arial" w:hAnsi="Arial" w:cs="Arial"/>
                <w:sz w:val="20"/>
                <w:szCs w:val="20"/>
              </w:rPr>
              <w:t>Put learners in groups and ask each group to find examples of e</w:t>
            </w:r>
            <w:r w:rsidRPr="00F65A78">
              <w:rPr>
                <w:rFonts w:ascii="Arial" w:hAnsi="Arial" w:cs="Arial"/>
                <w:sz w:val="20"/>
                <w:szCs w:val="20"/>
              </w:rPr>
              <w:t xml:space="preserve">xternal growth </w:t>
            </w:r>
            <w:r>
              <w:rPr>
                <w:rFonts w:ascii="Arial" w:hAnsi="Arial" w:cs="Arial"/>
                <w:sz w:val="20"/>
                <w:szCs w:val="20"/>
              </w:rPr>
              <w:t>by</w:t>
            </w:r>
            <w:r w:rsidRPr="00F65A78">
              <w:rPr>
                <w:rFonts w:ascii="Arial" w:hAnsi="Arial" w:cs="Arial"/>
                <w:sz w:val="20"/>
                <w:szCs w:val="20"/>
              </w:rPr>
              <w:t xml:space="preserve"> integration, including</w:t>
            </w:r>
            <w:r>
              <w:rPr>
                <w:rFonts w:ascii="Arial" w:hAnsi="Arial" w:cs="Arial"/>
                <w:sz w:val="20"/>
                <w:szCs w:val="20"/>
              </w:rPr>
              <w:t>:</w:t>
            </w:r>
          </w:p>
          <w:p w:rsidR="00C34709" w:rsidRDefault="00C34709" w:rsidP="00323CF2">
            <w:pPr>
              <w:rPr>
                <w:rFonts w:ascii="Arial" w:hAnsi="Arial" w:cs="Arial"/>
                <w:sz w:val="20"/>
                <w:szCs w:val="20"/>
              </w:rPr>
            </w:pPr>
          </w:p>
          <w:p w:rsidR="00C34709" w:rsidRDefault="00C34709" w:rsidP="00776F2A">
            <w:pPr>
              <w:numPr>
                <w:ilvl w:val="0"/>
                <w:numId w:val="45"/>
              </w:numPr>
              <w:ind w:left="284" w:hanging="284"/>
              <w:rPr>
                <w:rFonts w:ascii="Arial" w:hAnsi="Arial" w:cs="Arial"/>
                <w:sz w:val="20"/>
                <w:szCs w:val="20"/>
              </w:rPr>
            </w:pPr>
            <w:r>
              <w:rPr>
                <w:rFonts w:ascii="Arial" w:hAnsi="Arial" w:cs="Arial"/>
                <w:sz w:val="20"/>
                <w:szCs w:val="20"/>
              </w:rPr>
              <w:t>horizontal</w:t>
            </w:r>
          </w:p>
          <w:p w:rsidR="00C34709" w:rsidRDefault="00C34709" w:rsidP="00776F2A">
            <w:pPr>
              <w:numPr>
                <w:ilvl w:val="0"/>
                <w:numId w:val="45"/>
              </w:numPr>
              <w:ind w:left="284" w:hanging="284"/>
              <w:rPr>
                <w:rFonts w:ascii="Arial" w:hAnsi="Arial" w:cs="Arial"/>
                <w:sz w:val="20"/>
                <w:szCs w:val="20"/>
              </w:rPr>
            </w:pPr>
            <w:r w:rsidRPr="00F65A78">
              <w:rPr>
                <w:rFonts w:ascii="Arial" w:hAnsi="Arial" w:cs="Arial"/>
                <w:sz w:val="20"/>
                <w:szCs w:val="20"/>
              </w:rPr>
              <w:t xml:space="preserve">vertical </w:t>
            </w:r>
            <w:r>
              <w:rPr>
                <w:rFonts w:ascii="Arial" w:hAnsi="Arial" w:cs="Arial"/>
                <w:sz w:val="20"/>
                <w:szCs w:val="20"/>
              </w:rPr>
              <w:t>(both forward and backward)</w:t>
            </w:r>
          </w:p>
          <w:p w:rsidR="00C34709" w:rsidRPr="00F65A78" w:rsidRDefault="00C34709" w:rsidP="00776F2A">
            <w:pPr>
              <w:numPr>
                <w:ilvl w:val="0"/>
                <w:numId w:val="45"/>
              </w:numPr>
              <w:ind w:left="284" w:hanging="284"/>
              <w:rPr>
                <w:rFonts w:ascii="Arial" w:hAnsi="Arial" w:cs="Arial"/>
                <w:sz w:val="20"/>
                <w:szCs w:val="20"/>
              </w:rPr>
            </w:pPr>
            <w:proofErr w:type="gramStart"/>
            <w:r w:rsidRPr="00F65A78">
              <w:rPr>
                <w:rFonts w:ascii="Arial" w:hAnsi="Arial" w:cs="Arial"/>
                <w:sz w:val="20"/>
                <w:szCs w:val="20"/>
              </w:rPr>
              <w:t>conglomerate</w:t>
            </w:r>
            <w:proofErr w:type="gramEnd"/>
            <w:r w:rsidRPr="00F65A78">
              <w:rPr>
                <w:rFonts w:ascii="Arial" w:hAnsi="Arial" w:cs="Arial"/>
                <w:sz w:val="20"/>
                <w:szCs w:val="20"/>
              </w:rPr>
              <w:t>.</w:t>
            </w:r>
            <w:r>
              <w:rPr>
                <w:rFonts w:ascii="Arial" w:hAnsi="Arial" w:cs="Arial"/>
                <w:sz w:val="20"/>
                <w:szCs w:val="20"/>
              </w:rPr>
              <w:t xml:space="preserve"> </w:t>
            </w:r>
            <w:r w:rsidRPr="00A40144">
              <w:rPr>
                <w:rFonts w:ascii="Arial" w:hAnsi="Arial" w:cs="Arial"/>
                <w:b/>
                <w:sz w:val="20"/>
                <w:szCs w:val="20"/>
              </w:rPr>
              <w:t>(</w:t>
            </w:r>
            <w:r>
              <w:rPr>
                <w:rFonts w:ascii="Arial" w:hAnsi="Arial" w:cs="Arial"/>
                <w:b/>
                <w:sz w:val="20"/>
                <w:szCs w:val="20"/>
              </w:rPr>
              <w:t>G)</w:t>
            </w:r>
          </w:p>
          <w:p w:rsidR="00C34709" w:rsidRPr="00F65A78" w:rsidRDefault="00C34709" w:rsidP="00323CF2">
            <w:pPr>
              <w:rPr>
                <w:rFonts w:ascii="Arial" w:hAnsi="Arial" w:cs="Arial"/>
                <w:sz w:val="20"/>
                <w:szCs w:val="20"/>
              </w:rPr>
            </w:pPr>
          </w:p>
          <w:p w:rsidR="00C34709" w:rsidRPr="00F65A78" w:rsidRDefault="00C34709" w:rsidP="00323CF2">
            <w:pPr>
              <w:ind w:right="-108"/>
              <w:rPr>
                <w:rFonts w:ascii="Arial" w:hAnsi="Arial" w:cs="Arial"/>
                <w:sz w:val="20"/>
                <w:szCs w:val="20"/>
              </w:rPr>
            </w:pPr>
            <w:r>
              <w:rPr>
                <w:rFonts w:ascii="Arial" w:hAnsi="Arial" w:cs="Arial"/>
                <w:sz w:val="20"/>
                <w:szCs w:val="20"/>
              </w:rPr>
              <w:t xml:space="preserve">On completion, each group presents their findings to the class. </w:t>
            </w:r>
            <w:r>
              <w:rPr>
                <w:rFonts w:ascii="Arial" w:hAnsi="Arial" w:cs="Arial"/>
                <w:b/>
                <w:sz w:val="20"/>
                <w:szCs w:val="20"/>
              </w:rPr>
              <w:t>(</w:t>
            </w:r>
            <w:r w:rsidRPr="00F65A78">
              <w:rPr>
                <w:rFonts w:ascii="Arial" w:hAnsi="Arial" w:cs="Arial"/>
                <w:b/>
                <w:sz w:val="20"/>
                <w:szCs w:val="20"/>
              </w:rPr>
              <w:t>W</w:t>
            </w:r>
            <w:r w:rsidRPr="0011026E">
              <w:rPr>
                <w:rFonts w:ascii="Arial" w:hAnsi="Arial" w:cs="Arial"/>
                <w:b/>
                <w:sz w:val="20"/>
                <w:szCs w:val="20"/>
              </w:rPr>
              <w:t>)</w:t>
            </w:r>
          </w:p>
        </w:tc>
        <w:tc>
          <w:tcPr>
            <w:tcW w:w="3969" w:type="dxa"/>
          </w:tcPr>
          <w:p w:rsidR="00C34709" w:rsidRPr="00F65A78" w:rsidRDefault="00C34709" w:rsidP="00323CF2">
            <w:pPr>
              <w:rPr>
                <w:rFonts w:ascii="Arial" w:hAnsi="Arial" w:cs="Arial"/>
                <w:sz w:val="20"/>
                <w:szCs w:val="20"/>
              </w:rPr>
            </w:pPr>
            <w:r>
              <w:rPr>
                <w:rFonts w:ascii="Arial" w:hAnsi="Arial" w:cs="Arial"/>
                <w:sz w:val="20"/>
                <w:szCs w:val="20"/>
              </w:rPr>
              <w:t>Ensure here that learners understand</w:t>
            </w:r>
            <w:r w:rsidRPr="00F65A78">
              <w:rPr>
                <w:rFonts w:ascii="Arial" w:hAnsi="Arial" w:cs="Arial"/>
                <w:sz w:val="20"/>
                <w:szCs w:val="20"/>
              </w:rPr>
              <w:t xml:space="preserve"> the differences between horizontal, vertical and conglomerate</w:t>
            </w:r>
            <w:r>
              <w:rPr>
                <w:rFonts w:ascii="Arial" w:hAnsi="Arial" w:cs="Arial"/>
                <w:sz w:val="20"/>
                <w:szCs w:val="20"/>
              </w:rPr>
              <w:t xml:space="preserve"> integration</w:t>
            </w:r>
            <w:r w:rsidRPr="00F65A78">
              <w:rPr>
                <w:rFonts w:ascii="Arial" w:hAnsi="Arial" w:cs="Arial"/>
                <w:sz w:val="20"/>
                <w:szCs w:val="20"/>
              </w:rPr>
              <w:t xml:space="preserve">. </w:t>
            </w:r>
            <w:r>
              <w:rPr>
                <w:rFonts w:ascii="Arial" w:hAnsi="Arial" w:cs="Arial"/>
                <w:sz w:val="20"/>
                <w:szCs w:val="20"/>
              </w:rPr>
              <w:t>The group task will help learners draw on real-world examples to aid recall of these differences</w:t>
            </w:r>
            <w:r w:rsidRPr="00F65A78">
              <w:rPr>
                <w:rFonts w:ascii="Arial" w:hAnsi="Arial" w:cs="Arial"/>
                <w:sz w:val="20"/>
                <w:szCs w:val="20"/>
              </w:rPr>
              <w:t>.</w:t>
            </w:r>
          </w:p>
        </w:tc>
        <w:tc>
          <w:tcPr>
            <w:tcW w:w="3544" w:type="dxa"/>
          </w:tcPr>
          <w:p w:rsidR="00C34709" w:rsidRPr="00963B74" w:rsidRDefault="00C34709" w:rsidP="00323CF2">
            <w:pPr>
              <w:rPr>
                <w:rFonts w:ascii="Arial" w:hAnsi="Arial" w:cs="Arial"/>
                <w:sz w:val="20"/>
                <w:szCs w:val="20"/>
              </w:rPr>
            </w:pPr>
            <w:r w:rsidRPr="00963B74">
              <w:rPr>
                <w:rFonts w:ascii="Arial" w:hAnsi="Arial" w:cs="Arial"/>
                <w:sz w:val="20"/>
                <w:szCs w:val="20"/>
              </w:rPr>
              <w:t xml:space="preserve">Bamford, </w:t>
            </w:r>
            <w:r>
              <w:rPr>
                <w:rFonts w:ascii="Arial" w:hAnsi="Arial" w:cs="Arial"/>
                <w:sz w:val="20"/>
                <w:szCs w:val="20"/>
              </w:rPr>
              <w:t>ch 2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9</w:t>
            </w:r>
          </w:p>
          <w:p w:rsidR="00C34709" w:rsidRPr="00963B74" w:rsidRDefault="00C34709" w:rsidP="00323CF2">
            <w:pPr>
              <w:rPr>
                <w:rFonts w:ascii="Arial" w:hAnsi="Arial" w:cs="Arial"/>
                <w:sz w:val="20"/>
                <w:szCs w:val="20"/>
              </w:rPr>
            </w:pPr>
            <w:r w:rsidRPr="00963B74">
              <w:rPr>
                <w:rFonts w:ascii="Arial" w:hAnsi="Arial" w:cs="Arial"/>
                <w:sz w:val="20"/>
                <w:szCs w:val="20"/>
              </w:rPr>
              <w:t>Anderton, ch 64</w:t>
            </w:r>
          </w:p>
          <w:p w:rsidR="00C34709" w:rsidRPr="00963B74" w:rsidRDefault="00C34709" w:rsidP="00323CF2">
            <w:pPr>
              <w:rPr>
                <w:rFonts w:ascii="Arial" w:hAnsi="Arial" w:cs="Arial"/>
                <w:sz w:val="20"/>
                <w:szCs w:val="20"/>
              </w:rPr>
            </w:pPr>
            <w:r w:rsidRPr="00963B74">
              <w:rPr>
                <w:rFonts w:ascii="Arial" w:hAnsi="Arial" w:cs="Arial"/>
                <w:sz w:val="20"/>
                <w:szCs w:val="20"/>
              </w:rPr>
              <w:t>Stanlake, ch 40</w:t>
            </w:r>
          </w:p>
          <w:p w:rsidR="00C34709" w:rsidRPr="00963B74" w:rsidRDefault="00C34709" w:rsidP="00323CF2">
            <w:pPr>
              <w:rPr>
                <w:rFonts w:ascii="Arial" w:hAnsi="Arial" w:cs="Arial"/>
                <w:sz w:val="20"/>
                <w:szCs w:val="20"/>
              </w:rPr>
            </w:pPr>
            <w:r w:rsidRPr="00963B74">
              <w:rPr>
                <w:rFonts w:ascii="Arial" w:hAnsi="Arial" w:cs="Arial"/>
                <w:sz w:val="20"/>
                <w:szCs w:val="20"/>
              </w:rPr>
              <w:t>Gillespie, p.</w:t>
            </w:r>
            <w:r>
              <w:rPr>
                <w:rFonts w:ascii="Arial" w:hAnsi="Arial" w:cs="Arial"/>
                <w:sz w:val="20"/>
                <w:szCs w:val="20"/>
              </w:rPr>
              <w:t>48-</w:t>
            </w:r>
            <w:r w:rsidRPr="00963B74">
              <w:rPr>
                <w:rFonts w:ascii="Arial" w:hAnsi="Arial" w:cs="Arial"/>
                <w:sz w:val="20"/>
                <w:szCs w:val="20"/>
              </w:rPr>
              <w:t>49</w:t>
            </w:r>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332" w:history="1">
              <w:r w:rsidR="00C34709" w:rsidRPr="00963B74">
                <w:rPr>
                  <w:rStyle w:val="Hyperlink"/>
                  <w:rFonts w:ascii="Arial" w:hAnsi="Arial" w:cs="Arial"/>
                  <w:sz w:val="20"/>
                  <w:szCs w:val="20"/>
                </w:rPr>
                <w:t>www.tutor2u.net/economics/revision-notes/a2-micro-growth-of-firms.html</w:t>
              </w:r>
            </w:hyperlink>
          </w:p>
        </w:tc>
      </w:tr>
      <w:tr w:rsidR="00C34709" w:rsidRPr="00F65A78" w:rsidTr="00C34709">
        <w:tc>
          <w:tcPr>
            <w:tcW w:w="1418" w:type="dxa"/>
          </w:tcPr>
          <w:p w:rsidR="00C34709" w:rsidRPr="00F65A78" w:rsidRDefault="00C34709" w:rsidP="00323CF2">
            <w:pPr>
              <w:rPr>
                <w:rFonts w:ascii="Arial" w:hAnsi="Arial" w:cs="Arial"/>
                <w:sz w:val="20"/>
                <w:szCs w:val="20"/>
              </w:rPr>
            </w:pPr>
            <w:r>
              <w:rPr>
                <w:rFonts w:ascii="Arial" w:hAnsi="Arial" w:cs="Arial"/>
                <w:sz w:val="20"/>
                <w:szCs w:val="20"/>
              </w:rPr>
              <w:t>D</w:t>
            </w:r>
            <w:r w:rsidRPr="00F65A78">
              <w:rPr>
                <w:rFonts w:ascii="Arial" w:hAnsi="Arial" w:cs="Arial"/>
                <w:sz w:val="20"/>
                <w:szCs w:val="20"/>
              </w:rPr>
              <w:t>iversification</w:t>
            </w:r>
          </w:p>
        </w:tc>
        <w:tc>
          <w:tcPr>
            <w:tcW w:w="5528" w:type="dxa"/>
          </w:tcPr>
          <w:p w:rsidR="00C34709" w:rsidRDefault="00C34709" w:rsidP="00323CF2">
            <w:pPr>
              <w:ind w:right="-108"/>
              <w:rPr>
                <w:rFonts w:ascii="Arial" w:hAnsi="Arial" w:cs="Arial"/>
                <w:sz w:val="20"/>
                <w:szCs w:val="20"/>
              </w:rPr>
            </w:pPr>
            <w:r>
              <w:rPr>
                <w:rFonts w:ascii="Arial" w:hAnsi="Arial" w:cs="Arial"/>
                <w:sz w:val="20"/>
                <w:szCs w:val="20"/>
              </w:rPr>
              <w:t>Put learners into pairs or groups and ask them to use the internet</w:t>
            </w:r>
            <w:r>
              <w:rPr>
                <w:rFonts w:ascii="Arial" w:hAnsi="Arial" w:cs="Arial"/>
                <w:sz w:val="20"/>
                <w:szCs w:val="20"/>
              </w:rPr>
              <w:br/>
            </w:r>
            <w:r>
              <w:rPr>
                <w:rFonts w:ascii="Arial" w:hAnsi="Arial" w:cs="Arial"/>
                <w:sz w:val="20"/>
                <w:szCs w:val="20"/>
              </w:rPr>
              <w:lastRenderedPageBreak/>
              <w:t xml:space="preserve">to find examples of </w:t>
            </w:r>
            <w:r w:rsidRPr="00F65A78">
              <w:rPr>
                <w:rFonts w:ascii="Arial" w:hAnsi="Arial" w:cs="Arial"/>
                <w:sz w:val="20"/>
                <w:szCs w:val="20"/>
              </w:rPr>
              <w:t>different firms that have diversified their product range as a way of spreading risk in different markets.</w:t>
            </w:r>
            <w:r>
              <w:rPr>
                <w:rFonts w:ascii="Arial" w:hAnsi="Arial" w:cs="Arial"/>
                <w:sz w:val="20"/>
                <w:szCs w:val="20"/>
              </w:rPr>
              <w:t xml:space="preserve"> </w:t>
            </w:r>
            <w:r w:rsidRPr="00873085">
              <w:rPr>
                <w:rFonts w:ascii="Arial" w:hAnsi="Arial" w:cs="Arial"/>
                <w:b/>
                <w:sz w:val="20"/>
                <w:szCs w:val="20"/>
              </w:rPr>
              <w:t>(P or G)</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On completion, each group presents their findings to the class. Use this as a basis for a wider discussion so that l</w:t>
            </w:r>
            <w:r w:rsidRPr="00F65A78">
              <w:rPr>
                <w:rFonts w:ascii="Arial" w:hAnsi="Arial" w:cs="Arial"/>
                <w:sz w:val="20"/>
                <w:szCs w:val="20"/>
              </w:rPr>
              <w:t xml:space="preserve">earners </w:t>
            </w:r>
            <w:r>
              <w:rPr>
                <w:rFonts w:ascii="Arial" w:hAnsi="Arial" w:cs="Arial"/>
                <w:sz w:val="20"/>
                <w:szCs w:val="20"/>
              </w:rPr>
              <w:t>ar</w:t>
            </w:r>
            <w:r w:rsidRPr="00F65A78">
              <w:rPr>
                <w:rFonts w:ascii="Arial" w:hAnsi="Arial" w:cs="Arial"/>
                <w:sz w:val="20"/>
                <w:szCs w:val="20"/>
              </w:rPr>
              <w:t xml:space="preserve">e aware of the </w:t>
            </w:r>
            <w:r>
              <w:rPr>
                <w:rFonts w:ascii="Arial" w:hAnsi="Arial" w:cs="Arial"/>
                <w:sz w:val="20"/>
                <w:szCs w:val="20"/>
              </w:rPr>
              <w:t xml:space="preserve">reasons for diversification. </w:t>
            </w:r>
            <w:r>
              <w:rPr>
                <w:rFonts w:ascii="Arial" w:hAnsi="Arial" w:cs="Arial"/>
                <w:b/>
                <w:sz w:val="20"/>
                <w:szCs w:val="20"/>
              </w:rPr>
              <w:t>(</w:t>
            </w:r>
            <w:r w:rsidRPr="00F65A78">
              <w:rPr>
                <w:rFonts w:ascii="Arial" w:hAnsi="Arial" w:cs="Arial"/>
                <w:b/>
                <w:sz w:val="20"/>
                <w:szCs w:val="20"/>
              </w:rPr>
              <w:t>W</w:t>
            </w:r>
            <w:r w:rsidRPr="0011026E">
              <w:rPr>
                <w:rFonts w:ascii="Arial" w:hAnsi="Arial" w:cs="Arial"/>
                <w:b/>
                <w:sz w:val="20"/>
                <w:szCs w:val="20"/>
              </w:rPr>
              <w:t>)</w:t>
            </w:r>
          </w:p>
        </w:tc>
        <w:tc>
          <w:tcPr>
            <w:tcW w:w="3969" w:type="dxa"/>
          </w:tcPr>
          <w:p w:rsidR="00C34709" w:rsidRDefault="00C34709" w:rsidP="00323CF2">
            <w:pPr>
              <w:rPr>
                <w:rFonts w:ascii="Arial" w:hAnsi="Arial" w:cs="Arial"/>
                <w:sz w:val="20"/>
                <w:szCs w:val="20"/>
              </w:rPr>
            </w:pPr>
            <w:r w:rsidRPr="00F65A78">
              <w:rPr>
                <w:rFonts w:ascii="Arial" w:hAnsi="Arial" w:cs="Arial"/>
                <w:sz w:val="20"/>
                <w:szCs w:val="20"/>
              </w:rPr>
              <w:lastRenderedPageBreak/>
              <w:t xml:space="preserve">Diversification is an important aspect of a firm spreading risk across a range of </w:t>
            </w:r>
            <w:r w:rsidRPr="00F65A78">
              <w:rPr>
                <w:rFonts w:ascii="Arial" w:hAnsi="Arial" w:cs="Arial"/>
                <w:sz w:val="20"/>
                <w:szCs w:val="20"/>
              </w:rPr>
              <w:lastRenderedPageBreak/>
              <w:t>different products in order to exploit additional opportunities to make a profit. It is most likely to be found in conglomerate integration.</w:t>
            </w:r>
          </w:p>
          <w:p w:rsidR="00C34709" w:rsidRDefault="00C34709" w:rsidP="00323CF2">
            <w:pPr>
              <w:rPr>
                <w:rFonts w:ascii="Arial" w:hAnsi="Arial" w:cs="Arial"/>
                <w:sz w:val="20"/>
                <w:szCs w:val="20"/>
              </w:rPr>
            </w:pPr>
          </w:p>
          <w:p w:rsidR="00C34709" w:rsidRPr="00F65A78" w:rsidRDefault="00C34709" w:rsidP="00323CF2">
            <w:pPr>
              <w:ind w:right="-116"/>
              <w:rPr>
                <w:rFonts w:ascii="Arial" w:hAnsi="Arial" w:cs="Arial"/>
                <w:sz w:val="20"/>
                <w:szCs w:val="20"/>
              </w:rPr>
            </w:pPr>
            <w:r>
              <w:rPr>
                <w:rFonts w:ascii="Arial" w:hAnsi="Arial" w:cs="Arial"/>
                <w:sz w:val="20"/>
                <w:szCs w:val="20"/>
              </w:rPr>
              <w:t>The group activity</w:t>
            </w:r>
            <w:r w:rsidRPr="00F65A78">
              <w:rPr>
                <w:rFonts w:ascii="Arial" w:hAnsi="Arial" w:cs="Arial"/>
                <w:sz w:val="20"/>
                <w:szCs w:val="20"/>
              </w:rPr>
              <w:t xml:space="preserve"> </w:t>
            </w:r>
            <w:r>
              <w:rPr>
                <w:rFonts w:ascii="Arial" w:hAnsi="Arial" w:cs="Arial"/>
                <w:sz w:val="20"/>
                <w:szCs w:val="20"/>
              </w:rPr>
              <w:t>is</w:t>
            </w:r>
            <w:r w:rsidRPr="00F65A78">
              <w:rPr>
                <w:rFonts w:ascii="Arial" w:hAnsi="Arial" w:cs="Arial"/>
                <w:sz w:val="20"/>
                <w:szCs w:val="20"/>
              </w:rPr>
              <w:t xml:space="preserve"> a good opportunity for </w:t>
            </w:r>
            <w:r>
              <w:rPr>
                <w:rFonts w:ascii="Arial" w:hAnsi="Arial" w:cs="Arial"/>
                <w:sz w:val="20"/>
                <w:szCs w:val="20"/>
              </w:rPr>
              <w:t xml:space="preserve">peer </w:t>
            </w:r>
            <w:r w:rsidRPr="00F65A78">
              <w:rPr>
                <w:rFonts w:ascii="Arial" w:hAnsi="Arial" w:cs="Arial"/>
                <w:sz w:val="20"/>
                <w:szCs w:val="20"/>
              </w:rPr>
              <w:t>mentoring</w:t>
            </w:r>
            <w:r>
              <w:rPr>
                <w:rFonts w:ascii="Arial" w:hAnsi="Arial" w:cs="Arial"/>
                <w:sz w:val="20"/>
                <w:szCs w:val="20"/>
              </w:rPr>
              <w:t xml:space="preserve"> where </w:t>
            </w:r>
            <w:proofErr w:type="gramStart"/>
            <w:r>
              <w:rPr>
                <w:rFonts w:ascii="Arial" w:hAnsi="Arial" w:cs="Arial"/>
                <w:sz w:val="20"/>
                <w:szCs w:val="20"/>
              </w:rPr>
              <w:t>learners  share</w:t>
            </w:r>
            <w:proofErr w:type="gramEnd"/>
            <w:r>
              <w:rPr>
                <w:rFonts w:ascii="Arial" w:hAnsi="Arial" w:cs="Arial"/>
                <w:sz w:val="20"/>
                <w:szCs w:val="20"/>
              </w:rPr>
              <w:t xml:space="preserve"> and improve each other’s work</w:t>
            </w:r>
            <w:r w:rsidRPr="00F65A78">
              <w:rPr>
                <w:rFonts w:ascii="Arial" w:hAnsi="Arial" w:cs="Arial"/>
                <w:sz w:val="20"/>
                <w:szCs w:val="20"/>
              </w:rPr>
              <w:t>.</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lastRenderedPageBreak/>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lastRenderedPageBreak/>
              <w:t xml:space="preserve">Anderton, </w:t>
            </w:r>
            <w:r>
              <w:rPr>
                <w:rFonts w:ascii="Arial" w:hAnsi="Arial" w:cs="Arial"/>
                <w:sz w:val="20"/>
                <w:szCs w:val="20"/>
              </w:rPr>
              <w:t>ch 64</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40</w:t>
            </w:r>
          </w:p>
        </w:tc>
      </w:tr>
      <w:tr w:rsidR="00C34709" w:rsidRPr="00F65A78" w:rsidTr="00C34709">
        <w:tc>
          <w:tcPr>
            <w:tcW w:w="1418" w:type="dxa"/>
          </w:tcPr>
          <w:p w:rsidR="00C34709" w:rsidRPr="00F65A78" w:rsidRDefault="00C34709" w:rsidP="00323CF2">
            <w:pPr>
              <w:rPr>
                <w:rFonts w:ascii="Arial" w:hAnsi="Arial" w:cs="Arial"/>
                <w:sz w:val="20"/>
                <w:szCs w:val="20"/>
              </w:rPr>
            </w:pPr>
            <w:r>
              <w:rPr>
                <w:rFonts w:ascii="Arial" w:hAnsi="Arial" w:cs="Arial"/>
                <w:sz w:val="20"/>
                <w:szCs w:val="20"/>
              </w:rPr>
              <w:lastRenderedPageBreak/>
              <w:t>M</w:t>
            </w:r>
            <w:r w:rsidRPr="00F65A78">
              <w:rPr>
                <w:rFonts w:ascii="Arial" w:hAnsi="Arial" w:cs="Arial"/>
                <w:sz w:val="20"/>
                <w:szCs w:val="20"/>
              </w:rPr>
              <w:t>ergers</w:t>
            </w:r>
          </w:p>
        </w:tc>
        <w:tc>
          <w:tcPr>
            <w:tcW w:w="5528" w:type="dxa"/>
          </w:tcPr>
          <w:p w:rsidR="00C34709" w:rsidRDefault="00C34709" w:rsidP="00323CF2">
            <w:pPr>
              <w:rPr>
                <w:rFonts w:ascii="Arial" w:hAnsi="Arial" w:cs="Arial"/>
                <w:b/>
                <w:sz w:val="20"/>
                <w:szCs w:val="20"/>
              </w:rPr>
            </w:pPr>
            <w:r>
              <w:rPr>
                <w:rFonts w:ascii="Arial" w:hAnsi="Arial" w:cs="Arial"/>
                <w:sz w:val="20"/>
                <w:szCs w:val="20"/>
              </w:rPr>
              <w:t xml:space="preserve">Using the same groups as the previous activity, ask learners to </w:t>
            </w:r>
            <w:r w:rsidRPr="00F65A78">
              <w:rPr>
                <w:rFonts w:ascii="Arial" w:hAnsi="Arial" w:cs="Arial"/>
                <w:sz w:val="20"/>
                <w:szCs w:val="20"/>
              </w:rPr>
              <w:t xml:space="preserve">research examples of significant mergers in recent years, both in their own country and in other countries. </w:t>
            </w:r>
            <w:r w:rsidRPr="00A40144">
              <w:rPr>
                <w:rFonts w:ascii="Arial" w:hAnsi="Arial" w:cs="Arial"/>
                <w:b/>
                <w:sz w:val="20"/>
                <w:szCs w:val="20"/>
              </w:rPr>
              <w:t>(</w:t>
            </w:r>
            <w:r w:rsidRPr="00F65A78">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p>
          <w:p w:rsidR="00C34709" w:rsidRPr="00BA7CB2"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On completion, each group presents their findings to the class. Use this as a basis for a wider discussion so that l</w:t>
            </w:r>
            <w:r w:rsidRPr="00F65A78">
              <w:rPr>
                <w:rFonts w:ascii="Arial" w:hAnsi="Arial" w:cs="Arial"/>
                <w:sz w:val="20"/>
                <w:szCs w:val="20"/>
              </w:rPr>
              <w:t xml:space="preserve">earners </w:t>
            </w:r>
            <w:r>
              <w:rPr>
                <w:rFonts w:ascii="Arial" w:hAnsi="Arial" w:cs="Arial"/>
                <w:sz w:val="20"/>
                <w:szCs w:val="20"/>
              </w:rPr>
              <w:t>understand</w:t>
            </w:r>
            <w:r w:rsidRPr="00F65A78">
              <w:rPr>
                <w:rFonts w:ascii="Arial" w:hAnsi="Arial" w:cs="Arial"/>
                <w:sz w:val="20"/>
                <w:szCs w:val="20"/>
              </w:rPr>
              <w:t xml:space="preserve"> what is meant by a merger as a form of acquisition and how a merger differs from a takeover.</w:t>
            </w:r>
            <w:r>
              <w:rPr>
                <w:rFonts w:ascii="Arial" w:hAnsi="Arial" w:cs="Arial"/>
                <w:sz w:val="20"/>
                <w:szCs w:val="20"/>
              </w:rPr>
              <w:t xml:space="preserve"> </w:t>
            </w:r>
            <w:r>
              <w:rPr>
                <w:rFonts w:ascii="Arial" w:hAnsi="Arial" w:cs="Arial"/>
                <w:b/>
                <w:sz w:val="20"/>
                <w:szCs w:val="20"/>
              </w:rPr>
              <w:t>(</w:t>
            </w:r>
            <w:r w:rsidRPr="00F65A78">
              <w:rPr>
                <w:rFonts w:ascii="Arial" w:hAnsi="Arial" w:cs="Arial"/>
                <w:b/>
                <w:sz w:val="20"/>
                <w:szCs w:val="20"/>
              </w:rPr>
              <w:t>W</w:t>
            </w:r>
            <w:r w:rsidRPr="0011026E">
              <w:rPr>
                <w:rFonts w:ascii="Arial" w:hAnsi="Arial" w:cs="Arial"/>
                <w:b/>
                <w:sz w:val="20"/>
                <w:szCs w:val="20"/>
              </w:rPr>
              <w:t>)</w:t>
            </w:r>
          </w:p>
        </w:tc>
        <w:tc>
          <w:tcPr>
            <w:tcW w:w="3969" w:type="dxa"/>
          </w:tcPr>
          <w:p w:rsidR="00C34709" w:rsidRPr="00F65A78" w:rsidRDefault="00C34709" w:rsidP="00323CF2">
            <w:pPr>
              <w:ind w:right="-116"/>
              <w:rPr>
                <w:rFonts w:ascii="Arial" w:hAnsi="Arial" w:cs="Arial"/>
                <w:sz w:val="20"/>
                <w:szCs w:val="20"/>
              </w:rPr>
            </w:pPr>
            <w:r>
              <w:rPr>
                <w:rFonts w:ascii="Arial" w:hAnsi="Arial" w:cs="Arial"/>
                <w:sz w:val="20"/>
                <w:szCs w:val="20"/>
              </w:rPr>
              <w:t>Ensure</w:t>
            </w:r>
            <w:r w:rsidRPr="00F65A78">
              <w:rPr>
                <w:rFonts w:ascii="Arial" w:hAnsi="Arial" w:cs="Arial"/>
                <w:sz w:val="20"/>
                <w:szCs w:val="20"/>
              </w:rPr>
              <w:t xml:space="preserve"> </w:t>
            </w:r>
            <w:r>
              <w:rPr>
                <w:rFonts w:ascii="Arial" w:hAnsi="Arial" w:cs="Arial"/>
                <w:sz w:val="20"/>
                <w:szCs w:val="20"/>
              </w:rPr>
              <w:t xml:space="preserve">here </w:t>
            </w:r>
            <w:r w:rsidRPr="00F65A78">
              <w:rPr>
                <w:rFonts w:ascii="Arial" w:hAnsi="Arial" w:cs="Arial"/>
                <w:sz w:val="20"/>
                <w:szCs w:val="20"/>
              </w:rPr>
              <w:t>that learners understand the distinction between a merger and a takeover.</w:t>
            </w:r>
          </w:p>
        </w:tc>
        <w:tc>
          <w:tcPr>
            <w:tcW w:w="3544" w:type="dxa"/>
          </w:tcPr>
          <w:p w:rsidR="00C34709" w:rsidRPr="00963B74" w:rsidRDefault="00C34709" w:rsidP="00323CF2">
            <w:pPr>
              <w:rPr>
                <w:rFonts w:ascii="Arial" w:hAnsi="Arial" w:cs="Arial"/>
                <w:sz w:val="20"/>
                <w:szCs w:val="20"/>
              </w:rPr>
            </w:pPr>
            <w:r w:rsidRPr="00963B74">
              <w:rPr>
                <w:rFonts w:ascii="Arial" w:hAnsi="Arial" w:cs="Arial"/>
                <w:sz w:val="20"/>
                <w:szCs w:val="20"/>
              </w:rPr>
              <w:t xml:space="preserve">Bamford, </w:t>
            </w:r>
            <w:r>
              <w:rPr>
                <w:rFonts w:ascii="Arial" w:hAnsi="Arial" w:cs="Arial"/>
                <w:sz w:val="20"/>
                <w:szCs w:val="20"/>
              </w:rPr>
              <w:t>ch 2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9</w:t>
            </w:r>
          </w:p>
          <w:p w:rsidR="00C34709" w:rsidRPr="00963B74" w:rsidRDefault="00C34709" w:rsidP="00323CF2">
            <w:pPr>
              <w:rPr>
                <w:rFonts w:ascii="Arial" w:hAnsi="Arial" w:cs="Arial"/>
                <w:sz w:val="20"/>
                <w:szCs w:val="20"/>
              </w:rPr>
            </w:pPr>
            <w:r w:rsidRPr="00963B74">
              <w:rPr>
                <w:rFonts w:ascii="Arial" w:hAnsi="Arial" w:cs="Arial"/>
                <w:sz w:val="20"/>
                <w:szCs w:val="20"/>
              </w:rPr>
              <w:t>Anderton, ch 64</w:t>
            </w:r>
          </w:p>
          <w:p w:rsidR="00C34709" w:rsidRPr="00963B74" w:rsidRDefault="00C34709" w:rsidP="00323CF2">
            <w:pPr>
              <w:rPr>
                <w:rFonts w:ascii="Arial" w:hAnsi="Arial" w:cs="Arial"/>
                <w:sz w:val="20"/>
                <w:szCs w:val="20"/>
              </w:rPr>
            </w:pPr>
            <w:r w:rsidRPr="00963B74">
              <w:rPr>
                <w:rFonts w:ascii="Arial" w:hAnsi="Arial" w:cs="Arial"/>
                <w:sz w:val="20"/>
                <w:szCs w:val="20"/>
              </w:rPr>
              <w:t>Stanlake, ch 40</w:t>
            </w:r>
          </w:p>
          <w:p w:rsidR="00C34709" w:rsidRPr="00963B74" w:rsidRDefault="00C34709" w:rsidP="00323CF2">
            <w:pPr>
              <w:rPr>
                <w:rFonts w:ascii="Arial" w:hAnsi="Arial" w:cs="Arial"/>
                <w:sz w:val="20"/>
                <w:szCs w:val="20"/>
              </w:rPr>
            </w:pPr>
            <w:r w:rsidRPr="00963B74">
              <w:rPr>
                <w:rFonts w:ascii="Arial" w:hAnsi="Arial" w:cs="Arial"/>
                <w:sz w:val="20"/>
                <w:szCs w:val="20"/>
              </w:rPr>
              <w:t>Gillespie, p.49</w:t>
            </w:r>
          </w:p>
        </w:tc>
      </w:tr>
      <w:tr w:rsidR="00C34709" w:rsidRPr="00F65A78" w:rsidTr="00C34709">
        <w:tc>
          <w:tcPr>
            <w:tcW w:w="1418" w:type="dxa"/>
          </w:tcPr>
          <w:p w:rsidR="00C34709" w:rsidRPr="00F65A78" w:rsidRDefault="00C34709" w:rsidP="00323CF2">
            <w:pPr>
              <w:rPr>
                <w:rFonts w:ascii="Arial" w:hAnsi="Arial" w:cs="Arial"/>
                <w:sz w:val="20"/>
                <w:szCs w:val="20"/>
              </w:rPr>
            </w:pPr>
            <w:r>
              <w:rPr>
                <w:rFonts w:ascii="Arial" w:hAnsi="Arial" w:cs="Arial"/>
                <w:sz w:val="20"/>
                <w:szCs w:val="20"/>
              </w:rPr>
              <w:t>Cartels</w:t>
            </w:r>
          </w:p>
        </w:tc>
        <w:tc>
          <w:tcPr>
            <w:tcW w:w="5528" w:type="dxa"/>
          </w:tcPr>
          <w:p w:rsidR="00C34709" w:rsidRPr="00253F77" w:rsidRDefault="00C34709" w:rsidP="00323CF2">
            <w:pPr>
              <w:rPr>
                <w:rFonts w:ascii="Arial" w:hAnsi="Arial" w:cs="Arial"/>
                <w:b/>
                <w:sz w:val="20"/>
                <w:szCs w:val="20"/>
              </w:rPr>
            </w:pPr>
            <w:r>
              <w:rPr>
                <w:rFonts w:ascii="Arial" w:hAnsi="Arial" w:cs="Arial"/>
                <w:sz w:val="20"/>
                <w:szCs w:val="20"/>
              </w:rPr>
              <w:t xml:space="preserve">Using the same groups as the previous activity, ask learners to use the internet to </w:t>
            </w:r>
            <w:r w:rsidRPr="00F65A78">
              <w:rPr>
                <w:rFonts w:ascii="Arial" w:hAnsi="Arial" w:cs="Arial"/>
                <w:sz w:val="20"/>
                <w:szCs w:val="20"/>
              </w:rPr>
              <w:t xml:space="preserve">research </w:t>
            </w:r>
            <w:r>
              <w:rPr>
                <w:rFonts w:ascii="Arial" w:hAnsi="Arial" w:cs="Arial"/>
                <w:sz w:val="20"/>
                <w:szCs w:val="20"/>
              </w:rPr>
              <w:t xml:space="preserve">OPEC </w:t>
            </w:r>
            <w:r w:rsidRPr="00F65A78">
              <w:rPr>
                <w:rFonts w:ascii="Arial" w:hAnsi="Arial" w:cs="Arial"/>
                <w:sz w:val="20"/>
                <w:szCs w:val="20"/>
              </w:rPr>
              <w:t>(the Organisation of Petroleum Exporting Countries)</w:t>
            </w:r>
            <w:r>
              <w:rPr>
                <w:rFonts w:ascii="Arial" w:hAnsi="Arial" w:cs="Arial"/>
                <w:sz w:val="20"/>
                <w:szCs w:val="20"/>
              </w:rPr>
              <w:t xml:space="preserve"> or a similarly well-known cartel and find out as much as possible about </w:t>
            </w:r>
            <w:r w:rsidRPr="00C57DEB">
              <w:rPr>
                <w:rFonts w:ascii="Arial" w:hAnsi="Arial" w:cs="Arial"/>
                <w:sz w:val="20"/>
                <w:szCs w:val="20"/>
              </w:rPr>
              <w:t xml:space="preserve">how it operates. In contrast the groups should also research an example of an illegal cartel. </w:t>
            </w:r>
            <w:r w:rsidRPr="00C57DEB">
              <w:rPr>
                <w:rFonts w:ascii="Arial" w:hAnsi="Arial" w:cs="Arial"/>
                <w:b/>
                <w:sz w:val="20"/>
                <w:szCs w:val="20"/>
              </w:rPr>
              <w:t>(I or G)</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On completion, each group shares its findings with the rest of the class. Ensure in this discussion that l</w:t>
            </w:r>
            <w:r w:rsidRPr="00F65A78">
              <w:rPr>
                <w:rFonts w:ascii="Arial" w:hAnsi="Arial" w:cs="Arial"/>
                <w:sz w:val="20"/>
                <w:szCs w:val="20"/>
              </w:rPr>
              <w:t xml:space="preserve">earners </w:t>
            </w:r>
            <w:r>
              <w:rPr>
                <w:rFonts w:ascii="Arial" w:hAnsi="Arial" w:cs="Arial"/>
                <w:sz w:val="20"/>
                <w:szCs w:val="20"/>
              </w:rPr>
              <w:t>develop a clear understanding of</w:t>
            </w:r>
            <w:r w:rsidRPr="00F65A78">
              <w:rPr>
                <w:rFonts w:ascii="Arial" w:hAnsi="Arial" w:cs="Arial"/>
                <w:sz w:val="20"/>
                <w:szCs w:val="20"/>
              </w:rPr>
              <w:t xml:space="preserve"> </w:t>
            </w:r>
            <w:r>
              <w:rPr>
                <w:rFonts w:ascii="Arial" w:hAnsi="Arial" w:cs="Arial"/>
                <w:sz w:val="20"/>
                <w:szCs w:val="20"/>
              </w:rPr>
              <w:t>what is meant by a cartel</w:t>
            </w:r>
            <w:r w:rsidRPr="00F65A78">
              <w:rPr>
                <w:rFonts w:ascii="Arial" w:hAnsi="Arial" w:cs="Arial"/>
                <w:sz w:val="20"/>
                <w:szCs w:val="20"/>
              </w:rPr>
              <w:t>.</w:t>
            </w:r>
            <w:r>
              <w:rPr>
                <w:rFonts w:ascii="Arial" w:hAnsi="Arial" w:cs="Arial"/>
                <w:sz w:val="20"/>
                <w:szCs w:val="20"/>
              </w:rPr>
              <w:t xml:space="preserve"> </w:t>
            </w:r>
            <w:r>
              <w:rPr>
                <w:rFonts w:ascii="Arial" w:hAnsi="Arial" w:cs="Arial"/>
                <w:b/>
                <w:sz w:val="20"/>
                <w:szCs w:val="20"/>
              </w:rPr>
              <w:t>(</w:t>
            </w:r>
            <w:r w:rsidRPr="00F65A78">
              <w:rPr>
                <w:rFonts w:ascii="Arial" w:hAnsi="Arial" w:cs="Arial"/>
                <w:b/>
                <w:sz w:val="20"/>
                <w:szCs w:val="20"/>
              </w:rPr>
              <w:t>W</w:t>
            </w:r>
            <w:r w:rsidRPr="0011026E">
              <w:rPr>
                <w:rFonts w:ascii="Arial" w:hAnsi="Arial" w:cs="Arial"/>
                <w:b/>
                <w:sz w:val="20"/>
                <w:szCs w:val="20"/>
              </w:rPr>
              <w:t>)</w:t>
            </w:r>
          </w:p>
          <w:p w:rsidR="00C34709" w:rsidRPr="00F65A78"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Consolidate learning of cartels by setting questions such as those in Bamford and/or Sloman, encouraging learners to peer-assess each other’s responses</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Basic</w:t>
            </w:r>
            <w:r w:rsidRPr="0011026E">
              <w:rPr>
                <w:rFonts w:ascii="Arial" w:hAnsi="Arial" w:cs="Arial"/>
                <w:b/>
                <w:sz w:val="20"/>
                <w:szCs w:val="20"/>
              </w:rPr>
              <w:t>)</w:t>
            </w:r>
          </w:p>
        </w:tc>
        <w:tc>
          <w:tcPr>
            <w:tcW w:w="3969" w:type="dxa"/>
          </w:tcPr>
          <w:p w:rsidR="00C34709" w:rsidRDefault="00C34709" w:rsidP="00323CF2">
            <w:pPr>
              <w:ind w:right="-116"/>
              <w:rPr>
                <w:rFonts w:ascii="Arial" w:hAnsi="Arial" w:cs="Arial"/>
                <w:sz w:val="20"/>
                <w:szCs w:val="20"/>
              </w:rPr>
            </w:pPr>
            <w:r>
              <w:rPr>
                <w:rFonts w:ascii="Arial" w:hAnsi="Arial" w:cs="Arial"/>
                <w:sz w:val="20"/>
                <w:szCs w:val="20"/>
              </w:rPr>
              <w:t>Ensure</w:t>
            </w:r>
            <w:r w:rsidRPr="00F65A78">
              <w:rPr>
                <w:rFonts w:ascii="Arial" w:hAnsi="Arial" w:cs="Arial"/>
                <w:sz w:val="20"/>
                <w:szCs w:val="20"/>
              </w:rPr>
              <w:t xml:space="preserve"> that learners understand that a cartel is a group of firms which work together to limit output to keep prices higher than they would otherwise be.</w:t>
            </w:r>
          </w:p>
          <w:p w:rsidR="00C34709" w:rsidRDefault="00C34709" w:rsidP="00323CF2">
            <w:pPr>
              <w:ind w:right="-116"/>
              <w:rPr>
                <w:rFonts w:ascii="Arial" w:hAnsi="Arial" w:cs="Arial"/>
                <w:sz w:val="20"/>
                <w:szCs w:val="20"/>
              </w:rPr>
            </w:pPr>
          </w:p>
          <w:p w:rsidR="00C34709" w:rsidRDefault="00C34709" w:rsidP="00323CF2">
            <w:pPr>
              <w:ind w:right="-116"/>
              <w:rPr>
                <w:rFonts w:ascii="Arial" w:hAnsi="Arial" w:cs="Arial"/>
                <w:sz w:val="20"/>
                <w:szCs w:val="20"/>
              </w:rPr>
            </w:pPr>
            <w:r w:rsidRPr="00C57DEB">
              <w:rPr>
                <w:rFonts w:ascii="Arial" w:hAnsi="Arial" w:cs="Arial"/>
                <w:sz w:val="20"/>
                <w:szCs w:val="20"/>
              </w:rPr>
              <w:t>The focus should be on both legal and illegal cartels.</w:t>
            </w:r>
          </w:p>
          <w:p w:rsidR="00C34709" w:rsidRDefault="00C34709" w:rsidP="00323CF2">
            <w:pPr>
              <w:ind w:right="-116"/>
              <w:rPr>
                <w:rFonts w:ascii="Arial" w:hAnsi="Arial" w:cs="Arial"/>
                <w:sz w:val="20"/>
                <w:szCs w:val="20"/>
              </w:rPr>
            </w:pPr>
          </w:p>
          <w:p w:rsidR="00C34709" w:rsidRPr="00F65A78" w:rsidRDefault="00C34709" w:rsidP="00323CF2">
            <w:pPr>
              <w:ind w:right="-116"/>
              <w:rPr>
                <w:rFonts w:ascii="Arial" w:hAnsi="Arial" w:cs="Arial"/>
                <w:sz w:val="20"/>
                <w:szCs w:val="20"/>
              </w:rPr>
            </w:pPr>
            <w:r>
              <w:rPr>
                <w:rFonts w:ascii="Arial" w:hAnsi="Arial" w:cs="Arial"/>
                <w:sz w:val="20"/>
                <w:szCs w:val="20"/>
              </w:rPr>
              <w:t>As well as the internet, Bamford and Sloman provide</w:t>
            </w:r>
            <w:r w:rsidRPr="00F65A78">
              <w:rPr>
                <w:rFonts w:ascii="Arial" w:hAnsi="Arial" w:cs="Arial"/>
                <w:sz w:val="20"/>
                <w:szCs w:val="20"/>
              </w:rPr>
              <w:t xml:space="preserve"> some </w:t>
            </w:r>
            <w:proofErr w:type="gramStart"/>
            <w:r w:rsidRPr="00F65A78">
              <w:rPr>
                <w:rFonts w:ascii="Arial" w:hAnsi="Arial" w:cs="Arial"/>
                <w:sz w:val="20"/>
                <w:szCs w:val="20"/>
              </w:rPr>
              <w:t xml:space="preserve">useful </w:t>
            </w:r>
            <w:r>
              <w:rPr>
                <w:rFonts w:ascii="Arial" w:hAnsi="Arial" w:cs="Arial"/>
                <w:sz w:val="20"/>
                <w:szCs w:val="20"/>
              </w:rPr>
              <w:t xml:space="preserve"> </w:t>
            </w:r>
            <w:r w:rsidRPr="00F65A78">
              <w:rPr>
                <w:rFonts w:ascii="Arial" w:hAnsi="Arial" w:cs="Arial"/>
                <w:sz w:val="20"/>
                <w:szCs w:val="20"/>
              </w:rPr>
              <w:t>information</w:t>
            </w:r>
            <w:proofErr w:type="gramEnd"/>
            <w:r w:rsidRPr="00F65A78">
              <w:rPr>
                <w:rFonts w:ascii="Arial" w:hAnsi="Arial" w:cs="Arial"/>
                <w:sz w:val="20"/>
                <w:szCs w:val="20"/>
              </w:rPr>
              <w:t xml:space="preserve"> on OPEC</w:t>
            </w:r>
            <w:r>
              <w:rPr>
                <w:rFonts w:ascii="Arial" w:hAnsi="Arial" w:cs="Arial"/>
                <w:sz w:val="20"/>
                <w:szCs w:val="20"/>
              </w:rPr>
              <w:t>.</w:t>
            </w:r>
          </w:p>
        </w:tc>
        <w:tc>
          <w:tcPr>
            <w:tcW w:w="3544" w:type="dxa"/>
          </w:tcPr>
          <w:p w:rsidR="00C34709" w:rsidRPr="00963B74" w:rsidRDefault="00C34709" w:rsidP="00323CF2">
            <w:pPr>
              <w:rPr>
                <w:rFonts w:ascii="Arial" w:hAnsi="Arial" w:cs="Arial"/>
                <w:sz w:val="20"/>
                <w:szCs w:val="20"/>
              </w:rPr>
            </w:pPr>
            <w:r w:rsidRPr="00963B74">
              <w:rPr>
                <w:rFonts w:ascii="Arial" w:hAnsi="Arial" w:cs="Arial"/>
                <w:sz w:val="20"/>
                <w:szCs w:val="20"/>
              </w:rPr>
              <w:t xml:space="preserve">Bamford, </w:t>
            </w:r>
            <w:r>
              <w:rPr>
                <w:rFonts w:ascii="Arial" w:hAnsi="Arial" w:cs="Arial"/>
                <w:sz w:val="20"/>
                <w:szCs w:val="20"/>
              </w:rPr>
              <w:t>ch 2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9</w:t>
            </w:r>
          </w:p>
          <w:p w:rsidR="00C34709" w:rsidRPr="00963B74" w:rsidRDefault="00C34709" w:rsidP="00323CF2">
            <w:pPr>
              <w:rPr>
                <w:rFonts w:ascii="Arial" w:hAnsi="Arial" w:cs="Arial"/>
                <w:sz w:val="20"/>
                <w:szCs w:val="20"/>
              </w:rPr>
            </w:pPr>
            <w:r w:rsidRPr="00963B74">
              <w:rPr>
                <w:rFonts w:ascii="Arial" w:hAnsi="Arial" w:cs="Arial"/>
                <w:sz w:val="20"/>
                <w:szCs w:val="20"/>
              </w:rPr>
              <w:t>Anderton, ch 65</w:t>
            </w:r>
          </w:p>
          <w:p w:rsidR="00C34709" w:rsidRPr="00963B74" w:rsidRDefault="00C34709" w:rsidP="00323CF2">
            <w:pPr>
              <w:rPr>
                <w:rFonts w:ascii="Arial" w:hAnsi="Arial" w:cs="Arial"/>
                <w:sz w:val="20"/>
                <w:szCs w:val="20"/>
              </w:rPr>
            </w:pPr>
            <w:r w:rsidRPr="00963B74">
              <w:rPr>
                <w:rFonts w:ascii="Arial" w:hAnsi="Arial" w:cs="Arial"/>
                <w:sz w:val="20"/>
                <w:szCs w:val="20"/>
              </w:rPr>
              <w:t>Stanlake, ch 43</w:t>
            </w:r>
          </w:p>
          <w:p w:rsidR="00C34709" w:rsidRPr="00963B74" w:rsidRDefault="00C34709" w:rsidP="00323CF2">
            <w:pPr>
              <w:rPr>
                <w:rFonts w:ascii="Arial" w:hAnsi="Arial" w:cs="Arial"/>
                <w:sz w:val="20"/>
                <w:szCs w:val="20"/>
              </w:rPr>
            </w:pPr>
            <w:r w:rsidRPr="00963B74">
              <w:rPr>
                <w:rFonts w:ascii="Arial" w:hAnsi="Arial" w:cs="Arial"/>
                <w:sz w:val="20"/>
                <w:szCs w:val="20"/>
              </w:rPr>
              <w:t>Sloman, ch 5</w:t>
            </w:r>
          </w:p>
          <w:p w:rsidR="00C34709" w:rsidRPr="00963B74" w:rsidRDefault="00C34709" w:rsidP="00323CF2">
            <w:pPr>
              <w:rPr>
                <w:rFonts w:ascii="Arial" w:hAnsi="Arial" w:cs="Arial"/>
                <w:sz w:val="20"/>
                <w:szCs w:val="20"/>
              </w:rPr>
            </w:pPr>
            <w:r w:rsidRPr="00963B74">
              <w:rPr>
                <w:rFonts w:ascii="Arial" w:hAnsi="Arial" w:cs="Arial"/>
                <w:sz w:val="20"/>
                <w:szCs w:val="20"/>
              </w:rPr>
              <w:t>Gillespie, p.46 and p.48</w:t>
            </w:r>
          </w:p>
        </w:tc>
      </w:tr>
      <w:tr w:rsidR="00C34709" w:rsidRPr="00F65A78" w:rsidTr="00C34709">
        <w:tc>
          <w:tcPr>
            <w:tcW w:w="1418" w:type="dxa"/>
          </w:tcPr>
          <w:p w:rsidR="00C34709" w:rsidRPr="00C57DEB" w:rsidRDefault="00C34709" w:rsidP="00323CF2">
            <w:pPr>
              <w:ind w:right="-108"/>
              <w:rPr>
                <w:rFonts w:ascii="Arial" w:hAnsi="Arial" w:cs="Arial"/>
                <w:i/>
                <w:sz w:val="20"/>
                <w:szCs w:val="20"/>
              </w:rPr>
            </w:pPr>
            <w:r w:rsidRPr="00C57DEB">
              <w:rPr>
                <w:rFonts w:ascii="Arial" w:hAnsi="Arial" w:cs="Arial"/>
                <w:i/>
                <w:sz w:val="20"/>
                <w:szCs w:val="20"/>
              </w:rPr>
              <w:lastRenderedPageBreak/>
              <w:t>Progress check – growth and survival of firms</w:t>
            </w:r>
          </w:p>
        </w:tc>
        <w:tc>
          <w:tcPr>
            <w:tcW w:w="5528" w:type="dxa"/>
          </w:tcPr>
          <w:p w:rsidR="00C34709" w:rsidRPr="00F65A78" w:rsidRDefault="00C34709" w:rsidP="00323CF2">
            <w:pPr>
              <w:rPr>
                <w:rFonts w:ascii="Arial" w:hAnsi="Arial" w:cs="Arial"/>
                <w:sz w:val="20"/>
                <w:szCs w:val="20"/>
              </w:rPr>
            </w:pPr>
            <w:r>
              <w:rPr>
                <w:rFonts w:ascii="Arial" w:hAnsi="Arial" w:cs="Arial"/>
                <w:sz w:val="20"/>
                <w:szCs w:val="20"/>
              </w:rPr>
              <w:t xml:space="preserve">To consolidate learning of this whole topic, set Question 4a from Cambridge Past Paper 42 May/June 2011 as a class test or homework. </w:t>
            </w:r>
            <w:r w:rsidRPr="00A40144">
              <w:rPr>
                <w:rFonts w:ascii="Arial" w:hAnsi="Arial" w:cs="Arial"/>
                <w:b/>
                <w:sz w:val="20"/>
                <w:szCs w:val="20"/>
              </w:rPr>
              <w:t>(</w:t>
            </w:r>
            <w:r w:rsidRPr="00F65A78">
              <w:rPr>
                <w:rFonts w:ascii="Arial" w:hAnsi="Arial" w:cs="Arial"/>
                <w:b/>
                <w:sz w:val="20"/>
                <w:szCs w:val="20"/>
              </w:rPr>
              <w:t>I</w:t>
            </w:r>
            <w:r>
              <w:rPr>
                <w:rFonts w:ascii="Arial" w:hAnsi="Arial" w:cs="Arial"/>
                <w:b/>
                <w:sz w:val="20"/>
                <w:szCs w:val="20"/>
              </w:rPr>
              <w:t xml:space="preserve"> or H</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tc>
        <w:tc>
          <w:tcPr>
            <w:tcW w:w="3969" w:type="dxa"/>
          </w:tcPr>
          <w:p w:rsidR="00C34709" w:rsidRPr="00F65A78" w:rsidRDefault="00C34709" w:rsidP="00323CF2">
            <w:pPr>
              <w:rPr>
                <w:rFonts w:ascii="Arial" w:hAnsi="Arial" w:cs="Arial"/>
                <w:sz w:val="20"/>
                <w:szCs w:val="20"/>
              </w:rPr>
            </w:pPr>
          </w:p>
        </w:tc>
        <w:tc>
          <w:tcPr>
            <w:tcW w:w="3544" w:type="dxa"/>
          </w:tcPr>
          <w:p w:rsidR="00C34709" w:rsidRPr="00F65A78" w:rsidRDefault="00C34709" w:rsidP="00323CF2">
            <w:pPr>
              <w:rPr>
                <w:rFonts w:ascii="Arial" w:hAnsi="Arial" w:cs="Arial"/>
                <w:sz w:val="20"/>
                <w:szCs w:val="20"/>
              </w:rPr>
            </w:pPr>
            <w:r>
              <w:rPr>
                <w:rFonts w:ascii="Arial" w:hAnsi="Arial" w:cs="Arial"/>
                <w:sz w:val="20"/>
                <w:szCs w:val="20"/>
              </w:rPr>
              <w:t xml:space="preserve">Cambridge past papers and accompanying mark schemes are available at </w:t>
            </w:r>
            <w:hyperlink r:id="rId333" w:history="1">
              <w:r w:rsidRPr="002D4E00">
                <w:rPr>
                  <w:rStyle w:val="Hyperlink"/>
                  <w:rFonts w:ascii="Arial" w:hAnsi="Arial" w:cs="Arial"/>
                  <w:sz w:val="20"/>
                  <w:szCs w:val="20"/>
                </w:rPr>
                <w:t>teachers.cie.org.uk</w:t>
              </w:r>
            </w:hyperlink>
          </w:p>
        </w:tc>
      </w:tr>
    </w:tbl>
    <w:p w:rsidR="00C34709" w:rsidRPr="00F65A78" w:rsidRDefault="00C34709"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969"/>
        <w:gridCol w:w="3544"/>
      </w:tblGrid>
      <w:tr w:rsidR="00C34709" w:rsidRPr="00F65A78" w:rsidTr="00C34709">
        <w:trPr>
          <w:cantSplit/>
          <w:trHeight w:hRule="exact" w:val="680"/>
          <w:tblHeader/>
        </w:trPr>
        <w:tc>
          <w:tcPr>
            <w:tcW w:w="1418" w:type="dxa"/>
            <w:shd w:val="clear" w:color="auto" w:fill="C30045"/>
            <w:vAlign w:val="center"/>
          </w:tcPr>
          <w:p w:rsidR="00C34709" w:rsidRPr="00F65A78" w:rsidRDefault="00C34709" w:rsidP="00323CF2">
            <w:pPr>
              <w:rPr>
                <w:rFonts w:ascii="Arial" w:hAnsi="Arial" w:cs="Arial"/>
                <w:b/>
                <w:color w:val="FFFFFF"/>
                <w:sz w:val="20"/>
                <w:szCs w:val="20"/>
              </w:rPr>
            </w:pPr>
            <w:r w:rsidRPr="00F65A78">
              <w:rPr>
                <w:rFonts w:ascii="Arial" w:hAnsi="Arial" w:cs="Arial"/>
                <w:b/>
                <w:color w:val="FFFFFF"/>
                <w:sz w:val="20"/>
                <w:szCs w:val="20"/>
              </w:rPr>
              <w:t>Learning objectives</w:t>
            </w:r>
          </w:p>
        </w:tc>
        <w:tc>
          <w:tcPr>
            <w:tcW w:w="5528" w:type="dxa"/>
            <w:shd w:val="clear" w:color="auto" w:fill="C30045"/>
            <w:vAlign w:val="center"/>
          </w:tcPr>
          <w:p w:rsidR="00C34709" w:rsidRPr="00F65A78" w:rsidRDefault="00C34709" w:rsidP="00323CF2">
            <w:pPr>
              <w:rPr>
                <w:rFonts w:ascii="Arial" w:hAnsi="Arial" w:cs="Arial"/>
                <w:b/>
                <w:color w:val="FFFFFF"/>
                <w:sz w:val="20"/>
                <w:szCs w:val="20"/>
              </w:rPr>
            </w:pPr>
            <w:r w:rsidRPr="00F65A78">
              <w:rPr>
                <w:rFonts w:ascii="Arial" w:hAnsi="Arial" w:cs="Arial"/>
                <w:b/>
                <w:color w:val="FFFFFF"/>
                <w:sz w:val="20"/>
                <w:szCs w:val="20"/>
              </w:rPr>
              <w:t>Suggested teaching activities</w:t>
            </w:r>
          </w:p>
        </w:tc>
        <w:tc>
          <w:tcPr>
            <w:tcW w:w="3969" w:type="dxa"/>
            <w:shd w:val="clear" w:color="auto" w:fill="C30045"/>
            <w:vAlign w:val="center"/>
          </w:tcPr>
          <w:p w:rsidR="00C34709" w:rsidRPr="00F65A78" w:rsidRDefault="00C34709" w:rsidP="00323CF2">
            <w:pPr>
              <w:ind w:right="451"/>
              <w:rPr>
                <w:rFonts w:ascii="Arial" w:hAnsi="Arial" w:cs="Arial"/>
                <w:b/>
                <w:color w:val="FFFFFF"/>
                <w:sz w:val="20"/>
                <w:szCs w:val="20"/>
              </w:rPr>
            </w:pPr>
            <w:r w:rsidRPr="00F65A78">
              <w:rPr>
                <w:rFonts w:ascii="Arial" w:hAnsi="Arial" w:cs="Arial"/>
                <w:b/>
                <w:color w:val="FFFFFF"/>
                <w:sz w:val="20"/>
                <w:szCs w:val="20"/>
              </w:rPr>
              <w:t>Teacher guidance notes and key concepts</w:t>
            </w:r>
          </w:p>
        </w:tc>
        <w:tc>
          <w:tcPr>
            <w:tcW w:w="3544" w:type="dxa"/>
            <w:shd w:val="clear" w:color="auto" w:fill="C30045"/>
            <w:vAlign w:val="center"/>
          </w:tcPr>
          <w:p w:rsidR="00C34709" w:rsidRPr="00F65A78" w:rsidRDefault="00C34709" w:rsidP="00323CF2">
            <w:pPr>
              <w:rPr>
                <w:rFonts w:ascii="Arial" w:hAnsi="Arial" w:cs="Arial"/>
                <w:b/>
                <w:color w:val="FFFFFF"/>
                <w:sz w:val="20"/>
                <w:szCs w:val="20"/>
              </w:rPr>
            </w:pPr>
            <w:r w:rsidRPr="00F65A78">
              <w:rPr>
                <w:rFonts w:ascii="Arial" w:hAnsi="Arial" w:cs="Arial"/>
                <w:b/>
                <w:color w:val="FFFFFF"/>
                <w:sz w:val="20"/>
                <w:szCs w:val="20"/>
              </w:rPr>
              <w:t>Learning resources</w:t>
            </w:r>
          </w:p>
        </w:tc>
      </w:tr>
      <w:tr w:rsidR="00C34709" w:rsidRPr="00F65A78" w:rsidTr="00C34709">
        <w:trPr>
          <w:cantSplit/>
          <w:trHeight w:val="272"/>
        </w:trPr>
        <w:tc>
          <w:tcPr>
            <w:tcW w:w="14459" w:type="dxa"/>
            <w:gridSpan w:val="4"/>
          </w:tcPr>
          <w:p w:rsidR="00C34709" w:rsidRPr="00710BFA" w:rsidRDefault="00C34709" w:rsidP="00323CF2">
            <w:pPr>
              <w:ind w:right="45"/>
              <w:rPr>
                <w:rFonts w:ascii="Arial" w:hAnsi="Arial" w:cs="Arial"/>
                <w:sz w:val="22"/>
                <w:szCs w:val="22"/>
              </w:rPr>
            </w:pPr>
            <w:r w:rsidRPr="00710BFA">
              <w:rPr>
                <w:rFonts w:ascii="Arial" w:hAnsi="Arial" w:cs="Arial"/>
                <w:b/>
                <w:sz w:val="22"/>
                <w:szCs w:val="22"/>
              </w:rPr>
              <w:t>Differing objectives of a firm</w:t>
            </w:r>
          </w:p>
        </w:tc>
      </w:tr>
      <w:tr w:rsidR="00C34709" w:rsidRPr="00F65A78" w:rsidTr="00C34709">
        <w:tc>
          <w:tcPr>
            <w:tcW w:w="1418" w:type="dxa"/>
          </w:tcPr>
          <w:p w:rsidR="00C34709" w:rsidRPr="00F65A78" w:rsidRDefault="00C34709" w:rsidP="00323CF2">
            <w:pPr>
              <w:ind w:right="-108"/>
              <w:rPr>
                <w:rFonts w:ascii="Arial" w:hAnsi="Arial" w:cs="Arial"/>
                <w:sz w:val="20"/>
                <w:szCs w:val="20"/>
              </w:rPr>
            </w:pPr>
            <w:r>
              <w:rPr>
                <w:rFonts w:ascii="Arial" w:hAnsi="Arial" w:cs="Arial"/>
                <w:sz w:val="20"/>
                <w:szCs w:val="20"/>
              </w:rPr>
              <w:t>The t</w:t>
            </w:r>
            <w:r w:rsidRPr="00F65A78">
              <w:rPr>
                <w:rFonts w:ascii="Arial" w:hAnsi="Arial" w:cs="Arial"/>
                <w:sz w:val="20"/>
                <w:szCs w:val="20"/>
              </w:rPr>
              <w:t>raditional profit maximising objective of a firm</w:t>
            </w:r>
            <w:r>
              <w:rPr>
                <w:rFonts w:ascii="Arial" w:hAnsi="Arial" w:cs="Arial"/>
                <w:sz w:val="20"/>
                <w:szCs w:val="20"/>
              </w:rPr>
              <w:t xml:space="preserve"> – normal and abnormal profit</w:t>
            </w:r>
          </w:p>
        </w:tc>
        <w:tc>
          <w:tcPr>
            <w:tcW w:w="5528" w:type="dxa"/>
          </w:tcPr>
          <w:p w:rsidR="00C34709" w:rsidRPr="00F65A78" w:rsidRDefault="00C34709" w:rsidP="00323CF2">
            <w:pPr>
              <w:rPr>
                <w:rFonts w:ascii="Arial" w:hAnsi="Arial" w:cs="Arial"/>
                <w:sz w:val="20"/>
                <w:szCs w:val="20"/>
              </w:rPr>
            </w:pPr>
            <w:r>
              <w:rPr>
                <w:rFonts w:ascii="Arial" w:hAnsi="Arial" w:cs="Arial"/>
                <w:sz w:val="20"/>
                <w:szCs w:val="20"/>
              </w:rPr>
              <w:t>To ensure l</w:t>
            </w:r>
            <w:r w:rsidRPr="00F65A78">
              <w:rPr>
                <w:rFonts w:ascii="Arial" w:hAnsi="Arial" w:cs="Arial"/>
                <w:sz w:val="20"/>
                <w:szCs w:val="20"/>
              </w:rPr>
              <w:t>earners appreciate that profit maximisation has traditionally been regarded as the main objective of a firm</w:t>
            </w:r>
            <w:r>
              <w:rPr>
                <w:rFonts w:ascii="Arial" w:hAnsi="Arial" w:cs="Arial"/>
                <w:sz w:val="20"/>
                <w:szCs w:val="20"/>
              </w:rPr>
              <w:t xml:space="preserve">, divide the class into pairs or groups and ask each group to develop a poster listing the main reasons why this is the case. </w:t>
            </w:r>
            <w:r w:rsidRPr="001B1F9D">
              <w:rPr>
                <w:rFonts w:ascii="Arial" w:hAnsi="Arial" w:cs="Arial"/>
                <w:b/>
                <w:sz w:val="20"/>
                <w:szCs w:val="20"/>
              </w:rPr>
              <w:t>(P or G)</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On completion, use the displayed posters as the basis for a class discussion on profit maximisation. </w:t>
            </w:r>
            <w:r w:rsidRPr="001B1F9D">
              <w:rPr>
                <w:rFonts w:ascii="Arial" w:hAnsi="Arial" w:cs="Arial"/>
                <w:b/>
                <w:sz w:val="20"/>
                <w:szCs w:val="20"/>
              </w:rPr>
              <w:t>(W)</w:t>
            </w:r>
          </w:p>
          <w:p w:rsidR="00C34709" w:rsidRPr="00D100A6" w:rsidRDefault="00C34709" w:rsidP="00323CF2">
            <w:pPr>
              <w:rPr>
                <w:rFonts w:ascii="Arial" w:hAnsi="Arial" w:cs="Arial"/>
                <w:sz w:val="20"/>
                <w:szCs w:val="20"/>
              </w:rPr>
            </w:pPr>
          </w:p>
          <w:p w:rsidR="00C34709" w:rsidRPr="00D100A6" w:rsidRDefault="00C34709" w:rsidP="00323CF2">
            <w:pPr>
              <w:ind w:right="-108"/>
              <w:rPr>
                <w:rFonts w:ascii="Arial" w:hAnsi="Arial" w:cs="Arial"/>
                <w:sz w:val="20"/>
                <w:szCs w:val="20"/>
              </w:rPr>
            </w:pPr>
            <w:r>
              <w:rPr>
                <w:rFonts w:ascii="Arial" w:hAnsi="Arial" w:cs="Arial"/>
                <w:sz w:val="20"/>
                <w:szCs w:val="20"/>
              </w:rPr>
              <w:t>Consolidate learning of this topic by setting Question 4b from Cambridge Past Paper 42 May/June 2011.</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I</w:t>
            </w:r>
            <w:r>
              <w:rPr>
                <w:rFonts w:ascii="Arial" w:hAnsi="Arial" w:cs="Arial"/>
                <w:b/>
                <w:sz w:val="20"/>
                <w:szCs w:val="20"/>
              </w:rPr>
              <w:t xml:space="preserve"> or H</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tc>
        <w:tc>
          <w:tcPr>
            <w:tcW w:w="3969" w:type="dxa"/>
          </w:tcPr>
          <w:p w:rsidR="00C34709" w:rsidRDefault="00C34709" w:rsidP="00323CF2">
            <w:pPr>
              <w:ind w:right="-116"/>
              <w:rPr>
                <w:rFonts w:ascii="Arial" w:hAnsi="Arial" w:cs="Arial"/>
                <w:sz w:val="20"/>
                <w:szCs w:val="20"/>
              </w:rPr>
            </w:pPr>
            <w:r>
              <w:rPr>
                <w:rFonts w:ascii="Arial" w:hAnsi="Arial" w:cs="Arial"/>
                <w:sz w:val="20"/>
                <w:szCs w:val="20"/>
              </w:rPr>
              <w:t>You might also find it useful here to recap the teaching a</w:t>
            </w:r>
            <w:r w:rsidRPr="00F65A78">
              <w:rPr>
                <w:rFonts w:ascii="Arial" w:hAnsi="Arial" w:cs="Arial"/>
                <w:sz w:val="20"/>
                <w:szCs w:val="20"/>
              </w:rPr>
              <w:t xml:space="preserve">ctivities </w:t>
            </w:r>
            <w:r>
              <w:rPr>
                <w:rFonts w:ascii="Arial" w:hAnsi="Arial" w:cs="Arial"/>
                <w:sz w:val="20"/>
                <w:szCs w:val="20"/>
              </w:rPr>
              <w:t xml:space="preserve">on </w:t>
            </w:r>
            <w:r w:rsidRPr="00F65A78">
              <w:rPr>
                <w:rFonts w:ascii="Arial" w:hAnsi="Arial" w:cs="Arial"/>
                <w:sz w:val="20"/>
                <w:szCs w:val="20"/>
              </w:rPr>
              <w:t>normal and abnormal profit</w:t>
            </w:r>
            <w:r>
              <w:rPr>
                <w:rFonts w:ascii="Arial" w:hAnsi="Arial" w:cs="Arial"/>
                <w:sz w:val="20"/>
                <w:szCs w:val="20"/>
              </w:rPr>
              <w:t xml:space="preserve"> in the </w:t>
            </w:r>
            <w:r w:rsidRPr="009E1CE3">
              <w:rPr>
                <w:rFonts w:ascii="Arial" w:hAnsi="Arial" w:cs="Arial"/>
                <w:i/>
                <w:sz w:val="20"/>
                <w:szCs w:val="20"/>
              </w:rPr>
              <w:t xml:space="preserve">Types of cost, revenue and profit, </w:t>
            </w:r>
            <w:r>
              <w:rPr>
                <w:rFonts w:ascii="Arial" w:hAnsi="Arial" w:cs="Arial"/>
                <w:sz w:val="20"/>
                <w:szCs w:val="20"/>
              </w:rPr>
              <w:t>section above.</w:t>
            </w:r>
          </w:p>
          <w:p w:rsidR="00C34709" w:rsidRDefault="00C34709" w:rsidP="00323CF2">
            <w:pPr>
              <w:ind w:right="-116"/>
              <w:rPr>
                <w:rFonts w:ascii="Arial" w:hAnsi="Arial" w:cs="Arial"/>
                <w:sz w:val="20"/>
                <w:szCs w:val="20"/>
              </w:rPr>
            </w:pPr>
          </w:p>
          <w:p w:rsidR="00C34709" w:rsidRPr="00F65A78" w:rsidRDefault="00C34709" w:rsidP="00323CF2">
            <w:pPr>
              <w:ind w:right="-116"/>
              <w:rPr>
                <w:rFonts w:ascii="Arial" w:hAnsi="Arial" w:cs="Arial"/>
                <w:sz w:val="20"/>
                <w:szCs w:val="20"/>
              </w:rPr>
            </w:pPr>
            <w:r>
              <w:rPr>
                <w:rFonts w:ascii="Arial" w:hAnsi="Arial" w:cs="Arial"/>
                <w:sz w:val="20"/>
                <w:szCs w:val="20"/>
              </w:rPr>
              <w:t>The Tutor2U internet link provides one useful starting point for the initial group activity.</w:t>
            </w:r>
          </w:p>
        </w:tc>
        <w:tc>
          <w:tcPr>
            <w:tcW w:w="3544" w:type="dxa"/>
          </w:tcPr>
          <w:p w:rsidR="00C34709" w:rsidRPr="00963B74" w:rsidRDefault="00C34709" w:rsidP="00323CF2">
            <w:pPr>
              <w:rPr>
                <w:rFonts w:ascii="Arial" w:hAnsi="Arial" w:cs="Arial"/>
                <w:sz w:val="20"/>
                <w:szCs w:val="20"/>
              </w:rPr>
            </w:pPr>
            <w:r w:rsidRPr="00963B74">
              <w:rPr>
                <w:rFonts w:ascii="Arial" w:hAnsi="Arial" w:cs="Arial"/>
                <w:sz w:val="20"/>
                <w:szCs w:val="20"/>
              </w:rPr>
              <w:t xml:space="preserve">Bamford, </w:t>
            </w:r>
            <w:r>
              <w:rPr>
                <w:rFonts w:ascii="Arial" w:hAnsi="Arial" w:cs="Arial"/>
                <w:sz w:val="20"/>
                <w:szCs w:val="20"/>
              </w:rPr>
              <w:t>ch 2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9</w:t>
            </w:r>
          </w:p>
          <w:p w:rsidR="00C34709" w:rsidRPr="00963B74" w:rsidRDefault="00C34709" w:rsidP="00323CF2">
            <w:pPr>
              <w:rPr>
                <w:rFonts w:ascii="Arial" w:hAnsi="Arial" w:cs="Arial"/>
                <w:sz w:val="20"/>
                <w:szCs w:val="20"/>
              </w:rPr>
            </w:pPr>
            <w:r w:rsidRPr="00963B74">
              <w:rPr>
                <w:rFonts w:ascii="Arial" w:hAnsi="Arial" w:cs="Arial"/>
                <w:sz w:val="20"/>
                <w:szCs w:val="20"/>
              </w:rPr>
              <w:t>Anderton, ch 50</w:t>
            </w:r>
          </w:p>
          <w:p w:rsidR="00C34709" w:rsidRPr="00963B74" w:rsidRDefault="00C34709" w:rsidP="00323CF2">
            <w:pPr>
              <w:rPr>
                <w:rFonts w:ascii="Arial" w:hAnsi="Arial" w:cs="Arial"/>
                <w:sz w:val="20"/>
                <w:szCs w:val="20"/>
              </w:rPr>
            </w:pPr>
            <w:r w:rsidRPr="00963B74">
              <w:rPr>
                <w:rFonts w:ascii="Arial" w:hAnsi="Arial" w:cs="Arial"/>
                <w:sz w:val="20"/>
                <w:szCs w:val="20"/>
              </w:rPr>
              <w:t>Stanlake, ch 36</w:t>
            </w:r>
          </w:p>
          <w:p w:rsidR="00C34709" w:rsidRPr="00963B74" w:rsidRDefault="00C34709" w:rsidP="00323CF2">
            <w:pPr>
              <w:rPr>
                <w:rFonts w:ascii="Arial" w:hAnsi="Arial" w:cs="Arial"/>
                <w:sz w:val="20"/>
                <w:szCs w:val="20"/>
              </w:rPr>
            </w:pPr>
            <w:r w:rsidRPr="00963B74">
              <w:rPr>
                <w:rFonts w:ascii="Arial" w:hAnsi="Arial" w:cs="Arial"/>
                <w:sz w:val="20"/>
                <w:szCs w:val="20"/>
              </w:rPr>
              <w:t>Sloman, ch 4</w:t>
            </w:r>
          </w:p>
          <w:p w:rsidR="00C34709" w:rsidRPr="00963B74" w:rsidRDefault="00C34709" w:rsidP="00323CF2">
            <w:pPr>
              <w:rPr>
                <w:rFonts w:ascii="Arial" w:hAnsi="Arial" w:cs="Arial"/>
                <w:sz w:val="20"/>
                <w:szCs w:val="20"/>
              </w:rPr>
            </w:pPr>
            <w:r w:rsidRPr="00963B74">
              <w:rPr>
                <w:rFonts w:ascii="Arial" w:hAnsi="Arial" w:cs="Arial"/>
                <w:sz w:val="20"/>
                <w:szCs w:val="20"/>
              </w:rPr>
              <w:t>Gillespie, p.50</w:t>
            </w:r>
          </w:p>
          <w:p w:rsidR="00C34709" w:rsidRPr="00963B74" w:rsidRDefault="00C34709" w:rsidP="00323CF2">
            <w:pPr>
              <w:rPr>
                <w:rFonts w:ascii="Arial" w:hAnsi="Arial" w:cs="Arial"/>
                <w:sz w:val="20"/>
                <w:szCs w:val="20"/>
              </w:rPr>
            </w:pPr>
          </w:p>
          <w:p w:rsidR="00C34709" w:rsidRPr="00963B74" w:rsidRDefault="00CD26C0" w:rsidP="00323CF2">
            <w:pPr>
              <w:ind w:right="-176"/>
              <w:rPr>
                <w:rFonts w:ascii="Arial" w:hAnsi="Arial" w:cs="Arial"/>
                <w:sz w:val="20"/>
                <w:szCs w:val="20"/>
              </w:rPr>
            </w:pPr>
            <w:hyperlink r:id="rId334" w:history="1">
              <w:r w:rsidR="00C34709" w:rsidRPr="00963B74">
                <w:rPr>
                  <w:rStyle w:val="Hyperlink"/>
                  <w:rFonts w:ascii="Arial" w:hAnsi="Arial" w:cs="Arial"/>
                  <w:sz w:val="20"/>
                  <w:szCs w:val="20"/>
                </w:rPr>
                <w:t>www.tutor2u.net/economics/revision-notes/a2-micro-business-objectives.html</w:t>
              </w:r>
            </w:hyperlink>
          </w:p>
          <w:p w:rsidR="00C34709" w:rsidRPr="00963B74" w:rsidRDefault="00C34709" w:rsidP="00323CF2">
            <w:pPr>
              <w:rPr>
                <w:rFonts w:ascii="Arial" w:hAnsi="Arial" w:cs="Arial"/>
                <w:sz w:val="20"/>
                <w:szCs w:val="20"/>
              </w:rPr>
            </w:pPr>
          </w:p>
          <w:p w:rsidR="00C34709" w:rsidRPr="00963B74" w:rsidRDefault="00C34709" w:rsidP="00323CF2">
            <w:pPr>
              <w:rPr>
                <w:rFonts w:ascii="Arial" w:hAnsi="Arial" w:cs="Arial"/>
                <w:sz w:val="20"/>
                <w:szCs w:val="20"/>
              </w:rPr>
            </w:pPr>
            <w:r w:rsidRPr="00963B74">
              <w:rPr>
                <w:rFonts w:ascii="Arial" w:hAnsi="Arial" w:cs="Arial"/>
                <w:sz w:val="20"/>
                <w:szCs w:val="20"/>
              </w:rPr>
              <w:t xml:space="preserve">Cambridge past papers and accompanying mark schemes are available at </w:t>
            </w:r>
            <w:hyperlink r:id="rId335" w:history="1">
              <w:r w:rsidRPr="00963B74">
                <w:rPr>
                  <w:rStyle w:val="Hyperlink"/>
                  <w:rFonts w:ascii="Arial" w:hAnsi="Arial" w:cs="Arial"/>
                  <w:sz w:val="20"/>
                  <w:szCs w:val="20"/>
                </w:rPr>
                <w:t>teachers.cie.org.uk</w:t>
              </w:r>
            </w:hyperlink>
          </w:p>
        </w:tc>
      </w:tr>
      <w:tr w:rsidR="00C34709" w:rsidRPr="00F65A78" w:rsidTr="00C34709">
        <w:tc>
          <w:tcPr>
            <w:tcW w:w="1418" w:type="dxa"/>
          </w:tcPr>
          <w:p w:rsidR="00C34709" w:rsidRPr="00F34FBD" w:rsidRDefault="00C34709" w:rsidP="00323CF2">
            <w:pPr>
              <w:ind w:right="-108"/>
              <w:rPr>
                <w:rFonts w:ascii="Arial" w:hAnsi="Arial" w:cs="Arial"/>
                <w:sz w:val="20"/>
                <w:szCs w:val="20"/>
              </w:rPr>
            </w:pPr>
            <w:r w:rsidRPr="007A69D1">
              <w:rPr>
                <w:rFonts w:ascii="Arial" w:hAnsi="Arial" w:cs="Arial"/>
                <w:sz w:val="20"/>
                <w:szCs w:val="20"/>
              </w:rPr>
              <w:t xml:space="preserve">The traditional profit maximising objective of a firm – relation between elasticity and </w:t>
            </w:r>
            <w:r w:rsidRPr="007A69D1">
              <w:rPr>
                <w:rFonts w:ascii="Arial" w:hAnsi="Arial" w:cs="Arial"/>
                <w:sz w:val="20"/>
                <w:szCs w:val="20"/>
              </w:rPr>
              <w:lastRenderedPageBreak/>
              <w:t>revenue</w:t>
            </w:r>
          </w:p>
        </w:tc>
        <w:tc>
          <w:tcPr>
            <w:tcW w:w="5528" w:type="dxa"/>
          </w:tcPr>
          <w:p w:rsidR="00C34709" w:rsidRPr="00F65A78" w:rsidRDefault="00C34709" w:rsidP="00323CF2">
            <w:pPr>
              <w:rPr>
                <w:rFonts w:ascii="Arial" w:hAnsi="Arial" w:cs="Arial"/>
                <w:sz w:val="20"/>
                <w:szCs w:val="20"/>
              </w:rPr>
            </w:pPr>
            <w:r w:rsidRPr="000F4E36">
              <w:rPr>
                <w:rFonts w:ascii="Arial" w:hAnsi="Arial" w:cs="Arial"/>
                <w:sz w:val="20"/>
                <w:szCs w:val="20"/>
              </w:rPr>
              <w:lastRenderedPageBreak/>
              <w:t xml:space="preserve">Hold a class discussion </w:t>
            </w:r>
            <w:r>
              <w:rPr>
                <w:rFonts w:ascii="Arial" w:hAnsi="Arial" w:cs="Arial"/>
                <w:sz w:val="20"/>
                <w:szCs w:val="20"/>
              </w:rPr>
              <w:t>on</w:t>
            </w:r>
            <w:r w:rsidRPr="00F65A78">
              <w:rPr>
                <w:rFonts w:ascii="Arial" w:hAnsi="Arial" w:cs="Arial"/>
                <w:sz w:val="20"/>
                <w:szCs w:val="20"/>
              </w:rPr>
              <w:t xml:space="preserve"> the relation</w:t>
            </w:r>
            <w:r>
              <w:rPr>
                <w:rFonts w:ascii="Arial" w:hAnsi="Arial" w:cs="Arial"/>
                <w:sz w:val="20"/>
                <w:szCs w:val="20"/>
              </w:rPr>
              <w:t>ship</w:t>
            </w:r>
            <w:r w:rsidRPr="00F65A78">
              <w:rPr>
                <w:rFonts w:ascii="Arial" w:hAnsi="Arial" w:cs="Arial"/>
                <w:sz w:val="20"/>
                <w:szCs w:val="20"/>
              </w:rPr>
              <w:t xml:space="preserve"> between elasticity and revenue</w:t>
            </w:r>
            <w:r>
              <w:rPr>
                <w:rFonts w:ascii="Arial" w:hAnsi="Arial" w:cs="Arial"/>
                <w:sz w:val="20"/>
                <w:szCs w:val="20"/>
              </w:rPr>
              <w:t xml:space="preserve"> to ensure learners fully understand the importance of this link</w:t>
            </w:r>
            <w:r w:rsidRPr="00F65A78">
              <w:rPr>
                <w:rFonts w:ascii="Arial" w:hAnsi="Arial" w:cs="Arial"/>
                <w:sz w:val="20"/>
                <w:szCs w:val="20"/>
              </w:rPr>
              <w:t>.</w:t>
            </w:r>
            <w:r>
              <w:rPr>
                <w:rFonts w:ascii="Arial" w:hAnsi="Arial" w:cs="Arial"/>
                <w:sz w:val="20"/>
                <w:szCs w:val="20"/>
              </w:rPr>
              <w:t xml:space="preserve"> </w:t>
            </w:r>
            <w:r w:rsidRPr="007A69D1">
              <w:rPr>
                <w:rFonts w:ascii="Arial" w:hAnsi="Arial" w:cs="Arial"/>
                <w:b/>
                <w:sz w:val="20"/>
                <w:szCs w:val="20"/>
              </w:rPr>
              <w:t>(W)</w:t>
            </w:r>
          </w:p>
          <w:p w:rsidR="00C34709" w:rsidRPr="00F65A78" w:rsidRDefault="00C34709" w:rsidP="00323CF2">
            <w:pPr>
              <w:rPr>
                <w:rFonts w:ascii="Arial" w:hAnsi="Arial" w:cs="Arial"/>
                <w:sz w:val="20"/>
                <w:szCs w:val="20"/>
              </w:rPr>
            </w:pPr>
          </w:p>
          <w:p w:rsidR="00C34709" w:rsidRPr="007A69D1" w:rsidRDefault="00C34709" w:rsidP="00323CF2">
            <w:pPr>
              <w:rPr>
                <w:rFonts w:ascii="Arial" w:hAnsi="Arial" w:cs="Arial"/>
                <w:sz w:val="20"/>
                <w:szCs w:val="20"/>
              </w:rPr>
            </w:pPr>
            <w:r>
              <w:rPr>
                <w:rFonts w:ascii="Arial" w:hAnsi="Arial" w:cs="Arial"/>
                <w:sz w:val="20"/>
                <w:szCs w:val="20"/>
              </w:rPr>
              <w:t>Consolidate understanding by setting questions in relevant business contexts such as those in Bamford or Stanlake that require learners to link</w:t>
            </w:r>
            <w:r w:rsidRPr="00F65A78">
              <w:rPr>
                <w:rFonts w:ascii="Arial" w:hAnsi="Arial" w:cs="Arial"/>
                <w:sz w:val="20"/>
                <w:szCs w:val="20"/>
              </w:rPr>
              <w:t xml:space="preserve"> price, cross</w:t>
            </w:r>
            <w:r>
              <w:rPr>
                <w:rFonts w:ascii="Arial" w:hAnsi="Arial" w:cs="Arial"/>
                <w:sz w:val="20"/>
                <w:szCs w:val="20"/>
              </w:rPr>
              <w:t>-</w:t>
            </w:r>
            <w:r w:rsidRPr="00F65A78">
              <w:rPr>
                <w:rFonts w:ascii="Arial" w:hAnsi="Arial" w:cs="Arial"/>
                <w:sz w:val="20"/>
                <w:szCs w:val="20"/>
              </w:rPr>
              <w:t xml:space="preserve"> and income </w:t>
            </w:r>
            <w:r w:rsidRPr="00F65A78">
              <w:rPr>
                <w:rFonts w:ascii="Arial" w:hAnsi="Arial" w:cs="Arial"/>
                <w:sz w:val="20"/>
                <w:szCs w:val="20"/>
              </w:rPr>
              <w:lastRenderedPageBreak/>
              <w:t xml:space="preserve">elasticity of demand to possible increases in revenue.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Basic</w:t>
            </w:r>
            <w:r w:rsidRPr="0011026E">
              <w:rPr>
                <w:rFonts w:ascii="Arial" w:hAnsi="Arial" w:cs="Arial"/>
                <w:b/>
                <w:sz w:val="20"/>
                <w:szCs w:val="20"/>
              </w:rPr>
              <w:t>)</w:t>
            </w:r>
          </w:p>
        </w:tc>
        <w:tc>
          <w:tcPr>
            <w:tcW w:w="3969" w:type="dxa"/>
          </w:tcPr>
          <w:p w:rsidR="00C34709" w:rsidRPr="00F65A78" w:rsidRDefault="00C34709" w:rsidP="00323CF2">
            <w:pPr>
              <w:rPr>
                <w:rFonts w:ascii="Arial" w:hAnsi="Arial" w:cs="Arial"/>
                <w:sz w:val="20"/>
                <w:szCs w:val="20"/>
              </w:rPr>
            </w:pPr>
            <w:r>
              <w:rPr>
                <w:rFonts w:ascii="Arial" w:hAnsi="Arial" w:cs="Arial"/>
                <w:sz w:val="20"/>
                <w:szCs w:val="20"/>
              </w:rPr>
              <w:lastRenderedPageBreak/>
              <w:t>Ensure here</w:t>
            </w:r>
            <w:r w:rsidRPr="00F65A78">
              <w:rPr>
                <w:rFonts w:ascii="Arial" w:hAnsi="Arial" w:cs="Arial"/>
                <w:sz w:val="20"/>
                <w:szCs w:val="20"/>
              </w:rPr>
              <w:t xml:space="preserve"> that learners fully understand the relation</w:t>
            </w:r>
            <w:r>
              <w:rPr>
                <w:rFonts w:ascii="Arial" w:hAnsi="Arial" w:cs="Arial"/>
                <w:sz w:val="20"/>
                <w:szCs w:val="20"/>
              </w:rPr>
              <w:t>ship</w:t>
            </w:r>
            <w:r w:rsidRPr="00F65A78">
              <w:rPr>
                <w:rFonts w:ascii="Arial" w:hAnsi="Arial" w:cs="Arial"/>
                <w:sz w:val="20"/>
                <w:szCs w:val="20"/>
              </w:rPr>
              <w:t xml:space="preserve"> between elasticity and revenue.</w:t>
            </w:r>
          </w:p>
        </w:tc>
        <w:tc>
          <w:tcPr>
            <w:tcW w:w="3544" w:type="dxa"/>
          </w:tcPr>
          <w:p w:rsidR="00C34709" w:rsidRPr="00963B74" w:rsidRDefault="00C34709" w:rsidP="00323CF2">
            <w:pPr>
              <w:rPr>
                <w:rFonts w:ascii="Arial" w:hAnsi="Arial" w:cs="Arial"/>
                <w:sz w:val="20"/>
                <w:szCs w:val="20"/>
              </w:rPr>
            </w:pPr>
            <w:r w:rsidRPr="00963B74">
              <w:rPr>
                <w:rFonts w:ascii="Arial" w:hAnsi="Arial" w:cs="Arial"/>
                <w:sz w:val="20"/>
                <w:szCs w:val="20"/>
              </w:rPr>
              <w:t xml:space="preserve">Bamford, </w:t>
            </w:r>
            <w:r>
              <w:rPr>
                <w:rFonts w:ascii="Arial" w:hAnsi="Arial" w:cs="Arial"/>
                <w:sz w:val="20"/>
                <w:szCs w:val="20"/>
              </w:rPr>
              <w:t>ch 2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2,</w:t>
            </w:r>
          </w:p>
          <w:p w:rsidR="00C34709" w:rsidRPr="00963B74" w:rsidRDefault="00C34709" w:rsidP="00323CF2">
            <w:pPr>
              <w:rPr>
                <w:rFonts w:ascii="Arial" w:hAnsi="Arial" w:cs="Arial"/>
                <w:sz w:val="20"/>
                <w:szCs w:val="20"/>
              </w:rPr>
            </w:pPr>
            <w:r w:rsidRPr="00963B74">
              <w:rPr>
                <w:rFonts w:ascii="Arial" w:hAnsi="Arial" w:cs="Arial"/>
                <w:sz w:val="20"/>
                <w:szCs w:val="20"/>
              </w:rPr>
              <w:t>Anderton, ch 9</w:t>
            </w:r>
          </w:p>
          <w:p w:rsidR="00C34709" w:rsidRPr="00963B74" w:rsidRDefault="00C34709" w:rsidP="00323CF2">
            <w:pPr>
              <w:rPr>
                <w:rFonts w:ascii="Arial" w:hAnsi="Arial" w:cs="Arial"/>
                <w:sz w:val="20"/>
                <w:szCs w:val="20"/>
              </w:rPr>
            </w:pPr>
            <w:r w:rsidRPr="00963B74">
              <w:rPr>
                <w:rFonts w:ascii="Arial" w:hAnsi="Arial" w:cs="Arial"/>
                <w:sz w:val="20"/>
                <w:szCs w:val="20"/>
              </w:rPr>
              <w:t>Stanlake, ch 9</w:t>
            </w:r>
          </w:p>
          <w:p w:rsidR="00C34709" w:rsidRPr="00963B74" w:rsidRDefault="00C34709" w:rsidP="00323CF2">
            <w:pPr>
              <w:rPr>
                <w:rFonts w:ascii="Arial" w:hAnsi="Arial" w:cs="Arial"/>
                <w:sz w:val="20"/>
                <w:szCs w:val="20"/>
              </w:rPr>
            </w:pPr>
            <w:r w:rsidRPr="00963B74">
              <w:rPr>
                <w:rFonts w:ascii="Arial" w:hAnsi="Arial" w:cs="Arial"/>
                <w:sz w:val="20"/>
                <w:szCs w:val="20"/>
              </w:rPr>
              <w:t>Gillespie, p.10</w:t>
            </w:r>
          </w:p>
        </w:tc>
      </w:tr>
      <w:tr w:rsidR="00C34709" w:rsidRPr="00F65A78" w:rsidTr="00C34709">
        <w:tc>
          <w:tcPr>
            <w:tcW w:w="1418" w:type="dxa"/>
          </w:tcPr>
          <w:p w:rsidR="00C34709" w:rsidRPr="00F65A78" w:rsidRDefault="00C34709" w:rsidP="00323CF2">
            <w:pPr>
              <w:ind w:right="-108"/>
              <w:rPr>
                <w:rFonts w:ascii="Arial" w:hAnsi="Arial" w:cs="Arial"/>
                <w:sz w:val="20"/>
                <w:szCs w:val="20"/>
              </w:rPr>
            </w:pPr>
            <w:r>
              <w:rPr>
                <w:rFonts w:ascii="Arial" w:hAnsi="Arial" w:cs="Arial"/>
                <w:sz w:val="20"/>
                <w:szCs w:val="20"/>
              </w:rPr>
              <w:lastRenderedPageBreak/>
              <w:t>O</w:t>
            </w:r>
            <w:r w:rsidRPr="00F65A78">
              <w:rPr>
                <w:rFonts w:ascii="Arial" w:hAnsi="Arial" w:cs="Arial"/>
                <w:sz w:val="20"/>
                <w:szCs w:val="20"/>
              </w:rPr>
              <w:t xml:space="preserve">ther objectives of </w:t>
            </w:r>
            <w:r>
              <w:rPr>
                <w:rFonts w:ascii="Arial" w:hAnsi="Arial" w:cs="Arial"/>
                <w:sz w:val="20"/>
                <w:szCs w:val="20"/>
              </w:rPr>
              <w:t>a</w:t>
            </w:r>
            <w:r w:rsidRPr="00F65A78">
              <w:rPr>
                <w:rFonts w:ascii="Arial" w:hAnsi="Arial" w:cs="Arial"/>
                <w:sz w:val="20"/>
                <w:szCs w:val="20"/>
              </w:rPr>
              <w:t xml:space="preserve"> firm</w:t>
            </w:r>
            <w:r>
              <w:rPr>
                <w:rFonts w:ascii="Arial" w:hAnsi="Arial" w:cs="Arial"/>
                <w:sz w:val="20"/>
                <w:szCs w:val="20"/>
              </w:rPr>
              <w:t xml:space="preserve"> – survival, strategic, satisficing, sales maximisation</w:t>
            </w:r>
          </w:p>
        </w:tc>
        <w:tc>
          <w:tcPr>
            <w:tcW w:w="5528" w:type="dxa"/>
          </w:tcPr>
          <w:p w:rsidR="00C34709" w:rsidRDefault="00C34709" w:rsidP="00323CF2">
            <w:pPr>
              <w:rPr>
                <w:rFonts w:ascii="Arial" w:hAnsi="Arial" w:cs="Arial"/>
                <w:sz w:val="20"/>
                <w:szCs w:val="20"/>
              </w:rPr>
            </w:pPr>
            <w:r>
              <w:rPr>
                <w:rFonts w:ascii="Arial" w:hAnsi="Arial" w:cs="Arial"/>
                <w:sz w:val="20"/>
                <w:szCs w:val="20"/>
              </w:rPr>
              <w:t xml:space="preserve">Put learners into pairs or groups and ask them to </w:t>
            </w:r>
            <w:r w:rsidRPr="00F65A78">
              <w:rPr>
                <w:rFonts w:ascii="Arial" w:hAnsi="Arial" w:cs="Arial"/>
                <w:sz w:val="20"/>
                <w:szCs w:val="20"/>
              </w:rPr>
              <w:t>consider other possible reasons why firms might exist, apart from the goal of maximising profits.</w:t>
            </w:r>
            <w:r>
              <w:rPr>
                <w:rFonts w:ascii="Arial" w:hAnsi="Arial" w:cs="Arial"/>
                <w:sz w:val="20"/>
                <w:szCs w:val="20"/>
              </w:rPr>
              <w:t xml:space="preserve"> Each group discusses its ideas and develops them into a poster or wall chart. </w:t>
            </w:r>
            <w:r w:rsidRPr="00A40144">
              <w:rPr>
                <w:rFonts w:ascii="Arial" w:hAnsi="Arial" w:cs="Arial"/>
                <w:b/>
                <w:sz w:val="20"/>
                <w:szCs w:val="20"/>
              </w:rPr>
              <w:t>(</w:t>
            </w:r>
            <w:r w:rsidRPr="00F65A78">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Use the posters/charts developed by each group as the basis for a whole class discussion on the</w:t>
            </w:r>
            <w:r w:rsidRPr="00F65A78">
              <w:rPr>
                <w:rFonts w:ascii="Arial" w:hAnsi="Arial" w:cs="Arial"/>
                <w:sz w:val="20"/>
                <w:szCs w:val="20"/>
              </w:rPr>
              <w:t xml:space="preserve"> possible objectives of </w:t>
            </w:r>
            <w:r>
              <w:rPr>
                <w:rFonts w:ascii="Arial" w:hAnsi="Arial" w:cs="Arial"/>
                <w:sz w:val="20"/>
                <w:szCs w:val="20"/>
              </w:rPr>
              <w:t>a</w:t>
            </w:r>
            <w:r w:rsidRPr="00F65A78">
              <w:rPr>
                <w:rFonts w:ascii="Arial" w:hAnsi="Arial" w:cs="Arial"/>
                <w:sz w:val="20"/>
                <w:szCs w:val="20"/>
              </w:rPr>
              <w:t xml:space="preserve"> firm, </w:t>
            </w:r>
            <w:r>
              <w:rPr>
                <w:rFonts w:ascii="Arial" w:hAnsi="Arial" w:cs="Arial"/>
                <w:sz w:val="20"/>
                <w:szCs w:val="20"/>
              </w:rPr>
              <w:t>apart from profit maximisation</w:t>
            </w:r>
            <w:r w:rsidRPr="00F65A78">
              <w:rPr>
                <w:rFonts w:ascii="Arial" w:hAnsi="Arial" w:cs="Arial"/>
                <w:sz w:val="20"/>
                <w:szCs w:val="20"/>
              </w:rPr>
              <w:t>.</w:t>
            </w:r>
            <w:r>
              <w:rPr>
                <w:rFonts w:ascii="Arial" w:hAnsi="Arial" w:cs="Arial"/>
                <w:sz w:val="20"/>
                <w:szCs w:val="20"/>
              </w:rPr>
              <w:t xml:space="preserve"> </w:t>
            </w:r>
            <w:r w:rsidRPr="007A69D1">
              <w:rPr>
                <w:rFonts w:ascii="Arial" w:hAnsi="Arial" w:cs="Arial"/>
                <w:b/>
                <w:sz w:val="20"/>
                <w:szCs w:val="20"/>
              </w:rPr>
              <w:t>(W)</w:t>
            </w:r>
          </w:p>
          <w:p w:rsidR="00C34709" w:rsidRPr="00F65A78"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Consolidate learning by setting questions such as those in Bamford or Stanlake that require learners on the different possible objectives of firms and the extent to which they are compatible with each other and profit maximisation</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I</w:t>
            </w:r>
            <w:r>
              <w:rPr>
                <w:rFonts w:ascii="Arial" w:hAnsi="Arial" w:cs="Arial"/>
                <w:b/>
                <w:sz w:val="20"/>
                <w:szCs w:val="20"/>
              </w:rPr>
              <w:t xml:space="preserve"> or P</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tc>
        <w:tc>
          <w:tcPr>
            <w:tcW w:w="3969" w:type="dxa"/>
          </w:tcPr>
          <w:p w:rsidR="00C34709" w:rsidRDefault="00C34709" w:rsidP="00323CF2">
            <w:pPr>
              <w:ind w:right="-116"/>
              <w:rPr>
                <w:rFonts w:ascii="Arial" w:hAnsi="Arial" w:cs="Arial"/>
                <w:sz w:val="20"/>
                <w:szCs w:val="20"/>
              </w:rPr>
            </w:pPr>
            <w:r>
              <w:rPr>
                <w:rFonts w:ascii="Arial" w:hAnsi="Arial" w:cs="Arial"/>
                <w:sz w:val="20"/>
                <w:szCs w:val="20"/>
              </w:rPr>
              <w:t>Other objectives that a firm can have include</w:t>
            </w:r>
            <w:r w:rsidRPr="00F65A78">
              <w:rPr>
                <w:rFonts w:ascii="Arial" w:hAnsi="Arial" w:cs="Arial"/>
                <w:sz w:val="20"/>
                <w:szCs w:val="20"/>
              </w:rPr>
              <w:t>:</w:t>
            </w:r>
          </w:p>
          <w:p w:rsidR="00C34709" w:rsidRPr="00F65A78" w:rsidRDefault="00C34709" w:rsidP="00323CF2">
            <w:pPr>
              <w:rPr>
                <w:rFonts w:ascii="Arial" w:hAnsi="Arial" w:cs="Arial"/>
                <w:sz w:val="20"/>
                <w:szCs w:val="20"/>
              </w:rPr>
            </w:pPr>
          </w:p>
          <w:p w:rsidR="00C34709" w:rsidRPr="00F65A78" w:rsidRDefault="00C34709" w:rsidP="00776F2A">
            <w:pPr>
              <w:numPr>
                <w:ilvl w:val="0"/>
                <w:numId w:val="22"/>
              </w:numPr>
              <w:tabs>
                <w:tab w:val="clear" w:pos="720"/>
              </w:tabs>
              <w:ind w:left="284" w:hanging="284"/>
              <w:rPr>
                <w:rFonts w:ascii="Arial" w:hAnsi="Arial" w:cs="Arial"/>
                <w:sz w:val="20"/>
                <w:szCs w:val="20"/>
              </w:rPr>
            </w:pPr>
            <w:r w:rsidRPr="00F65A78">
              <w:rPr>
                <w:rFonts w:ascii="Arial" w:hAnsi="Arial" w:cs="Arial"/>
                <w:sz w:val="20"/>
                <w:szCs w:val="20"/>
              </w:rPr>
              <w:t>survival</w:t>
            </w:r>
          </w:p>
          <w:p w:rsidR="00C34709" w:rsidRPr="00F65A78" w:rsidRDefault="00C34709" w:rsidP="00776F2A">
            <w:pPr>
              <w:numPr>
                <w:ilvl w:val="0"/>
                <w:numId w:val="22"/>
              </w:numPr>
              <w:tabs>
                <w:tab w:val="clear" w:pos="720"/>
              </w:tabs>
              <w:ind w:left="284" w:hanging="284"/>
              <w:rPr>
                <w:rFonts w:ascii="Arial" w:hAnsi="Arial" w:cs="Arial"/>
                <w:sz w:val="20"/>
                <w:szCs w:val="20"/>
              </w:rPr>
            </w:pPr>
            <w:r w:rsidRPr="00F65A78">
              <w:rPr>
                <w:rFonts w:ascii="Arial" w:hAnsi="Arial" w:cs="Arial"/>
                <w:sz w:val="20"/>
                <w:szCs w:val="20"/>
              </w:rPr>
              <w:t>strategic</w:t>
            </w:r>
          </w:p>
          <w:p w:rsidR="00C34709" w:rsidRPr="00F65A78" w:rsidRDefault="00C34709" w:rsidP="00776F2A">
            <w:pPr>
              <w:numPr>
                <w:ilvl w:val="0"/>
                <w:numId w:val="22"/>
              </w:numPr>
              <w:tabs>
                <w:tab w:val="clear" w:pos="720"/>
              </w:tabs>
              <w:ind w:left="284" w:hanging="284"/>
              <w:rPr>
                <w:rFonts w:ascii="Arial" w:hAnsi="Arial" w:cs="Arial"/>
                <w:sz w:val="20"/>
                <w:szCs w:val="20"/>
              </w:rPr>
            </w:pPr>
            <w:r w:rsidRPr="00F65A78">
              <w:rPr>
                <w:rFonts w:ascii="Arial" w:hAnsi="Arial" w:cs="Arial"/>
                <w:sz w:val="20"/>
                <w:szCs w:val="20"/>
              </w:rPr>
              <w:t>satisficing</w:t>
            </w:r>
          </w:p>
          <w:p w:rsidR="00C34709" w:rsidRPr="00F65A78" w:rsidRDefault="00C34709" w:rsidP="00776F2A">
            <w:pPr>
              <w:numPr>
                <w:ilvl w:val="0"/>
                <w:numId w:val="22"/>
              </w:numPr>
              <w:tabs>
                <w:tab w:val="clear" w:pos="720"/>
              </w:tabs>
              <w:ind w:left="284" w:hanging="284"/>
              <w:rPr>
                <w:rFonts w:ascii="Arial" w:hAnsi="Arial" w:cs="Arial"/>
                <w:sz w:val="20"/>
                <w:szCs w:val="20"/>
              </w:rPr>
            </w:pPr>
            <w:proofErr w:type="gramStart"/>
            <w:r w:rsidRPr="00F65A78">
              <w:rPr>
                <w:rFonts w:ascii="Arial" w:hAnsi="Arial" w:cs="Arial"/>
                <w:sz w:val="20"/>
                <w:szCs w:val="20"/>
              </w:rPr>
              <w:t>sales</w:t>
            </w:r>
            <w:proofErr w:type="gramEnd"/>
            <w:r w:rsidRPr="00F65A78">
              <w:rPr>
                <w:rFonts w:ascii="Arial" w:hAnsi="Arial" w:cs="Arial"/>
                <w:sz w:val="20"/>
                <w:szCs w:val="20"/>
              </w:rPr>
              <w:t xml:space="preserve"> maximisation</w:t>
            </w:r>
            <w:r>
              <w:rPr>
                <w:rFonts w:ascii="Arial" w:hAnsi="Arial" w:cs="Arial"/>
                <w:sz w:val="20"/>
                <w:szCs w:val="20"/>
              </w:rPr>
              <w:t>.</w:t>
            </w:r>
          </w:p>
        </w:tc>
        <w:tc>
          <w:tcPr>
            <w:tcW w:w="3544" w:type="dxa"/>
          </w:tcPr>
          <w:p w:rsidR="00C34709" w:rsidRPr="00963B74" w:rsidRDefault="00C34709" w:rsidP="00323CF2">
            <w:pPr>
              <w:rPr>
                <w:rFonts w:ascii="Arial" w:hAnsi="Arial" w:cs="Arial"/>
                <w:sz w:val="20"/>
                <w:szCs w:val="20"/>
              </w:rPr>
            </w:pPr>
            <w:r w:rsidRPr="00963B74">
              <w:rPr>
                <w:rFonts w:ascii="Arial" w:hAnsi="Arial" w:cs="Arial"/>
                <w:sz w:val="20"/>
                <w:szCs w:val="20"/>
              </w:rPr>
              <w:t xml:space="preserve">Bamford, </w:t>
            </w:r>
            <w:r>
              <w:rPr>
                <w:rFonts w:ascii="Arial" w:hAnsi="Arial" w:cs="Arial"/>
                <w:sz w:val="20"/>
                <w:szCs w:val="20"/>
              </w:rPr>
              <w:t>ch 2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9</w:t>
            </w:r>
          </w:p>
          <w:p w:rsidR="00C34709" w:rsidRPr="00963B74" w:rsidRDefault="00C34709" w:rsidP="00323CF2">
            <w:pPr>
              <w:rPr>
                <w:rFonts w:ascii="Arial" w:hAnsi="Arial" w:cs="Arial"/>
                <w:sz w:val="20"/>
                <w:szCs w:val="20"/>
              </w:rPr>
            </w:pPr>
            <w:r w:rsidRPr="00963B74">
              <w:rPr>
                <w:rFonts w:ascii="Arial" w:hAnsi="Arial" w:cs="Arial"/>
                <w:sz w:val="20"/>
                <w:szCs w:val="20"/>
              </w:rPr>
              <w:t>Anderton, ch 50</w:t>
            </w:r>
          </w:p>
          <w:p w:rsidR="00C34709" w:rsidRPr="00963B74" w:rsidRDefault="00C34709" w:rsidP="00323CF2">
            <w:pPr>
              <w:rPr>
                <w:rFonts w:ascii="Arial" w:hAnsi="Arial" w:cs="Arial"/>
                <w:sz w:val="20"/>
                <w:szCs w:val="20"/>
              </w:rPr>
            </w:pPr>
            <w:r w:rsidRPr="00963B74">
              <w:rPr>
                <w:rFonts w:ascii="Arial" w:hAnsi="Arial" w:cs="Arial"/>
                <w:sz w:val="20"/>
                <w:szCs w:val="20"/>
              </w:rPr>
              <w:t>Stanlake, ch 36</w:t>
            </w:r>
          </w:p>
          <w:p w:rsidR="00C34709" w:rsidRPr="00963B74" w:rsidRDefault="00C34709" w:rsidP="00323CF2">
            <w:pPr>
              <w:rPr>
                <w:rFonts w:ascii="Arial" w:hAnsi="Arial" w:cs="Arial"/>
                <w:sz w:val="20"/>
                <w:szCs w:val="20"/>
              </w:rPr>
            </w:pPr>
            <w:r w:rsidRPr="00963B74">
              <w:rPr>
                <w:rFonts w:ascii="Arial" w:hAnsi="Arial" w:cs="Arial"/>
                <w:sz w:val="20"/>
                <w:szCs w:val="20"/>
              </w:rPr>
              <w:t>Sloman, ch 4</w:t>
            </w:r>
          </w:p>
          <w:p w:rsidR="00C34709" w:rsidRPr="00963B74" w:rsidRDefault="00C34709" w:rsidP="00323CF2">
            <w:pPr>
              <w:rPr>
                <w:rFonts w:ascii="Arial" w:hAnsi="Arial" w:cs="Arial"/>
                <w:sz w:val="20"/>
                <w:szCs w:val="20"/>
              </w:rPr>
            </w:pPr>
            <w:r w:rsidRPr="00963B74">
              <w:rPr>
                <w:rFonts w:ascii="Arial" w:hAnsi="Arial" w:cs="Arial"/>
                <w:sz w:val="20"/>
                <w:szCs w:val="20"/>
              </w:rPr>
              <w:t>Gillespie, p.50</w:t>
            </w:r>
          </w:p>
          <w:p w:rsidR="00C34709" w:rsidRPr="00963B74" w:rsidRDefault="00C34709" w:rsidP="00323CF2">
            <w:pPr>
              <w:rPr>
                <w:rFonts w:ascii="Arial" w:hAnsi="Arial" w:cs="Arial"/>
                <w:sz w:val="20"/>
                <w:szCs w:val="20"/>
              </w:rPr>
            </w:pPr>
          </w:p>
          <w:p w:rsidR="00C34709" w:rsidRPr="00963B74" w:rsidRDefault="00CD26C0" w:rsidP="00323CF2">
            <w:pPr>
              <w:ind w:right="-176"/>
              <w:rPr>
                <w:rFonts w:ascii="Arial" w:hAnsi="Arial" w:cs="Arial"/>
                <w:sz w:val="20"/>
                <w:szCs w:val="20"/>
              </w:rPr>
            </w:pPr>
            <w:hyperlink r:id="rId336" w:history="1">
              <w:r w:rsidR="00C34709" w:rsidRPr="00963B74">
                <w:rPr>
                  <w:rStyle w:val="Hyperlink"/>
                  <w:rFonts w:ascii="Arial" w:hAnsi="Arial" w:cs="Arial"/>
                  <w:sz w:val="20"/>
                  <w:szCs w:val="20"/>
                </w:rPr>
                <w:t>www.tutor2u.net/economics/revision-notes/a2-micro-business-objectives.html</w:t>
              </w:r>
            </w:hyperlink>
          </w:p>
        </w:tc>
      </w:tr>
      <w:tr w:rsidR="00C34709" w:rsidRPr="00F65A78" w:rsidTr="00C34709">
        <w:tc>
          <w:tcPr>
            <w:tcW w:w="1418" w:type="dxa"/>
          </w:tcPr>
          <w:p w:rsidR="00C34709" w:rsidRPr="000673DA" w:rsidRDefault="00C34709" w:rsidP="00323CF2">
            <w:pPr>
              <w:ind w:right="-108"/>
              <w:rPr>
                <w:rFonts w:ascii="Arial" w:hAnsi="Arial" w:cs="Arial"/>
                <w:b/>
                <w:sz w:val="20"/>
                <w:szCs w:val="20"/>
              </w:rPr>
            </w:pPr>
            <w:r>
              <w:rPr>
                <w:rFonts w:ascii="Arial" w:hAnsi="Arial" w:cs="Arial"/>
                <w:sz w:val="20"/>
                <w:szCs w:val="20"/>
              </w:rPr>
              <w:t>O</w:t>
            </w:r>
            <w:r w:rsidRPr="00F65A78">
              <w:rPr>
                <w:rFonts w:ascii="Arial" w:hAnsi="Arial" w:cs="Arial"/>
                <w:sz w:val="20"/>
                <w:szCs w:val="20"/>
              </w:rPr>
              <w:t xml:space="preserve">ther objectives of </w:t>
            </w:r>
            <w:r>
              <w:rPr>
                <w:rFonts w:ascii="Arial" w:hAnsi="Arial" w:cs="Arial"/>
                <w:sz w:val="20"/>
                <w:szCs w:val="20"/>
              </w:rPr>
              <w:t>a</w:t>
            </w:r>
            <w:r w:rsidRPr="00F65A78">
              <w:rPr>
                <w:rFonts w:ascii="Arial" w:hAnsi="Arial" w:cs="Arial"/>
                <w:sz w:val="20"/>
                <w:szCs w:val="20"/>
              </w:rPr>
              <w:t xml:space="preserve"> firm</w:t>
            </w:r>
            <w:r>
              <w:rPr>
                <w:rFonts w:ascii="Arial" w:hAnsi="Arial" w:cs="Arial"/>
                <w:sz w:val="20"/>
                <w:szCs w:val="20"/>
              </w:rPr>
              <w:t xml:space="preserve"> – </w:t>
            </w:r>
            <w:r w:rsidRPr="00F34FBD">
              <w:rPr>
                <w:rFonts w:ascii="Arial" w:hAnsi="Arial" w:cs="Arial"/>
                <w:sz w:val="20"/>
                <w:szCs w:val="20"/>
              </w:rPr>
              <w:t>principal agent problem</w:t>
            </w:r>
          </w:p>
        </w:tc>
        <w:tc>
          <w:tcPr>
            <w:tcW w:w="5528" w:type="dxa"/>
          </w:tcPr>
          <w:p w:rsidR="00C34709" w:rsidRDefault="00C34709" w:rsidP="00323CF2">
            <w:pPr>
              <w:ind w:right="-108"/>
              <w:rPr>
                <w:rFonts w:ascii="Arial" w:hAnsi="Arial" w:cs="Arial"/>
                <w:sz w:val="20"/>
                <w:szCs w:val="20"/>
              </w:rPr>
            </w:pPr>
            <w:r>
              <w:rPr>
                <w:rFonts w:ascii="Arial" w:hAnsi="Arial" w:cs="Arial"/>
                <w:sz w:val="20"/>
                <w:szCs w:val="20"/>
              </w:rPr>
              <w:t>Put learners into groups to focus on</w:t>
            </w:r>
            <w:r w:rsidRPr="00F65A78">
              <w:rPr>
                <w:rFonts w:ascii="Arial" w:hAnsi="Arial" w:cs="Arial"/>
                <w:sz w:val="20"/>
                <w:szCs w:val="20"/>
              </w:rPr>
              <w:t xml:space="preserve"> the implications</w:t>
            </w:r>
            <w:r>
              <w:rPr>
                <w:rFonts w:ascii="Arial" w:hAnsi="Arial" w:cs="Arial"/>
                <w:sz w:val="20"/>
                <w:szCs w:val="20"/>
              </w:rPr>
              <w:t xml:space="preserve"> that arise</w:t>
            </w:r>
            <w:r w:rsidRPr="00F65A78">
              <w:rPr>
                <w:rFonts w:ascii="Arial" w:hAnsi="Arial" w:cs="Arial"/>
                <w:sz w:val="20"/>
                <w:szCs w:val="20"/>
              </w:rPr>
              <w:t xml:space="preserve"> </w:t>
            </w:r>
            <w:r>
              <w:rPr>
                <w:rFonts w:ascii="Arial" w:hAnsi="Arial" w:cs="Arial"/>
                <w:sz w:val="20"/>
                <w:szCs w:val="20"/>
              </w:rPr>
              <w:t xml:space="preserve">when ownership of a firm is divorced from </w:t>
            </w:r>
            <w:r w:rsidRPr="00F65A78">
              <w:rPr>
                <w:rFonts w:ascii="Arial" w:hAnsi="Arial" w:cs="Arial"/>
                <w:sz w:val="20"/>
                <w:szCs w:val="20"/>
              </w:rPr>
              <w:t xml:space="preserve">control of </w:t>
            </w:r>
            <w:r>
              <w:rPr>
                <w:rFonts w:ascii="Arial" w:hAnsi="Arial" w:cs="Arial"/>
                <w:sz w:val="20"/>
                <w:szCs w:val="20"/>
              </w:rPr>
              <w:t>the</w:t>
            </w:r>
            <w:r w:rsidRPr="00F65A78">
              <w:rPr>
                <w:rFonts w:ascii="Arial" w:hAnsi="Arial" w:cs="Arial"/>
                <w:sz w:val="20"/>
                <w:szCs w:val="20"/>
              </w:rPr>
              <w:t xml:space="preserve"> firm.</w:t>
            </w:r>
            <w:r>
              <w:rPr>
                <w:rFonts w:ascii="Arial" w:hAnsi="Arial" w:cs="Arial"/>
                <w:sz w:val="20"/>
                <w:szCs w:val="20"/>
              </w:rPr>
              <w:t xml:space="preserve"> Using the supplied internet links, ask each group to identify with examples the types of </w:t>
            </w:r>
            <w:r w:rsidRPr="00F65A78">
              <w:rPr>
                <w:rFonts w:ascii="Arial" w:hAnsi="Arial" w:cs="Arial"/>
                <w:sz w:val="20"/>
                <w:szCs w:val="20"/>
              </w:rPr>
              <w:t xml:space="preserve">situations that could arise </w:t>
            </w:r>
            <w:r>
              <w:rPr>
                <w:rFonts w:ascii="Arial" w:hAnsi="Arial" w:cs="Arial"/>
                <w:sz w:val="20"/>
                <w:szCs w:val="20"/>
              </w:rPr>
              <w:t xml:space="preserve">when there is a difference </w:t>
            </w:r>
            <w:r w:rsidRPr="00F65A78">
              <w:rPr>
                <w:rFonts w:ascii="Arial" w:hAnsi="Arial" w:cs="Arial"/>
                <w:sz w:val="20"/>
                <w:szCs w:val="20"/>
              </w:rPr>
              <w:t xml:space="preserve">between what the principal might wish to see happen and what the agent actually does. </w:t>
            </w:r>
            <w:r w:rsidRPr="00A40144">
              <w:rPr>
                <w:rFonts w:ascii="Arial" w:hAnsi="Arial" w:cs="Arial"/>
                <w:b/>
                <w:sz w:val="20"/>
                <w:szCs w:val="20"/>
              </w:rPr>
              <w:t>(</w:t>
            </w:r>
            <w:r w:rsidRPr="00F65A78">
              <w:rPr>
                <w:rFonts w:ascii="Arial" w:hAnsi="Arial" w:cs="Arial"/>
                <w:b/>
                <w:sz w:val="20"/>
                <w:szCs w:val="20"/>
              </w:rPr>
              <w:t>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On completion, each group feeds back its findings to the class. Use this as the basis for a wider discussion on this topic. </w:t>
            </w:r>
            <w:r w:rsidRPr="00A40144">
              <w:rPr>
                <w:rFonts w:ascii="Arial" w:hAnsi="Arial" w:cs="Arial"/>
                <w:b/>
                <w:sz w:val="20"/>
                <w:szCs w:val="20"/>
              </w:rPr>
              <w:t>(</w:t>
            </w:r>
            <w:r>
              <w:rPr>
                <w:rFonts w:ascii="Arial" w:hAnsi="Arial" w:cs="Arial"/>
                <w:b/>
                <w:sz w:val="20"/>
                <w:szCs w:val="20"/>
              </w:rPr>
              <w:t>W</w:t>
            </w:r>
            <w:r w:rsidRPr="0011026E">
              <w:rPr>
                <w:rFonts w:ascii="Arial" w:hAnsi="Arial" w:cs="Arial"/>
                <w:b/>
                <w:sz w:val="20"/>
                <w:szCs w:val="20"/>
              </w:rPr>
              <w:t>)</w:t>
            </w:r>
          </w:p>
        </w:tc>
        <w:tc>
          <w:tcPr>
            <w:tcW w:w="3969" w:type="dxa"/>
          </w:tcPr>
          <w:p w:rsidR="00C34709" w:rsidRDefault="00C34709" w:rsidP="00323CF2">
            <w:pPr>
              <w:rPr>
                <w:rFonts w:ascii="Arial" w:hAnsi="Arial" w:cs="Arial"/>
                <w:sz w:val="20"/>
                <w:szCs w:val="20"/>
              </w:rPr>
            </w:pPr>
            <w:r w:rsidRPr="00F65A78">
              <w:rPr>
                <w:rFonts w:ascii="Arial" w:hAnsi="Arial" w:cs="Arial"/>
                <w:sz w:val="20"/>
                <w:szCs w:val="20"/>
              </w:rPr>
              <w:t xml:space="preserve">The principal agent problem </w:t>
            </w:r>
            <w:r>
              <w:rPr>
                <w:rFonts w:ascii="Arial" w:hAnsi="Arial" w:cs="Arial"/>
                <w:sz w:val="20"/>
                <w:szCs w:val="20"/>
              </w:rPr>
              <w:t>is an important area for learners to focus on in relation to other objectives of a firm.</w:t>
            </w:r>
          </w:p>
          <w:p w:rsidR="00C34709" w:rsidRDefault="00C34709" w:rsidP="00323CF2">
            <w:pPr>
              <w:rPr>
                <w:rFonts w:ascii="Arial" w:hAnsi="Arial" w:cs="Arial"/>
                <w:sz w:val="20"/>
                <w:szCs w:val="20"/>
              </w:rPr>
            </w:pPr>
          </w:p>
          <w:p w:rsidR="00C34709" w:rsidRDefault="00C34709" w:rsidP="00323CF2">
            <w:pPr>
              <w:ind w:right="-116"/>
              <w:rPr>
                <w:rFonts w:ascii="Arial" w:hAnsi="Arial" w:cs="Arial"/>
                <w:sz w:val="20"/>
                <w:szCs w:val="20"/>
              </w:rPr>
            </w:pPr>
            <w:r>
              <w:rPr>
                <w:rFonts w:ascii="Arial" w:hAnsi="Arial" w:cs="Arial"/>
                <w:sz w:val="20"/>
                <w:szCs w:val="20"/>
              </w:rPr>
              <w:t>When</w:t>
            </w:r>
            <w:r w:rsidRPr="00F65A78">
              <w:rPr>
                <w:rFonts w:ascii="Arial" w:hAnsi="Arial" w:cs="Arial"/>
                <w:sz w:val="20"/>
                <w:szCs w:val="20"/>
              </w:rPr>
              <w:t xml:space="preserve"> ownership and control of a firm</w:t>
            </w:r>
            <w:r>
              <w:rPr>
                <w:rFonts w:ascii="Arial" w:hAnsi="Arial" w:cs="Arial"/>
                <w:sz w:val="20"/>
                <w:szCs w:val="20"/>
              </w:rPr>
              <w:t xml:space="preserve"> are divorced</w:t>
            </w:r>
            <w:r w:rsidRPr="00F65A78">
              <w:rPr>
                <w:rFonts w:ascii="Arial" w:hAnsi="Arial" w:cs="Arial"/>
                <w:sz w:val="20"/>
                <w:szCs w:val="20"/>
              </w:rPr>
              <w:t xml:space="preserve">, the owners </w:t>
            </w:r>
            <w:r>
              <w:rPr>
                <w:rFonts w:ascii="Arial" w:hAnsi="Arial" w:cs="Arial"/>
                <w:sz w:val="20"/>
                <w:szCs w:val="20"/>
              </w:rPr>
              <w:t xml:space="preserve">(the principal) can never be certain that </w:t>
            </w:r>
            <w:r w:rsidRPr="00F65A78">
              <w:rPr>
                <w:rFonts w:ascii="Arial" w:hAnsi="Arial" w:cs="Arial"/>
                <w:sz w:val="20"/>
                <w:szCs w:val="20"/>
              </w:rPr>
              <w:t xml:space="preserve">the people managing the firm </w:t>
            </w:r>
            <w:r>
              <w:rPr>
                <w:rFonts w:ascii="Arial" w:hAnsi="Arial" w:cs="Arial"/>
                <w:sz w:val="20"/>
                <w:szCs w:val="20"/>
              </w:rPr>
              <w:t>for them (</w:t>
            </w:r>
            <w:r w:rsidRPr="00F65A78">
              <w:rPr>
                <w:rFonts w:ascii="Arial" w:hAnsi="Arial" w:cs="Arial"/>
                <w:sz w:val="20"/>
                <w:szCs w:val="20"/>
              </w:rPr>
              <w:t>the agent</w:t>
            </w:r>
            <w:r>
              <w:rPr>
                <w:rFonts w:ascii="Arial" w:hAnsi="Arial" w:cs="Arial"/>
                <w:sz w:val="20"/>
                <w:szCs w:val="20"/>
              </w:rPr>
              <w:t>)</w:t>
            </w:r>
            <w:r w:rsidRPr="00F65A78">
              <w:rPr>
                <w:rFonts w:ascii="Arial" w:hAnsi="Arial" w:cs="Arial"/>
                <w:sz w:val="20"/>
                <w:szCs w:val="20"/>
              </w:rPr>
              <w:t xml:space="preserve"> are taking decisions </w:t>
            </w:r>
            <w:r>
              <w:rPr>
                <w:rFonts w:ascii="Arial" w:hAnsi="Arial" w:cs="Arial"/>
                <w:sz w:val="20"/>
                <w:szCs w:val="20"/>
              </w:rPr>
              <w:t xml:space="preserve">(e.g. to maximise profits) </w:t>
            </w:r>
            <w:r w:rsidRPr="00F65A78">
              <w:rPr>
                <w:rFonts w:ascii="Arial" w:hAnsi="Arial" w:cs="Arial"/>
                <w:sz w:val="20"/>
                <w:szCs w:val="20"/>
              </w:rPr>
              <w:t>the principal would have taken.</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The group activity</w:t>
            </w:r>
            <w:r w:rsidRPr="00F65A78">
              <w:rPr>
                <w:rFonts w:ascii="Arial" w:hAnsi="Arial" w:cs="Arial"/>
                <w:sz w:val="20"/>
                <w:szCs w:val="20"/>
              </w:rPr>
              <w:t xml:space="preserve"> </w:t>
            </w:r>
            <w:r>
              <w:rPr>
                <w:rFonts w:ascii="Arial" w:hAnsi="Arial" w:cs="Arial"/>
                <w:sz w:val="20"/>
                <w:szCs w:val="20"/>
              </w:rPr>
              <w:t>is</w:t>
            </w:r>
            <w:r w:rsidRPr="00F65A78">
              <w:rPr>
                <w:rFonts w:ascii="Arial" w:hAnsi="Arial" w:cs="Arial"/>
                <w:sz w:val="20"/>
                <w:szCs w:val="20"/>
              </w:rPr>
              <w:t xml:space="preserve"> a good opportunity for </w:t>
            </w:r>
            <w:r>
              <w:rPr>
                <w:rFonts w:ascii="Arial" w:hAnsi="Arial" w:cs="Arial"/>
                <w:sz w:val="20"/>
                <w:szCs w:val="20"/>
              </w:rPr>
              <w:t xml:space="preserve">peer </w:t>
            </w:r>
            <w:r w:rsidRPr="00F65A78">
              <w:rPr>
                <w:rFonts w:ascii="Arial" w:hAnsi="Arial" w:cs="Arial"/>
                <w:sz w:val="20"/>
                <w:szCs w:val="20"/>
              </w:rPr>
              <w:t>mentoring.</w:t>
            </w:r>
          </w:p>
        </w:tc>
        <w:tc>
          <w:tcPr>
            <w:tcW w:w="3544" w:type="dxa"/>
          </w:tcPr>
          <w:p w:rsidR="00C34709" w:rsidRPr="00963B74" w:rsidRDefault="00C34709" w:rsidP="00323CF2">
            <w:pPr>
              <w:rPr>
                <w:rFonts w:ascii="Arial" w:hAnsi="Arial" w:cs="Arial"/>
                <w:sz w:val="20"/>
                <w:szCs w:val="20"/>
              </w:rPr>
            </w:pPr>
            <w:r w:rsidRPr="00963B74">
              <w:rPr>
                <w:rFonts w:ascii="Arial" w:hAnsi="Arial" w:cs="Arial"/>
                <w:sz w:val="20"/>
                <w:szCs w:val="20"/>
              </w:rPr>
              <w:t>Sloman, ch 7</w:t>
            </w:r>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337" w:history="1">
              <w:r w:rsidR="00C34709" w:rsidRPr="00963B74">
                <w:rPr>
                  <w:rStyle w:val="Hyperlink"/>
                  <w:rFonts w:ascii="Arial" w:hAnsi="Arial" w:cs="Arial"/>
                  <w:sz w:val="20"/>
                  <w:szCs w:val="20"/>
                </w:rPr>
                <w:t>www.tutor2u.net/economics/content/topics/buseconomics/principal_agent.htm</w:t>
              </w:r>
            </w:hyperlink>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338" w:history="1">
              <w:r w:rsidR="00C34709" w:rsidRPr="00963B74">
                <w:rPr>
                  <w:rStyle w:val="Hyperlink"/>
                  <w:rFonts w:ascii="Arial" w:hAnsi="Arial" w:cs="Arial"/>
                  <w:sz w:val="20"/>
                  <w:szCs w:val="20"/>
                </w:rPr>
                <w:t>www.tutor2u.net/economics/revision-notes/a2-micro-divorce-ownership-control.html</w:t>
              </w:r>
            </w:hyperlink>
          </w:p>
          <w:p w:rsidR="00C34709" w:rsidRPr="00963B74" w:rsidRDefault="00C34709" w:rsidP="00323CF2">
            <w:pPr>
              <w:rPr>
                <w:rFonts w:ascii="Arial" w:hAnsi="Arial" w:cs="Arial"/>
                <w:sz w:val="20"/>
                <w:szCs w:val="20"/>
              </w:rPr>
            </w:pPr>
          </w:p>
          <w:p w:rsidR="00C34709" w:rsidRPr="00963B74" w:rsidRDefault="00CD26C0" w:rsidP="00323CF2">
            <w:pPr>
              <w:ind w:right="-176"/>
              <w:rPr>
                <w:rFonts w:ascii="Arial" w:hAnsi="Arial" w:cs="Arial"/>
                <w:sz w:val="20"/>
                <w:szCs w:val="20"/>
              </w:rPr>
            </w:pPr>
            <w:hyperlink r:id="rId339" w:history="1">
              <w:r w:rsidR="00C34709" w:rsidRPr="00963B74">
                <w:rPr>
                  <w:rStyle w:val="Hyperlink"/>
                  <w:rFonts w:ascii="Arial" w:hAnsi="Arial" w:cs="Arial"/>
                  <w:sz w:val="20"/>
                  <w:szCs w:val="20"/>
                </w:rPr>
                <w:t>www.bized.co.uk/educators/16-19/econ</w:t>
              </w:r>
              <w:r w:rsidR="00C34709" w:rsidRPr="00963B74">
                <w:rPr>
                  <w:rStyle w:val="Hyperlink"/>
                  <w:rFonts w:ascii="Arial" w:hAnsi="Arial" w:cs="Arial"/>
                  <w:sz w:val="20"/>
                  <w:szCs w:val="20"/>
                </w:rPr>
                <w:br/>
                <w:t>omics/marketfail/activity/principal11.htm</w:t>
              </w:r>
            </w:hyperlink>
          </w:p>
          <w:p w:rsidR="00C34709" w:rsidRPr="00963B74" w:rsidRDefault="00C34709" w:rsidP="00323CF2">
            <w:pPr>
              <w:rPr>
                <w:rFonts w:ascii="Arial" w:hAnsi="Arial" w:cs="Arial"/>
                <w:sz w:val="20"/>
                <w:szCs w:val="20"/>
              </w:rPr>
            </w:pPr>
          </w:p>
          <w:p w:rsidR="00C34709" w:rsidRPr="00963B74" w:rsidRDefault="00CD26C0" w:rsidP="00323CF2">
            <w:pPr>
              <w:ind w:right="-176"/>
              <w:rPr>
                <w:rFonts w:ascii="Arial" w:hAnsi="Arial" w:cs="Arial"/>
                <w:sz w:val="20"/>
                <w:szCs w:val="20"/>
              </w:rPr>
            </w:pPr>
            <w:hyperlink r:id="rId340" w:history="1">
              <w:r w:rsidR="00C34709" w:rsidRPr="00963B74">
                <w:rPr>
                  <w:rStyle w:val="Hyperlink"/>
                  <w:rFonts w:ascii="Arial" w:hAnsi="Arial" w:cs="Arial"/>
                  <w:sz w:val="20"/>
                  <w:szCs w:val="20"/>
                </w:rPr>
                <w:t>www.bized.co.uk/educators/16-19/econ</w:t>
              </w:r>
              <w:r w:rsidR="00C34709" w:rsidRPr="00963B74">
                <w:rPr>
                  <w:rStyle w:val="Hyperlink"/>
                  <w:rFonts w:ascii="Arial" w:hAnsi="Arial" w:cs="Arial"/>
                  <w:sz w:val="20"/>
                  <w:szCs w:val="20"/>
                </w:rPr>
                <w:br/>
                <w:t>omics/marketfail/lesson/principal1.htm</w:t>
              </w:r>
            </w:hyperlink>
          </w:p>
          <w:p w:rsidR="00C34709" w:rsidRPr="00963B74" w:rsidRDefault="00C34709" w:rsidP="00323CF2">
            <w:pPr>
              <w:rPr>
                <w:rFonts w:ascii="Arial" w:hAnsi="Arial" w:cs="Arial"/>
                <w:sz w:val="20"/>
                <w:szCs w:val="20"/>
              </w:rPr>
            </w:pPr>
          </w:p>
          <w:p w:rsidR="00C34709" w:rsidRPr="00963B74" w:rsidRDefault="00CD26C0" w:rsidP="00323CF2">
            <w:pPr>
              <w:ind w:right="-176"/>
              <w:rPr>
                <w:rFonts w:ascii="Arial" w:hAnsi="Arial" w:cs="Arial"/>
                <w:sz w:val="20"/>
                <w:szCs w:val="20"/>
              </w:rPr>
            </w:pPr>
            <w:hyperlink r:id="rId341" w:history="1">
              <w:r w:rsidR="00C34709" w:rsidRPr="00963B74">
                <w:rPr>
                  <w:rStyle w:val="Hyperlink"/>
                  <w:rFonts w:ascii="Arial" w:hAnsi="Arial" w:cs="Arial"/>
                  <w:sz w:val="20"/>
                  <w:szCs w:val="20"/>
                </w:rPr>
                <w:t>www.bized.co.uk/educators/16-19/econ</w:t>
              </w:r>
              <w:r w:rsidR="00C34709" w:rsidRPr="00963B74">
                <w:rPr>
                  <w:rStyle w:val="Hyperlink"/>
                  <w:rFonts w:ascii="Arial" w:hAnsi="Arial" w:cs="Arial"/>
                  <w:sz w:val="20"/>
                  <w:szCs w:val="20"/>
                </w:rPr>
                <w:br/>
                <w:t>omics/marketfail/activity/principal13.htm</w:t>
              </w:r>
            </w:hyperlink>
          </w:p>
          <w:p w:rsidR="00C34709" w:rsidRPr="00963B74" w:rsidRDefault="00C34709" w:rsidP="00323CF2">
            <w:pPr>
              <w:rPr>
                <w:rFonts w:ascii="Arial" w:hAnsi="Arial" w:cs="Arial"/>
                <w:sz w:val="20"/>
                <w:szCs w:val="20"/>
              </w:rPr>
            </w:pPr>
          </w:p>
          <w:p w:rsidR="00C34709" w:rsidRPr="00963B74" w:rsidRDefault="00CD26C0" w:rsidP="00323CF2">
            <w:pPr>
              <w:ind w:right="-176"/>
              <w:rPr>
                <w:rFonts w:ascii="Arial" w:hAnsi="Arial" w:cs="Arial"/>
                <w:sz w:val="20"/>
                <w:szCs w:val="20"/>
              </w:rPr>
            </w:pPr>
            <w:hyperlink r:id="rId342" w:history="1">
              <w:r w:rsidR="00C34709" w:rsidRPr="00963B74">
                <w:rPr>
                  <w:rStyle w:val="Hyperlink"/>
                  <w:rFonts w:ascii="Arial" w:hAnsi="Arial" w:cs="Arial"/>
                  <w:sz w:val="20"/>
                  <w:szCs w:val="20"/>
                </w:rPr>
                <w:t>www.bized.co.uk/educators/16-19/econ</w:t>
              </w:r>
              <w:r w:rsidR="00C34709" w:rsidRPr="00963B74">
                <w:rPr>
                  <w:rStyle w:val="Hyperlink"/>
                  <w:rFonts w:ascii="Arial" w:hAnsi="Arial" w:cs="Arial"/>
                  <w:sz w:val="20"/>
                  <w:szCs w:val="20"/>
                </w:rPr>
                <w:br/>
                <w:t>omics/marketfail/activity/principal12.htm</w:t>
              </w:r>
            </w:hyperlink>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343" w:history="1">
              <w:r w:rsidR="00C34709" w:rsidRPr="00963B74">
                <w:rPr>
                  <w:rStyle w:val="Hyperlink"/>
                  <w:rFonts w:ascii="Arial" w:hAnsi="Arial" w:cs="Arial"/>
                  <w:sz w:val="20"/>
                  <w:szCs w:val="20"/>
                </w:rPr>
                <w:t>www.bized.co.uk/educators/16-19/economics/marketfail/presentation/principal1_map.htm</w:t>
              </w:r>
            </w:hyperlink>
          </w:p>
        </w:tc>
      </w:tr>
      <w:tr w:rsidR="00C34709" w:rsidRPr="00F65A78" w:rsidTr="00C34709">
        <w:tc>
          <w:tcPr>
            <w:tcW w:w="1418" w:type="dxa"/>
          </w:tcPr>
          <w:p w:rsidR="00C34709" w:rsidRPr="00F65A78" w:rsidRDefault="00C34709" w:rsidP="00323CF2">
            <w:pPr>
              <w:ind w:right="-108"/>
              <w:rPr>
                <w:rFonts w:ascii="Arial" w:hAnsi="Arial" w:cs="Arial"/>
                <w:sz w:val="20"/>
                <w:szCs w:val="20"/>
              </w:rPr>
            </w:pPr>
            <w:r w:rsidRPr="0034618D">
              <w:rPr>
                <w:rFonts w:ascii="Arial" w:hAnsi="Arial" w:cs="Arial"/>
                <w:sz w:val="20"/>
                <w:szCs w:val="20"/>
              </w:rPr>
              <w:lastRenderedPageBreak/>
              <w:t>O</w:t>
            </w:r>
            <w:r>
              <w:rPr>
                <w:rFonts w:ascii="Arial" w:hAnsi="Arial" w:cs="Arial"/>
                <w:sz w:val="20"/>
                <w:szCs w:val="20"/>
              </w:rPr>
              <w:t>ther objectives</w:t>
            </w:r>
            <w:r>
              <w:rPr>
                <w:rFonts w:ascii="Arial" w:hAnsi="Arial" w:cs="Arial"/>
                <w:sz w:val="20"/>
                <w:szCs w:val="20"/>
              </w:rPr>
              <w:br/>
            </w:r>
            <w:r w:rsidRPr="0034618D">
              <w:rPr>
                <w:rFonts w:ascii="Arial" w:hAnsi="Arial" w:cs="Arial"/>
                <w:sz w:val="20"/>
                <w:szCs w:val="20"/>
              </w:rPr>
              <w:t>of a firm – behavioural analysis approach to decision-</w:t>
            </w:r>
            <w:r>
              <w:rPr>
                <w:rFonts w:ascii="Arial" w:hAnsi="Arial" w:cs="Arial"/>
                <w:sz w:val="20"/>
                <w:szCs w:val="20"/>
              </w:rPr>
              <w:t>making</w:t>
            </w:r>
          </w:p>
        </w:tc>
        <w:tc>
          <w:tcPr>
            <w:tcW w:w="5528" w:type="dxa"/>
          </w:tcPr>
          <w:p w:rsidR="00C34709" w:rsidRPr="00F65A78" w:rsidRDefault="00C34709" w:rsidP="00323CF2">
            <w:pPr>
              <w:rPr>
                <w:rFonts w:ascii="Arial" w:hAnsi="Arial" w:cs="Arial"/>
                <w:sz w:val="20"/>
                <w:szCs w:val="20"/>
              </w:rPr>
            </w:pPr>
            <w:r>
              <w:rPr>
                <w:rFonts w:ascii="Arial" w:hAnsi="Arial" w:cs="Arial"/>
                <w:sz w:val="20"/>
                <w:szCs w:val="20"/>
              </w:rPr>
              <w:t xml:space="preserve">Begin with a whole class session on the </w:t>
            </w:r>
            <w:r w:rsidRPr="00F65A78">
              <w:rPr>
                <w:rFonts w:ascii="Arial" w:hAnsi="Arial" w:cs="Arial"/>
                <w:sz w:val="20"/>
                <w:szCs w:val="20"/>
              </w:rPr>
              <w:t xml:space="preserve">variety of behavioural analysis approaches to decision-making </w:t>
            </w:r>
            <w:r>
              <w:rPr>
                <w:rFonts w:ascii="Arial" w:hAnsi="Arial" w:cs="Arial"/>
                <w:sz w:val="20"/>
                <w:szCs w:val="20"/>
              </w:rPr>
              <w:t>in</w:t>
            </w:r>
            <w:r w:rsidRPr="00F65A78">
              <w:rPr>
                <w:rFonts w:ascii="Arial" w:hAnsi="Arial" w:cs="Arial"/>
                <w:sz w:val="20"/>
                <w:szCs w:val="20"/>
              </w:rPr>
              <w:t xml:space="preserve"> a firm.</w:t>
            </w:r>
            <w:r>
              <w:rPr>
                <w:rFonts w:ascii="Arial" w:hAnsi="Arial" w:cs="Arial"/>
                <w:sz w:val="20"/>
                <w:szCs w:val="20"/>
              </w:rPr>
              <w:t xml:space="preserve"> Then to enable learners to apply this understanding, introduce the following tasks one at a time. </w:t>
            </w:r>
            <w:r w:rsidRPr="005616B2">
              <w:rPr>
                <w:rFonts w:ascii="Arial" w:hAnsi="Arial" w:cs="Arial"/>
                <w:b/>
                <w:sz w:val="20"/>
                <w:szCs w:val="20"/>
              </w:rPr>
              <w:t>(W)</w:t>
            </w:r>
          </w:p>
          <w:p w:rsidR="00C34709" w:rsidRPr="00F65A78"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 xml:space="preserve">Start with </w:t>
            </w:r>
            <w:r w:rsidRPr="00F65A78">
              <w:rPr>
                <w:rFonts w:ascii="Arial" w:hAnsi="Arial" w:cs="Arial"/>
                <w:sz w:val="20"/>
                <w:szCs w:val="20"/>
              </w:rPr>
              <w:t>the Prisoner’s Dilemma</w:t>
            </w:r>
            <w:r>
              <w:rPr>
                <w:rFonts w:ascii="Arial" w:hAnsi="Arial" w:cs="Arial"/>
                <w:sz w:val="20"/>
                <w:szCs w:val="20"/>
              </w:rPr>
              <w:t xml:space="preserve"> approach:</w:t>
            </w:r>
          </w:p>
          <w:p w:rsidR="00C34709" w:rsidRDefault="00C34709" w:rsidP="00323CF2">
            <w:pPr>
              <w:rPr>
                <w:rFonts w:ascii="Arial" w:hAnsi="Arial" w:cs="Arial"/>
                <w:sz w:val="20"/>
                <w:szCs w:val="20"/>
              </w:rPr>
            </w:pPr>
          </w:p>
          <w:p w:rsidR="00C34709" w:rsidRDefault="00C34709" w:rsidP="00776F2A">
            <w:pPr>
              <w:numPr>
                <w:ilvl w:val="0"/>
                <w:numId w:val="46"/>
              </w:numPr>
              <w:ind w:left="284" w:hanging="284"/>
              <w:rPr>
                <w:rFonts w:ascii="Arial" w:hAnsi="Arial" w:cs="Arial"/>
                <w:sz w:val="20"/>
                <w:szCs w:val="20"/>
              </w:rPr>
            </w:pPr>
            <w:r>
              <w:rPr>
                <w:rFonts w:ascii="Arial" w:hAnsi="Arial" w:cs="Arial"/>
                <w:sz w:val="20"/>
                <w:szCs w:val="20"/>
              </w:rPr>
              <w:t>give each learner appropriate background information on a different business and ask them to individually take</w:t>
            </w:r>
            <w:r w:rsidRPr="00F65A78">
              <w:rPr>
                <w:rFonts w:ascii="Arial" w:hAnsi="Arial" w:cs="Arial"/>
                <w:sz w:val="20"/>
                <w:szCs w:val="20"/>
              </w:rPr>
              <w:t xml:space="preserve"> decisions about what would be best for </w:t>
            </w:r>
            <w:r>
              <w:rPr>
                <w:rFonts w:ascii="Arial" w:hAnsi="Arial" w:cs="Arial"/>
                <w:sz w:val="20"/>
                <w:szCs w:val="20"/>
              </w:rPr>
              <w:t>their</w:t>
            </w:r>
            <w:r w:rsidRPr="00F65A78">
              <w:rPr>
                <w:rFonts w:ascii="Arial" w:hAnsi="Arial" w:cs="Arial"/>
                <w:sz w:val="20"/>
                <w:szCs w:val="20"/>
              </w:rPr>
              <w:t xml:space="preserve"> business without knowing what anybody else</w:t>
            </w:r>
            <w:r>
              <w:rPr>
                <w:rFonts w:ascii="Arial" w:hAnsi="Arial" w:cs="Arial"/>
                <w:sz w:val="20"/>
                <w:szCs w:val="20"/>
              </w:rPr>
              <w:t>’s business</w:t>
            </w:r>
            <w:r w:rsidRPr="00F65A78">
              <w:rPr>
                <w:rFonts w:ascii="Arial" w:hAnsi="Arial" w:cs="Arial"/>
                <w:sz w:val="20"/>
                <w:szCs w:val="20"/>
              </w:rPr>
              <w:t xml:space="preserve"> is planning</w:t>
            </w:r>
            <w:r>
              <w:rPr>
                <w:rFonts w:ascii="Arial" w:hAnsi="Arial" w:cs="Arial"/>
                <w:sz w:val="20"/>
                <w:szCs w:val="20"/>
              </w:rPr>
              <w:t xml:space="preserve"> </w:t>
            </w:r>
            <w:r w:rsidRPr="00F877BA">
              <w:rPr>
                <w:rFonts w:ascii="Arial" w:hAnsi="Arial" w:cs="Arial"/>
                <w:b/>
                <w:sz w:val="20"/>
                <w:szCs w:val="20"/>
              </w:rPr>
              <w:t>(</w:t>
            </w:r>
            <w:r>
              <w:rPr>
                <w:rFonts w:ascii="Arial" w:hAnsi="Arial" w:cs="Arial"/>
                <w:b/>
                <w:sz w:val="20"/>
                <w:szCs w:val="20"/>
              </w:rPr>
              <w:t>I)</w:t>
            </w:r>
          </w:p>
          <w:p w:rsidR="00C34709" w:rsidRDefault="00C34709" w:rsidP="00776F2A">
            <w:pPr>
              <w:numPr>
                <w:ilvl w:val="0"/>
                <w:numId w:val="46"/>
              </w:numPr>
              <w:ind w:left="284" w:hanging="284"/>
              <w:rPr>
                <w:rFonts w:ascii="Arial" w:hAnsi="Arial" w:cs="Arial"/>
                <w:b/>
                <w:sz w:val="20"/>
                <w:szCs w:val="20"/>
              </w:rPr>
            </w:pPr>
            <w:proofErr w:type="gramStart"/>
            <w:r>
              <w:rPr>
                <w:rFonts w:ascii="Arial" w:hAnsi="Arial" w:cs="Arial"/>
                <w:sz w:val="20"/>
                <w:szCs w:val="20"/>
              </w:rPr>
              <w:t>then</w:t>
            </w:r>
            <w:proofErr w:type="gramEnd"/>
            <w:r>
              <w:rPr>
                <w:rFonts w:ascii="Arial" w:hAnsi="Arial" w:cs="Arial"/>
                <w:sz w:val="20"/>
                <w:szCs w:val="20"/>
              </w:rPr>
              <w:t xml:space="preserve"> ask learners to share their individual strategies and </w:t>
            </w:r>
            <w:r w:rsidRPr="00F65A78">
              <w:rPr>
                <w:rFonts w:ascii="Arial" w:hAnsi="Arial" w:cs="Arial"/>
                <w:sz w:val="20"/>
                <w:szCs w:val="20"/>
              </w:rPr>
              <w:t xml:space="preserve">work in pairs or groups to rethink now they know the plans of other businesses and decide whether to change their plans in coordination with others. </w:t>
            </w:r>
            <w:r>
              <w:rPr>
                <w:rFonts w:ascii="Arial" w:hAnsi="Arial" w:cs="Arial"/>
                <w:b/>
                <w:sz w:val="20"/>
                <w:szCs w:val="20"/>
              </w:rPr>
              <w:t>(</w:t>
            </w:r>
            <w:r w:rsidRPr="00F877BA">
              <w:rPr>
                <w:rFonts w:ascii="Arial" w:hAnsi="Arial" w:cs="Arial"/>
                <w:b/>
                <w:sz w:val="20"/>
                <w:szCs w:val="20"/>
              </w:rPr>
              <w:t>P or G</w:t>
            </w:r>
            <w:r w:rsidRPr="00B13054">
              <w:rPr>
                <w:rFonts w:ascii="Arial" w:hAnsi="Arial" w:cs="Arial"/>
                <w:b/>
                <w:sz w:val="20"/>
                <w:szCs w:val="20"/>
              </w:rPr>
              <w:t>)</w:t>
            </w:r>
          </w:p>
          <w:p w:rsidR="00C34709" w:rsidRPr="00B13054" w:rsidRDefault="00C34709" w:rsidP="00776F2A">
            <w:pPr>
              <w:numPr>
                <w:ilvl w:val="0"/>
                <w:numId w:val="46"/>
              </w:numPr>
              <w:ind w:left="284" w:right="-108" w:hanging="284"/>
              <w:rPr>
                <w:rFonts w:ascii="Arial" w:hAnsi="Arial" w:cs="Arial"/>
                <w:sz w:val="20"/>
                <w:szCs w:val="20"/>
              </w:rPr>
            </w:pPr>
            <w:proofErr w:type="gramStart"/>
            <w:r w:rsidRPr="00B13054">
              <w:rPr>
                <w:rFonts w:ascii="Arial" w:hAnsi="Arial" w:cs="Arial"/>
                <w:sz w:val="20"/>
                <w:szCs w:val="20"/>
              </w:rPr>
              <w:t>fol</w:t>
            </w:r>
            <w:r>
              <w:rPr>
                <w:rFonts w:ascii="Arial" w:hAnsi="Arial" w:cs="Arial"/>
                <w:sz w:val="20"/>
                <w:szCs w:val="20"/>
              </w:rPr>
              <w:t>low</w:t>
            </w:r>
            <w:proofErr w:type="gramEnd"/>
            <w:r>
              <w:rPr>
                <w:rFonts w:ascii="Arial" w:hAnsi="Arial" w:cs="Arial"/>
                <w:sz w:val="20"/>
                <w:szCs w:val="20"/>
              </w:rPr>
              <w:t xml:space="preserve"> this with a class discussion to consolidate learning. </w:t>
            </w:r>
            <w:r w:rsidRPr="00B13054">
              <w:rPr>
                <w:rFonts w:ascii="Arial" w:hAnsi="Arial" w:cs="Arial"/>
                <w:b/>
                <w:sz w:val="20"/>
                <w:szCs w:val="20"/>
              </w:rPr>
              <w:t>(W)</w:t>
            </w:r>
          </w:p>
          <w:p w:rsidR="00C34709" w:rsidRPr="00F65A78" w:rsidRDefault="00C34709" w:rsidP="00323CF2">
            <w:pPr>
              <w:rPr>
                <w:rFonts w:ascii="Arial" w:hAnsi="Arial" w:cs="Arial"/>
                <w:sz w:val="20"/>
                <w:szCs w:val="20"/>
              </w:rPr>
            </w:pPr>
          </w:p>
          <w:p w:rsidR="00C34709" w:rsidRDefault="00C34709" w:rsidP="00323CF2">
            <w:pPr>
              <w:ind w:right="-108"/>
              <w:rPr>
                <w:rFonts w:ascii="Arial" w:hAnsi="Arial" w:cs="Arial"/>
                <w:sz w:val="20"/>
                <w:szCs w:val="20"/>
              </w:rPr>
            </w:pPr>
            <w:r>
              <w:rPr>
                <w:rFonts w:ascii="Arial" w:hAnsi="Arial" w:cs="Arial"/>
                <w:sz w:val="20"/>
                <w:szCs w:val="20"/>
              </w:rPr>
              <w:t>Then move on to look at the Two-</w:t>
            </w:r>
            <w:r w:rsidRPr="00F65A78">
              <w:rPr>
                <w:rFonts w:ascii="Arial" w:hAnsi="Arial" w:cs="Arial"/>
                <w:sz w:val="20"/>
                <w:szCs w:val="20"/>
              </w:rPr>
              <w:t>player Pay-off Matrix</w:t>
            </w:r>
            <w:r>
              <w:rPr>
                <w:rFonts w:ascii="Arial" w:hAnsi="Arial" w:cs="Arial"/>
                <w:sz w:val="20"/>
                <w:szCs w:val="20"/>
              </w:rPr>
              <w:t xml:space="preserve"> approach:</w:t>
            </w:r>
          </w:p>
          <w:p w:rsidR="00C34709" w:rsidRDefault="00C34709" w:rsidP="00323CF2">
            <w:pPr>
              <w:ind w:right="-108"/>
              <w:rPr>
                <w:rFonts w:ascii="Arial" w:hAnsi="Arial" w:cs="Arial"/>
                <w:sz w:val="20"/>
                <w:szCs w:val="20"/>
              </w:rPr>
            </w:pPr>
          </w:p>
          <w:p w:rsidR="00C34709" w:rsidRDefault="00C34709" w:rsidP="00776F2A">
            <w:pPr>
              <w:numPr>
                <w:ilvl w:val="0"/>
                <w:numId w:val="47"/>
              </w:numPr>
              <w:ind w:left="284" w:right="-108" w:hanging="284"/>
              <w:rPr>
                <w:rFonts w:ascii="Arial" w:hAnsi="Arial" w:cs="Arial"/>
                <w:sz w:val="20"/>
                <w:szCs w:val="20"/>
              </w:rPr>
            </w:pPr>
            <w:r>
              <w:rPr>
                <w:rFonts w:ascii="Arial" w:hAnsi="Arial" w:cs="Arial"/>
                <w:sz w:val="20"/>
                <w:szCs w:val="20"/>
              </w:rPr>
              <w:t xml:space="preserve">put learners into pairs and tell them each person is </w:t>
            </w:r>
            <w:r w:rsidRPr="00F65A78">
              <w:rPr>
                <w:rFonts w:ascii="Arial" w:hAnsi="Arial" w:cs="Arial"/>
                <w:sz w:val="20"/>
                <w:szCs w:val="20"/>
              </w:rPr>
              <w:t xml:space="preserve">representing </w:t>
            </w:r>
            <w:r>
              <w:rPr>
                <w:rFonts w:ascii="Arial" w:hAnsi="Arial" w:cs="Arial"/>
                <w:sz w:val="20"/>
                <w:szCs w:val="20"/>
              </w:rPr>
              <w:t>one</w:t>
            </w:r>
            <w:r w:rsidRPr="00F65A78">
              <w:rPr>
                <w:rFonts w:ascii="Arial" w:hAnsi="Arial" w:cs="Arial"/>
                <w:sz w:val="20"/>
                <w:szCs w:val="20"/>
              </w:rPr>
              <w:t xml:space="preserve"> firm in a</w:t>
            </w:r>
            <w:r>
              <w:rPr>
                <w:rFonts w:ascii="Arial" w:hAnsi="Arial" w:cs="Arial"/>
                <w:sz w:val="20"/>
                <w:szCs w:val="20"/>
              </w:rPr>
              <w:t xml:space="preserve"> given industry (</w:t>
            </w:r>
            <w:r w:rsidRPr="00F65A78">
              <w:rPr>
                <w:rFonts w:ascii="Arial" w:hAnsi="Arial" w:cs="Arial"/>
                <w:sz w:val="20"/>
                <w:szCs w:val="20"/>
              </w:rPr>
              <w:t>i.e. the industry is a duopoly</w:t>
            </w:r>
            <w:r>
              <w:rPr>
                <w:rFonts w:ascii="Arial" w:hAnsi="Arial" w:cs="Arial"/>
                <w:sz w:val="20"/>
                <w:szCs w:val="20"/>
              </w:rPr>
              <w:t>)</w:t>
            </w:r>
          </w:p>
          <w:p w:rsidR="00C34709" w:rsidRDefault="00C34709" w:rsidP="00776F2A">
            <w:pPr>
              <w:numPr>
                <w:ilvl w:val="0"/>
                <w:numId w:val="47"/>
              </w:numPr>
              <w:ind w:left="284" w:right="-108" w:hanging="284"/>
              <w:rPr>
                <w:rFonts w:ascii="Arial" w:hAnsi="Arial" w:cs="Arial"/>
                <w:sz w:val="20"/>
                <w:szCs w:val="20"/>
              </w:rPr>
            </w:pPr>
            <w:r>
              <w:rPr>
                <w:rFonts w:ascii="Arial" w:hAnsi="Arial" w:cs="Arial"/>
                <w:sz w:val="20"/>
                <w:szCs w:val="20"/>
              </w:rPr>
              <w:t xml:space="preserve">tell each learner that the firm they represent </w:t>
            </w:r>
            <w:r w:rsidRPr="00F65A78">
              <w:rPr>
                <w:rFonts w:ascii="Arial" w:hAnsi="Arial" w:cs="Arial"/>
                <w:sz w:val="20"/>
                <w:szCs w:val="20"/>
              </w:rPr>
              <w:t>has two strategies: it can either raise the price of a produ</w:t>
            </w:r>
            <w:r>
              <w:rPr>
                <w:rFonts w:ascii="Arial" w:hAnsi="Arial" w:cs="Arial"/>
                <w:sz w:val="20"/>
                <w:szCs w:val="20"/>
              </w:rPr>
              <w:t>ct or leave it unchanged</w:t>
            </w:r>
          </w:p>
          <w:p w:rsidR="00C34709" w:rsidRDefault="00C34709" w:rsidP="00776F2A">
            <w:pPr>
              <w:numPr>
                <w:ilvl w:val="0"/>
                <w:numId w:val="47"/>
              </w:numPr>
              <w:ind w:left="284" w:right="-108" w:hanging="284"/>
              <w:rPr>
                <w:rFonts w:ascii="Arial" w:hAnsi="Arial" w:cs="Arial"/>
                <w:sz w:val="20"/>
                <w:szCs w:val="20"/>
              </w:rPr>
            </w:pPr>
            <w:proofErr w:type="gramStart"/>
            <w:r>
              <w:rPr>
                <w:rFonts w:ascii="Arial" w:hAnsi="Arial" w:cs="Arial"/>
                <w:sz w:val="20"/>
                <w:szCs w:val="20"/>
              </w:rPr>
              <w:t>ask</w:t>
            </w:r>
            <w:proofErr w:type="gramEnd"/>
            <w:r>
              <w:rPr>
                <w:rFonts w:ascii="Arial" w:hAnsi="Arial" w:cs="Arial"/>
                <w:sz w:val="20"/>
                <w:szCs w:val="20"/>
              </w:rPr>
              <w:t xml:space="preserve"> learners</w:t>
            </w:r>
            <w:r w:rsidRPr="00F65A78">
              <w:rPr>
                <w:rFonts w:ascii="Arial" w:hAnsi="Arial" w:cs="Arial"/>
                <w:sz w:val="20"/>
                <w:szCs w:val="20"/>
              </w:rPr>
              <w:t xml:space="preserve"> </w:t>
            </w:r>
            <w:r>
              <w:rPr>
                <w:rFonts w:ascii="Arial" w:hAnsi="Arial" w:cs="Arial"/>
                <w:sz w:val="20"/>
                <w:szCs w:val="20"/>
              </w:rPr>
              <w:t>to then</w:t>
            </w:r>
            <w:r w:rsidRPr="00F65A78">
              <w:rPr>
                <w:rFonts w:ascii="Arial" w:hAnsi="Arial" w:cs="Arial"/>
                <w:sz w:val="20"/>
                <w:szCs w:val="20"/>
              </w:rPr>
              <w:t xml:space="preserve"> construct a matrix which show</w:t>
            </w:r>
            <w:r>
              <w:rPr>
                <w:rFonts w:ascii="Arial" w:hAnsi="Arial" w:cs="Arial"/>
                <w:sz w:val="20"/>
                <w:szCs w:val="20"/>
              </w:rPr>
              <w:t>s</w:t>
            </w:r>
            <w:r w:rsidRPr="00F65A78">
              <w:rPr>
                <w:rFonts w:ascii="Arial" w:hAnsi="Arial" w:cs="Arial"/>
                <w:sz w:val="20"/>
                <w:szCs w:val="20"/>
              </w:rPr>
              <w:t xml:space="preserve"> the pay-offs </w:t>
            </w:r>
            <w:r>
              <w:rPr>
                <w:rFonts w:ascii="Arial" w:hAnsi="Arial" w:cs="Arial"/>
                <w:sz w:val="20"/>
                <w:szCs w:val="20"/>
              </w:rPr>
              <w:t xml:space="preserve">that result </w:t>
            </w:r>
            <w:r w:rsidRPr="00F65A78">
              <w:rPr>
                <w:rFonts w:ascii="Arial" w:hAnsi="Arial" w:cs="Arial"/>
                <w:sz w:val="20"/>
                <w:szCs w:val="20"/>
              </w:rPr>
              <w:t>from the interaction of strategies by the two firms.</w:t>
            </w:r>
            <w:r>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P</w:t>
            </w:r>
            <w:r>
              <w:rPr>
                <w:rFonts w:ascii="Arial" w:hAnsi="Arial" w:cs="Arial"/>
                <w:b/>
                <w:sz w:val="20"/>
                <w:szCs w:val="20"/>
              </w:rPr>
              <w:t>)</w:t>
            </w:r>
          </w:p>
          <w:p w:rsidR="00C34709" w:rsidRDefault="00C34709" w:rsidP="00323CF2">
            <w:pPr>
              <w:ind w:right="-108"/>
              <w:rPr>
                <w:rFonts w:ascii="Arial" w:hAnsi="Arial" w:cs="Arial"/>
                <w:sz w:val="20"/>
                <w:szCs w:val="20"/>
              </w:rPr>
            </w:pPr>
          </w:p>
          <w:p w:rsidR="00C34709" w:rsidRDefault="00C34709" w:rsidP="00323CF2">
            <w:pPr>
              <w:ind w:right="-108"/>
              <w:rPr>
                <w:rFonts w:ascii="Arial" w:hAnsi="Arial" w:cs="Arial"/>
                <w:sz w:val="20"/>
                <w:szCs w:val="20"/>
              </w:rPr>
            </w:pPr>
            <w:r>
              <w:rPr>
                <w:rFonts w:ascii="Arial" w:hAnsi="Arial" w:cs="Arial"/>
                <w:sz w:val="20"/>
                <w:szCs w:val="20"/>
              </w:rPr>
              <w:t xml:space="preserve">Finally, look at </w:t>
            </w:r>
            <w:r w:rsidRPr="00F65A78">
              <w:rPr>
                <w:rFonts w:ascii="Arial" w:hAnsi="Arial" w:cs="Arial"/>
                <w:sz w:val="20"/>
                <w:szCs w:val="20"/>
              </w:rPr>
              <w:t>the kinked demand curve</w:t>
            </w:r>
            <w:r>
              <w:rPr>
                <w:rFonts w:ascii="Arial" w:hAnsi="Arial" w:cs="Arial"/>
                <w:sz w:val="20"/>
                <w:szCs w:val="20"/>
              </w:rPr>
              <w:t xml:space="preserve"> in an oligopoly:</w:t>
            </w:r>
          </w:p>
          <w:p w:rsidR="00C34709" w:rsidRDefault="00C34709" w:rsidP="00323CF2">
            <w:pPr>
              <w:ind w:right="-108"/>
              <w:rPr>
                <w:rFonts w:ascii="Arial" w:hAnsi="Arial" w:cs="Arial"/>
                <w:sz w:val="20"/>
                <w:szCs w:val="20"/>
              </w:rPr>
            </w:pPr>
          </w:p>
          <w:p w:rsidR="00C34709" w:rsidRDefault="00C34709" w:rsidP="00776F2A">
            <w:pPr>
              <w:numPr>
                <w:ilvl w:val="0"/>
                <w:numId w:val="48"/>
              </w:numPr>
              <w:ind w:left="284" w:right="-108" w:hanging="284"/>
              <w:rPr>
                <w:rFonts w:ascii="Arial" w:hAnsi="Arial" w:cs="Arial"/>
                <w:sz w:val="20"/>
                <w:szCs w:val="20"/>
              </w:rPr>
            </w:pPr>
            <w:r>
              <w:rPr>
                <w:rFonts w:ascii="Arial" w:hAnsi="Arial" w:cs="Arial"/>
                <w:sz w:val="20"/>
                <w:szCs w:val="20"/>
              </w:rPr>
              <w:t>hold a whole class discussion to ensure learners understand the nature of the kinked demand curve and the interdependence between firms that underlies it</w:t>
            </w:r>
          </w:p>
          <w:p w:rsidR="00C34709" w:rsidRPr="00B13054" w:rsidRDefault="00C34709" w:rsidP="00776F2A">
            <w:pPr>
              <w:numPr>
                <w:ilvl w:val="0"/>
                <w:numId w:val="48"/>
              </w:numPr>
              <w:ind w:left="284" w:right="-108" w:hanging="284"/>
              <w:rPr>
                <w:rFonts w:ascii="Arial" w:hAnsi="Arial" w:cs="Arial"/>
                <w:sz w:val="20"/>
                <w:szCs w:val="20"/>
              </w:rPr>
            </w:pPr>
            <w:r>
              <w:rPr>
                <w:rFonts w:ascii="Arial" w:hAnsi="Arial" w:cs="Arial"/>
                <w:sz w:val="20"/>
                <w:szCs w:val="20"/>
              </w:rPr>
              <w:t xml:space="preserve">consolidate learning on kinked demand curves by setting questions such as those on Anderton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p w:rsidR="00C34709" w:rsidRDefault="00C34709" w:rsidP="00323CF2">
            <w:pPr>
              <w:ind w:right="-108"/>
              <w:rPr>
                <w:rFonts w:ascii="Arial" w:hAnsi="Arial" w:cs="Arial"/>
                <w:sz w:val="20"/>
                <w:szCs w:val="20"/>
              </w:rPr>
            </w:pPr>
          </w:p>
          <w:p w:rsidR="00C34709" w:rsidRPr="00BB5492" w:rsidRDefault="00C34709" w:rsidP="00323CF2">
            <w:pPr>
              <w:ind w:right="-108"/>
              <w:rPr>
                <w:rFonts w:ascii="Arial" w:hAnsi="Arial" w:cs="Arial"/>
                <w:sz w:val="20"/>
                <w:szCs w:val="20"/>
              </w:rPr>
            </w:pPr>
            <w:r>
              <w:rPr>
                <w:rFonts w:ascii="Arial" w:hAnsi="Arial" w:cs="Arial"/>
                <w:sz w:val="20"/>
                <w:szCs w:val="20"/>
              </w:rPr>
              <w:t xml:space="preserve">Conclude with a whole class discussion on behavioural approaches to decision making and set further questions on the different aspects from a source such as Anderton as required </w:t>
            </w:r>
            <w:r w:rsidRPr="0034618D">
              <w:rPr>
                <w:rFonts w:ascii="Arial" w:hAnsi="Arial" w:cs="Arial"/>
                <w:b/>
                <w:sz w:val="20"/>
                <w:szCs w:val="20"/>
              </w:rPr>
              <w:t>(W)</w:t>
            </w:r>
            <w:r>
              <w:rPr>
                <w:rFonts w:ascii="Arial" w:hAnsi="Arial" w:cs="Arial"/>
                <w:sz w:val="20"/>
                <w:szCs w:val="20"/>
              </w:rPr>
              <w:t>.</w:t>
            </w:r>
          </w:p>
        </w:tc>
        <w:tc>
          <w:tcPr>
            <w:tcW w:w="3969" w:type="dxa"/>
          </w:tcPr>
          <w:p w:rsidR="00C34709" w:rsidRDefault="00C34709" w:rsidP="00323CF2">
            <w:pPr>
              <w:ind w:right="-116"/>
              <w:rPr>
                <w:rFonts w:ascii="Arial" w:hAnsi="Arial" w:cs="Arial"/>
                <w:sz w:val="20"/>
                <w:szCs w:val="20"/>
              </w:rPr>
            </w:pPr>
            <w:r>
              <w:rPr>
                <w:rFonts w:ascii="Arial" w:hAnsi="Arial" w:cs="Arial"/>
                <w:sz w:val="20"/>
                <w:szCs w:val="20"/>
              </w:rPr>
              <w:lastRenderedPageBreak/>
              <w:t>T</w:t>
            </w:r>
            <w:r w:rsidRPr="00F65A78">
              <w:rPr>
                <w:rFonts w:ascii="Arial" w:hAnsi="Arial" w:cs="Arial"/>
                <w:sz w:val="20"/>
                <w:szCs w:val="20"/>
              </w:rPr>
              <w:t>he Prisoner’s Dilemma</w:t>
            </w:r>
            <w:r>
              <w:rPr>
                <w:rFonts w:ascii="Arial" w:hAnsi="Arial" w:cs="Arial"/>
                <w:sz w:val="20"/>
                <w:szCs w:val="20"/>
              </w:rPr>
              <w:t xml:space="preserve"> approach </w:t>
            </w:r>
            <w:r w:rsidRPr="00F65A78">
              <w:rPr>
                <w:rFonts w:ascii="Arial" w:hAnsi="Arial" w:cs="Arial"/>
                <w:sz w:val="20"/>
                <w:szCs w:val="20"/>
              </w:rPr>
              <w:t>refers to a game where neither player knows the strategy of the other player. This is worse than if they had known the strategy of the other player</w:t>
            </w:r>
            <w:r>
              <w:rPr>
                <w:rFonts w:ascii="Arial" w:hAnsi="Arial" w:cs="Arial"/>
                <w:sz w:val="20"/>
                <w:szCs w:val="20"/>
              </w:rPr>
              <w:t xml:space="preserve"> as it means they cannot coordinate</w:t>
            </w:r>
            <w:r w:rsidRPr="00F65A78">
              <w:rPr>
                <w:rFonts w:ascii="Arial" w:hAnsi="Arial" w:cs="Arial"/>
                <w:sz w:val="20"/>
                <w:szCs w:val="20"/>
              </w:rPr>
              <w:t xml:space="preserve"> their strategies.</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A Two-</w:t>
            </w:r>
            <w:r w:rsidRPr="00F65A78">
              <w:rPr>
                <w:rFonts w:ascii="Arial" w:hAnsi="Arial" w:cs="Arial"/>
                <w:sz w:val="20"/>
                <w:szCs w:val="20"/>
              </w:rPr>
              <w:t>player Pay-off Matrix shows the outcomes of a game for the players given different possible strategies.</w:t>
            </w:r>
            <w:r>
              <w:rPr>
                <w:rFonts w:ascii="Arial" w:hAnsi="Arial" w:cs="Arial"/>
                <w:sz w:val="20"/>
                <w:szCs w:val="20"/>
              </w:rPr>
              <w:t xml:space="preserve"> </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sidRPr="00F65A78">
              <w:rPr>
                <w:rFonts w:ascii="Arial" w:hAnsi="Arial" w:cs="Arial"/>
                <w:sz w:val="20"/>
                <w:szCs w:val="20"/>
              </w:rPr>
              <w:t>The kinked demand curve in oligopoly is an example of the interdependence between firms in an industry. The kin</w:t>
            </w:r>
            <w:r>
              <w:rPr>
                <w:rFonts w:ascii="Arial" w:hAnsi="Arial" w:cs="Arial"/>
                <w:sz w:val="20"/>
                <w:szCs w:val="20"/>
              </w:rPr>
              <w:t>k is caused by two assumptions:</w:t>
            </w:r>
          </w:p>
          <w:p w:rsidR="00C34709" w:rsidRDefault="00C34709" w:rsidP="00323CF2">
            <w:pPr>
              <w:rPr>
                <w:rFonts w:ascii="Arial" w:hAnsi="Arial" w:cs="Arial"/>
                <w:sz w:val="20"/>
                <w:szCs w:val="20"/>
              </w:rPr>
            </w:pPr>
          </w:p>
          <w:p w:rsidR="00C34709" w:rsidRDefault="00C34709" w:rsidP="00776F2A">
            <w:pPr>
              <w:numPr>
                <w:ilvl w:val="0"/>
                <w:numId w:val="49"/>
              </w:numPr>
              <w:ind w:left="284" w:hanging="284"/>
              <w:rPr>
                <w:rFonts w:ascii="Arial" w:hAnsi="Arial" w:cs="Arial"/>
                <w:sz w:val="20"/>
                <w:szCs w:val="20"/>
              </w:rPr>
            </w:pPr>
            <w:r w:rsidRPr="00F65A78">
              <w:rPr>
                <w:rFonts w:ascii="Arial" w:hAnsi="Arial" w:cs="Arial"/>
                <w:sz w:val="20"/>
                <w:szCs w:val="20"/>
              </w:rPr>
              <w:t>if a firm decides to increase its price, the other firms in</w:t>
            </w:r>
            <w:r>
              <w:rPr>
                <w:rFonts w:ascii="Arial" w:hAnsi="Arial" w:cs="Arial"/>
                <w:sz w:val="20"/>
                <w:szCs w:val="20"/>
              </w:rPr>
              <w:t xml:space="preserve"> the industry will not follow</w:t>
            </w:r>
          </w:p>
          <w:p w:rsidR="00C34709" w:rsidRDefault="00C34709" w:rsidP="00776F2A">
            <w:pPr>
              <w:numPr>
                <w:ilvl w:val="0"/>
                <w:numId w:val="49"/>
              </w:numPr>
              <w:ind w:left="284" w:right="-116" w:hanging="284"/>
              <w:rPr>
                <w:rFonts w:ascii="Arial" w:hAnsi="Arial" w:cs="Arial"/>
                <w:sz w:val="20"/>
                <w:szCs w:val="20"/>
              </w:rPr>
            </w:pPr>
            <w:proofErr w:type="gramStart"/>
            <w:r w:rsidRPr="00F65A78">
              <w:rPr>
                <w:rFonts w:ascii="Arial" w:hAnsi="Arial" w:cs="Arial"/>
                <w:sz w:val="20"/>
                <w:szCs w:val="20"/>
              </w:rPr>
              <w:t>if</w:t>
            </w:r>
            <w:proofErr w:type="gramEnd"/>
            <w:r w:rsidRPr="00F65A78">
              <w:rPr>
                <w:rFonts w:ascii="Arial" w:hAnsi="Arial" w:cs="Arial"/>
                <w:sz w:val="20"/>
                <w:szCs w:val="20"/>
              </w:rPr>
              <w:t xml:space="preserve"> a firm decides to decrease its price, the other firms will follow. </w:t>
            </w:r>
          </w:p>
          <w:p w:rsidR="00C34709" w:rsidRDefault="00C34709" w:rsidP="00323CF2">
            <w:pPr>
              <w:rPr>
                <w:rFonts w:ascii="Arial" w:hAnsi="Arial" w:cs="Arial"/>
                <w:sz w:val="20"/>
                <w:szCs w:val="20"/>
              </w:rPr>
            </w:pPr>
          </w:p>
          <w:p w:rsidR="00C34709" w:rsidRPr="00F65A78" w:rsidRDefault="00C34709" w:rsidP="00323CF2">
            <w:pPr>
              <w:ind w:right="-116"/>
              <w:rPr>
                <w:rFonts w:ascii="Arial" w:hAnsi="Arial" w:cs="Arial"/>
                <w:sz w:val="20"/>
                <w:szCs w:val="20"/>
              </w:rPr>
            </w:pPr>
            <w:r w:rsidRPr="00F65A78">
              <w:rPr>
                <w:rFonts w:ascii="Arial" w:hAnsi="Arial" w:cs="Arial"/>
                <w:sz w:val="20"/>
                <w:szCs w:val="20"/>
              </w:rPr>
              <w:t>This means the first assumption leads to price elastic demand, while the second leads to price inelastic demand.</w:t>
            </w:r>
          </w:p>
          <w:p w:rsidR="00C34709" w:rsidRPr="00F65A78" w:rsidRDefault="00C34709" w:rsidP="00323CF2">
            <w:pPr>
              <w:rPr>
                <w:rFonts w:ascii="Arial" w:hAnsi="Arial" w:cs="Arial"/>
                <w:sz w:val="20"/>
                <w:szCs w:val="20"/>
              </w:rPr>
            </w:pPr>
          </w:p>
          <w:p w:rsidR="00C34709" w:rsidRDefault="00C34709" w:rsidP="00323CF2">
            <w:pPr>
              <w:rPr>
                <w:rFonts w:ascii="Arial" w:hAnsi="Arial" w:cs="Arial"/>
                <w:b/>
                <w:sz w:val="20"/>
                <w:szCs w:val="20"/>
              </w:rPr>
            </w:pPr>
            <w:r w:rsidRPr="00F65A78">
              <w:rPr>
                <w:rFonts w:ascii="Arial" w:hAnsi="Arial" w:cs="Arial"/>
                <w:b/>
                <w:sz w:val="20"/>
                <w:szCs w:val="20"/>
              </w:rPr>
              <w:t>KEY CONCEPT</w:t>
            </w:r>
            <w:r>
              <w:rPr>
                <w:rFonts w:ascii="Arial" w:hAnsi="Arial" w:cs="Arial"/>
                <w:b/>
                <w:sz w:val="20"/>
                <w:szCs w:val="20"/>
              </w:rPr>
              <w:t xml:space="preserve"> 2: THE MARGIN AND CHANGE</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One interesting aspect of the kinked demand theory, in terms of the margin, is that the marginal revenue curve is discontinuous. </w:t>
            </w:r>
            <w:r w:rsidRPr="00A01376">
              <w:rPr>
                <w:rFonts w:ascii="Arial" w:hAnsi="Arial" w:cs="Arial"/>
                <w:sz w:val="20"/>
                <w:szCs w:val="20"/>
              </w:rPr>
              <w:t>Stress this in your teaching of the kinked demand curve so learners understand why.</w:t>
            </w:r>
          </w:p>
        </w:tc>
        <w:tc>
          <w:tcPr>
            <w:tcW w:w="3544" w:type="dxa"/>
          </w:tcPr>
          <w:p w:rsidR="00C34709" w:rsidRPr="00963B74" w:rsidRDefault="00C34709" w:rsidP="00323CF2">
            <w:pPr>
              <w:rPr>
                <w:rFonts w:ascii="Arial" w:hAnsi="Arial" w:cs="Arial"/>
                <w:sz w:val="20"/>
                <w:szCs w:val="20"/>
              </w:rPr>
            </w:pPr>
            <w:r w:rsidRPr="00963B74">
              <w:rPr>
                <w:rFonts w:ascii="Arial" w:hAnsi="Arial" w:cs="Arial"/>
                <w:sz w:val="20"/>
                <w:szCs w:val="20"/>
              </w:rPr>
              <w:lastRenderedPageBreak/>
              <w:t xml:space="preserve">Bamford, </w:t>
            </w:r>
            <w:r>
              <w:rPr>
                <w:rFonts w:ascii="Arial" w:hAnsi="Arial" w:cs="Arial"/>
                <w:sz w:val="20"/>
                <w:szCs w:val="20"/>
              </w:rPr>
              <w:t>ch 2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9</w:t>
            </w:r>
          </w:p>
          <w:p w:rsidR="00C34709" w:rsidRPr="00963B74" w:rsidRDefault="00C34709" w:rsidP="00323CF2">
            <w:pPr>
              <w:rPr>
                <w:rFonts w:ascii="Arial" w:hAnsi="Arial" w:cs="Arial"/>
                <w:sz w:val="20"/>
                <w:szCs w:val="20"/>
              </w:rPr>
            </w:pPr>
            <w:r w:rsidRPr="00963B74">
              <w:rPr>
                <w:rFonts w:ascii="Arial" w:hAnsi="Arial" w:cs="Arial"/>
                <w:sz w:val="20"/>
                <w:szCs w:val="20"/>
              </w:rPr>
              <w:t>Anderton, ch 56-57</w:t>
            </w:r>
          </w:p>
          <w:p w:rsidR="00C34709" w:rsidRPr="00963B74" w:rsidRDefault="00C34709" w:rsidP="00323CF2">
            <w:pPr>
              <w:rPr>
                <w:rFonts w:ascii="Arial" w:hAnsi="Arial" w:cs="Arial"/>
                <w:sz w:val="20"/>
                <w:szCs w:val="20"/>
              </w:rPr>
            </w:pPr>
            <w:r w:rsidRPr="00963B74">
              <w:rPr>
                <w:rFonts w:ascii="Arial" w:hAnsi="Arial" w:cs="Arial"/>
                <w:sz w:val="20"/>
                <w:szCs w:val="20"/>
              </w:rPr>
              <w:t>Stanlake, ch 43</w:t>
            </w:r>
          </w:p>
          <w:p w:rsidR="00C34709" w:rsidRPr="00963B74" w:rsidRDefault="00C34709" w:rsidP="00323CF2">
            <w:pPr>
              <w:rPr>
                <w:rFonts w:ascii="Arial" w:hAnsi="Arial" w:cs="Arial"/>
                <w:sz w:val="20"/>
                <w:szCs w:val="20"/>
              </w:rPr>
            </w:pPr>
            <w:r w:rsidRPr="00963B74">
              <w:rPr>
                <w:rFonts w:ascii="Arial" w:hAnsi="Arial" w:cs="Arial"/>
                <w:sz w:val="20"/>
                <w:szCs w:val="20"/>
              </w:rPr>
              <w:t>Sloman, ch 5</w:t>
            </w:r>
          </w:p>
          <w:p w:rsidR="00C34709" w:rsidRPr="00963B74" w:rsidRDefault="00C34709" w:rsidP="00323CF2">
            <w:pPr>
              <w:rPr>
                <w:rFonts w:ascii="Arial" w:hAnsi="Arial" w:cs="Arial"/>
                <w:sz w:val="20"/>
                <w:szCs w:val="20"/>
              </w:rPr>
            </w:pPr>
            <w:r w:rsidRPr="00963B74">
              <w:rPr>
                <w:rFonts w:ascii="Arial" w:hAnsi="Arial" w:cs="Arial"/>
                <w:sz w:val="20"/>
                <w:szCs w:val="20"/>
              </w:rPr>
              <w:t>Gillespie, p.46-7</w:t>
            </w:r>
          </w:p>
          <w:p w:rsidR="00C34709" w:rsidRPr="00963B74" w:rsidRDefault="00C34709" w:rsidP="00323CF2">
            <w:pPr>
              <w:rPr>
                <w:rFonts w:ascii="Arial" w:hAnsi="Arial" w:cs="Arial"/>
                <w:sz w:val="20"/>
                <w:szCs w:val="20"/>
              </w:rPr>
            </w:pPr>
          </w:p>
          <w:p w:rsidR="00C34709" w:rsidRPr="00963B74" w:rsidRDefault="00CD26C0" w:rsidP="00323CF2">
            <w:pPr>
              <w:ind w:right="-176"/>
              <w:rPr>
                <w:rFonts w:ascii="Arial" w:hAnsi="Arial" w:cs="Arial"/>
                <w:sz w:val="20"/>
                <w:szCs w:val="20"/>
              </w:rPr>
            </w:pPr>
            <w:hyperlink r:id="rId344" w:history="1">
              <w:r w:rsidR="00C34709" w:rsidRPr="00963B74">
                <w:rPr>
                  <w:rStyle w:val="Hyperlink"/>
                  <w:rFonts w:ascii="Arial" w:hAnsi="Arial" w:cs="Arial"/>
                  <w:sz w:val="20"/>
                  <w:szCs w:val="20"/>
                </w:rPr>
                <w:t>www.tutor2u.net/economics/revision-notes/a2-micro-oligopoly-game-theory.html</w:t>
              </w:r>
            </w:hyperlink>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345" w:history="1">
              <w:r w:rsidR="00C34709" w:rsidRPr="00963B74">
                <w:rPr>
                  <w:rStyle w:val="Hyperlink"/>
                  <w:rFonts w:ascii="Arial" w:hAnsi="Arial" w:cs="Arial"/>
                  <w:sz w:val="20"/>
                  <w:szCs w:val="20"/>
                </w:rPr>
                <w:t>www.bized.co.uk/educators/16-19/econ</w:t>
              </w:r>
              <w:r w:rsidR="00C34709" w:rsidRPr="00963B74">
                <w:rPr>
                  <w:rStyle w:val="Hyperlink"/>
                  <w:rFonts w:ascii="Arial" w:hAnsi="Arial" w:cs="Arial"/>
                  <w:sz w:val="20"/>
                  <w:szCs w:val="20"/>
                </w:rPr>
                <w:br/>
                <w:t>omics/macrocont/activity/gametheory2.htm</w:t>
              </w:r>
            </w:hyperlink>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346" w:history="1">
              <w:r w:rsidR="00C34709" w:rsidRPr="00963B74">
                <w:rPr>
                  <w:rStyle w:val="Hyperlink"/>
                  <w:rFonts w:ascii="Arial" w:hAnsi="Arial" w:cs="Arial"/>
                  <w:sz w:val="20"/>
                  <w:szCs w:val="20"/>
                </w:rPr>
                <w:t>www.bized.co.uk/educators/16-19/econ</w:t>
              </w:r>
              <w:r w:rsidR="00C34709" w:rsidRPr="00963B74">
                <w:rPr>
                  <w:rStyle w:val="Hyperlink"/>
                  <w:rFonts w:ascii="Arial" w:hAnsi="Arial" w:cs="Arial"/>
                  <w:sz w:val="20"/>
                  <w:szCs w:val="20"/>
                </w:rPr>
                <w:br/>
                <w:t>omics/macrocont/activity/gametheory3.htm</w:t>
              </w:r>
            </w:hyperlink>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347" w:history="1">
              <w:r w:rsidR="00C34709" w:rsidRPr="00963B74">
                <w:rPr>
                  <w:rStyle w:val="Hyperlink"/>
                  <w:rFonts w:ascii="Arial" w:hAnsi="Arial" w:cs="Arial"/>
                  <w:sz w:val="20"/>
                  <w:szCs w:val="20"/>
                </w:rPr>
                <w:t>www.bized.co.uk/educators/16-19/econ</w:t>
              </w:r>
              <w:r w:rsidR="00C34709" w:rsidRPr="00963B74">
                <w:rPr>
                  <w:rStyle w:val="Hyperlink"/>
                  <w:rFonts w:ascii="Arial" w:hAnsi="Arial" w:cs="Arial"/>
                  <w:sz w:val="20"/>
                  <w:szCs w:val="20"/>
                </w:rPr>
                <w:br/>
                <w:t>omics/macrocont/activity/gametheory4.htm</w:t>
              </w:r>
            </w:hyperlink>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348" w:history="1">
              <w:r w:rsidR="00C34709" w:rsidRPr="00963B74">
                <w:rPr>
                  <w:rStyle w:val="Hyperlink"/>
                  <w:rFonts w:ascii="Arial" w:hAnsi="Arial" w:cs="Arial"/>
                  <w:sz w:val="20"/>
                  <w:szCs w:val="20"/>
                </w:rPr>
                <w:t>www.tutor2u.net/economics/revision-notes/a2-micro-oligopoly-overview.html</w:t>
              </w:r>
            </w:hyperlink>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349" w:history="1">
              <w:r w:rsidR="00C34709" w:rsidRPr="00963B74">
                <w:rPr>
                  <w:rStyle w:val="Hyperlink"/>
                  <w:rFonts w:ascii="Arial" w:hAnsi="Arial" w:cs="Arial"/>
                  <w:sz w:val="20"/>
                  <w:szCs w:val="20"/>
                </w:rPr>
                <w:t>www.s-cool.co.uk/a-level/economics/</w:t>
              </w:r>
              <w:r w:rsidR="00C34709" w:rsidRPr="00963B74">
                <w:rPr>
                  <w:rStyle w:val="Hyperlink"/>
                  <w:rFonts w:ascii="Arial" w:hAnsi="Arial" w:cs="Arial"/>
                  <w:sz w:val="20"/>
                  <w:szCs w:val="20"/>
                </w:rPr>
                <w:br/>
                <w:t>market-structure-2/revise-it/the-kinked-demand-curve-model</w:t>
              </w:r>
            </w:hyperlink>
          </w:p>
        </w:tc>
      </w:tr>
      <w:tr w:rsidR="00C34709" w:rsidRPr="00F65A78" w:rsidTr="00C34709">
        <w:tc>
          <w:tcPr>
            <w:tcW w:w="1418" w:type="dxa"/>
          </w:tcPr>
          <w:p w:rsidR="00C34709" w:rsidRPr="00F65A78" w:rsidRDefault="00C34709" w:rsidP="00323CF2">
            <w:pPr>
              <w:ind w:right="-108"/>
              <w:rPr>
                <w:rFonts w:ascii="Arial" w:hAnsi="Arial" w:cs="Arial"/>
                <w:sz w:val="20"/>
                <w:szCs w:val="20"/>
              </w:rPr>
            </w:pPr>
            <w:r w:rsidRPr="00DE7A31">
              <w:rPr>
                <w:rFonts w:ascii="Arial" w:hAnsi="Arial" w:cs="Arial"/>
                <w:sz w:val="20"/>
                <w:szCs w:val="20"/>
              </w:rPr>
              <w:lastRenderedPageBreak/>
              <w:t>Pricing policy – price discrimination</w:t>
            </w:r>
          </w:p>
        </w:tc>
        <w:tc>
          <w:tcPr>
            <w:tcW w:w="5528" w:type="dxa"/>
          </w:tcPr>
          <w:p w:rsidR="00C34709" w:rsidRPr="00087AFE" w:rsidRDefault="00C34709" w:rsidP="00323CF2">
            <w:pPr>
              <w:ind w:right="-108"/>
              <w:rPr>
                <w:rFonts w:ascii="Arial" w:hAnsi="Arial" w:cs="Arial"/>
                <w:b/>
                <w:sz w:val="20"/>
                <w:szCs w:val="20"/>
              </w:rPr>
            </w:pPr>
            <w:r>
              <w:rPr>
                <w:rFonts w:ascii="Arial" w:hAnsi="Arial" w:cs="Arial"/>
                <w:sz w:val="20"/>
                <w:szCs w:val="20"/>
              </w:rPr>
              <w:t>To help develop understanding of price discrimination, put learners into pairs or groups and ask them ask to</w:t>
            </w:r>
            <w:r w:rsidRPr="00F65A78">
              <w:rPr>
                <w:rFonts w:ascii="Arial" w:hAnsi="Arial" w:cs="Arial"/>
                <w:sz w:val="20"/>
                <w:szCs w:val="20"/>
              </w:rPr>
              <w:t xml:space="preserve"> think of examples from their own experience</w:t>
            </w:r>
            <w:r>
              <w:rPr>
                <w:rFonts w:ascii="Arial" w:hAnsi="Arial" w:cs="Arial"/>
                <w:sz w:val="20"/>
                <w:szCs w:val="20"/>
              </w:rPr>
              <w:t>,</w:t>
            </w:r>
            <w:r w:rsidRPr="00F65A78">
              <w:rPr>
                <w:rFonts w:ascii="Arial" w:hAnsi="Arial" w:cs="Arial"/>
                <w:sz w:val="20"/>
                <w:szCs w:val="20"/>
              </w:rPr>
              <w:t xml:space="preserve"> </w:t>
            </w:r>
            <w:r>
              <w:rPr>
                <w:rFonts w:ascii="Arial" w:hAnsi="Arial" w:cs="Arial"/>
                <w:sz w:val="20"/>
                <w:szCs w:val="20"/>
              </w:rPr>
              <w:t>e.g.</w:t>
            </w:r>
            <w:r w:rsidRPr="00F65A78">
              <w:rPr>
                <w:rFonts w:ascii="Arial" w:hAnsi="Arial" w:cs="Arial"/>
                <w:sz w:val="20"/>
                <w:szCs w:val="20"/>
              </w:rPr>
              <w:t xml:space="preserve"> mobile phone </w:t>
            </w:r>
            <w:r>
              <w:rPr>
                <w:rFonts w:ascii="Arial" w:hAnsi="Arial" w:cs="Arial"/>
                <w:sz w:val="20"/>
                <w:szCs w:val="20"/>
              </w:rPr>
              <w:t>free texts, train/bus</w:t>
            </w:r>
            <w:r w:rsidRPr="00F65A78">
              <w:rPr>
                <w:rFonts w:ascii="Arial" w:hAnsi="Arial" w:cs="Arial"/>
                <w:sz w:val="20"/>
                <w:szCs w:val="20"/>
              </w:rPr>
              <w:t xml:space="preserve"> </w:t>
            </w:r>
            <w:r>
              <w:rPr>
                <w:rFonts w:ascii="Arial" w:hAnsi="Arial" w:cs="Arial"/>
                <w:sz w:val="20"/>
                <w:szCs w:val="20"/>
              </w:rPr>
              <w:t>ticket prices</w:t>
            </w:r>
            <w:r w:rsidRPr="00F65A78">
              <w:rPr>
                <w:rFonts w:ascii="Arial" w:hAnsi="Arial" w:cs="Arial"/>
                <w:sz w:val="20"/>
                <w:szCs w:val="20"/>
              </w:rPr>
              <w:t xml:space="preserve"> at </w:t>
            </w:r>
            <w:r>
              <w:rPr>
                <w:rFonts w:ascii="Arial" w:hAnsi="Arial" w:cs="Arial"/>
                <w:sz w:val="20"/>
                <w:szCs w:val="20"/>
              </w:rPr>
              <w:t>different</w:t>
            </w:r>
            <w:r w:rsidRPr="00F65A78">
              <w:rPr>
                <w:rFonts w:ascii="Arial" w:hAnsi="Arial" w:cs="Arial"/>
                <w:sz w:val="20"/>
                <w:szCs w:val="20"/>
              </w:rPr>
              <w:t xml:space="preserve"> times of the day</w:t>
            </w:r>
            <w:r>
              <w:rPr>
                <w:rFonts w:ascii="Arial" w:hAnsi="Arial" w:cs="Arial"/>
                <w:sz w:val="20"/>
                <w:szCs w:val="20"/>
              </w:rPr>
              <w:t xml:space="preserve"> or cinema tickets where adults and children are charged differently for the same seats. </w:t>
            </w:r>
            <w:r w:rsidRPr="00087AFE">
              <w:rPr>
                <w:rFonts w:ascii="Arial" w:hAnsi="Arial" w:cs="Arial"/>
                <w:b/>
                <w:sz w:val="20"/>
                <w:szCs w:val="20"/>
              </w:rPr>
              <w:t>(P or G)</w:t>
            </w:r>
          </w:p>
          <w:p w:rsidR="00C34709" w:rsidRPr="00087AFE" w:rsidRDefault="00C34709" w:rsidP="00323CF2">
            <w:pPr>
              <w:rPr>
                <w:rFonts w:ascii="Arial" w:hAnsi="Arial" w:cs="Arial"/>
                <w:sz w:val="20"/>
                <w:szCs w:val="20"/>
              </w:rPr>
            </w:pPr>
            <w:r w:rsidRPr="00087AFE">
              <w:rPr>
                <w:rFonts w:ascii="Arial" w:hAnsi="Arial" w:cs="Arial"/>
                <w:sz w:val="20"/>
                <w:szCs w:val="20"/>
              </w:rPr>
              <w:t>On completion, each group shares its examples with the class and how they work as a form of price discrimination</w:t>
            </w:r>
            <w:r w:rsidRPr="003B1933">
              <w:rPr>
                <w:rFonts w:ascii="Arial" w:hAnsi="Arial" w:cs="Arial"/>
                <w:sz w:val="20"/>
                <w:szCs w:val="20"/>
              </w:rPr>
              <w:t>.</w:t>
            </w:r>
            <w:r>
              <w:rPr>
                <w:rFonts w:ascii="Arial" w:hAnsi="Arial" w:cs="Arial"/>
                <w:sz w:val="20"/>
                <w:szCs w:val="20"/>
              </w:rPr>
              <w:t xml:space="preserve"> Ensure learners focus here on the conditions that are </w:t>
            </w:r>
            <w:r w:rsidRPr="00F65A78">
              <w:rPr>
                <w:rFonts w:ascii="Arial" w:hAnsi="Arial" w:cs="Arial"/>
                <w:sz w:val="20"/>
                <w:szCs w:val="20"/>
              </w:rPr>
              <w:lastRenderedPageBreak/>
              <w:t>required to allow for the existence of price discrimination in a market.</w:t>
            </w:r>
            <w:r w:rsidRPr="003B1933">
              <w:rPr>
                <w:rFonts w:ascii="Arial" w:hAnsi="Arial" w:cs="Arial"/>
                <w:sz w:val="20"/>
                <w:szCs w:val="20"/>
              </w:rPr>
              <w:t xml:space="preserve"> (</w:t>
            </w:r>
            <w:r w:rsidRPr="00087AFE">
              <w:rPr>
                <w:rFonts w:ascii="Arial" w:hAnsi="Arial" w:cs="Arial"/>
                <w:b/>
                <w:sz w:val="20"/>
                <w:szCs w:val="20"/>
              </w:rPr>
              <w:t>W)</w:t>
            </w:r>
          </w:p>
          <w:p w:rsidR="00C34709" w:rsidRPr="00F65A78" w:rsidRDefault="00C34709" w:rsidP="00323CF2">
            <w:pPr>
              <w:rPr>
                <w:rFonts w:ascii="Arial" w:hAnsi="Arial" w:cs="Arial"/>
                <w:sz w:val="20"/>
                <w:szCs w:val="20"/>
              </w:rPr>
            </w:pPr>
          </w:p>
          <w:p w:rsidR="00C34709" w:rsidRPr="00BB5492" w:rsidRDefault="00C34709" w:rsidP="00323CF2">
            <w:pPr>
              <w:rPr>
                <w:rFonts w:ascii="Arial" w:hAnsi="Arial" w:cs="Arial"/>
                <w:b/>
                <w:sz w:val="20"/>
                <w:szCs w:val="20"/>
              </w:rPr>
            </w:pPr>
            <w:r>
              <w:rPr>
                <w:rFonts w:ascii="Arial" w:hAnsi="Arial" w:cs="Arial"/>
                <w:sz w:val="20"/>
                <w:szCs w:val="20"/>
              </w:rPr>
              <w:t>To consolidate learning, set questions on price discrimination such as those in Anderton</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Basic</w:t>
            </w:r>
            <w:r w:rsidRPr="0011026E">
              <w:rPr>
                <w:rFonts w:ascii="Arial" w:hAnsi="Arial" w:cs="Arial"/>
                <w:b/>
                <w:sz w:val="20"/>
                <w:szCs w:val="20"/>
              </w:rPr>
              <w:t>)</w:t>
            </w:r>
          </w:p>
        </w:tc>
        <w:tc>
          <w:tcPr>
            <w:tcW w:w="3969" w:type="dxa"/>
          </w:tcPr>
          <w:p w:rsidR="00C34709" w:rsidRDefault="00C34709" w:rsidP="00323CF2">
            <w:pPr>
              <w:ind w:right="-116"/>
              <w:rPr>
                <w:rFonts w:ascii="Arial" w:hAnsi="Arial" w:cs="Arial"/>
                <w:sz w:val="20"/>
                <w:szCs w:val="20"/>
              </w:rPr>
            </w:pPr>
            <w:r>
              <w:rPr>
                <w:rFonts w:ascii="Arial" w:hAnsi="Arial" w:cs="Arial"/>
                <w:sz w:val="20"/>
                <w:szCs w:val="20"/>
              </w:rPr>
              <w:lastRenderedPageBreak/>
              <w:t>P</w:t>
            </w:r>
            <w:r w:rsidRPr="00F65A78">
              <w:rPr>
                <w:rFonts w:ascii="Arial" w:hAnsi="Arial" w:cs="Arial"/>
                <w:sz w:val="20"/>
                <w:szCs w:val="20"/>
              </w:rPr>
              <w:t xml:space="preserve">rice discrimination </w:t>
            </w:r>
            <w:r>
              <w:rPr>
                <w:rFonts w:ascii="Arial" w:hAnsi="Arial" w:cs="Arial"/>
                <w:sz w:val="20"/>
                <w:szCs w:val="20"/>
              </w:rPr>
              <w:t xml:space="preserve">is where identical goods or services from the same provider are priced differently for different markets. It can be a particular feature of monopolistic or oligopolistic markets where firms are </w:t>
            </w:r>
            <w:proofErr w:type="gramStart"/>
            <w:r>
              <w:rPr>
                <w:rFonts w:ascii="Arial" w:hAnsi="Arial" w:cs="Arial"/>
                <w:sz w:val="20"/>
                <w:szCs w:val="20"/>
              </w:rPr>
              <w:t>less  vulnerable</w:t>
            </w:r>
            <w:proofErr w:type="gramEnd"/>
            <w:r>
              <w:rPr>
                <w:rFonts w:ascii="Arial" w:hAnsi="Arial" w:cs="Arial"/>
                <w:sz w:val="20"/>
                <w:szCs w:val="20"/>
              </w:rPr>
              <w:t xml:space="preserve"> to competitive pricing.</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The group activity</w:t>
            </w:r>
            <w:r w:rsidRPr="00F65A78">
              <w:rPr>
                <w:rFonts w:ascii="Arial" w:hAnsi="Arial" w:cs="Arial"/>
                <w:sz w:val="20"/>
                <w:szCs w:val="20"/>
              </w:rPr>
              <w:t xml:space="preserve"> </w:t>
            </w:r>
            <w:r>
              <w:rPr>
                <w:rFonts w:ascii="Arial" w:hAnsi="Arial" w:cs="Arial"/>
                <w:sz w:val="20"/>
                <w:szCs w:val="20"/>
              </w:rPr>
              <w:t>provides</w:t>
            </w:r>
            <w:r w:rsidRPr="00F65A78">
              <w:rPr>
                <w:rFonts w:ascii="Arial" w:hAnsi="Arial" w:cs="Arial"/>
                <w:sz w:val="20"/>
                <w:szCs w:val="20"/>
              </w:rPr>
              <w:t xml:space="preserve"> a good opportunity for </w:t>
            </w:r>
            <w:r>
              <w:rPr>
                <w:rFonts w:ascii="Arial" w:hAnsi="Arial" w:cs="Arial"/>
                <w:sz w:val="20"/>
                <w:szCs w:val="20"/>
              </w:rPr>
              <w:t xml:space="preserve">peer </w:t>
            </w:r>
            <w:r w:rsidRPr="00F65A78">
              <w:rPr>
                <w:rFonts w:ascii="Arial" w:hAnsi="Arial" w:cs="Arial"/>
                <w:sz w:val="20"/>
                <w:szCs w:val="20"/>
              </w:rPr>
              <w:t>mentoring.</w:t>
            </w:r>
          </w:p>
          <w:p w:rsidR="00C34709" w:rsidRDefault="00C34709" w:rsidP="00323CF2">
            <w:pPr>
              <w:rPr>
                <w:rFonts w:ascii="Arial" w:hAnsi="Arial" w:cs="Arial"/>
                <w:sz w:val="20"/>
                <w:szCs w:val="20"/>
              </w:rPr>
            </w:pPr>
          </w:p>
          <w:p w:rsidR="00C34709" w:rsidRPr="00F65A78" w:rsidRDefault="00C34709" w:rsidP="00323CF2">
            <w:pPr>
              <w:ind w:right="-116"/>
              <w:rPr>
                <w:rFonts w:ascii="Arial" w:hAnsi="Arial" w:cs="Arial"/>
                <w:sz w:val="20"/>
                <w:szCs w:val="20"/>
              </w:rPr>
            </w:pPr>
            <w:r>
              <w:rPr>
                <w:rFonts w:ascii="Arial" w:hAnsi="Arial" w:cs="Arial"/>
                <w:sz w:val="20"/>
                <w:szCs w:val="20"/>
              </w:rPr>
              <w:t>Anderton has a useful piece on price discrimination in the telephone industry.</w:t>
            </w:r>
          </w:p>
        </w:tc>
        <w:tc>
          <w:tcPr>
            <w:tcW w:w="3544" w:type="dxa"/>
          </w:tcPr>
          <w:p w:rsidR="00C34709" w:rsidRPr="00963B74" w:rsidRDefault="00C34709" w:rsidP="00323CF2">
            <w:pPr>
              <w:rPr>
                <w:rFonts w:ascii="Arial" w:hAnsi="Arial" w:cs="Arial"/>
                <w:sz w:val="20"/>
                <w:szCs w:val="20"/>
              </w:rPr>
            </w:pPr>
            <w:r w:rsidRPr="00963B74">
              <w:rPr>
                <w:rFonts w:ascii="Arial" w:hAnsi="Arial" w:cs="Arial"/>
                <w:sz w:val="20"/>
                <w:szCs w:val="20"/>
              </w:rPr>
              <w:lastRenderedPageBreak/>
              <w:t xml:space="preserve">Bamford, </w:t>
            </w:r>
            <w:r>
              <w:rPr>
                <w:rFonts w:ascii="Arial" w:hAnsi="Arial" w:cs="Arial"/>
                <w:sz w:val="20"/>
                <w:szCs w:val="20"/>
              </w:rPr>
              <w:t>ch 2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9</w:t>
            </w:r>
          </w:p>
          <w:p w:rsidR="00C34709" w:rsidRPr="00963B74" w:rsidRDefault="00C34709" w:rsidP="00323CF2">
            <w:pPr>
              <w:rPr>
                <w:rFonts w:ascii="Arial" w:hAnsi="Arial" w:cs="Arial"/>
                <w:sz w:val="20"/>
                <w:szCs w:val="20"/>
              </w:rPr>
            </w:pPr>
            <w:r w:rsidRPr="00963B74">
              <w:rPr>
                <w:rFonts w:ascii="Arial" w:hAnsi="Arial" w:cs="Arial"/>
                <w:sz w:val="20"/>
                <w:szCs w:val="20"/>
              </w:rPr>
              <w:t>Anderton, ch 54</w:t>
            </w:r>
          </w:p>
          <w:p w:rsidR="00C34709" w:rsidRPr="00963B74" w:rsidRDefault="00C34709" w:rsidP="00323CF2">
            <w:pPr>
              <w:rPr>
                <w:rFonts w:ascii="Arial" w:hAnsi="Arial" w:cs="Arial"/>
                <w:sz w:val="20"/>
                <w:szCs w:val="20"/>
              </w:rPr>
            </w:pPr>
            <w:r w:rsidRPr="00963B74">
              <w:rPr>
                <w:rFonts w:ascii="Arial" w:hAnsi="Arial" w:cs="Arial"/>
                <w:sz w:val="20"/>
                <w:szCs w:val="20"/>
              </w:rPr>
              <w:t>Stanlake, ch 44</w:t>
            </w:r>
          </w:p>
          <w:p w:rsidR="00C34709" w:rsidRPr="00963B74" w:rsidRDefault="00C34709" w:rsidP="00323CF2">
            <w:pPr>
              <w:rPr>
                <w:rFonts w:ascii="Arial" w:hAnsi="Arial" w:cs="Arial"/>
                <w:sz w:val="20"/>
                <w:szCs w:val="20"/>
              </w:rPr>
            </w:pPr>
            <w:r w:rsidRPr="00963B74">
              <w:rPr>
                <w:rFonts w:ascii="Arial" w:hAnsi="Arial" w:cs="Arial"/>
                <w:sz w:val="20"/>
                <w:szCs w:val="20"/>
              </w:rPr>
              <w:t>Sloman, ch 5</w:t>
            </w:r>
          </w:p>
          <w:p w:rsidR="00C34709" w:rsidRPr="00963B74" w:rsidRDefault="00CD26C0" w:rsidP="00323CF2">
            <w:pPr>
              <w:rPr>
                <w:rFonts w:ascii="Arial" w:hAnsi="Arial" w:cs="Arial"/>
                <w:sz w:val="20"/>
                <w:szCs w:val="20"/>
              </w:rPr>
            </w:pPr>
            <w:hyperlink r:id="rId350" w:history="1">
              <w:r w:rsidR="00C34709" w:rsidRPr="00963B74">
                <w:rPr>
                  <w:rStyle w:val="Hyperlink"/>
                  <w:rFonts w:ascii="Arial" w:hAnsi="Arial" w:cs="Arial"/>
                  <w:sz w:val="20"/>
                  <w:szCs w:val="20"/>
                </w:rPr>
                <w:t>www.tutor2u.net/economics/revision-notes/a2-micro-price-discrimination.html</w:t>
              </w:r>
            </w:hyperlink>
          </w:p>
          <w:p w:rsidR="00C34709" w:rsidRPr="00963B74" w:rsidRDefault="00C34709" w:rsidP="00323CF2">
            <w:pPr>
              <w:rPr>
                <w:rFonts w:ascii="Arial" w:hAnsi="Arial" w:cs="Arial"/>
                <w:sz w:val="20"/>
                <w:szCs w:val="20"/>
              </w:rPr>
            </w:pPr>
          </w:p>
          <w:p w:rsidR="00C34709" w:rsidRPr="00963B74" w:rsidRDefault="00CD26C0" w:rsidP="00323CF2">
            <w:pPr>
              <w:ind w:right="-176"/>
              <w:rPr>
                <w:rFonts w:ascii="Arial" w:hAnsi="Arial" w:cs="Arial"/>
                <w:sz w:val="20"/>
                <w:szCs w:val="20"/>
              </w:rPr>
            </w:pPr>
            <w:hyperlink r:id="rId351" w:history="1">
              <w:r w:rsidR="00C34709" w:rsidRPr="00963B74">
                <w:rPr>
                  <w:rStyle w:val="Hyperlink"/>
                  <w:rFonts w:ascii="Arial" w:hAnsi="Arial" w:cs="Arial"/>
                  <w:sz w:val="20"/>
                  <w:szCs w:val="20"/>
                </w:rPr>
                <w:t>www.s-cool.co.uk/a-level/economics/</w:t>
              </w:r>
              <w:r w:rsidR="00C34709" w:rsidRPr="00963B74">
                <w:rPr>
                  <w:rStyle w:val="Hyperlink"/>
                  <w:rFonts w:ascii="Arial" w:hAnsi="Arial" w:cs="Arial"/>
                  <w:sz w:val="20"/>
                  <w:szCs w:val="20"/>
                </w:rPr>
                <w:br/>
                <w:t>market-structure-1/revise-it/price-discrimination</w:t>
              </w:r>
            </w:hyperlink>
          </w:p>
        </w:tc>
      </w:tr>
      <w:tr w:rsidR="00C34709" w:rsidRPr="00F65A78" w:rsidTr="00C34709">
        <w:tc>
          <w:tcPr>
            <w:tcW w:w="1418" w:type="dxa"/>
          </w:tcPr>
          <w:p w:rsidR="00C34709" w:rsidRPr="00F65A78" w:rsidRDefault="00C34709" w:rsidP="00323CF2">
            <w:pPr>
              <w:rPr>
                <w:rFonts w:ascii="Arial" w:hAnsi="Arial" w:cs="Arial"/>
                <w:sz w:val="20"/>
                <w:szCs w:val="20"/>
              </w:rPr>
            </w:pPr>
            <w:r w:rsidRPr="000516B1">
              <w:rPr>
                <w:rFonts w:ascii="Arial" w:hAnsi="Arial" w:cs="Arial"/>
                <w:sz w:val="20"/>
                <w:szCs w:val="20"/>
              </w:rPr>
              <w:lastRenderedPageBreak/>
              <w:t>Pricing policy – limit pricing</w:t>
            </w:r>
          </w:p>
        </w:tc>
        <w:tc>
          <w:tcPr>
            <w:tcW w:w="5528" w:type="dxa"/>
          </w:tcPr>
          <w:p w:rsidR="00C34709" w:rsidRDefault="00C34709" w:rsidP="00323CF2">
            <w:pPr>
              <w:ind w:right="-108"/>
              <w:rPr>
                <w:rFonts w:ascii="Arial" w:hAnsi="Arial" w:cs="Arial"/>
                <w:sz w:val="20"/>
                <w:szCs w:val="20"/>
              </w:rPr>
            </w:pPr>
            <w:r>
              <w:rPr>
                <w:rFonts w:ascii="Arial" w:hAnsi="Arial" w:cs="Arial"/>
                <w:sz w:val="20"/>
                <w:szCs w:val="20"/>
              </w:rPr>
              <w:t xml:space="preserve">To develop understanding of limit pricing, put learners into pairs or groups </w:t>
            </w:r>
            <w:r w:rsidRPr="00F65A78">
              <w:rPr>
                <w:rFonts w:ascii="Arial" w:hAnsi="Arial" w:cs="Arial"/>
                <w:sz w:val="20"/>
                <w:szCs w:val="20"/>
              </w:rPr>
              <w:t xml:space="preserve">and </w:t>
            </w:r>
            <w:r>
              <w:rPr>
                <w:rFonts w:ascii="Arial" w:hAnsi="Arial" w:cs="Arial"/>
                <w:sz w:val="20"/>
                <w:szCs w:val="20"/>
              </w:rPr>
              <w:t xml:space="preserve">ask them to use the internet to research </w:t>
            </w:r>
            <w:r w:rsidRPr="00F65A78">
              <w:rPr>
                <w:rFonts w:ascii="Arial" w:hAnsi="Arial" w:cs="Arial"/>
                <w:sz w:val="20"/>
                <w:szCs w:val="20"/>
              </w:rPr>
              <w:t xml:space="preserve">examples from their own </w:t>
            </w:r>
            <w:r>
              <w:rPr>
                <w:rFonts w:ascii="Arial" w:hAnsi="Arial" w:cs="Arial"/>
                <w:sz w:val="20"/>
                <w:szCs w:val="20"/>
              </w:rPr>
              <w:t xml:space="preserve">or another specified </w:t>
            </w:r>
            <w:r w:rsidRPr="00F65A78">
              <w:rPr>
                <w:rFonts w:ascii="Arial" w:hAnsi="Arial" w:cs="Arial"/>
                <w:sz w:val="20"/>
                <w:szCs w:val="20"/>
              </w:rPr>
              <w:t>country where a firm has deliberately set a low price as a barrier to entry into the market.</w:t>
            </w:r>
            <w:r>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On completion each group collaborates to produce a written report on the examples found and gives a verbal presentation of this to the class. Use the discussion to ensure all aspects of limit pricing have been covered. </w:t>
            </w:r>
            <w:r w:rsidRPr="000516B1">
              <w:rPr>
                <w:rFonts w:ascii="Arial" w:hAnsi="Arial" w:cs="Arial"/>
                <w:b/>
                <w:sz w:val="20"/>
                <w:szCs w:val="20"/>
              </w:rPr>
              <w:t>(W)</w:t>
            </w:r>
          </w:p>
        </w:tc>
        <w:tc>
          <w:tcPr>
            <w:tcW w:w="3969" w:type="dxa"/>
          </w:tcPr>
          <w:p w:rsidR="00C34709" w:rsidRPr="00F65A78" w:rsidRDefault="00C34709" w:rsidP="00323CF2">
            <w:pPr>
              <w:ind w:right="-116"/>
              <w:rPr>
                <w:rFonts w:ascii="Arial" w:hAnsi="Arial" w:cs="Arial"/>
                <w:sz w:val="20"/>
                <w:szCs w:val="20"/>
              </w:rPr>
            </w:pPr>
            <w:r>
              <w:rPr>
                <w:rFonts w:ascii="Arial" w:hAnsi="Arial" w:cs="Arial"/>
                <w:sz w:val="20"/>
                <w:szCs w:val="20"/>
              </w:rPr>
              <w:t xml:space="preserve">Limit pricing </w:t>
            </w:r>
            <w:r w:rsidRPr="00F65A78">
              <w:rPr>
                <w:rFonts w:ascii="Arial" w:hAnsi="Arial" w:cs="Arial"/>
                <w:sz w:val="20"/>
                <w:szCs w:val="20"/>
              </w:rPr>
              <w:t xml:space="preserve">is where a firm deliberately sets a price that is low enough to deter new entrants from coming into </w:t>
            </w:r>
            <w:proofErr w:type="gramStart"/>
            <w:r w:rsidRPr="00F65A78">
              <w:rPr>
                <w:rFonts w:ascii="Arial" w:hAnsi="Arial" w:cs="Arial"/>
                <w:sz w:val="20"/>
                <w:szCs w:val="20"/>
              </w:rPr>
              <w:t xml:space="preserve">a </w:t>
            </w:r>
            <w:r>
              <w:rPr>
                <w:rFonts w:ascii="Arial" w:hAnsi="Arial" w:cs="Arial"/>
                <w:sz w:val="20"/>
                <w:szCs w:val="20"/>
              </w:rPr>
              <w:t xml:space="preserve"> </w:t>
            </w:r>
            <w:r w:rsidRPr="00F65A78">
              <w:rPr>
                <w:rFonts w:ascii="Arial" w:hAnsi="Arial" w:cs="Arial"/>
                <w:sz w:val="20"/>
                <w:szCs w:val="20"/>
              </w:rPr>
              <w:t>market</w:t>
            </w:r>
            <w:proofErr w:type="gramEnd"/>
            <w:r w:rsidRPr="00F65A78">
              <w:rPr>
                <w:rFonts w:ascii="Arial" w:hAnsi="Arial" w:cs="Arial"/>
                <w:sz w:val="20"/>
                <w:szCs w:val="20"/>
              </w:rPr>
              <w:t>.</w:t>
            </w:r>
          </w:p>
        </w:tc>
        <w:tc>
          <w:tcPr>
            <w:tcW w:w="3544" w:type="dxa"/>
          </w:tcPr>
          <w:p w:rsidR="00C34709" w:rsidRPr="00963B74" w:rsidRDefault="00C34709" w:rsidP="00323CF2">
            <w:pPr>
              <w:rPr>
                <w:rFonts w:ascii="Arial" w:hAnsi="Arial" w:cs="Arial"/>
                <w:sz w:val="20"/>
                <w:szCs w:val="20"/>
              </w:rPr>
            </w:pPr>
            <w:r w:rsidRPr="00963B74">
              <w:rPr>
                <w:rFonts w:ascii="Arial" w:hAnsi="Arial" w:cs="Arial"/>
                <w:sz w:val="20"/>
                <w:szCs w:val="20"/>
              </w:rPr>
              <w:t>Anderton, ch 59</w:t>
            </w:r>
          </w:p>
          <w:p w:rsidR="00C34709" w:rsidRPr="00963B74" w:rsidRDefault="00C34709" w:rsidP="00323CF2">
            <w:pPr>
              <w:rPr>
                <w:rFonts w:ascii="Arial" w:hAnsi="Arial" w:cs="Arial"/>
                <w:sz w:val="20"/>
                <w:szCs w:val="20"/>
              </w:rPr>
            </w:pPr>
            <w:r w:rsidRPr="00963B74">
              <w:rPr>
                <w:rFonts w:ascii="Arial" w:hAnsi="Arial" w:cs="Arial"/>
                <w:sz w:val="20"/>
                <w:szCs w:val="20"/>
              </w:rPr>
              <w:t>Stanlake, ch 36, 44, and 45</w:t>
            </w:r>
          </w:p>
          <w:p w:rsidR="00C34709" w:rsidRPr="00963B74" w:rsidRDefault="00C34709" w:rsidP="00323CF2">
            <w:pPr>
              <w:rPr>
                <w:rFonts w:ascii="Arial" w:hAnsi="Arial" w:cs="Arial"/>
                <w:sz w:val="20"/>
                <w:szCs w:val="20"/>
              </w:rPr>
            </w:pPr>
            <w:r w:rsidRPr="00963B74">
              <w:rPr>
                <w:rFonts w:ascii="Arial" w:hAnsi="Arial" w:cs="Arial"/>
                <w:sz w:val="20"/>
                <w:szCs w:val="20"/>
              </w:rPr>
              <w:t>Gillespie, p.47</w:t>
            </w:r>
          </w:p>
        </w:tc>
      </w:tr>
      <w:tr w:rsidR="00C34709" w:rsidRPr="00F65A78" w:rsidTr="00C34709">
        <w:tc>
          <w:tcPr>
            <w:tcW w:w="1418" w:type="dxa"/>
          </w:tcPr>
          <w:p w:rsidR="00C34709" w:rsidRPr="00F65A78" w:rsidRDefault="00C34709" w:rsidP="00323CF2">
            <w:pPr>
              <w:rPr>
                <w:rFonts w:ascii="Arial" w:hAnsi="Arial" w:cs="Arial"/>
                <w:sz w:val="20"/>
                <w:szCs w:val="20"/>
              </w:rPr>
            </w:pPr>
            <w:r>
              <w:rPr>
                <w:rFonts w:ascii="Arial" w:hAnsi="Arial" w:cs="Arial"/>
                <w:sz w:val="20"/>
                <w:szCs w:val="20"/>
              </w:rPr>
              <w:t>P</w:t>
            </w:r>
            <w:r w:rsidRPr="00F65A78">
              <w:rPr>
                <w:rFonts w:ascii="Arial" w:hAnsi="Arial" w:cs="Arial"/>
                <w:sz w:val="20"/>
                <w:szCs w:val="20"/>
              </w:rPr>
              <w:t>ricing policy</w:t>
            </w:r>
            <w:r>
              <w:rPr>
                <w:rFonts w:ascii="Arial" w:hAnsi="Arial" w:cs="Arial"/>
                <w:sz w:val="20"/>
                <w:szCs w:val="20"/>
              </w:rPr>
              <w:t xml:space="preserve"> – price leadership</w:t>
            </w:r>
          </w:p>
        </w:tc>
        <w:tc>
          <w:tcPr>
            <w:tcW w:w="5528" w:type="dxa"/>
          </w:tcPr>
          <w:p w:rsidR="00C34709" w:rsidRDefault="00C34709" w:rsidP="00323CF2">
            <w:pPr>
              <w:rPr>
                <w:rFonts w:ascii="Arial" w:hAnsi="Arial" w:cs="Arial"/>
                <w:sz w:val="20"/>
                <w:szCs w:val="20"/>
              </w:rPr>
            </w:pPr>
            <w:r>
              <w:rPr>
                <w:rFonts w:ascii="Arial" w:hAnsi="Arial" w:cs="Arial"/>
                <w:sz w:val="20"/>
                <w:szCs w:val="20"/>
              </w:rPr>
              <w:t xml:space="preserve">To develop understanding of </w:t>
            </w:r>
            <w:r w:rsidRPr="00F65A78">
              <w:rPr>
                <w:rFonts w:ascii="Arial" w:hAnsi="Arial" w:cs="Arial"/>
                <w:sz w:val="20"/>
                <w:szCs w:val="20"/>
              </w:rPr>
              <w:t>price leadership</w:t>
            </w:r>
            <w:r>
              <w:rPr>
                <w:rFonts w:ascii="Arial" w:hAnsi="Arial" w:cs="Arial"/>
                <w:sz w:val="20"/>
                <w:szCs w:val="20"/>
              </w:rPr>
              <w:t xml:space="preserve">, put learners into pairs or groups </w:t>
            </w:r>
            <w:r w:rsidRPr="00F65A78">
              <w:rPr>
                <w:rFonts w:ascii="Arial" w:hAnsi="Arial" w:cs="Arial"/>
                <w:sz w:val="20"/>
                <w:szCs w:val="20"/>
              </w:rPr>
              <w:t xml:space="preserve">and </w:t>
            </w:r>
            <w:r>
              <w:rPr>
                <w:rFonts w:ascii="Arial" w:hAnsi="Arial" w:cs="Arial"/>
                <w:sz w:val="20"/>
                <w:szCs w:val="20"/>
              </w:rPr>
              <w:t xml:space="preserve">ask them to use the internet to research </w:t>
            </w:r>
            <w:r w:rsidRPr="00F65A78">
              <w:rPr>
                <w:rFonts w:ascii="Arial" w:hAnsi="Arial" w:cs="Arial"/>
                <w:sz w:val="20"/>
                <w:szCs w:val="20"/>
              </w:rPr>
              <w:t>examples from their own country where a dominant firm in an industry has set a high price and other firms in the industry have tended to follow this lead.</w:t>
            </w:r>
            <w:r>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On completion each group collaborates to produce a written report on the examples found and gives a verbal presentation of this to the class. Use the discussion to ensure all aspects of limit pricing have been covered. </w:t>
            </w:r>
            <w:r w:rsidRPr="000516B1">
              <w:rPr>
                <w:rFonts w:ascii="Arial" w:hAnsi="Arial" w:cs="Arial"/>
                <w:b/>
                <w:sz w:val="20"/>
                <w:szCs w:val="20"/>
              </w:rPr>
              <w:t>(W)</w:t>
            </w:r>
          </w:p>
        </w:tc>
        <w:tc>
          <w:tcPr>
            <w:tcW w:w="3969" w:type="dxa"/>
          </w:tcPr>
          <w:p w:rsidR="00C34709" w:rsidRPr="00F65A78" w:rsidRDefault="00C34709" w:rsidP="00323CF2">
            <w:pPr>
              <w:rPr>
                <w:rFonts w:ascii="Arial" w:hAnsi="Arial" w:cs="Arial"/>
                <w:sz w:val="20"/>
                <w:szCs w:val="20"/>
              </w:rPr>
            </w:pPr>
            <w:r>
              <w:rPr>
                <w:rFonts w:ascii="Arial" w:hAnsi="Arial" w:cs="Arial"/>
                <w:sz w:val="20"/>
                <w:szCs w:val="20"/>
              </w:rPr>
              <w:t xml:space="preserve">Price leadership </w:t>
            </w:r>
            <w:r w:rsidRPr="00F65A78">
              <w:rPr>
                <w:rFonts w:ascii="Arial" w:hAnsi="Arial" w:cs="Arial"/>
                <w:sz w:val="20"/>
                <w:szCs w:val="20"/>
              </w:rPr>
              <w:t>is where a price is set by a dominant firm in an industry and the other firms in the industry tend to follow this lead.</w:t>
            </w:r>
          </w:p>
        </w:tc>
        <w:tc>
          <w:tcPr>
            <w:tcW w:w="3544" w:type="dxa"/>
          </w:tcPr>
          <w:p w:rsidR="00C34709" w:rsidRPr="00963B74" w:rsidRDefault="00C34709" w:rsidP="00323CF2">
            <w:pPr>
              <w:rPr>
                <w:rFonts w:ascii="Arial" w:hAnsi="Arial" w:cs="Arial"/>
                <w:sz w:val="20"/>
                <w:szCs w:val="20"/>
              </w:rPr>
            </w:pPr>
            <w:r w:rsidRPr="00963B74">
              <w:rPr>
                <w:rFonts w:ascii="Arial" w:hAnsi="Arial" w:cs="Arial"/>
                <w:sz w:val="20"/>
                <w:szCs w:val="20"/>
              </w:rPr>
              <w:t xml:space="preserve">Bamford, </w:t>
            </w:r>
            <w:r>
              <w:rPr>
                <w:rFonts w:ascii="Arial" w:hAnsi="Arial" w:cs="Arial"/>
                <w:sz w:val="20"/>
                <w:szCs w:val="20"/>
              </w:rPr>
              <w:t>ch 2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9</w:t>
            </w:r>
          </w:p>
          <w:p w:rsidR="00C34709" w:rsidRPr="00963B74" w:rsidRDefault="00C34709" w:rsidP="00323CF2">
            <w:pPr>
              <w:rPr>
                <w:rFonts w:ascii="Arial" w:hAnsi="Arial" w:cs="Arial"/>
                <w:sz w:val="20"/>
                <w:szCs w:val="20"/>
              </w:rPr>
            </w:pPr>
            <w:r w:rsidRPr="00963B74">
              <w:rPr>
                <w:rFonts w:ascii="Arial" w:hAnsi="Arial" w:cs="Arial"/>
                <w:sz w:val="20"/>
                <w:szCs w:val="20"/>
              </w:rPr>
              <w:t>Anderton, ch 59</w:t>
            </w:r>
          </w:p>
          <w:p w:rsidR="00C34709" w:rsidRPr="00963B74" w:rsidRDefault="00C34709" w:rsidP="00323CF2">
            <w:pPr>
              <w:rPr>
                <w:rFonts w:ascii="Arial" w:hAnsi="Arial" w:cs="Arial"/>
                <w:sz w:val="20"/>
                <w:szCs w:val="20"/>
              </w:rPr>
            </w:pPr>
            <w:r w:rsidRPr="00963B74">
              <w:rPr>
                <w:rFonts w:ascii="Arial" w:hAnsi="Arial" w:cs="Arial"/>
                <w:sz w:val="20"/>
                <w:szCs w:val="20"/>
              </w:rPr>
              <w:t>Sloman, ch 5</w:t>
            </w:r>
          </w:p>
          <w:p w:rsidR="00C34709" w:rsidRPr="00963B74" w:rsidRDefault="00C34709" w:rsidP="00323CF2">
            <w:pPr>
              <w:rPr>
                <w:rFonts w:ascii="Arial" w:hAnsi="Arial" w:cs="Arial"/>
                <w:sz w:val="20"/>
                <w:szCs w:val="20"/>
              </w:rPr>
            </w:pPr>
            <w:r w:rsidRPr="00963B74">
              <w:rPr>
                <w:rFonts w:ascii="Arial" w:hAnsi="Arial" w:cs="Arial"/>
                <w:sz w:val="20"/>
                <w:szCs w:val="20"/>
              </w:rPr>
              <w:t>Gillespie, p.47</w:t>
            </w:r>
          </w:p>
        </w:tc>
      </w:tr>
      <w:tr w:rsidR="00C34709" w:rsidRPr="00F65A78" w:rsidTr="00C34709">
        <w:tc>
          <w:tcPr>
            <w:tcW w:w="1418" w:type="dxa"/>
          </w:tcPr>
          <w:p w:rsidR="00C34709" w:rsidRPr="00F65A78" w:rsidRDefault="00C34709" w:rsidP="00323CF2">
            <w:pPr>
              <w:rPr>
                <w:rFonts w:ascii="Arial" w:hAnsi="Arial" w:cs="Arial"/>
                <w:sz w:val="20"/>
                <w:szCs w:val="20"/>
              </w:rPr>
            </w:pPr>
            <w:r>
              <w:rPr>
                <w:rFonts w:ascii="Arial" w:hAnsi="Arial" w:cs="Arial"/>
                <w:sz w:val="20"/>
                <w:szCs w:val="20"/>
              </w:rPr>
              <w:t>P</w:t>
            </w:r>
            <w:r w:rsidRPr="00F65A78">
              <w:rPr>
                <w:rFonts w:ascii="Arial" w:hAnsi="Arial" w:cs="Arial"/>
                <w:sz w:val="20"/>
                <w:szCs w:val="20"/>
              </w:rPr>
              <w:t>ricing policy</w:t>
            </w:r>
            <w:r>
              <w:rPr>
                <w:rFonts w:ascii="Arial" w:hAnsi="Arial" w:cs="Arial"/>
                <w:sz w:val="20"/>
                <w:szCs w:val="20"/>
              </w:rPr>
              <w:t xml:space="preserve"> – mutual inter-dependence</w:t>
            </w:r>
          </w:p>
        </w:tc>
        <w:tc>
          <w:tcPr>
            <w:tcW w:w="5528" w:type="dxa"/>
          </w:tcPr>
          <w:p w:rsidR="00C34709" w:rsidRPr="00F65A78" w:rsidRDefault="00C34709" w:rsidP="00323CF2">
            <w:pPr>
              <w:rPr>
                <w:rFonts w:ascii="Arial" w:hAnsi="Arial" w:cs="Arial"/>
                <w:sz w:val="20"/>
                <w:szCs w:val="20"/>
              </w:rPr>
            </w:pPr>
            <w:r w:rsidRPr="000F4E36">
              <w:rPr>
                <w:rFonts w:ascii="Arial" w:hAnsi="Arial" w:cs="Arial"/>
                <w:sz w:val="20"/>
                <w:szCs w:val="20"/>
              </w:rPr>
              <w:t xml:space="preserve">Hold a class discussion </w:t>
            </w:r>
            <w:r>
              <w:rPr>
                <w:rFonts w:ascii="Arial" w:hAnsi="Arial" w:cs="Arial"/>
                <w:sz w:val="20"/>
                <w:szCs w:val="20"/>
              </w:rPr>
              <w:t>on</w:t>
            </w:r>
            <w:r w:rsidRPr="00F65A78">
              <w:rPr>
                <w:rFonts w:ascii="Arial" w:hAnsi="Arial" w:cs="Arial"/>
                <w:sz w:val="20"/>
                <w:szCs w:val="20"/>
              </w:rPr>
              <w:t xml:space="preserve"> mutual interdependence </w:t>
            </w:r>
            <w:r>
              <w:rPr>
                <w:rFonts w:ascii="Arial" w:hAnsi="Arial" w:cs="Arial"/>
                <w:sz w:val="20"/>
                <w:szCs w:val="20"/>
              </w:rPr>
              <w:t>pricing to ensure learners fully understand this and the underlying link to oligopolic market behaviour</w:t>
            </w:r>
            <w:r w:rsidRPr="00F65A78">
              <w:rPr>
                <w:rFonts w:ascii="Arial" w:hAnsi="Arial" w:cs="Arial"/>
                <w:sz w:val="20"/>
                <w:szCs w:val="20"/>
              </w:rPr>
              <w:t>.</w:t>
            </w:r>
            <w:r>
              <w:rPr>
                <w:rFonts w:ascii="Arial" w:hAnsi="Arial" w:cs="Arial"/>
                <w:sz w:val="20"/>
                <w:szCs w:val="20"/>
              </w:rPr>
              <w:t xml:space="preserve"> </w:t>
            </w:r>
            <w:r w:rsidRPr="007A69D1">
              <w:rPr>
                <w:rFonts w:ascii="Arial" w:hAnsi="Arial" w:cs="Arial"/>
                <w:b/>
                <w:sz w:val="20"/>
                <w:szCs w:val="20"/>
              </w:rPr>
              <w:t>(W)</w:t>
            </w:r>
          </w:p>
          <w:p w:rsidR="00C34709" w:rsidRPr="00F65A78" w:rsidRDefault="00C34709" w:rsidP="00323CF2">
            <w:pPr>
              <w:rPr>
                <w:rFonts w:ascii="Arial" w:hAnsi="Arial" w:cs="Arial"/>
                <w:sz w:val="20"/>
                <w:szCs w:val="20"/>
              </w:rPr>
            </w:pPr>
          </w:p>
          <w:p w:rsidR="00C34709" w:rsidRPr="00F65A78" w:rsidRDefault="00C34709" w:rsidP="00323CF2">
            <w:pPr>
              <w:ind w:right="-108"/>
              <w:rPr>
                <w:rFonts w:ascii="Arial" w:hAnsi="Arial" w:cs="Arial"/>
                <w:sz w:val="20"/>
                <w:szCs w:val="20"/>
              </w:rPr>
            </w:pPr>
            <w:r>
              <w:rPr>
                <w:rFonts w:ascii="Arial" w:hAnsi="Arial" w:cs="Arial"/>
                <w:sz w:val="20"/>
                <w:szCs w:val="20"/>
              </w:rPr>
              <w:t xml:space="preserve">Follow this by recapping the activity on the kinked demand curve in </w:t>
            </w:r>
            <w:r w:rsidRPr="00783094">
              <w:rPr>
                <w:rFonts w:ascii="Arial" w:hAnsi="Arial" w:cs="Arial"/>
                <w:i/>
                <w:sz w:val="20"/>
                <w:szCs w:val="20"/>
              </w:rPr>
              <w:t xml:space="preserve">Behavioural Analysis Approach to Decision Making </w:t>
            </w:r>
            <w:r>
              <w:rPr>
                <w:rFonts w:ascii="Arial" w:hAnsi="Arial" w:cs="Arial"/>
                <w:sz w:val="20"/>
                <w:szCs w:val="20"/>
              </w:rPr>
              <w:lastRenderedPageBreak/>
              <w:t>earlier in this topic and setting further questions on this</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p>
        </w:tc>
        <w:tc>
          <w:tcPr>
            <w:tcW w:w="3969" w:type="dxa"/>
          </w:tcPr>
          <w:p w:rsidR="00C34709" w:rsidRPr="00F65A78" w:rsidRDefault="00C34709" w:rsidP="00323CF2">
            <w:pPr>
              <w:ind w:right="-116"/>
              <w:rPr>
                <w:rFonts w:ascii="Arial" w:hAnsi="Arial" w:cs="Arial"/>
                <w:sz w:val="20"/>
                <w:szCs w:val="20"/>
              </w:rPr>
            </w:pPr>
            <w:r>
              <w:rPr>
                <w:rFonts w:ascii="Arial" w:hAnsi="Arial" w:cs="Arial"/>
                <w:sz w:val="20"/>
                <w:szCs w:val="20"/>
              </w:rPr>
              <w:lastRenderedPageBreak/>
              <w:t>M</w:t>
            </w:r>
            <w:r w:rsidRPr="00F65A78">
              <w:rPr>
                <w:rFonts w:ascii="Arial" w:hAnsi="Arial" w:cs="Arial"/>
                <w:sz w:val="20"/>
                <w:szCs w:val="20"/>
              </w:rPr>
              <w:t xml:space="preserve">utual interdependence refers to the situation </w:t>
            </w:r>
            <w:r>
              <w:rPr>
                <w:rFonts w:ascii="Arial" w:hAnsi="Arial" w:cs="Arial"/>
                <w:sz w:val="20"/>
                <w:szCs w:val="20"/>
              </w:rPr>
              <w:t>when</w:t>
            </w:r>
            <w:r w:rsidRPr="00F65A78">
              <w:rPr>
                <w:rFonts w:ascii="Arial" w:hAnsi="Arial" w:cs="Arial"/>
                <w:sz w:val="20"/>
                <w:szCs w:val="20"/>
              </w:rPr>
              <w:t xml:space="preserve"> firms in an oligopoly take into account the expected behaviour of other firms in the industry.</w:t>
            </w:r>
          </w:p>
        </w:tc>
        <w:tc>
          <w:tcPr>
            <w:tcW w:w="3544" w:type="dxa"/>
          </w:tcPr>
          <w:p w:rsidR="00C34709" w:rsidRPr="00963B74" w:rsidRDefault="00C34709" w:rsidP="00323CF2">
            <w:pPr>
              <w:rPr>
                <w:rFonts w:ascii="Arial" w:hAnsi="Arial" w:cs="Arial"/>
                <w:sz w:val="20"/>
                <w:szCs w:val="20"/>
              </w:rPr>
            </w:pPr>
            <w:r w:rsidRPr="00963B74">
              <w:rPr>
                <w:rFonts w:ascii="Arial" w:hAnsi="Arial" w:cs="Arial"/>
                <w:sz w:val="20"/>
                <w:szCs w:val="20"/>
              </w:rPr>
              <w:t>Cook, ch 9</w:t>
            </w:r>
          </w:p>
          <w:p w:rsidR="00C34709" w:rsidRPr="00963B74" w:rsidRDefault="00C34709" w:rsidP="00323CF2">
            <w:pPr>
              <w:rPr>
                <w:rFonts w:ascii="Arial" w:hAnsi="Arial" w:cs="Arial"/>
                <w:sz w:val="20"/>
                <w:szCs w:val="20"/>
              </w:rPr>
            </w:pPr>
            <w:r w:rsidRPr="00963B74">
              <w:rPr>
                <w:rFonts w:ascii="Arial" w:hAnsi="Arial" w:cs="Arial"/>
                <w:sz w:val="20"/>
                <w:szCs w:val="20"/>
              </w:rPr>
              <w:t>Sloman, ch 5</w:t>
            </w:r>
          </w:p>
          <w:p w:rsidR="00C34709" w:rsidRPr="00963B74" w:rsidRDefault="00C34709" w:rsidP="00323CF2">
            <w:pPr>
              <w:rPr>
                <w:rFonts w:ascii="Arial" w:hAnsi="Arial" w:cs="Arial"/>
                <w:sz w:val="20"/>
                <w:szCs w:val="20"/>
              </w:rPr>
            </w:pPr>
            <w:r w:rsidRPr="00963B74">
              <w:rPr>
                <w:rFonts w:ascii="Arial" w:hAnsi="Arial" w:cs="Arial"/>
                <w:sz w:val="20"/>
                <w:szCs w:val="20"/>
              </w:rPr>
              <w:t>Gillespie, p.46</w:t>
            </w:r>
          </w:p>
        </w:tc>
      </w:tr>
      <w:tr w:rsidR="00C34709" w:rsidRPr="00F65A78" w:rsidTr="00C34709">
        <w:tc>
          <w:tcPr>
            <w:tcW w:w="1418" w:type="dxa"/>
          </w:tcPr>
          <w:p w:rsidR="00C34709" w:rsidRPr="00F65A78" w:rsidRDefault="00C34709" w:rsidP="00323CF2">
            <w:pPr>
              <w:ind w:right="-57"/>
              <w:rPr>
                <w:rFonts w:ascii="Arial" w:hAnsi="Arial" w:cs="Arial"/>
                <w:sz w:val="20"/>
                <w:szCs w:val="20"/>
              </w:rPr>
            </w:pPr>
            <w:r>
              <w:rPr>
                <w:rFonts w:ascii="Arial" w:hAnsi="Arial" w:cs="Arial"/>
                <w:sz w:val="20"/>
                <w:szCs w:val="20"/>
              </w:rPr>
              <w:lastRenderedPageBreak/>
              <w:t xml:space="preserve">Comparisons of performance of </w:t>
            </w:r>
            <w:r w:rsidRPr="00F65A78">
              <w:rPr>
                <w:rFonts w:ascii="Arial" w:hAnsi="Arial" w:cs="Arial"/>
                <w:sz w:val="20"/>
                <w:szCs w:val="20"/>
              </w:rPr>
              <w:t>firms</w:t>
            </w:r>
          </w:p>
        </w:tc>
        <w:tc>
          <w:tcPr>
            <w:tcW w:w="5528" w:type="dxa"/>
          </w:tcPr>
          <w:p w:rsidR="00C34709" w:rsidRDefault="00C34709" w:rsidP="00323CF2">
            <w:pPr>
              <w:rPr>
                <w:rFonts w:ascii="Arial" w:hAnsi="Arial" w:cs="Arial"/>
                <w:sz w:val="20"/>
                <w:szCs w:val="20"/>
              </w:rPr>
            </w:pPr>
            <w:r>
              <w:rPr>
                <w:rFonts w:ascii="Arial" w:hAnsi="Arial" w:cs="Arial"/>
                <w:sz w:val="20"/>
                <w:szCs w:val="20"/>
              </w:rPr>
              <w:t xml:space="preserve">To help learners understand how to compare the performance of different firms, put them into pairs or groups </w:t>
            </w:r>
            <w:r w:rsidRPr="00F65A78">
              <w:rPr>
                <w:rFonts w:ascii="Arial" w:hAnsi="Arial" w:cs="Arial"/>
                <w:sz w:val="20"/>
                <w:szCs w:val="20"/>
              </w:rPr>
              <w:t xml:space="preserve">and </w:t>
            </w:r>
            <w:r>
              <w:rPr>
                <w:rFonts w:ascii="Arial" w:hAnsi="Arial" w:cs="Arial"/>
                <w:sz w:val="20"/>
                <w:szCs w:val="20"/>
              </w:rPr>
              <w:t>ask them to briefly research the following nine methods:</w:t>
            </w:r>
          </w:p>
          <w:p w:rsidR="00C34709" w:rsidRPr="00F65A78" w:rsidRDefault="00C34709" w:rsidP="00323CF2">
            <w:pPr>
              <w:rPr>
                <w:rFonts w:ascii="Arial" w:hAnsi="Arial" w:cs="Arial"/>
                <w:sz w:val="20"/>
                <w:szCs w:val="20"/>
              </w:rPr>
            </w:pPr>
          </w:p>
          <w:p w:rsidR="00C34709" w:rsidRPr="00F65A78" w:rsidRDefault="00C34709" w:rsidP="00776F2A">
            <w:pPr>
              <w:numPr>
                <w:ilvl w:val="0"/>
                <w:numId w:val="23"/>
              </w:numPr>
              <w:tabs>
                <w:tab w:val="clear" w:pos="720"/>
              </w:tabs>
              <w:ind w:left="284" w:hanging="284"/>
              <w:rPr>
                <w:rFonts w:ascii="Arial" w:hAnsi="Arial" w:cs="Arial"/>
                <w:sz w:val="20"/>
                <w:szCs w:val="20"/>
              </w:rPr>
            </w:pPr>
            <w:r w:rsidRPr="00F65A78">
              <w:rPr>
                <w:rFonts w:ascii="Arial" w:hAnsi="Arial" w:cs="Arial"/>
                <w:sz w:val="20"/>
                <w:szCs w:val="20"/>
              </w:rPr>
              <w:t>revenue</w:t>
            </w:r>
          </w:p>
          <w:p w:rsidR="00C34709" w:rsidRPr="00F65A78" w:rsidRDefault="00C34709" w:rsidP="00776F2A">
            <w:pPr>
              <w:numPr>
                <w:ilvl w:val="0"/>
                <w:numId w:val="23"/>
              </w:numPr>
              <w:tabs>
                <w:tab w:val="clear" w:pos="720"/>
              </w:tabs>
              <w:ind w:left="284" w:hanging="284"/>
              <w:rPr>
                <w:rFonts w:ascii="Arial" w:hAnsi="Arial" w:cs="Arial"/>
                <w:sz w:val="20"/>
                <w:szCs w:val="20"/>
              </w:rPr>
            </w:pPr>
            <w:r w:rsidRPr="00F65A78">
              <w:rPr>
                <w:rFonts w:ascii="Arial" w:hAnsi="Arial" w:cs="Arial"/>
                <w:sz w:val="20"/>
                <w:szCs w:val="20"/>
              </w:rPr>
              <w:t>output</w:t>
            </w:r>
          </w:p>
          <w:p w:rsidR="00C34709" w:rsidRPr="00F65A78" w:rsidRDefault="00C34709" w:rsidP="00776F2A">
            <w:pPr>
              <w:numPr>
                <w:ilvl w:val="0"/>
                <w:numId w:val="23"/>
              </w:numPr>
              <w:tabs>
                <w:tab w:val="clear" w:pos="720"/>
              </w:tabs>
              <w:ind w:left="284" w:hanging="284"/>
              <w:rPr>
                <w:rFonts w:ascii="Arial" w:hAnsi="Arial" w:cs="Arial"/>
                <w:sz w:val="20"/>
                <w:szCs w:val="20"/>
              </w:rPr>
            </w:pPr>
            <w:r w:rsidRPr="00F65A78">
              <w:rPr>
                <w:rFonts w:ascii="Arial" w:hAnsi="Arial" w:cs="Arial"/>
                <w:sz w:val="20"/>
                <w:szCs w:val="20"/>
              </w:rPr>
              <w:t>profits</w:t>
            </w:r>
          </w:p>
          <w:p w:rsidR="00C34709" w:rsidRPr="00F65A78" w:rsidRDefault="00C34709" w:rsidP="00776F2A">
            <w:pPr>
              <w:numPr>
                <w:ilvl w:val="0"/>
                <w:numId w:val="23"/>
              </w:numPr>
              <w:tabs>
                <w:tab w:val="clear" w:pos="720"/>
              </w:tabs>
              <w:ind w:left="284" w:hanging="284"/>
              <w:rPr>
                <w:rFonts w:ascii="Arial" w:hAnsi="Arial" w:cs="Arial"/>
                <w:sz w:val="20"/>
                <w:szCs w:val="20"/>
              </w:rPr>
            </w:pPr>
            <w:r w:rsidRPr="00F65A78">
              <w:rPr>
                <w:rFonts w:ascii="Arial" w:hAnsi="Arial" w:cs="Arial"/>
                <w:sz w:val="20"/>
                <w:szCs w:val="20"/>
              </w:rPr>
              <w:t>efficiency</w:t>
            </w:r>
          </w:p>
          <w:p w:rsidR="00C34709" w:rsidRPr="006C06D3" w:rsidRDefault="00C34709" w:rsidP="00776F2A">
            <w:pPr>
              <w:numPr>
                <w:ilvl w:val="0"/>
                <w:numId w:val="23"/>
              </w:numPr>
              <w:tabs>
                <w:tab w:val="clear" w:pos="720"/>
              </w:tabs>
              <w:ind w:left="284" w:hanging="284"/>
              <w:rPr>
                <w:rFonts w:ascii="Arial" w:hAnsi="Arial" w:cs="Arial"/>
                <w:sz w:val="20"/>
                <w:szCs w:val="20"/>
              </w:rPr>
            </w:pPr>
            <w:r>
              <w:rPr>
                <w:rFonts w:ascii="Arial" w:hAnsi="Arial" w:cs="Arial"/>
                <w:sz w:val="20"/>
                <w:szCs w:val="20"/>
              </w:rPr>
              <w:t>x</w:t>
            </w:r>
            <w:r w:rsidRPr="006C06D3">
              <w:rPr>
                <w:rFonts w:ascii="Arial" w:hAnsi="Arial" w:cs="Arial"/>
                <w:sz w:val="20"/>
                <w:szCs w:val="20"/>
              </w:rPr>
              <w:t>-inefficiency</w:t>
            </w:r>
          </w:p>
          <w:p w:rsidR="00C34709" w:rsidRPr="00F65A78" w:rsidRDefault="00C34709" w:rsidP="00776F2A">
            <w:pPr>
              <w:numPr>
                <w:ilvl w:val="0"/>
                <w:numId w:val="23"/>
              </w:numPr>
              <w:tabs>
                <w:tab w:val="clear" w:pos="720"/>
              </w:tabs>
              <w:ind w:left="284" w:hanging="284"/>
              <w:rPr>
                <w:rFonts w:ascii="Arial" w:hAnsi="Arial" w:cs="Arial"/>
                <w:sz w:val="20"/>
                <w:szCs w:val="20"/>
              </w:rPr>
            </w:pPr>
            <w:r w:rsidRPr="00F65A78">
              <w:rPr>
                <w:rFonts w:ascii="Arial" w:hAnsi="Arial" w:cs="Arial"/>
                <w:sz w:val="20"/>
                <w:szCs w:val="20"/>
              </w:rPr>
              <w:t>barriers to entry and exit</w:t>
            </w:r>
          </w:p>
          <w:p w:rsidR="00C34709" w:rsidRPr="00F65A78" w:rsidRDefault="00C34709" w:rsidP="00776F2A">
            <w:pPr>
              <w:numPr>
                <w:ilvl w:val="0"/>
                <w:numId w:val="23"/>
              </w:numPr>
              <w:tabs>
                <w:tab w:val="clear" w:pos="720"/>
              </w:tabs>
              <w:ind w:left="284" w:hanging="284"/>
              <w:rPr>
                <w:rFonts w:ascii="Arial" w:hAnsi="Arial" w:cs="Arial"/>
                <w:sz w:val="20"/>
                <w:szCs w:val="20"/>
              </w:rPr>
            </w:pPr>
            <w:r w:rsidRPr="00F65A78">
              <w:rPr>
                <w:rFonts w:ascii="Arial" w:hAnsi="Arial" w:cs="Arial"/>
                <w:sz w:val="20"/>
                <w:szCs w:val="20"/>
              </w:rPr>
              <w:t>price competition</w:t>
            </w:r>
          </w:p>
          <w:p w:rsidR="00C34709" w:rsidRDefault="00C34709" w:rsidP="00776F2A">
            <w:pPr>
              <w:numPr>
                <w:ilvl w:val="0"/>
                <w:numId w:val="23"/>
              </w:numPr>
              <w:tabs>
                <w:tab w:val="clear" w:pos="720"/>
              </w:tabs>
              <w:ind w:left="284" w:hanging="284"/>
              <w:rPr>
                <w:rFonts w:ascii="Arial" w:hAnsi="Arial" w:cs="Arial"/>
                <w:sz w:val="20"/>
                <w:szCs w:val="20"/>
              </w:rPr>
            </w:pPr>
            <w:r w:rsidRPr="00F65A78">
              <w:rPr>
                <w:rFonts w:ascii="Arial" w:hAnsi="Arial" w:cs="Arial"/>
                <w:sz w:val="20"/>
                <w:szCs w:val="20"/>
              </w:rPr>
              <w:t>non-price competition</w:t>
            </w:r>
          </w:p>
          <w:p w:rsidR="00C34709" w:rsidRPr="00783094" w:rsidRDefault="00C34709" w:rsidP="00776F2A">
            <w:pPr>
              <w:numPr>
                <w:ilvl w:val="0"/>
                <w:numId w:val="23"/>
              </w:numPr>
              <w:tabs>
                <w:tab w:val="clear" w:pos="720"/>
              </w:tabs>
              <w:ind w:left="284" w:hanging="284"/>
              <w:rPr>
                <w:rFonts w:ascii="Arial" w:hAnsi="Arial" w:cs="Arial"/>
                <w:sz w:val="20"/>
                <w:szCs w:val="20"/>
              </w:rPr>
            </w:pPr>
            <w:proofErr w:type="gramStart"/>
            <w:r w:rsidRPr="00783094">
              <w:rPr>
                <w:rFonts w:ascii="Arial" w:hAnsi="Arial" w:cs="Arial"/>
                <w:sz w:val="20"/>
                <w:szCs w:val="20"/>
              </w:rPr>
              <w:t>collusion</w:t>
            </w:r>
            <w:proofErr w:type="gramEnd"/>
            <w:r w:rsidRPr="00783094">
              <w:rPr>
                <w:rFonts w:ascii="Arial" w:hAnsi="Arial" w:cs="Arial"/>
                <w:sz w:val="20"/>
                <w:szCs w:val="20"/>
              </w:rPr>
              <w:t>.</w:t>
            </w:r>
          </w:p>
          <w:p w:rsidR="00C34709" w:rsidRDefault="00C34709" w:rsidP="00323CF2">
            <w:pPr>
              <w:rPr>
                <w:rFonts w:ascii="Arial" w:hAnsi="Arial" w:cs="Arial"/>
                <w:sz w:val="20"/>
                <w:szCs w:val="20"/>
              </w:rPr>
            </w:pPr>
          </w:p>
          <w:p w:rsidR="00C34709" w:rsidRDefault="00C34709" w:rsidP="00323CF2">
            <w:pPr>
              <w:ind w:right="-108"/>
              <w:rPr>
                <w:rFonts w:ascii="Arial" w:hAnsi="Arial" w:cs="Arial"/>
                <w:sz w:val="20"/>
                <w:szCs w:val="20"/>
              </w:rPr>
            </w:pPr>
            <w:r>
              <w:rPr>
                <w:rFonts w:ascii="Arial" w:hAnsi="Arial" w:cs="Arial"/>
                <w:sz w:val="20"/>
                <w:szCs w:val="20"/>
              </w:rPr>
              <w:t xml:space="preserve">On completion, each group </w:t>
            </w:r>
            <w:r w:rsidRPr="00F65A78">
              <w:rPr>
                <w:rFonts w:ascii="Arial" w:hAnsi="Arial" w:cs="Arial"/>
                <w:sz w:val="20"/>
                <w:szCs w:val="20"/>
              </w:rPr>
              <w:t>produce</w:t>
            </w:r>
            <w:r>
              <w:rPr>
                <w:rFonts w:ascii="Arial" w:hAnsi="Arial" w:cs="Arial"/>
                <w:sz w:val="20"/>
                <w:szCs w:val="20"/>
              </w:rPr>
              <w:t>s</w:t>
            </w:r>
            <w:r w:rsidRPr="00F65A78">
              <w:rPr>
                <w:rFonts w:ascii="Arial" w:hAnsi="Arial" w:cs="Arial"/>
                <w:sz w:val="20"/>
                <w:szCs w:val="20"/>
              </w:rPr>
              <w:t xml:space="preserve"> a wall chart which shows how the performance of firms can be compared</w:t>
            </w:r>
            <w:r>
              <w:rPr>
                <w:rFonts w:ascii="Arial" w:hAnsi="Arial" w:cs="Arial"/>
                <w:sz w:val="20"/>
                <w:szCs w:val="20"/>
              </w:rPr>
              <w:t xml:space="preserve"> by these methods</w:t>
            </w:r>
            <w:r w:rsidRPr="00F65A78">
              <w:rPr>
                <w:rFonts w:ascii="Arial" w:hAnsi="Arial" w:cs="Arial"/>
                <w:sz w:val="20"/>
                <w:szCs w:val="20"/>
              </w:rPr>
              <w:t>.</w:t>
            </w:r>
            <w:r>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783094" w:rsidRDefault="00C34709" w:rsidP="00323CF2">
            <w:pPr>
              <w:rPr>
                <w:rFonts w:ascii="Arial" w:hAnsi="Arial" w:cs="Arial"/>
                <w:sz w:val="20"/>
                <w:szCs w:val="20"/>
              </w:rPr>
            </w:pPr>
            <w:r>
              <w:rPr>
                <w:rFonts w:ascii="Arial" w:hAnsi="Arial" w:cs="Arial"/>
                <w:sz w:val="20"/>
                <w:szCs w:val="20"/>
              </w:rPr>
              <w:t xml:space="preserve">Use this as the basis for a class discussion on these methods to consolidate learning. </w:t>
            </w:r>
            <w:r w:rsidRPr="00783094">
              <w:rPr>
                <w:rFonts w:ascii="Arial" w:hAnsi="Arial" w:cs="Arial"/>
                <w:b/>
                <w:sz w:val="20"/>
                <w:szCs w:val="20"/>
              </w:rPr>
              <w:t>(W)</w:t>
            </w:r>
          </w:p>
        </w:tc>
        <w:tc>
          <w:tcPr>
            <w:tcW w:w="3969" w:type="dxa"/>
          </w:tcPr>
          <w:p w:rsidR="00C34709" w:rsidRPr="00F65A78" w:rsidRDefault="00C34709" w:rsidP="00323CF2">
            <w:pPr>
              <w:rPr>
                <w:rFonts w:ascii="Arial" w:hAnsi="Arial" w:cs="Arial"/>
                <w:sz w:val="20"/>
                <w:szCs w:val="20"/>
              </w:rPr>
            </w:pPr>
            <w:r>
              <w:rPr>
                <w:rFonts w:ascii="Arial" w:hAnsi="Arial" w:cs="Arial"/>
                <w:sz w:val="20"/>
                <w:szCs w:val="20"/>
              </w:rPr>
              <w:t>X-inefficiency occurs when a firm has little incentive to control costs due to a lack of competitive pressure.</w:t>
            </w:r>
          </w:p>
        </w:tc>
        <w:tc>
          <w:tcPr>
            <w:tcW w:w="3544"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Pr>
                <w:rFonts w:ascii="Arial" w:hAnsi="Arial" w:cs="Arial"/>
                <w:sz w:val="20"/>
                <w:szCs w:val="20"/>
              </w:rPr>
              <w:t>ch 2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45</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5</w:t>
            </w:r>
          </w:p>
        </w:tc>
      </w:tr>
    </w:tbl>
    <w:p w:rsidR="00C34709" w:rsidRDefault="00C34709" w:rsidP="00B434C1">
      <w:pPr>
        <w:ind w:left="-567" w:right="43"/>
        <w:rPr>
          <w:rFonts w:ascii="Arial" w:hAnsi="Arial" w:cs="Arial"/>
          <w:color w:val="FFFFFF"/>
          <w:sz w:val="20"/>
          <w:szCs w:val="20"/>
        </w:rPr>
      </w:pPr>
    </w:p>
    <w:p w:rsidR="00C34709" w:rsidRPr="00A33EB6" w:rsidRDefault="00C34709" w:rsidP="00B434C1">
      <w:pPr>
        <w:ind w:left="-567" w:right="43"/>
        <w:rPr>
          <w:rFonts w:ascii="Arial" w:hAnsi="Arial" w:cs="Arial"/>
          <w:color w:val="FFFFFF"/>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985" w:right="1440" w:bottom="1797" w:left="1440" w:header="0" w:footer="470" w:gutter="0"/>
          <w:cols w:space="708"/>
          <w:titlePg/>
        </w:sectPr>
      </w:pPr>
    </w:p>
    <w:bookmarkStart w:id="21" w:name="_Toc443388523"/>
    <w:p w:rsidR="00554812" w:rsidRPr="00EF7600" w:rsidRDefault="00EF7600" w:rsidP="00EF7600">
      <w:pPr>
        <w:pStyle w:val="Heading1"/>
      </w:pPr>
      <w:r w:rsidRPr="00EF7600">
        <w:lastRenderedPageBreak/>
        <w:fldChar w:fldCharType="begin"/>
      </w:r>
      <w:r w:rsidRPr="00EF7600">
        <w:instrText xml:space="preserve"> HYPERLINK  \l "_Contents" </w:instrText>
      </w:r>
      <w:r w:rsidRPr="00EF7600">
        <w:fldChar w:fldCharType="separate"/>
      </w:r>
      <w:r w:rsidR="00C34709" w:rsidRPr="00EF7600">
        <w:rPr>
          <w:rStyle w:val="Hyperlink"/>
          <w:color w:val="C30045"/>
          <w:u w:val="none"/>
        </w:rPr>
        <w:t>Government microeconomic intervention (A Level)</w:t>
      </w:r>
      <w:bookmarkEnd w:id="21"/>
      <w:r w:rsidRPr="00EF7600">
        <w:fldChar w:fldCharType="end"/>
      </w:r>
    </w:p>
    <w:p w:rsidR="00C34709" w:rsidRPr="00702EB2" w:rsidRDefault="00C34709" w:rsidP="00C34709">
      <w:pPr>
        <w:pStyle w:val="Heading2"/>
      </w:pPr>
      <w:r w:rsidRPr="00702EB2">
        <w:t>Recommended prior knowledge</w:t>
      </w:r>
    </w:p>
    <w:p w:rsidR="00C34709" w:rsidRPr="00702EB2" w:rsidRDefault="00C34709" w:rsidP="00C34709">
      <w:pPr>
        <w:ind w:left="-567" w:right="45"/>
        <w:rPr>
          <w:rFonts w:ascii="Arial" w:hAnsi="Arial" w:cs="Arial"/>
          <w:sz w:val="20"/>
          <w:szCs w:val="20"/>
        </w:rPr>
      </w:pPr>
      <w:r w:rsidRPr="00702EB2">
        <w:rPr>
          <w:rFonts w:ascii="Arial" w:hAnsi="Arial" w:cs="Arial"/>
          <w:sz w:val="20"/>
          <w:szCs w:val="20"/>
        </w:rPr>
        <w:t xml:space="preserve">This section of the A Level course builds on the AS topics to look at policies </w:t>
      </w:r>
      <w:r>
        <w:rPr>
          <w:rFonts w:ascii="Arial" w:hAnsi="Arial" w:cs="Arial"/>
          <w:sz w:val="20"/>
          <w:szCs w:val="20"/>
        </w:rPr>
        <w:t>for</w:t>
      </w:r>
      <w:r w:rsidRPr="00702EB2">
        <w:rPr>
          <w:rFonts w:ascii="Arial" w:hAnsi="Arial" w:cs="Arial"/>
          <w:sz w:val="20"/>
          <w:szCs w:val="20"/>
        </w:rPr>
        <w:t xml:space="preserve"> efficient resource allocation, correct</w:t>
      </w:r>
      <w:r>
        <w:rPr>
          <w:rFonts w:ascii="Arial" w:hAnsi="Arial" w:cs="Arial"/>
          <w:sz w:val="20"/>
          <w:szCs w:val="20"/>
        </w:rPr>
        <w:t>ing</w:t>
      </w:r>
      <w:r w:rsidRPr="00702EB2">
        <w:rPr>
          <w:rFonts w:ascii="Arial" w:hAnsi="Arial" w:cs="Arial"/>
          <w:sz w:val="20"/>
          <w:szCs w:val="20"/>
        </w:rPr>
        <w:t xml:space="preserve"> market failure, d</w:t>
      </w:r>
      <w:r>
        <w:rPr>
          <w:rFonts w:ascii="Arial" w:hAnsi="Arial" w:cs="Arial"/>
          <w:sz w:val="20"/>
          <w:szCs w:val="20"/>
        </w:rPr>
        <w:t>istributing</w:t>
      </w:r>
      <w:r w:rsidRPr="00702EB2">
        <w:rPr>
          <w:rFonts w:ascii="Arial" w:hAnsi="Arial" w:cs="Arial"/>
          <w:sz w:val="20"/>
          <w:szCs w:val="20"/>
        </w:rPr>
        <w:t xml:space="preserve"> income and wealth and </w:t>
      </w:r>
      <w:r>
        <w:rPr>
          <w:rFonts w:ascii="Arial" w:hAnsi="Arial" w:cs="Arial"/>
          <w:sz w:val="20"/>
          <w:szCs w:val="20"/>
        </w:rPr>
        <w:t>intervening</w:t>
      </w:r>
      <w:r w:rsidRPr="00702EB2">
        <w:rPr>
          <w:rFonts w:ascii="Arial" w:hAnsi="Arial" w:cs="Arial"/>
          <w:sz w:val="20"/>
          <w:szCs w:val="20"/>
        </w:rPr>
        <w:t xml:space="preserve"> in </w:t>
      </w:r>
      <w:r>
        <w:rPr>
          <w:rFonts w:ascii="Arial" w:hAnsi="Arial" w:cs="Arial"/>
          <w:sz w:val="20"/>
          <w:szCs w:val="20"/>
        </w:rPr>
        <w:t xml:space="preserve">the </w:t>
      </w:r>
      <w:r w:rsidRPr="00702EB2">
        <w:rPr>
          <w:rFonts w:ascii="Arial" w:hAnsi="Arial" w:cs="Arial"/>
          <w:sz w:val="20"/>
          <w:szCs w:val="20"/>
        </w:rPr>
        <w:t xml:space="preserve">labour market, </w:t>
      </w:r>
      <w:r>
        <w:rPr>
          <w:rFonts w:ascii="Arial" w:hAnsi="Arial" w:cs="Arial"/>
          <w:sz w:val="20"/>
          <w:szCs w:val="20"/>
        </w:rPr>
        <w:t>and then concludes by looking at the overall effectiveness of</w:t>
      </w:r>
      <w:r w:rsidRPr="00702EB2">
        <w:rPr>
          <w:rFonts w:ascii="Arial" w:hAnsi="Arial" w:cs="Arial"/>
          <w:sz w:val="20"/>
          <w:szCs w:val="20"/>
        </w:rPr>
        <w:t xml:space="preserve"> government microeconomic intervention. Learners need to retain their AS knowledge and it is important that they appreciate the importance of</w:t>
      </w:r>
      <w:r>
        <w:rPr>
          <w:rFonts w:ascii="Arial" w:hAnsi="Arial" w:cs="Arial"/>
          <w:sz w:val="20"/>
          <w:szCs w:val="20"/>
        </w:rPr>
        <w:t xml:space="preserve"> this topic</w:t>
      </w:r>
      <w:r w:rsidRPr="00702EB2">
        <w:rPr>
          <w:rFonts w:ascii="Arial" w:hAnsi="Arial" w:cs="Arial"/>
          <w:sz w:val="20"/>
          <w:szCs w:val="20"/>
        </w:rPr>
        <w:t xml:space="preserve">, focusing as it does on </w:t>
      </w:r>
      <w:r>
        <w:rPr>
          <w:rFonts w:ascii="Arial" w:hAnsi="Arial" w:cs="Arial"/>
          <w:sz w:val="20"/>
          <w:szCs w:val="20"/>
        </w:rPr>
        <w:t xml:space="preserve">many of the </w:t>
      </w:r>
      <w:r w:rsidRPr="00702EB2">
        <w:rPr>
          <w:rFonts w:ascii="Arial" w:hAnsi="Arial" w:cs="Arial"/>
          <w:sz w:val="20"/>
          <w:szCs w:val="20"/>
        </w:rPr>
        <w:t>key elements of microeconomics.</w:t>
      </w:r>
    </w:p>
    <w:p w:rsidR="00C34709" w:rsidRPr="00F95B42" w:rsidRDefault="00C34709" w:rsidP="00C34709">
      <w:pPr>
        <w:pStyle w:val="Heading2"/>
      </w:pPr>
      <w:r w:rsidRPr="00F95B42">
        <w:t>Context</w:t>
      </w:r>
    </w:p>
    <w:p w:rsidR="00C34709" w:rsidRPr="001B4EC8" w:rsidRDefault="00C34709" w:rsidP="00C34709">
      <w:pPr>
        <w:ind w:left="-567" w:right="45"/>
        <w:rPr>
          <w:rFonts w:ascii="Arial" w:hAnsi="Arial" w:cs="Arial"/>
          <w:sz w:val="20"/>
          <w:szCs w:val="20"/>
        </w:rPr>
      </w:pPr>
      <w:r w:rsidRPr="001B4EC8">
        <w:rPr>
          <w:rFonts w:ascii="Arial" w:hAnsi="Arial" w:cs="Arial"/>
          <w:sz w:val="20"/>
          <w:szCs w:val="20"/>
        </w:rPr>
        <w:t xml:space="preserve">In this section, learners develop their understanding of government policies to achieve efficient resource allocation and correct market failure, the concept of equity and </w:t>
      </w:r>
      <w:r>
        <w:rPr>
          <w:rFonts w:ascii="Arial" w:hAnsi="Arial" w:cs="Arial"/>
          <w:sz w:val="20"/>
          <w:szCs w:val="20"/>
        </w:rPr>
        <w:t>the</w:t>
      </w:r>
      <w:r w:rsidRPr="001B4EC8">
        <w:rPr>
          <w:rFonts w:ascii="Arial" w:hAnsi="Arial" w:cs="Arial"/>
          <w:sz w:val="20"/>
          <w:szCs w:val="20"/>
        </w:rPr>
        <w:t xml:space="preserve"> policies towards income and wealth redistribution</w:t>
      </w:r>
      <w:r>
        <w:rPr>
          <w:rFonts w:ascii="Arial" w:hAnsi="Arial" w:cs="Arial"/>
          <w:sz w:val="20"/>
          <w:szCs w:val="20"/>
        </w:rPr>
        <w:t xml:space="preserve"> that result</w:t>
      </w:r>
      <w:r w:rsidRPr="001B4EC8">
        <w:rPr>
          <w:rFonts w:ascii="Arial" w:hAnsi="Arial" w:cs="Arial"/>
          <w:sz w:val="20"/>
          <w:szCs w:val="20"/>
        </w:rPr>
        <w:t xml:space="preserve">, the need for and types of labour market intervention and why failure in microeconomic intervention occurs. This material covers a number of very important concepts in microeconomics, contributing enormously not only to learners’ knowledge, but also to their appreciation and understanding of real-world practice. </w:t>
      </w:r>
    </w:p>
    <w:p w:rsidR="00C34709" w:rsidRPr="00F95B42" w:rsidRDefault="00C34709" w:rsidP="00C34709">
      <w:pPr>
        <w:pStyle w:val="Heading2"/>
      </w:pPr>
      <w:r w:rsidRPr="00F95B42">
        <w:t>Outline</w:t>
      </w:r>
    </w:p>
    <w:p w:rsidR="00C34709" w:rsidRDefault="00C34709" w:rsidP="00C34709">
      <w:pPr>
        <w:ind w:left="-567" w:right="45"/>
        <w:rPr>
          <w:rFonts w:ascii="Arial" w:hAnsi="Arial" w:cs="Arial"/>
          <w:sz w:val="20"/>
          <w:szCs w:val="20"/>
        </w:rPr>
      </w:pPr>
      <w:r w:rsidRPr="00335897">
        <w:rPr>
          <w:rFonts w:ascii="Arial" w:hAnsi="Arial" w:cs="Arial"/>
          <w:sz w:val="20"/>
          <w:szCs w:val="20"/>
        </w:rPr>
        <w:t>The A Level topics covered in this section are:</w:t>
      </w:r>
    </w:p>
    <w:p w:rsidR="00C34709" w:rsidRDefault="00C34709" w:rsidP="00C34709">
      <w:pPr>
        <w:ind w:left="-567" w:right="45"/>
        <w:rPr>
          <w:rFonts w:ascii="Arial" w:hAnsi="Arial" w:cs="Arial"/>
          <w:sz w:val="20"/>
          <w:szCs w:val="20"/>
        </w:rPr>
      </w:pPr>
    </w:p>
    <w:p w:rsidR="00C34709" w:rsidRPr="00F803D9" w:rsidRDefault="00C34709" w:rsidP="00776F2A">
      <w:pPr>
        <w:pStyle w:val="ListParagraph"/>
        <w:numPr>
          <w:ilvl w:val="0"/>
          <w:numId w:val="4"/>
        </w:numPr>
        <w:ind w:left="-284" w:right="45" w:hanging="284"/>
        <w:rPr>
          <w:rFonts w:cs="Arial"/>
        </w:rPr>
      </w:pPr>
      <w:r>
        <w:rPr>
          <w:rFonts w:cs="Arial"/>
        </w:rPr>
        <w:t>policies to achieve efficient resource allocation and correct market failure</w:t>
      </w:r>
    </w:p>
    <w:p w:rsidR="00C34709" w:rsidRDefault="00C34709" w:rsidP="00776F2A">
      <w:pPr>
        <w:pStyle w:val="ListParagraph"/>
        <w:numPr>
          <w:ilvl w:val="0"/>
          <w:numId w:val="4"/>
        </w:numPr>
        <w:ind w:left="-284" w:right="45" w:hanging="284"/>
        <w:rPr>
          <w:rFonts w:cs="Arial"/>
        </w:rPr>
      </w:pPr>
      <w:r>
        <w:rPr>
          <w:rFonts w:cs="Arial"/>
        </w:rPr>
        <w:t>equity and policies towards income and wealth distribution</w:t>
      </w:r>
    </w:p>
    <w:p w:rsidR="00C34709" w:rsidRDefault="00C34709" w:rsidP="00776F2A">
      <w:pPr>
        <w:pStyle w:val="ListParagraph"/>
        <w:numPr>
          <w:ilvl w:val="0"/>
          <w:numId w:val="4"/>
        </w:numPr>
        <w:ind w:left="-284" w:right="45" w:hanging="284"/>
        <w:rPr>
          <w:rFonts w:cs="Arial"/>
        </w:rPr>
      </w:pPr>
      <w:r>
        <w:rPr>
          <w:rFonts w:cs="Arial"/>
        </w:rPr>
        <w:t>labour market forces and government intervention</w:t>
      </w:r>
    </w:p>
    <w:p w:rsidR="00C34709" w:rsidRDefault="00C34709" w:rsidP="00776F2A">
      <w:pPr>
        <w:pStyle w:val="ListParagraph"/>
        <w:numPr>
          <w:ilvl w:val="0"/>
          <w:numId w:val="4"/>
        </w:numPr>
        <w:ind w:left="-284" w:right="45" w:hanging="284"/>
        <w:rPr>
          <w:rFonts w:cs="Arial"/>
        </w:rPr>
      </w:pPr>
      <w:proofErr w:type="gramStart"/>
      <w:r>
        <w:rPr>
          <w:rFonts w:cs="Arial"/>
        </w:rPr>
        <w:t>government</w:t>
      </w:r>
      <w:proofErr w:type="gramEnd"/>
      <w:r>
        <w:rPr>
          <w:rFonts w:cs="Arial"/>
        </w:rPr>
        <w:t xml:space="preserve"> failure in microeconomic intervention.</w:t>
      </w:r>
    </w:p>
    <w:p w:rsidR="00C34709" w:rsidRPr="00F95B42" w:rsidRDefault="00C34709" w:rsidP="00C34709">
      <w:pPr>
        <w:pStyle w:val="Heading2"/>
      </w:pPr>
      <w:r>
        <w:t>Suggested t</w:t>
      </w:r>
      <w:r w:rsidRPr="00F95B42">
        <w:t>eaching time</w:t>
      </w:r>
    </w:p>
    <w:p w:rsidR="00C34709" w:rsidRPr="00F95B42" w:rsidRDefault="00C34709" w:rsidP="00C34709">
      <w:pPr>
        <w:tabs>
          <w:tab w:val="left" w:pos="11640"/>
        </w:tabs>
        <w:ind w:left="-567"/>
        <w:rPr>
          <w:rFonts w:ascii="Arial" w:hAnsi="Arial" w:cs="Arial"/>
          <w:sz w:val="20"/>
          <w:szCs w:val="20"/>
        </w:rPr>
      </w:pPr>
      <w:r>
        <w:rPr>
          <w:rFonts w:ascii="Arial" w:hAnsi="Arial" w:cs="Arial"/>
          <w:sz w:val="20"/>
          <w:szCs w:val="20"/>
        </w:rPr>
        <w:t>It is recommended that this section</w:t>
      </w:r>
      <w:r w:rsidRPr="00F95B42">
        <w:rPr>
          <w:rFonts w:ascii="Arial" w:hAnsi="Arial" w:cs="Arial"/>
          <w:sz w:val="20"/>
          <w:szCs w:val="20"/>
        </w:rPr>
        <w:t xml:space="preserve"> should take approximately </w:t>
      </w:r>
      <w:r>
        <w:rPr>
          <w:rFonts w:ascii="Arial" w:hAnsi="Arial" w:cs="Arial"/>
          <w:sz w:val="20"/>
          <w:szCs w:val="20"/>
        </w:rPr>
        <w:t xml:space="preserve">20% of the A Level </w:t>
      </w:r>
      <w:r w:rsidRPr="00F95B42">
        <w:rPr>
          <w:rFonts w:ascii="Arial" w:hAnsi="Arial" w:cs="Arial"/>
          <w:sz w:val="20"/>
          <w:szCs w:val="20"/>
        </w:rPr>
        <w:t>course</w:t>
      </w:r>
      <w:r>
        <w:rPr>
          <w:rFonts w:ascii="Arial" w:hAnsi="Arial" w:cs="Arial"/>
          <w:sz w:val="20"/>
          <w:szCs w:val="20"/>
        </w:rPr>
        <w:t xml:space="preserve"> (10</w:t>
      </w:r>
      <w:r w:rsidRPr="00F95B42">
        <w:rPr>
          <w:rFonts w:ascii="Arial" w:hAnsi="Arial" w:cs="Arial"/>
          <w:sz w:val="20"/>
          <w:szCs w:val="20"/>
        </w:rPr>
        <w:t xml:space="preserve">% of the </w:t>
      </w:r>
      <w:r>
        <w:rPr>
          <w:rFonts w:ascii="Arial" w:hAnsi="Arial" w:cs="Arial"/>
          <w:sz w:val="20"/>
          <w:szCs w:val="20"/>
        </w:rPr>
        <w:t>whole AS and A Level programme)</w:t>
      </w:r>
      <w:r w:rsidRPr="00F95B42">
        <w:rPr>
          <w:rFonts w:ascii="Arial" w:hAnsi="Arial" w:cs="Arial"/>
          <w:sz w:val="20"/>
          <w:szCs w:val="20"/>
        </w:rPr>
        <w:t>.</w:t>
      </w:r>
    </w:p>
    <w:p w:rsidR="00554812" w:rsidRDefault="00554812"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276"/>
        <w:gridCol w:w="5103"/>
        <w:gridCol w:w="4253"/>
        <w:gridCol w:w="3827"/>
      </w:tblGrid>
      <w:tr w:rsidR="00C34709" w:rsidRPr="00A33EB6" w:rsidTr="00C34709">
        <w:trPr>
          <w:cantSplit/>
          <w:trHeight w:hRule="exact" w:val="680"/>
          <w:tblHeader/>
        </w:trPr>
        <w:tc>
          <w:tcPr>
            <w:tcW w:w="1276"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103"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4253" w:type="dxa"/>
            <w:shd w:val="clear" w:color="auto" w:fill="C30045"/>
            <w:vAlign w:val="center"/>
          </w:tcPr>
          <w:p w:rsidR="00C34709" w:rsidRPr="00A33EB6" w:rsidRDefault="00C34709"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827"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C34709">
        <w:trPr>
          <w:cantSplit/>
          <w:trHeight w:val="272"/>
        </w:trPr>
        <w:tc>
          <w:tcPr>
            <w:tcW w:w="14459" w:type="dxa"/>
            <w:gridSpan w:val="4"/>
          </w:tcPr>
          <w:p w:rsidR="00C34709" w:rsidRPr="00710BFA" w:rsidRDefault="00C34709" w:rsidP="00323CF2">
            <w:pPr>
              <w:rPr>
                <w:rFonts w:ascii="Arial" w:hAnsi="Arial" w:cs="Arial"/>
                <w:b/>
                <w:sz w:val="22"/>
                <w:szCs w:val="22"/>
              </w:rPr>
            </w:pPr>
            <w:r w:rsidRPr="00710BFA">
              <w:rPr>
                <w:rFonts w:ascii="Arial" w:hAnsi="Arial" w:cs="Arial"/>
                <w:b/>
                <w:sz w:val="22"/>
                <w:szCs w:val="22"/>
              </w:rPr>
              <w:t>Policies to achieve efficient resource allocation and correct market failure</w:t>
            </w:r>
          </w:p>
        </w:tc>
      </w:tr>
      <w:tr w:rsidR="00C34709" w:rsidRPr="00A33EB6" w:rsidTr="00C34709">
        <w:tc>
          <w:tcPr>
            <w:tcW w:w="1276" w:type="dxa"/>
          </w:tcPr>
          <w:p w:rsidR="00C34709" w:rsidRPr="00F65A78" w:rsidRDefault="00C34709" w:rsidP="00323CF2">
            <w:pPr>
              <w:ind w:right="-108"/>
              <w:rPr>
                <w:rFonts w:ascii="Arial" w:hAnsi="Arial" w:cs="Arial"/>
                <w:sz w:val="20"/>
                <w:szCs w:val="20"/>
              </w:rPr>
            </w:pPr>
            <w:r>
              <w:rPr>
                <w:rFonts w:ascii="Arial" w:hAnsi="Arial" w:cs="Arial"/>
                <w:sz w:val="20"/>
                <w:szCs w:val="20"/>
              </w:rPr>
              <w:t>A</w:t>
            </w:r>
            <w:r w:rsidRPr="00F65A78">
              <w:rPr>
                <w:rFonts w:ascii="Arial" w:hAnsi="Arial" w:cs="Arial"/>
                <w:sz w:val="20"/>
                <w:szCs w:val="20"/>
              </w:rPr>
              <w:t>pplication of indirect taxes and subsidies</w:t>
            </w:r>
          </w:p>
        </w:tc>
        <w:tc>
          <w:tcPr>
            <w:tcW w:w="5103" w:type="dxa"/>
          </w:tcPr>
          <w:p w:rsidR="00C34709" w:rsidRDefault="00C34709" w:rsidP="00323CF2">
            <w:pPr>
              <w:rPr>
                <w:rFonts w:ascii="Arial" w:hAnsi="Arial" w:cs="Arial"/>
                <w:sz w:val="20"/>
                <w:szCs w:val="20"/>
              </w:rPr>
            </w:pPr>
            <w:r>
              <w:rPr>
                <w:rFonts w:ascii="Arial" w:hAnsi="Arial" w:cs="Arial"/>
                <w:sz w:val="20"/>
                <w:szCs w:val="20"/>
              </w:rPr>
              <w:t>Put learners into pairs or groups and ask them to use the provided textbook and website links to:</w:t>
            </w:r>
          </w:p>
          <w:p w:rsidR="00C34709" w:rsidRDefault="00C34709" w:rsidP="00323CF2">
            <w:pPr>
              <w:rPr>
                <w:rFonts w:ascii="Arial" w:hAnsi="Arial" w:cs="Arial"/>
                <w:sz w:val="20"/>
                <w:szCs w:val="20"/>
              </w:rPr>
            </w:pPr>
          </w:p>
          <w:p w:rsidR="00C34709" w:rsidRPr="00756CCC" w:rsidRDefault="00C34709" w:rsidP="00776F2A">
            <w:pPr>
              <w:numPr>
                <w:ilvl w:val="0"/>
                <w:numId w:val="50"/>
              </w:numPr>
              <w:ind w:left="284" w:right="-108" w:hanging="284"/>
              <w:rPr>
                <w:rFonts w:ascii="Arial" w:hAnsi="Arial" w:cs="Arial"/>
                <w:sz w:val="20"/>
                <w:szCs w:val="20"/>
              </w:rPr>
            </w:pPr>
            <w:r w:rsidRPr="00756CCC">
              <w:rPr>
                <w:rFonts w:ascii="Arial" w:hAnsi="Arial" w:cs="Arial"/>
                <w:sz w:val="20"/>
                <w:szCs w:val="20"/>
              </w:rPr>
              <w:t>find examples of indirect taxes and subsidies in their country</w:t>
            </w:r>
          </w:p>
          <w:p w:rsidR="00C34709" w:rsidRPr="00756CCC" w:rsidRDefault="00C34709" w:rsidP="00776F2A">
            <w:pPr>
              <w:numPr>
                <w:ilvl w:val="0"/>
                <w:numId w:val="50"/>
              </w:numPr>
              <w:ind w:left="284" w:hanging="284"/>
              <w:rPr>
                <w:rFonts w:ascii="Arial" w:hAnsi="Arial" w:cs="Arial"/>
                <w:sz w:val="20"/>
                <w:szCs w:val="20"/>
              </w:rPr>
            </w:pPr>
            <w:r w:rsidRPr="00756CCC">
              <w:rPr>
                <w:rFonts w:ascii="Arial" w:hAnsi="Arial" w:cs="Arial"/>
                <w:sz w:val="20"/>
                <w:szCs w:val="20"/>
              </w:rPr>
              <w:t xml:space="preserve">discuss the effect of such intervention on prices, </w:t>
            </w:r>
            <w:r w:rsidRPr="00756CCC">
              <w:rPr>
                <w:rFonts w:ascii="Arial" w:hAnsi="Arial" w:cs="Arial"/>
                <w:sz w:val="20"/>
                <w:szCs w:val="20"/>
              </w:rPr>
              <w:lastRenderedPageBreak/>
              <w:t xml:space="preserve">producing a brief </w:t>
            </w:r>
            <w:r>
              <w:rPr>
                <w:rFonts w:ascii="Arial" w:hAnsi="Arial" w:cs="Arial"/>
                <w:sz w:val="20"/>
                <w:szCs w:val="20"/>
              </w:rPr>
              <w:t xml:space="preserve">collaborative </w:t>
            </w:r>
            <w:r w:rsidRPr="00756CCC">
              <w:rPr>
                <w:rFonts w:ascii="Arial" w:hAnsi="Arial" w:cs="Arial"/>
                <w:sz w:val="20"/>
                <w:szCs w:val="20"/>
              </w:rPr>
              <w:t>report on their findings</w:t>
            </w:r>
          </w:p>
          <w:p w:rsidR="00C34709" w:rsidRPr="00756CCC" w:rsidRDefault="00C34709" w:rsidP="00776F2A">
            <w:pPr>
              <w:numPr>
                <w:ilvl w:val="0"/>
                <w:numId w:val="50"/>
              </w:numPr>
              <w:ind w:left="284" w:hanging="284"/>
              <w:rPr>
                <w:rFonts w:ascii="Arial" w:hAnsi="Arial" w:cs="Arial"/>
                <w:sz w:val="20"/>
                <w:szCs w:val="20"/>
              </w:rPr>
            </w:pPr>
            <w:proofErr w:type="gramStart"/>
            <w:r w:rsidRPr="00756CCC">
              <w:rPr>
                <w:rFonts w:ascii="Arial" w:hAnsi="Arial" w:cs="Arial"/>
                <w:sz w:val="20"/>
                <w:szCs w:val="20"/>
              </w:rPr>
              <w:t>use</w:t>
            </w:r>
            <w:proofErr w:type="gramEnd"/>
            <w:r w:rsidRPr="00756CCC">
              <w:rPr>
                <w:rFonts w:ascii="Arial" w:hAnsi="Arial" w:cs="Arial"/>
                <w:sz w:val="20"/>
                <w:szCs w:val="20"/>
              </w:rPr>
              <w:t xml:space="preserve"> this to produce a wall chart setting out the key points and </w:t>
            </w:r>
            <w:r>
              <w:rPr>
                <w:rFonts w:ascii="Arial" w:hAnsi="Arial" w:cs="Arial"/>
                <w:sz w:val="20"/>
                <w:szCs w:val="20"/>
              </w:rPr>
              <w:t>conclusions for the rest of the class to see</w:t>
            </w:r>
            <w:r w:rsidRPr="00756CCC">
              <w:rPr>
                <w:rFonts w:ascii="Arial" w:hAnsi="Arial" w:cs="Arial"/>
                <w:sz w:val="20"/>
                <w:szCs w:val="20"/>
              </w:rPr>
              <w:t xml:space="preserve">. </w:t>
            </w:r>
            <w:r w:rsidRPr="00756CCC">
              <w:rPr>
                <w:rFonts w:ascii="Arial" w:hAnsi="Arial" w:cs="Arial"/>
                <w:b/>
                <w:sz w:val="20"/>
                <w:szCs w:val="20"/>
              </w:rPr>
              <w:t>(P or G</w:t>
            </w:r>
            <w:r w:rsidRPr="00756CCC">
              <w:rPr>
                <w:rFonts w:ascii="Arial" w:hAnsi="Arial" w:cs="Arial"/>
                <w:sz w:val="20"/>
                <w:szCs w:val="20"/>
              </w:rPr>
              <w:t>)</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Follow this with a whole class discussion in which each group presents its wall chart. Ensure all the key points are covered. </w:t>
            </w:r>
            <w:r w:rsidRPr="00756CCC">
              <w:rPr>
                <w:rFonts w:ascii="Arial" w:hAnsi="Arial" w:cs="Arial"/>
                <w:b/>
                <w:sz w:val="20"/>
                <w:szCs w:val="20"/>
              </w:rPr>
              <w:t>(W)</w:t>
            </w:r>
          </w:p>
        </w:tc>
        <w:tc>
          <w:tcPr>
            <w:tcW w:w="4253" w:type="dxa"/>
          </w:tcPr>
          <w:p w:rsidR="00C34709" w:rsidRDefault="00C34709" w:rsidP="00323CF2">
            <w:pPr>
              <w:ind w:right="-116"/>
              <w:rPr>
                <w:rFonts w:ascii="Arial" w:hAnsi="Arial" w:cs="Arial"/>
                <w:sz w:val="20"/>
                <w:szCs w:val="20"/>
              </w:rPr>
            </w:pPr>
            <w:r w:rsidRPr="00F65A78">
              <w:rPr>
                <w:rFonts w:ascii="Arial" w:hAnsi="Arial" w:cs="Arial"/>
                <w:sz w:val="20"/>
                <w:szCs w:val="20"/>
              </w:rPr>
              <w:lastRenderedPageBreak/>
              <w:t xml:space="preserve">Learners need to appreciate </w:t>
            </w:r>
            <w:r>
              <w:rPr>
                <w:rFonts w:ascii="Arial" w:hAnsi="Arial" w:cs="Arial"/>
                <w:sz w:val="20"/>
                <w:szCs w:val="20"/>
              </w:rPr>
              <w:t>that:</w:t>
            </w:r>
          </w:p>
          <w:p w:rsidR="00C34709" w:rsidRDefault="00C34709" w:rsidP="00323CF2">
            <w:pPr>
              <w:ind w:right="-116"/>
              <w:rPr>
                <w:rFonts w:ascii="Arial" w:hAnsi="Arial" w:cs="Arial"/>
                <w:sz w:val="20"/>
                <w:szCs w:val="20"/>
              </w:rPr>
            </w:pPr>
          </w:p>
          <w:p w:rsidR="00C34709" w:rsidRDefault="00C34709" w:rsidP="00776F2A">
            <w:pPr>
              <w:numPr>
                <w:ilvl w:val="0"/>
                <w:numId w:val="51"/>
              </w:numPr>
              <w:ind w:left="284" w:right="-113" w:hanging="284"/>
              <w:rPr>
                <w:rFonts w:ascii="Arial" w:hAnsi="Arial" w:cs="Arial"/>
                <w:sz w:val="20"/>
                <w:szCs w:val="20"/>
              </w:rPr>
            </w:pPr>
            <w:r w:rsidRPr="00F65A78">
              <w:rPr>
                <w:rFonts w:ascii="Arial" w:hAnsi="Arial" w:cs="Arial"/>
                <w:sz w:val="20"/>
                <w:szCs w:val="20"/>
              </w:rPr>
              <w:t xml:space="preserve">indirect taxes and subsidies </w:t>
            </w:r>
            <w:r>
              <w:rPr>
                <w:rFonts w:ascii="Arial" w:hAnsi="Arial" w:cs="Arial"/>
                <w:sz w:val="20"/>
                <w:szCs w:val="20"/>
              </w:rPr>
              <w:t>are</w:t>
            </w:r>
            <w:r w:rsidRPr="00F65A78">
              <w:rPr>
                <w:rFonts w:ascii="Arial" w:hAnsi="Arial" w:cs="Arial"/>
                <w:sz w:val="20"/>
                <w:szCs w:val="20"/>
              </w:rPr>
              <w:t xml:space="preserve"> policies to achieve efficient resource allocation and correct mark</w:t>
            </w:r>
            <w:r>
              <w:rPr>
                <w:rFonts w:ascii="Arial" w:hAnsi="Arial" w:cs="Arial"/>
                <w:sz w:val="20"/>
                <w:szCs w:val="20"/>
              </w:rPr>
              <w:t>et failure</w:t>
            </w:r>
          </w:p>
          <w:p w:rsidR="00C34709" w:rsidRDefault="00C34709" w:rsidP="00776F2A">
            <w:pPr>
              <w:numPr>
                <w:ilvl w:val="0"/>
                <w:numId w:val="51"/>
              </w:numPr>
              <w:ind w:left="284" w:right="-113" w:hanging="284"/>
              <w:rPr>
                <w:rFonts w:ascii="Arial" w:hAnsi="Arial" w:cs="Arial"/>
                <w:sz w:val="20"/>
                <w:szCs w:val="20"/>
              </w:rPr>
            </w:pPr>
            <w:r>
              <w:rPr>
                <w:rFonts w:ascii="Arial" w:hAnsi="Arial" w:cs="Arial"/>
                <w:sz w:val="20"/>
                <w:szCs w:val="20"/>
              </w:rPr>
              <w:t>indirect taxes</w:t>
            </w:r>
            <w:r w:rsidRPr="00F65A78">
              <w:rPr>
                <w:rFonts w:ascii="Arial" w:hAnsi="Arial" w:cs="Arial"/>
                <w:sz w:val="20"/>
                <w:szCs w:val="20"/>
              </w:rPr>
              <w:t xml:space="preserve"> can discourage the </w:t>
            </w:r>
            <w:r w:rsidRPr="00F65A78">
              <w:rPr>
                <w:rFonts w:ascii="Arial" w:hAnsi="Arial" w:cs="Arial"/>
                <w:sz w:val="20"/>
                <w:szCs w:val="20"/>
              </w:rPr>
              <w:lastRenderedPageBreak/>
              <w:t>consumption of certain products</w:t>
            </w:r>
          </w:p>
          <w:p w:rsidR="00C34709" w:rsidRPr="00F65A78" w:rsidRDefault="00C34709" w:rsidP="00776F2A">
            <w:pPr>
              <w:numPr>
                <w:ilvl w:val="0"/>
                <w:numId w:val="51"/>
              </w:numPr>
              <w:ind w:left="284" w:right="-113" w:hanging="284"/>
              <w:rPr>
                <w:rFonts w:ascii="Arial" w:hAnsi="Arial" w:cs="Arial"/>
                <w:sz w:val="20"/>
                <w:szCs w:val="20"/>
              </w:rPr>
            </w:pPr>
            <w:proofErr w:type="gramStart"/>
            <w:r w:rsidRPr="00F65A78">
              <w:rPr>
                <w:rFonts w:ascii="Arial" w:hAnsi="Arial" w:cs="Arial"/>
                <w:sz w:val="20"/>
                <w:szCs w:val="20"/>
              </w:rPr>
              <w:t>the</w:t>
            </w:r>
            <w:proofErr w:type="gramEnd"/>
            <w:r w:rsidRPr="00F65A78">
              <w:rPr>
                <w:rFonts w:ascii="Arial" w:hAnsi="Arial" w:cs="Arial"/>
                <w:sz w:val="20"/>
                <w:szCs w:val="20"/>
              </w:rPr>
              <w:t xml:space="preserve"> provision of subsidies can encourage the consumption of certain products.</w:t>
            </w:r>
          </w:p>
        </w:tc>
        <w:tc>
          <w:tcPr>
            <w:tcW w:w="3827" w:type="dxa"/>
          </w:tcPr>
          <w:p w:rsidR="00C34709" w:rsidRPr="00963B74" w:rsidRDefault="00C34709" w:rsidP="00323CF2">
            <w:pPr>
              <w:rPr>
                <w:rFonts w:ascii="Arial" w:hAnsi="Arial" w:cs="Arial"/>
                <w:sz w:val="20"/>
                <w:szCs w:val="20"/>
              </w:rPr>
            </w:pPr>
            <w:r w:rsidRPr="00963B74">
              <w:rPr>
                <w:rFonts w:ascii="Arial" w:hAnsi="Arial" w:cs="Arial"/>
                <w:sz w:val="20"/>
                <w:szCs w:val="20"/>
              </w:rPr>
              <w:lastRenderedPageBreak/>
              <w:t>Bamford, ch 3</w:t>
            </w:r>
            <w:r>
              <w:rPr>
                <w:rFonts w:ascii="Arial" w:hAnsi="Arial" w:cs="Arial"/>
                <w:sz w:val="20"/>
                <w:szCs w:val="20"/>
              </w:rPr>
              <w:t xml:space="preserve"> Government intervention in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3</w:t>
            </w:r>
          </w:p>
          <w:p w:rsidR="00C34709" w:rsidRPr="00963B74" w:rsidRDefault="00C34709" w:rsidP="00323CF2">
            <w:pPr>
              <w:rPr>
                <w:rFonts w:ascii="Arial" w:hAnsi="Arial" w:cs="Arial"/>
                <w:sz w:val="20"/>
                <w:szCs w:val="20"/>
              </w:rPr>
            </w:pPr>
            <w:r w:rsidRPr="00963B74">
              <w:rPr>
                <w:rFonts w:ascii="Arial" w:hAnsi="Arial" w:cs="Arial"/>
                <w:sz w:val="20"/>
                <w:szCs w:val="20"/>
              </w:rPr>
              <w:t>Anderton ch 11</w:t>
            </w:r>
          </w:p>
          <w:p w:rsidR="00C34709" w:rsidRPr="00963B74" w:rsidRDefault="00C34709" w:rsidP="00323CF2">
            <w:pPr>
              <w:rPr>
                <w:rFonts w:ascii="Arial" w:hAnsi="Arial" w:cs="Arial"/>
                <w:sz w:val="20"/>
                <w:szCs w:val="20"/>
              </w:rPr>
            </w:pPr>
            <w:r w:rsidRPr="00963B74">
              <w:rPr>
                <w:rFonts w:ascii="Arial" w:hAnsi="Arial" w:cs="Arial"/>
                <w:sz w:val="20"/>
                <w:szCs w:val="20"/>
              </w:rPr>
              <w:t>Stanlake, ch 24</w:t>
            </w:r>
          </w:p>
          <w:p w:rsidR="00C34709" w:rsidRPr="00963B74" w:rsidRDefault="00C34709" w:rsidP="00323CF2">
            <w:pPr>
              <w:rPr>
                <w:rFonts w:ascii="Arial" w:hAnsi="Arial" w:cs="Arial"/>
                <w:sz w:val="20"/>
                <w:szCs w:val="20"/>
              </w:rPr>
            </w:pPr>
            <w:r w:rsidRPr="00963B74">
              <w:rPr>
                <w:rFonts w:ascii="Arial" w:hAnsi="Arial" w:cs="Arial"/>
                <w:sz w:val="20"/>
                <w:szCs w:val="20"/>
              </w:rPr>
              <w:t>Sloman, ch 7</w:t>
            </w:r>
          </w:p>
          <w:p w:rsidR="00C34709" w:rsidRPr="00963B74" w:rsidRDefault="00C34709" w:rsidP="00323CF2">
            <w:pPr>
              <w:rPr>
                <w:rFonts w:ascii="Arial" w:hAnsi="Arial" w:cs="Arial"/>
                <w:sz w:val="20"/>
                <w:szCs w:val="20"/>
              </w:rPr>
            </w:pPr>
            <w:r w:rsidRPr="00963B74">
              <w:rPr>
                <w:rFonts w:ascii="Arial" w:hAnsi="Arial" w:cs="Arial"/>
                <w:sz w:val="20"/>
                <w:szCs w:val="20"/>
              </w:rPr>
              <w:lastRenderedPageBreak/>
              <w:t xml:space="preserve">Gillespie, p.15 and 74 </w:t>
            </w:r>
          </w:p>
          <w:p w:rsidR="00C34709" w:rsidRPr="00963B74" w:rsidRDefault="00C34709" w:rsidP="00323CF2">
            <w:pPr>
              <w:rPr>
                <w:rFonts w:ascii="Arial" w:hAnsi="Arial" w:cs="Arial"/>
                <w:sz w:val="20"/>
                <w:szCs w:val="20"/>
              </w:rPr>
            </w:pPr>
          </w:p>
          <w:p w:rsidR="00C34709" w:rsidRPr="00963B74" w:rsidRDefault="00CD26C0" w:rsidP="00323CF2">
            <w:pPr>
              <w:ind w:right="-176"/>
              <w:rPr>
                <w:rFonts w:ascii="Arial" w:hAnsi="Arial" w:cs="Arial"/>
                <w:sz w:val="20"/>
                <w:szCs w:val="20"/>
              </w:rPr>
            </w:pPr>
            <w:hyperlink r:id="rId352" w:history="1">
              <w:r w:rsidR="00C34709" w:rsidRPr="00963B74">
                <w:rPr>
                  <w:rStyle w:val="Hyperlink"/>
                  <w:rFonts w:ascii="Arial" w:hAnsi="Arial" w:cs="Arial"/>
                  <w:sz w:val="20"/>
                  <w:szCs w:val="20"/>
                </w:rPr>
                <w:t>www.tutor2u.net/economics/revision-notes/as-marketfailure-indirect-taxation.html</w:t>
              </w:r>
            </w:hyperlink>
          </w:p>
          <w:p w:rsidR="00C34709" w:rsidRPr="00963B74" w:rsidRDefault="00C34709" w:rsidP="00323CF2">
            <w:pPr>
              <w:rPr>
                <w:rFonts w:ascii="Arial" w:hAnsi="Arial" w:cs="Arial"/>
                <w:sz w:val="20"/>
                <w:szCs w:val="20"/>
              </w:rPr>
            </w:pPr>
          </w:p>
          <w:p w:rsidR="00C34709" w:rsidRPr="00963B74" w:rsidRDefault="00CD26C0" w:rsidP="00323CF2">
            <w:pPr>
              <w:ind w:right="-176"/>
              <w:rPr>
                <w:rFonts w:ascii="Arial" w:hAnsi="Arial" w:cs="Arial"/>
                <w:sz w:val="20"/>
                <w:szCs w:val="20"/>
              </w:rPr>
            </w:pPr>
            <w:hyperlink r:id="rId353" w:history="1">
              <w:r w:rsidR="00C34709" w:rsidRPr="00963B74">
                <w:rPr>
                  <w:rStyle w:val="Hyperlink"/>
                  <w:rFonts w:ascii="Arial" w:hAnsi="Arial" w:cs="Arial"/>
                  <w:sz w:val="20"/>
                  <w:szCs w:val="20"/>
                </w:rPr>
                <w:t>www.tutor2u.net/economics/revision-notes/as-marketfailure-producer-subsidies.html</w:t>
              </w:r>
            </w:hyperlink>
          </w:p>
        </w:tc>
      </w:tr>
      <w:tr w:rsidR="00C34709" w:rsidRPr="00A33EB6" w:rsidTr="00C34709">
        <w:tc>
          <w:tcPr>
            <w:tcW w:w="1276" w:type="dxa"/>
          </w:tcPr>
          <w:p w:rsidR="00C34709" w:rsidRPr="00F65A78" w:rsidRDefault="00C34709" w:rsidP="00323CF2">
            <w:pPr>
              <w:ind w:right="-108"/>
              <w:rPr>
                <w:rFonts w:ascii="Arial" w:hAnsi="Arial" w:cs="Arial"/>
                <w:sz w:val="20"/>
                <w:szCs w:val="20"/>
              </w:rPr>
            </w:pPr>
            <w:r w:rsidRPr="0036351A">
              <w:rPr>
                <w:rFonts w:ascii="Arial" w:hAnsi="Arial" w:cs="Arial"/>
                <w:sz w:val="20"/>
                <w:szCs w:val="20"/>
              </w:rPr>
              <w:lastRenderedPageBreak/>
              <w:t>Price and output decisions under nationalisation and privatisation</w:t>
            </w:r>
          </w:p>
        </w:tc>
        <w:tc>
          <w:tcPr>
            <w:tcW w:w="5103" w:type="dxa"/>
          </w:tcPr>
          <w:p w:rsidR="00C34709" w:rsidRDefault="00C34709" w:rsidP="00323CF2">
            <w:pPr>
              <w:rPr>
                <w:rFonts w:ascii="Arial" w:hAnsi="Arial" w:cs="Arial"/>
                <w:sz w:val="20"/>
                <w:szCs w:val="20"/>
              </w:rPr>
            </w:pPr>
            <w:r>
              <w:rPr>
                <w:rFonts w:ascii="Arial" w:hAnsi="Arial" w:cs="Arial"/>
                <w:sz w:val="20"/>
                <w:szCs w:val="20"/>
              </w:rPr>
              <w:t>Put learners into pairs or groups and ask them to:</w:t>
            </w:r>
          </w:p>
          <w:p w:rsidR="00C34709" w:rsidRDefault="00C34709" w:rsidP="00323CF2">
            <w:pPr>
              <w:rPr>
                <w:rFonts w:ascii="Arial" w:hAnsi="Arial" w:cs="Arial"/>
                <w:sz w:val="20"/>
                <w:szCs w:val="20"/>
              </w:rPr>
            </w:pPr>
          </w:p>
          <w:p w:rsidR="00C34709" w:rsidRDefault="00C34709" w:rsidP="00776F2A">
            <w:pPr>
              <w:numPr>
                <w:ilvl w:val="0"/>
                <w:numId w:val="52"/>
              </w:numPr>
              <w:ind w:left="284" w:hanging="284"/>
              <w:rPr>
                <w:rFonts w:ascii="Arial" w:hAnsi="Arial" w:cs="Arial"/>
                <w:sz w:val="20"/>
                <w:szCs w:val="20"/>
              </w:rPr>
            </w:pPr>
            <w:r w:rsidRPr="00F65A78">
              <w:rPr>
                <w:rFonts w:ascii="Arial" w:hAnsi="Arial" w:cs="Arial"/>
                <w:sz w:val="20"/>
                <w:szCs w:val="20"/>
              </w:rPr>
              <w:t>find examples of firms that have either been nationalised or privatised</w:t>
            </w:r>
            <w:r>
              <w:rPr>
                <w:rFonts w:ascii="Arial" w:hAnsi="Arial" w:cs="Arial"/>
                <w:sz w:val="20"/>
                <w:szCs w:val="20"/>
              </w:rPr>
              <w:t xml:space="preserve">, </w:t>
            </w:r>
            <w:r w:rsidRPr="00F65A78">
              <w:rPr>
                <w:rFonts w:ascii="Arial" w:hAnsi="Arial" w:cs="Arial"/>
                <w:sz w:val="20"/>
                <w:szCs w:val="20"/>
              </w:rPr>
              <w:t>in their own country</w:t>
            </w:r>
            <w:r>
              <w:rPr>
                <w:rFonts w:ascii="Arial" w:hAnsi="Arial" w:cs="Arial"/>
                <w:sz w:val="20"/>
                <w:szCs w:val="20"/>
              </w:rPr>
              <w:t xml:space="preserve"> if possible</w:t>
            </w:r>
          </w:p>
          <w:p w:rsidR="00C34709" w:rsidRDefault="00C34709" w:rsidP="00776F2A">
            <w:pPr>
              <w:numPr>
                <w:ilvl w:val="0"/>
                <w:numId w:val="52"/>
              </w:numPr>
              <w:ind w:left="284" w:hanging="284"/>
              <w:rPr>
                <w:rFonts w:ascii="Arial" w:hAnsi="Arial" w:cs="Arial"/>
                <w:sz w:val="20"/>
                <w:szCs w:val="20"/>
              </w:rPr>
            </w:pPr>
            <w:proofErr w:type="gramStart"/>
            <w:r>
              <w:rPr>
                <w:rFonts w:ascii="Arial" w:hAnsi="Arial" w:cs="Arial"/>
                <w:sz w:val="20"/>
                <w:szCs w:val="20"/>
              </w:rPr>
              <w:t>investigate</w:t>
            </w:r>
            <w:proofErr w:type="gramEnd"/>
            <w:r w:rsidRPr="00F65A78">
              <w:rPr>
                <w:rFonts w:ascii="Arial" w:hAnsi="Arial" w:cs="Arial"/>
                <w:sz w:val="20"/>
                <w:szCs w:val="20"/>
              </w:rPr>
              <w:t xml:space="preserve"> how </w:t>
            </w:r>
            <w:r>
              <w:rPr>
                <w:rFonts w:ascii="Arial" w:hAnsi="Arial" w:cs="Arial"/>
                <w:sz w:val="20"/>
                <w:szCs w:val="20"/>
              </w:rPr>
              <w:t>both types of change</w:t>
            </w:r>
            <w:r w:rsidRPr="00F65A78">
              <w:rPr>
                <w:rFonts w:ascii="Arial" w:hAnsi="Arial" w:cs="Arial"/>
                <w:sz w:val="20"/>
                <w:szCs w:val="20"/>
              </w:rPr>
              <w:t xml:space="preserve"> affect price and output decisions</w:t>
            </w:r>
            <w:r>
              <w:rPr>
                <w:rFonts w:ascii="Arial" w:hAnsi="Arial" w:cs="Arial"/>
                <w:sz w:val="20"/>
                <w:szCs w:val="20"/>
              </w:rPr>
              <w:t xml:space="preserve">. </w:t>
            </w:r>
            <w:r w:rsidRPr="005938E8">
              <w:rPr>
                <w:rFonts w:ascii="Arial" w:hAnsi="Arial" w:cs="Arial"/>
                <w:b/>
                <w:sz w:val="20"/>
                <w:szCs w:val="20"/>
              </w:rPr>
              <w:t>(</w:t>
            </w:r>
            <w:r>
              <w:rPr>
                <w:rFonts w:ascii="Arial" w:hAnsi="Arial" w:cs="Arial"/>
                <w:b/>
                <w:sz w:val="20"/>
                <w:szCs w:val="20"/>
              </w:rPr>
              <w:t xml:space="preserve">P or </w:t>
            </w:r>
            <w:r w:rsidRPr="00F65A78">
              <w:rPr>
                <w:rFonts w:ascii="Arial" w:hAnsi="Arial" w:cs="Arial"/>
                <w:b/>
                <w:sz w:val="20"/>
                <w:szCs w:val="20"/>
              </w:rPr>
              <w:t>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On completion, each group reports back to the class as the basis for a wider discussion on how </w:t>
            </w:r>
            <w:r w:rsidRPr="005938E8">
              <w:rPr>
                <w:rFonts w:ascii="Arial" w:hAnsi="Arial" w:cs="Arial"/>
                <w:sz w:val="20"/>
                <w:szCs w:val="20"/>
              </w:rPr>
              <w:t xml:space="preserve">such changes in ownership affect price and output decisions. </w:t>
            </w:r>
            <w:r w:rsidRPr="005938E8">
              <w:rPr>
                <w:rFonts w:ascii="Arial" w:hAnsi="Arial" w:cs="Arial"/>
                <w:b/>
                <w:sz w:val="20"/>
                <w:szCs w:val="20"/>
              </w:rPr>
              <w:t>(W)</w:t>
            </w:r>
          </w:p>
        </w:tc>
        <w:tc>
          <w:tcPr>
            <w:tcW w:w="4253" w:type="dxa"/>
          </w:tcPr>
          <w:p w:rsidR="00C34709" w:rsidRDefault="00C34709" w:rsidP="00323CF2">
            <w:pPr>
              <w:ind w:right="-116"/>
              <w:rPr>
                <w:rFonts w:ascii="Arial" w:hAnsi="Arial" w:cs="Arial"/>
                <w:sz w:val="20"/>
                <w:szCs w:val="20"/>
              </w:rPr>
            </w:pPr>
            <w:r>
              <w:rPr>
                <w:rFonts w:ascii="Arial" w:hAnsi="Arial" w:cs="Arial"/>
                <w:sz w:val="20"/>
                <w:szCs w:val="20"/>
              </w:rPr>
              <w:t xml:space="preserve">To help learners get the most from this activity, give them guidance on where to obtain the information they need for the country and firms they are looking at. </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The group activity</w:t>
            </w:r>
            <w:r w:rsidRPr="00F65A78">
              <w:rPr>
                <w:rFonts w:ascii="Arial" w:hAnsi="Arial" w:cs="Arial"/>
                <w:sz w:val="20"/>
                <w:szCs w:val="20"/>
              </w:rPr>
              <w:t xml:space="preserve"> </w:t>
            </w:r>
            <w:r>
              <w:rPr>
                <w:rFonts w:ascii="Arial" w:hAnsi="Arial" w:cs="Arial"/>
                <w:sz w:val="20"/>
                <w:szCs w:val="20"/>
              </w:rPr>
              <w:t>provides</w:t>
            </w:r>
            <w:r w:rsidRPr="00F65A78">
              <w:rPr>
                <w:rFonts w:ascii="Arial" w:hAnsi="Arial" w:cs="Arial"/>
                <w:sz w:val="20"/>
                <w:szCs w:val="20"/>
              </w:rPr>
              <w:t xml:space="preserve"> a good opportunity for </w:t>
            </w:r>
            <w:r>
              <w:rPr>
                <w:rFonts w:ascii="Arial" w:hAnsi="Arial" w:cs="Arial"/>
                <w:sz w:val="20"/>
                <w:szCs w:val="20"/>
              </w:rPr>
              <w:t xml:space="preserve">peer </w:t>
            </w:r>
            <w:r w:rsidRPr="00F65A78">
              <w:rPr>
                <w:rFonts w:ascii="Arial" w:hAnsi="Arial" w:cs="Arial"/>
                <w:sz w:val="20"/>
                <w:szCs w:val="20"/>
              </w:rPr>
              <w:t>mentoring.</w:t>
            </w:r>
          </w:p>
        </w:tc>
        <w:tc>
          <w:tcPr>
            <w:tcW w:w="3827" w:type="dxa"/>
          </w:tcPr>
          <w:p w:rsidR="00C34709" w:rsidRPr="00963B74" w:rsidRDefault="00C34709" w:rsidP="00323CF2">
            <w:pPr>
              <w:rPr>
                <w:rFonts w:ascii="Arial" w:hAnsi="Arial" w:cs="Arial"/>
                <w:sz w:val="20"/>
                <w:szCs w:val="20"/>
              </w:rPr>
            </w:pPr>
            <w:r w:rsidRPr="00963B74">
              <w:rPr>
                <w:rFonts w:ascii="Arial" w:hAnsi="Arial" w:cs="Arial"/>
                <w:sz w:val="20"/>
                <w:szCs w:val="20"/>
              </w:rPr>
              <w:t>Bamford, ch 3</w:t>
            </w:r>
            <w:r>
              <w:rPr>
                <w:rFonts w:ascii="Arial" w:hAnsi="Arial" w:cs="Arial"/>
                <w:sz w:val="20"/>
                <w:szCs w:val="20"/>
              </w:rPr>
              <w:t xml:space="preserve"> Government intervention in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3</w:t>
            </w:r>
          </w:p>
          <w:p w:rsidR="00C34709" w:rsidRPr="00963B74" w:rsidRDefault="00C34709" w:rsidP="00323CF2">
            <w:pPr>
              <w:rPr>
                <w:rFonts w:ascii="Arial" w:hAnsi="Arial" w:cs="Arial"/>
                <w:sz w:val="20"/>
                <w:szCs w:val="20"/>
              </w:rPr>
            </w:pPr>
            <w:r w:rsidRPr="00963B74">
              <w:rPr>
                <w:rFonts w:ascii="Arial" w:hAnsi="Arial" w:cs="Arial"/>
                <w:sz w:val="20"/>
                <w:szCs w:val="20"/>
              </w:rPr>
              <w:t>Anderton, ch 18 and 67</w:t>
            </w:r>
          </w:p>
          <w:p w:rsidR="00C34709" w:rsidRPr="00963B74" w:rsidRDefault="00C34709" w:rsidP="00323CF2">
            <w:pPr>
              <w:rPr>
                <w:rFonts w:ascii="Arial" w:hAnsi="Arial" w:cs="Arial"/>
                <w:sz w:val="20"/>
                <w:szCs w:val="20"/>
              </w:rPr>
            </w:pPr>
            <w:r w:rsidRPr="00963B74">
              <w:rPr>
                <w:rFonts w:ascii="Arial" w:hAnsi="Arial" w:cs="Arial"/>
                <w:sz w:val="20"/>
                <w:szCs w:val="20"/>
              </w:rPr>
              <w:t>Stanlake, ch 46</w:t>
            </w:r>
          </w:p>
          <w:p w:rsidR="00C34709" w:rsidRPr="00963B74" w:rsidRDefault="00C34709" w:rsidP="00323CF2">
            <w:pPr>
              <w:rPr>
                <w:rFonts w:ascii="Arial" w:hAnsi="Arial" w:cs="Arial"/>
                <w:sz w:val="20"/>
                <w:szCs w:val="20"/>
              </w:rPr>
            </w:pPr>
            <w:r w:rsidRPr="00963B74">
              <w:rPr>
                <w:rFonts w:ascii="Arial" w:hAnsi="Arial" w:cs="Arial"/>
                <w:sz w:val="20"/>
                <w:szCs w:val="20"/>
              </w:rPr>
              <w:t>Sloman, ch 7, and 12</w:t>
            </w:r>
          </w:p>
          <w:p w:rsidR="00C34709" w:rsidRPr="00963B74" w:rsidRDefault="00C34709" w:rsidP="00323CF2">
            <w:pPr>
              <w:rPr>
                <w:rFonts w:ascii="Arial" w:hAnsi="Arial" w:cs="Arial"/>
                <w:sz w:val="20"/>
                <w:szCs w:val="20"/>
              </w:rPr>
            </w:pPr>
            <w:r w:rsidRPr="00963B74">
              <w:rPr>
                <w:rFonts w:ascii="Arial" w:hAnsi="Arial" w:cs="Arial"/>
                <w:sz w:val="20"/>
                <w:szCs w:val="20"/>
              </w:rPr>
              <w:t>Gillespie, p.67</w:t>
            </w:r>
          </w:p>
        </w:tc>
      </w:tr>
      <w:tr w:rsidR="00C34709" w:rsidRPr="00A33EB6" w:rsidTr="00C34709">
        <w:tc>
          <w:tcPr>
            <w:tcW w:w="1276" w:type="dxa"/>
          </w:tcPr>
          <w:p w:rsidR="00C34709" w:rsidRPr="00F65A78" w:rsidRDefault="00C34709" w:rsidP="00323CF2">
            <w:pPr>
              <w:rPr>
                <w:rFonts w:ascii="Arial" w:hAnsi="Arial" w:cs="Arial"/>
                <w:sz w:val="20"/>
                <w:szCs w:val="20"/>
              </w:rPr>
            </w:pPr>
            <w:r w:rsidRPr="00096B78">
              <w:rPr>
                <w:rFonts w:ascii="Arial" w:hAnsi="Arial" w:cs="Arial"/>
                <w:sz w:val="20"/>
                <w:szCs w:val="20"/>
              </w:rPr>
              <w:t>Prohibitions and licences</w:t>
            </w:r>
          </w:p>
        </w:tc>
        <w:tc>
          <w:tcPr>
            <w:tcW w:w="5103" w:type="dxa"/>
          </w:tcPr>
          <w:p w:rsidR="00C34709" w:rsidRDefault="00C34709" w:rsidP="00323CF2">
            <w:pPr>
              <w:ind w:right="-108"/>
              <w:rPr>
                <w:rFonts w:ascii="Arial" w:hAnsi="Arial" w:cs="Arial"/>
                <w:sz w:val="20"/>
                <w:szCs w:val="20"/>
              </w:rPr>
            </w:pPr>
            <w:r>
              <w:rPr>
                <w:rFonts w:ascii="Arial" w:hAnsi="Arial" w:cs="Arial"/>
                <w:sz w:val="20"/>
                <w:szCs w:val="20"/>
              </w:rPr>
              <w:t>Put learners into pairs or groups and ask them to</w:t>
            </w:r>
            <w:r w:rsidRPr="00F65A78">
              <w:rPr>
                <w:rFonts w:ascii="Arial" w:hAnsi="Arial" w:cs="Arial"/>
                <w:sz w:val="20"/>
                <w:szCs w:val="20"/>
              </w:rPr>
              <w:t xml:space="preserve"> use the internet to</w:t>
            </w:r>
            <w:r>
              <w:rPr>
                <w:rFonts w:ascii="Arial" w:hAnsi="Arial" w:cs="Arial"/>
                <w:sz w:val="20"/>
                <w:szCs w:val="20"/>
              </w:rPr>
              <w:t>:</w:t>
            </w:r>
          </w:p>
          <w:p w:rsidR="00C34709" w:rsidRDefault="00C34709" w:rsidP="00323CF2">
            <w:pPr>
              <w:rPr>
                <w:rFonts w:ascii="Arial" w:hAnsi="Arial" w:cs="Arial"/>
                <w:sz w:val="20"/>
                <w:szCs w:val="20"/>
              </w:rPr>
            </w:pPr>
          </w:p>
          <w:p w:rsidR="00C34709" w:rsidRDefault="00C34709" w:rsidP="00776F2A">
            <w:pPr>
              <w:numPr>
                <w:ilvl w:val="0"/>
                <w:numId w:val="53"/>
              </w:numPr>
              <w:ind w:left="284" w:right="-108" w:hanging="284"/>
              <w:rPr>
                <w:rFonts w:ascii="Arial" w:hAnsi="Arial" w:cs="Arial"/>
                <w:sz w:val="20"/>
                <w:szCs w:val="20"/>
              </w:rPr>
            </w:pPr>
            <w:r w:rsidRPr="00F65A78">
              <w:rPr>
                <w:rFonts w:ascii="Arial" w:hAnsi="Arial" w:cs="Arial"/>
                <w:sz w:val="20"/>
                <w:szCs w:val="20"/>
              </w:rPr>
              <w:t>find out information about examples of prohibitions an</w:t>
            </w:r>
            <w:r>
              <w:rPr>
                <w:rFonts w:ascii="Arial" w:hAnsi="Arial" w:cs="Arial"/>
                <w:sz w:val="20"/>
                <w:szCs w:val="20"/>
              </w:rPr>
              <w:t>d licences in their own country</w:t>
            </w:r>
          </w:p>
          <w:p w:rsidR="00C34709" w:rsidRDefault="00C34709" w:rsidP="00776F2A">
            <w:pPr>
              <w:numPr>
                <w:ilvl w:val="0"/>
                <w:numId w:val="53"/>
              </w:numPr>
              <w:ind w:left="284" w:hanging="284"/>
              <w:rPr>
                <w:rFonts w:ascii="Arial" w:hAnsi="Arial" w:cs="Arial"/>
                <w:sz w:val="20"/>
                <w:szCs w:val="20"/>
              </w:rPr>
            </w:pPr>
            <w:r w:rsidRPr="00F65A78">
              <w:rPr>
                <w:rFonts w:ascii="Arial" w:hAnsi="Arial" w:cs="Arial"/>
                <w:sz w:val="20"/>
                <w:szCs w:val="20"/>
              </w:rPr>
              <w:t xml:space="preserve">consider the potential advantages and disadvantages of </w:t>
            </w:r>
            <w:r>
              <w:rPr>
                <w:rFonts w:ascii="Arial" w:hAnsi="Arial" w:cs="Arial"/>
                <w:sz w:val="20"/>
                <w:szCs w:val="20"/>
              </w:rPr>
              <w:t>these</w:t>
            </w:r>
            <w:r w:rsidRPr="00F65A78">
              <w:rPr>
                <w:rFonts w:ascii="Arial" w:hAnsi="Arial" w:cs="Arial"/>
                <w:sz w:val="20"/>
                <w:szCs w:val="20"/>
              </w:rPr>
              <w:t xml:space="preserve"> </w:t>
            </w:r>
            <w:r>
              <w:rPr>
                <w:rFonts w:ascii="Arial" w:hAnsi="Arial" w:cs="Arial"/>
                <w:sz w:val="20"/>
                <w:szCs w:val="20"/>
              </w:rPr>
              <w:t>types</w:t>
            </w:r>
            <w:r w:rsidRPr="00F65A78">
              <w:rPr>
                <w:rFonts w:ascii="Arial" w:hAnsi="Arial" w:cs="Arial"/>
                <w:sz w:val="20"/>
                <w:szCs w:val="20"/>
              </w:rPr>
              <w:t xml:space="preserve"> of government intervention in the economy</w:t>
            </w:r>
          </w:p>
          <w:p w:rsidR="00C34709" w:rsidRPr="00F65A78" w:rsidRDefault="00C34709" w:rsidP="00776F2A">
            <w:pPr>
              <w:numPr>
                <w:ilvl w:val="0"/>
                <w:numId w:val="53"/>
              </w:numPr>
              <w:ind w:left="284" w:hanging="284"/>
              <w:rPr>
                <w:rFonts w:ascii="Arial" w:hAnsi="Arial" w:cs="Arial"/>
                <w:sz w:val="20"/>
                <w:szCs w:val="20"/>
              </w:rPr>
            </w:pPr>
            <w:proofErr w:type="gramStart"/>
            <w:r>
              <w:rPr>
                <w:rFonts w:ascii="Arial" w:hAnsi="Arial" w:cs="Arial"/>
                <w:sz w:val="20"/>
                <w:szCs w:val="20"/>
              </w:rPr>
              <w:t>produce</w:t>
            </w:r>
            <w:proofErr w:type="gramEnd"/>
            <w:r>
              <w:rPr>
                <w:rFonts w:ascii="Arial" w:hAnsi="Arial" w:cs="Arial"/>
                <w:sz w:val="20"/>
                <w:szCs w:val="20"/>
              </w:rPr>
              <w:t xml:space="preserve"> a collaborative report on the relative merits of this sort of government intervention. </w:t>
            </w:r>
            <w:r w:rsidRPr="00A40144">
              <w:rPr>
                <w:rFonts w:ascii="Arial" w:hAnsi="Arial" w:cs="Arial"/>
                <w:b/>
                <w:sz w:val="20"/>
                <w:szCs w:val="20"/>
              </w:rPr>
              <w:t>(</w:t>
            </w:r>
            <w:r w:rsidRPr="00F65A78">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p>
          <w:p w:rsidR="00C34709" w:rsidRPr="00F65A78" w:rsidRDefault="00C34709" w:rsidP="00323CF2">
            <w:pPr>
              <w:rPr>
                <w:rFonts w:ascii="Arial" w:hAnsi="Arial" w:cs="Arial"/>
                <w:sz w:val="20"/>
                <w:szCs w:val="20"/>
              </w:rPr>
            </w:pPr>
          </w:p>
          <w:p w:rsidR="00C34709" w:rsidRPr="00F65A78" w:rsidRDefault="00C34709" w:rsidP="00323CF2">
            <w:pPr>
              <w:ind w:right="-108"/>
              <w:rPr>
                <w:rFonts w:ascii="Arial" w:hAnsi="Arial" w:cs="Arial"/>
                <w:sz w:val="20"/>
                <w:szCs w:val="20"/>
              </w:rPr>
            </w:pPr>
            <w:r>
              <w:rPr>
                <w:rFonts w:ascii="Arial" w:hAnsi="Arial" w:cs="Arial"/>
                <w:sz w:val="20"/>
                <w:szCs w:val="20"/>
              </w:rPr>
              <w:lastRenderedPageBreak/>
              <w:t xml:space="preserve">On completion, each group gives a brief presentation to the class as the basis for a wider discussion on the general impact on consumption. </w:t>
            </w:r>
            <w:r w:rsidRPr="00096B78">
              <w:rPr>
                <w:rFonts w:ascii="Arial" w:hAnsi="Arial" w:cs="Arial"/>
                <w:b/>
                <w:sz w:val="20"/>
                <w:szCs w:val="20"/>
              </w:rPr>
              <w:t>(W)</w:t>
            </w:r>
          </w:p>
        </w:tc>
        <w:tc>
          <w:tcPr>
            <w:tcW w:w="4253" w:type="dxa"/>
          </w:tcPr>
          <w:p w:rsidR="00C34709" w:rsidRPr="00F65A78" w:rsidRDefault="00C34709" w:rsidP="00323CF2">
            <w:pPr>
              <w:ind w:right="-116"/>
              <w:rPr>
                <w:rFonts w:ascii="Arial" w:hAnsi="Arial" w:cs="Arial"/>
                <w:sz w:val="20"/>
                <w:szCs w:val="20"/>
              </w:rPr>
            </w:pPr>
            <w:r>
              <w:rPr>
                <w:rFonts w:ascii="Arial" w:hAnsi="Arial" w:cs="Arial"/>
                <w:sz w:val="20"/>
                <w:szCs w:val="20"/>
              </w:rPr>
              <w:lastRenderedPageBreak/>
              <w:t xml:space="preserve">To help learners get the most from this activity, give them guidance on where to obtain the information they need for the country and policies they are looking at. </w:t>
            </w:r>
          </w:p>
        </w:tc>
        <w:tc>
          <w:tcPr>
            <w:tcW w:w="3827" w:type="dxa"/>
          </w:tcPr>
          <w:p w:rsidR="00C34709" w:rsidRPr="00BB5492" w:rsidRDefault="00C34709" w:rsidP="00323CF2">
            <w:pPr>
              <w:rPr>
                <w:rFonts w:ascii="Arial" w:hAnsi="Arial" w:cs="Arial"/>
                <w:sz w:val="20"/>
                <w:szCs w:val="20"/>
              </w:rPr>
            </w:pPr>
            <w:r w:rsidRPr="00F65A78">
              <w:rPr>
                <w:rFonts w:ascii="Arial" w:hAnsi="Arial" w:cs="Arial"/>
                <w:sz w:val="20"/>
                <w:szCs w:val="20"/>
              </w:rPr>
              <w:t xml:space="preserve">Bamford, </w:t>
            </w:r>
            <w:r w:rsidRPr="00963B74">
              <w:rPr>
                <w:rFonts w:ascii="Arial" w:hAnsi="Arial" w:cs="Arial"/>
                <w:sz w:val="20"/>
                <w:szCs w:val="20"/>
              </w:rPr>
              <w:t>ch 3</w:t>
            </w:r>
            <w:r>
              <w:rPr>
                <w:rFonts w:ascii="Arial" w:hAnsi="Arial" w:cs="Arial"/>
                <w:sz w:val="20"/>
                <w:szCs w:val="20"/>
              </w:rPr>
              <w:t xml:space="preserve"> Government intervention in the price system</w:t>
            </w:r>
          </w:p>
        </w:tc>
      </w:tr>
      <w:tr w:rsidR="00C34709" w:rsidRPr="00A33EB6" w:rsidTr="00C34709">
        <w:tc>
          <w:tcPr>
            <w:tcW w:w="1276" w:type="dxa"/>
          </w:tcPr>
          <w:p w:rsidR="00C34709" w:rsidRPr="00F65A78" w:rsidRDefault="00C34709" w:rsidP="00323CF2">
            <w:pPr>
              <w:rPr>
                <w:rFonts w:ascii="Arial" w:hAnsi="Arial" w:cs="Arial"/>
                <w:sz w:val="20"/>
                <w:szCs w:val="20"/>
              </w:rPr>
            </w:pPr>
            <w:r>
              <w:rPr>
                <w:rFonts w:ascii="Arial" w:hAnsi="Arial" w:cs="Arial"/>
                <w:sz w:val="20"/>
                <w:szCs w:val="20"/>
              </w:rPr>
              <w:lastRenderedPageBreak/>
              <w:t>P</w:t>
            </w:r>
            <w:r w:rsidRPr="00F65A78">
              <w:rPr>
                <w:rFonts w:ascii="Arial" w:hAnsi="Arial" w:cs="Arial"/>
                <w:sz w:val="20"/>
                <w:szCs w:val="20"/>
              </w:rPr>
              <w:t>roperty rights</w:t>
            </w:r>
          </w:p>
        </w:tc>
        <w:tc>
          <w:tcPr>
            <w:tcW w:w="5103" w:type="dxa"/>
          </w:tcPr>
          <w:p w:rsidR="00C34709" w:rsidRDefault="00C34709" w:rsidP="00323CF2">
            <w:pPr>
              <w:rPr>
                <w:rFonts w:ascii="Arial" w:hAnsi="Arial" w:cs="Arial"/>
                <w:sz w:val="20"/>
                <w:szCs w:val="20"/>
              </w:rPr>
            </w:pPr>
            <w:r>
              <w:rPr>
                <w:rFonts w:ascii="Arial" w:hAnsi="Arial" w:cs="Arial"/>
                <w:sz w:val="20"/>
                <w:szCs w:val="20"/>
              </w:rPr>
              <w:t>Put learners into groups and allocate each group a different type of property rights where the ownership and ability to earn income from that property improves the general good, such as:</w:t>
            </w:r>
          </w:p>
          <w:p w:rsidR="00C34709" w:rsidRDefault="00C34709" w:rsidP="00323CF2">
            <w:pPr>
              <w:rPr>
                <w:rFonts w:ascii="Arial" w:hAnsi="Arial" w:cs="Arial"/>
                <w:sz w:val="20"/>
                <w:szCs w:val="20"/>
              </w:rPr>
            </w:pPr>
          </w:p>
          <w:p w:rsidR="00C34709" w:rsidRDefault="00C34709" w:rsidP="00776F2A">
            <w:pPr>
              <w:numPr>
                <w:ilvl w:val="0"/>
                <w:numId w:val="54"/>
              </w:numPr>
              <w:ind w:left="284" w:hanging="284"/>
              <w:rPr>
                <w:rFonts w:ascii="Arial" w:hAnsi="Arial" w:cs="Arial"/>
                <w:sz w:val="20"/>
                <w:szCs w:val="20"/>
              </w:rPr>
            </w:pPr>
            <w:r w:rsidRPr="00F65A78">
              <w:rPr>
                <w:rFonts w:ascii="Arial" w:hAnsi="Arial" w:cs="Arial"/>
                <w:sz w:val="20"/>
                <w:szCs w:val="20"/>
              </w:rPr>
              <w:t>fishing rights</w:t>
            </w:r>
          </w:p>
          <w:p w:rsidR="00C34709" w:rsidRDefault="00C34709" w:rsidP="00776F2A">
            <w:pPr>
              <w:numPr>
                <w:ilvl w:val="0"/>
                <w:numId w:val="54"/>
              </w:numPr>
              <w:ind w:left="284" w:hanging="284"/>
              <w:rPr>
                <w:rFonts w:ascii="Arial" w:hAnsi="Arial" w:cs="Arial"/>
                <w:sz w:val="20"/>
                <w:szCs w:val="20"/>
              </w:rPr>
            </w:pPr>
            <w:r>
              <w:rPr>
                <w:rFonts w:ascii="Arial" w:hAnsi="Arial" w:cs="Arial"/>
                <w:sz w:val="20"/>
                <w:szCs w:val="20"/>
              </w:rPr>
              <w:t>forestry or other land rights</w:t>
            </w:r>
          </w:p>
          <w:p w:rsidR="00C34709" w:rsidRDefault="00C34709" w:rsidP="00776F2A">
            <w:pPr>
              <w:numPr>
                <w:ilvl w:val="0"/>
                <w:numId w:val="54"/>
              </w:numPr>
              <w:ind w:left="284" w:hanging="284"/>
              <w:rPr>
                <w:rFonts w:ascii="Arial" w:hAnsi="Arial" w:cs="Arial"/>
                <w:sz w:val="20"/>
                <w:szCs w:val="20"/>
              </w:rPr>
            </w:pPr>
            <w:r>
              <w:rPr>
                <w:rFonts w:ascii="Arial" w:hAnsi="Arial" w:cs="Arial"/>
                <w:sz w:val="20"/>
                <w:szCs w:val="20"/>
              </w:rPr>
              <w:t>national parks</w:t>
            </w:r>
          </w:p>
          <w:p w:rsidR="00C34709" w:rsidRDefault="00C34709" w:rsidP="00776F2A">
            <w:pPr>
              <w:numPr>
                <w:ilvl w:val="0"/>
                <w:numId w:val="54"/>
              </w:numPr>
              <w:ind w:left="284" w:hanging="284"/>
              <w:rPr>
                <w:rFonts w:ascii="Arial" w:hAnsi="Arial" w:cs="Arial"/>
                <w:sz w:val="20"/>
                <w:szCs w:val="20"/>
              </w:rPr>
            </w:pPr>
            <w:proofErr w:type="gramStart"/>
            <w:r w:rsidRPr="00F65A78">
              <w:rPr>
                <w:rFonts w:ascii="Arial" w:hAnsi="Arial" w:cs="Arial"/>
                <w:sz w:val="20"/>
                <w:szCs w:val="20"/>
              </w:rPr>
              <w:t>intellectual</w:t>
            </w:r>
            <w:proofErr w:type="gramEnd"/>
            <w:r w:rsidRPr="00F65A78">
              <w:rPr>
                <w:rFonts w:ascii="Arial" w:hAnsi="Arial" w:cs="Arial"/>
                <w:sz w:val="20"/>
                <w:szCs w:val="20"/>
              </w:rPr>
              <w:t xml:space="preserve"> property rights</w:t>
            </w:r>
            <w:r>
              <w:rPr>
                <w:rFonts w:ascii="Arial" w:hAnsi="Arial" w:cs="Arial"/>
                <w:sz w:val="20"/>
                <w:szCs w:val="20"/>
              </w:rPr>
              <w:t>.</w:t>
            </w:r>
          </w:p>
          <w:p w:rsidR="00C34709" w:rsidRDefault="00C34709" w:rsidP="00323CF2">
            <w:pPr>
              <w:rPr>
                <w:rFonts w:ascii="Arial" w:hAnsi="Arial" w:cs="Arial"/>
                <w:b/>
                <w:sz w:val="20"/>
                <w:szCs w:val="20"/>
              </w:rPr>
            </w:pPr>
          </w:p>
          <w:p w:rsidR="00C34709" w:rsidRDefault="00C34709" w:rsidP="00323CF2">
            <w:pPr>
              <w:ind w:right="-108"/>
              <w:rPr>
                <w:rFonts w:ascii="Arial" w:hAnsi="Arial" w:cs="Arial"/>
                <w:b/>
                <w:sz w:val="20"/>
                <w:szCs w:val="20"/>
              </w:rPr>
            </w:pPr>
            <w:r>
              <w:rPr>
                <w:rFonts w:ascii="Arial" w:hAnsi="Arial" w:cs="Arial"/>
                <w:sz w:val="20"/>
                <w:szCs w:val="20"/>
              </w:rPr>
              <w:t xml:space="preserve">Each group then selects a case study example for their type of property right, preferably from their own country, and produces a written report on the benefits and disbenefits property rights confer on the owner and the users compared to common ownership. </w:t>
            </w:r>
            <w:r w:rsidRPr="00F65A78">
              <w:rPr>
                <w:rFonts w:ascii="Arial" w:hAnsi="Arial" w:cs="Arial"/>
                <w:b/>
                <w:sz w:val="20"/>
                <w:szCs w:val="20"/>
              </w:rPr>
              <w:t>G</w:t>
            </w:r>
            <w:r w:rsidRPr="0011026E">
              <w:rPr>
                <w:rFonts w:ascii="Arial" w:hAnsi="Arial" w:cs="Arial"/>
                <w:b/>
                <w:sz w:val="20"/>
                <w:szCs w:val="20"/>
              </w:rPr>
              <w:t>)</w:t>
            </w:r>
          </w:p>
          <w:p w:rsidR="00C34709" w:rsidRPr="00F65A78" w:rsidRDefault="00C34709" w:rsidP="00323CF2">
            <w:pPr>
              <w:rPr>
                <w:rFonts w:ascii="Arial" w:hAnsi="Arial" w:cs="Arial"/>
                <w:sz w:val="20"/>
                <w:szCs w:val="20"/>
              </w:rPr>
            </w:pPr>
          </w:p>
          <w:p w:rsidR="00C34709" w:rsidRPr="00E62D07" w:rsidRDefault="00C34709" w:rsidP="00323CF2">
            <w:pPr>
              <w:rPr>
                <w:rFonts w:ascii="Arial" w:hAnsi="Arial" w:cs="Arial"/>
                <w:b/>
                <w:sz w:val="20"/>
                <w:szCs w:val="20"/>
              </w:rPr>
            </w:pPr>
            <w:r>
              <w:rPr>
                <w:rFonts w:ascii="Arial" w:hAnsi="Arial" w:cs="Arial"/>
                <w:sz w:val="20"/>
                <w:szCs w:val="20"/>
              </w:rPr>
              <w:t xml:space="preserve">On completion, each group develops a wall chart on their key findings and displays this as the basis for a wider discussion on property rights. </w:t>
            </w:r>
            <w:r w:rsidRPr="00096B78">
              <w:rPr>
                <w:rFonts w:ascii="Arial" w:hAnsi="Arial" w:cs="Arial"/>
                <w:b/>
                <w:sz w:val="20"/>
                <w:szCs w:val="20"/>
              </w:rPr>
              <w:t>(W)</w:t>
            </w:r>
          </w:p>
        </w:tc>
        <w:tc>
          <w:tcPr>
            <w:tcW w:w="4253" w:type="dxa"/>
          </w:tcPr>
          <w:p w:rsidR="00C34709" w:rsidRPr="00F65A78" w:rsidRDefault="00C34709" w:rsidP="00323CF2">
            <w:pPr>
              <w:ind w:right="-116"/>
              <w:rPr>
                <w:rFonts w:ascii="Arial" w:hAnsi="Arial" w:cs="Arial"/>
                <w:sz w:val="20"/>
                <w:szCs w:val="20"/>
              </w:rPr>
            </w:pPr>
            <w:r>
              <w:rPr>
                <w:rFonts w:ascii="Arial" w:hAnsi="Arial" w:cs="Arial"/>
                <w:sz w:val="20"/>
                <w:szCs w:val="20"/>
              </w:rPr>
              <w:t>O</w:t>
            </w:r>
            <w:r w:rsidRPr="00F65A78">
              <w:rPr>
                <w:rFonts w:ascii="Arial" w:hAnsi="Arial" w:cs="Arial"/>
                <w:sz w:val="20"/>
                <w:szCs w:val="20"/>
              </w:rPr>
              <w:t xml:space="preserve">wners of assets have a right to charge people who wish to make use of those assets. </w:t>
            </w:r>
            <w:r>
              <w:rPr>
                <w:rFonts w:ascii="Arial" w:hAnsi="Arial" w:cs="Arial"/>
                <w:sz w:val="20"/>
                <w:szCs w:val="20"/>
              </w:rPr>
              <w:t>The examples suggested in the activity relate to</w:t>
            </w:r>
            <w:r w:rsidRPr="00F65A78">
              <w:rPr>
                <w:rFonts w:ascii="Arial" w:hAnsi="Arial" w:cs="Arial"/>
                <w:sz w:val="20"/>
                <w:szCs w:val="20"/>
              </w:rPr>
              <w:t xml:space="preserve"> private property rights</w:t>
            </w:r>
            <w:r>
              <w:rPr>
                <w:rFonts w:ascii="Arial" w:hAnsi="Arial" w:cs="Arial"/>
                <w:sz w:val="20"/>
                <w:szCs w:val="20"/>
              </w:rPr>
              <w:t>,</w:t>
            </w:r>
            <w:r w:rsidRPr="00F65A78">
              <w:rPr>
                <w:rFonts w:ascii="Arial" w:hAnsi="Arial" w:cs="Arial"/>
                <w:sz w:val="20"/>
                <w:szCs w:val="20"/>
              </w:rPr>
              <w:t xml:space="preserve"> but </w:t>
            </w:r>
            <w:r>
              <w:rPr>
                <w:rFonts w:ascii="Arial" w:hAnsi="Arial" w:cs="Arial"/>
                <w:sz w:val="20"/>
                <w:szCs w:val="20"/>
              </w:rPr>
              <w:t xml:space="preserve">remember </w:t>
            </w:r>
            <w:r w:rsidRPr="00F65A78">
              <w:rPr>
                <w:rFonts w:ascii="Arial" w:hAnsi="Arial" w:cs="Arial"/>
                <w:sz w:val="20"/>
                <w:szCs w:val="20"/>
              </w:rPr>
              <w:t xml:space="preserve">there are also common property rights, </w:t>
            </w:r>
            <w:r>
              <w:rPr>
                <w:rFonts w:ascii="Arial" w:hAnsi="Arial" w:cs="Arial"/>
                <w:sz w:val="20"/>
                <w:szCs w:val="20"/>
              </w:rPr>
              <w:t>e.g.</w:t>
            </w:r>
            <w:r w:rsidRPr="00F65A78">
              <w:rPr>
                <w:rFonts w:ascii="Arial" w:hAnsi="Arial" w:cs="Arial"/>
                <w:sz w:val="20"/>
                <w:szCs w:val="20"/>
              </w:rPr>
              <w:t xml:space="preserve"> in relation to air.</w:t>
            </w:r>
          </w:p>
        </w:tc>
        <w:tc>
          <w:tcPr>
            <w:tcW w:w="3827" w:type="dxa"/>
          </w:tcPr>
          <w:p w:rsidR="00C34709" w:rsidRPr="00963B74" w:rsidRDefault="00C34709" w:rsidP="00323CF2">
            <w:pPr>
              <w:rPr>
                <w:rFonts w:ascii="Arial" w:hAnsi="Arial" w:cs="Arial"/>
                <w:sz w:val="20"/>
                <w:szCs w:val="20"/>
              </w:rPr>
            </w:pPr>
            <w:r w:rsidRPr="00963B74">
              <w:rPr>
                <w:rFonts w:ascii="Arial" w:hAnsi="Arial" w:cs="Arial"/>
                <w:sz w:val="20"/>
                <w:szCs w:val="20"/>
              </w:rPr>
              <w:t>Anderton, ch 19, 42, 44 and 62</w:t>
            </w:r>
          </w:p>
          <w:p w:rsidR="00C34709" w:rsidRPr="00963B74" w:rsidRDefault="00C34709" w:rsidP="00323CF2">
            <w:pPr>
              <w:rPr>
                <w:rFonts w:ascii="Arial" w:hAnsi="Arial" w:cs="Arial"/>
                <w:sz w:val="20"/>
                <w:szCs w:val="20"/>
              </w:rPr>
            </w:pPr>
            <w:r w:rsidRPr="00963B74">
              <w:rPr>
                <w:rFonts w:ascii="Arial" w:hAnsi="Arial" w:cs="Arial"/>
                <w:sz w:val="20"/>
                <w:szCs w:val="20"/>
              </w:rPr>
              <w:t>Stanlake, ch 24</w:t>
            </w:r>
          </w:p>
          <w:p w:rsidR="00C34709" w:rsidRPr="00963B74" w:rsidRDefault="00C34709" w:rsidP="00323CF2">
            <w:pPr>
              <w:rPr>
                <w:rFonts w:ascii="Arial" w:hAnsi="Arial" w:cs="Arial"/>
                <w:sz w:val="20"/>
                <w:szCs w:val="20"/>
              </w:rPr>
            </w:pPr>
            <w:r w:rsidRPr="00963B74">
              <w:rPr>
                <w:rFonts w:ascii="Arial" w:hAnsi="Arial" w:cs="Arial"/>
                <w:sz w:val="20"/>
                <w:szCs w:val="20"/>
              </w:rPr>
              <w:t>Sloman, ch 7</w:t>
            </w:r>
          </w:p>
          <w:p w:rsidR="00C34709" w:rsidRPr="00963B74" w:rsidRDefault="00C34709" w:rsidP="00323CF2">
            <w:pPr>
              <w:rPr>
                <w:rFonts w:ascii="Arial" w:hAnsi="Arial" w:cs="Arial"/>
                <w:sz w:val="20"/>
                <w:szCs w:val="20"/>
              </w:rPr>
            </w:pPr>
            <w:r w:rsidRPr="00963B74">
              <w:rPr>
                <w:rFonts w:ascii="Arial" w:hAnsi="Arial" w:cs="Arial"/>
                <w:sz w:val="20"/>
                <w:szCs w:val="20"/>
              </w:rPr>
              <w:t>Gillespie, p.27 and p.30</w:t>
            </w:r>
          </w:p>
        </w:tc>
      </w:tr>
      <w:tr w:rsidR="00C34709" w:rsidRPr="00A33EB6" w:rsidTr="00C34709">
        <w:tc>
          <w:tcPr>
            <w:tcW w:w="1276" w:type="dxa"/>
          </w:tcPr>
          <w:p w:rsidR="00C34709" w:rsidRPr="00C57DEB" w:rsidRDefault="00C34709" w:rsidP="00323CF2">
            <w:pPr>
              <w:rPr>
                <w:rFonts w:ascii="Arial" w:hAnsi="Arial" w:cs="Arial"/>
                <w:sz w:val="20"/>
                <w:szCs w:val="20"/>
              </w:rPr>
            </w:pPr>
            <w:r w:rsidRPr="00C57DEB">
              <w:rPr>
                <w:rFonts w:ascii="Arial" w:hAnsi="Arial" w:cs="Arial"/>
                <w:sz w:val="20"/>
                <w:szCs w:val="20"/>
              </w:rPr>
              <w:t>Information</w:t>
            </w:r>
          </w:p>
        </w:tc>
        <w:tc>
          <w:tcPr>
            <w:tcW w:w="5103" w:type="dxa"/>
          </w:tcPr>
          <w:p w:rsidR="00C34709" w:rsidRPr="00C57DEB" w:rsidRDefault="00C34709" w:rsidP="00323CF2">
            <w:pPr>
              <w:rPr>
                <w:rFonts w:ascii="Arial" w:hAnsi="Arial" w:cs="Arial"/>
                <w:sz w:val="20"/>
                <w:szCs w:val="20"/>
              </w:rPr>
            </w:pPr>
            <w:r w:rsidRPr="00C57DEB">
              <w:rPr>
                <w:rFonts w:ascii="Arial" w:hAnsi="Arial" w:cs="Arial"/>
                <w:sz w:val="20"/>
                <w:szCs w:val="20"/>
              </w:rPr>
              <w:t>Put learners into groups and give each group a different topic of interest to consumers, such as:</w:t>
            </w:r>
          </w:p>
          <w:p w:rsidR="00C34709" w:rsidRPr="00C57DEB" w:rsidRDefault="00C34709" w:rsidP="00323CF2">
            <w:pPr>
              <w:rPr>
                <w:rFonts w:ascii="Arial" w:hAnsi="Arial" w:cs="Arial"/>
                <w:sz w:val="20"/>
                <w:szCs w:val="20"/>
              </w:rPr>
            </w:pPr>
          </w:p>
          <w:p w:rsidR="00C34709" w:rsidRPr="00C57DEB" w:rsidRDefault="00C34709" w:rsidP="00776F2A">
            <w:pPr>
              <w:numPr>
                <w:ilvl w:val="0"/>
                <w:numId w:val="55"/>
              </w:numPr>
              <w:ind w:left="284" w:hanging="284"/>
              <w:rPr>
                <w:rFonts w:ascii="Arial" w:hAnsi="Arial" w:cs="Arial"/>
                <w:sz w:val="20"/>
                <w:szCs w:val="20"/>
              </w:rPr>
            </w:pPr>
            <w:r w:rsidRPr="00C57DEB">
              <w:rPr>
                <w:rFonts w:ascii="Arial" w:hAnsi="Arial" w:cs="Arial"/>
                <w:sz w:val="20"/>
                <w:szCs w:val="20"/>
              </w:rPr>
              <w:t>healthy eating/safe medicines</w:t>
            </w:r>
          </w:p>
          <w:p w:rsidR="00C34709" w:rsidRPr="00C57DEB" w:rsidRDefault="00C34709" w:rsidP="00776F2A">
            <w:pPr>
              <w:numPr>
                <w:ilvl w:val="0"/>
                <w:numId w:val="55"/>
              </w:numPr>
              <w:ind w:left="284" w:hanging="284"/>
              <w:rPr>
                <w:rFonts w:ascii="Arial" w:hAnsi="Arial" w:cs="Arial"/>
                <w:sz w:val="20"/>
                <w:szCs w:val="20"/>
              </w:rPr>
            </w:pPr>
            <w:r w:rsidRPr="00C57DEB">
              <w:rPr>
                <w:rFonts w:ascii="Arial" w:hAnsi="Arial" w:cs="Arial"/>
                <w:sz w:val="20"/>
                <w:szCs w:val="20"/>
              </w:rPr>
              <w:t>pensions</w:t>
            </w:r>
          </w:p>
          <w:p w:rsidR="00C34709" w:rsidRPr="00C57DEB" w:rsidRDefault="00C34709" w:rsidP="00776F2A">
            <w:pPr>
              <w:numPr>
                <w:ilvl w:val="0"/>
                <w:numId w:val="55"/>
              </w:numPr>
              <w:ind w:left="284" w:hanging="284"/>
              <w:rPr>
                <w:rFonts w:ascii="Arial" w:hAnsi="Arial" w:cs="Arial"/>
                <w:sz w:val="20"/>
                <w:szCs w:val="20"/>
              </w:rPr>
            </w:pPr>
            <w:r w:rsidRPr="00C57DEB">
              <w:rPr>
                <w:rFonts w:ascii="Arial" w:hAnsi="Arial" w:cs="Arial"/>
                <w:sz w:val="20"/>
                <w:szCs w:val="20"/>
              </w:rPr>
              <w:t>cars</w:t>
            </w:r>
          </w:p>
          <w:p w:rsidR="00C34709" w:rsidRPr="00C57DEB" w:rsidRDefault="00C34709" w:rsidP="00776F2A">
            <w:pPr>
              <w:numPr>
                <w:ilvl w:val="0"/>
                <w:numId w:val="55"/>
              </w:numPr>
              <w:ind w:left="284" w:hanging="284"/>
              <w:rPr>
                <w:rFonts w:ascii="Arial" w:hAnsi="Arial" w:cs="Arial"/>
                <w:sz w:val="20"/>
                <w:szCs w:val="20"/>
              </w:rPr>
            </w:pPr>
            <w:r w:rsidRPr="00C57DEB">
              <w:rPr>
                <w:rFonts w:ascii="Arial" w:hAnsi="Arial" w:cs="Arial"/>
                <w:sz w:val="20"/>
                <w:szCs w:val="20"/>
              </w:rPr>
              <w:t>booking a holiday</w:t>
            </w:r>
          </w:p>
          <w:p w:rsidR="00C34709" w:rsidRPr="00C57DEB" w:rsidRDefault="00C34709" w:rsidP="00776F2A">
            <w:pPr>
              <w:numPr>
                <w:ilvl w:val="0"/>
                <w:numId w:val="55"/>
              </w:numPr>
              <w:ind w:left="284" w:hanging="284"/>
              <w:rPr>
                <w:rFonts w:ascii="Arial" w:hAnsi="Arial" w:cs="Arial"/>
                <w:sz w:val="20"/>
                <w:szCs w:val="20"/>
              </w:rPr>
            </w:pPr>
            <w:r w:rsidRPr="00C57DEB">
              <w:rPr>
                <w:rFonts w:ascii="Arial" w:hAnsi="Arial" w:cs="Arial"/>
                <w:sz w:val="20"/>
                <w:szCs w:val="20"/>
              </w:rPr>
              <w:t>choosing a school/university</w:t>
            </w:r>
          </w:p>
          <w:p w:rsidR="00C34709" w:rsidRPr="00C57DEB" w:rsidRDefault="00C34709" w:rsidP="00776F2A">
            <w:pPr>
              <w:numPr>
                <w:ilvl w:val="0"/>
                <w:numId w:val="55"/>
              </w:numPr>
              <w:ind w:left="284" w:hanging="284"/>
              <w:rPr>
                <w:rFonts w:ascii="Arial" w:hAnsi="Arial" w:cs="Arial"/>
                <w:sz w:val="20"/>
                <w:szCs w:val="20"/>
              </w:rPr>
            </w:pPr>
            <w:proofErr w:type="gramStart"/>
            <w:r w:rsidRPr="00C57DEB">
              <w:rPr>
                <w:rFonts w:ascii="Arial" w:hAnsi="Arial" w:cs="Arial"/>
                <w:sz w:val="20"/>
                <w:szCs w:val="20"/>
              </w:rPr>
              <w:t>internet/mobile</w:t>
            </w:r>
            <w:proofErr w:type="gramEnd"/>
            <w:r w:rsidRPr="00C57DEB">
              <w:rPr>
                <w:rFonts w:ascii="Arial" w:hAnsi="Arial" w:cs="Arial"/>
                <w:sz w:val="20"/>
                <w:szCs w:val="20"/>
              </w:rPr>
              <w:t xml:space="preserve"> phone/TV services.</w:t>
            </w:r>
          </w:p>
          <w:p w:rsidR="00C34709" w:rsidRPr="00C57DEB" w:rsidRDefault="00C34709" w:rsidP="00323CF2">
            <w:pPr>
              <w:rPr>
                <w:rFonts w:ascii="Arial" w:hAnsi="Arial" w:cs="Arial"/>
                <w:sz w:val="20"/>
                <w:szCs w:val="20"/>
              </w:rPr>
            </w:pPr>
          </w:p>
          <w:p w:rsidR="00C34709" w:rsidRPr="00C57DEB" w:rsidRDefault="00C34709" w:rsidP="00323CF2">
            <w:pPr>
              <w:rPr>
                <w:rFonts w:ascii="Arial" w:hAnsi="Arial" w:cs="Arial"/>
                <w:sz w:val="20"/>
                <w:szCs w:val="20"/>
              </w:rPr>
            </w:pPr>
            <w:r w:rsidRPr="00C57DEB">
              <w:rPr>
                <w:rFonts w:ascii="Arial" w:hAnsi="Arial" w:cs="Arial"/>
                <w:sz w:val="20"/>
                <w:szCs w:val="20"/>
              </w:rPr>
              <w:t>Ask each group to find out:</w:t>
            </w:r>
          </w:p>
          <w:p w:rsidR="00C34709" w:rsidRPr="00C57DEB" w:rsidRDefault="00C34709" w:rsidP="00323CF2">
            <w:pPr>
              <w:rPr>
                <w:rFonts w:ascii="Arial" w:hAnsi="Arial" w:cs="Arial"/>
                <w:sz w:val="20"/>
                <w:szCs w:val="20"/>
              </w:rPr>
            </w:pPr>
          </w:p>
          <w:p w:rsidR="00C34709" w:rsidRPr="00C57DEB" w:rsidRDefault="00C34709" w:rsidP="00776F2A">
            <w:pPr>
              <w:numPr>
                <w:ilvl w:val="0"/>
                <w:numId w:val="56"/>
              </w:numPr>
              <w:ind w:left="284" w:hanging="284"/>
              <w:rPr>
                <w:rFonts w:ascii="Arial" w:hAnsi="Arial" w:cs="Arial"/>
                <w:sz w:val="20"/>
                <w:szCs w:val="20"/>
              </w:rPr>
            </w:pPr>
            <w:r w:rsidRPr="00C57DEB">
              <w:rPr>
                <w:rFonts w:ascii="Arial" w:hAnsi="Arial" w:cs="Arial"/>
                <w:sz w:val="20"/>
                <w:szCs w:val="20"/>
              </w:rPr>
              <w:t>what sources of information are available in their own country (including but not limited to government and NGO websites)</w:t>
            </w:r>
          </w:p>
          <w:p w:rsidR="00C34709" w:rsidRPr="00C57DEB" w:rsidRDefault="00C34709" w:rsidP="00776F2A">
            <w:pPr>
              <w:numPr>
                <w:ilvl w:val="0"/>
                <w:numId w:val="56"/>
              </w:numPr>
              <w:ind w:left="284" w:hanging="284"/>
              <w:rPr>
                <w:rFonts w:ascii="Arial" w:hAnsi="Arial" w:cs="Arial"/>
                <w:sz w:val="20"/>
                <w:szCs w:val="20"/>
              </w:rPr>
            </w:pPr>
            <w:r w:rsidRPr="00C57DEB">
              <w:rPr>
                <w:rFonts w:ascii="Arial" w:hAnsi="Arial" w:cs="Arial"/>
                <w:sz w:val="20"/>
                <w:szCs w:val="20"/>
              </w:rPr>
              <w:t>how easy it was to find the information (e.g. how many steps, how much has the government had to intervene itself)</w:t>
            </w:r>
          </w:p>
          <w:p w:rsidR="00C34709" w:rsidRPr="00C57DEB" w:rsidRDefault="00C34709" w:rsidP="00776F2A">
            <w:pPr>
              <w:numPr>
                <w:ilvl w:val="0"/>
                <w:numId w:val="56"/>
              </w:numPr>
              <w:ind w:left="284" w:hanging="284"/>
              <w:rPr>
                <w:rFonts w:ascii="Arial" w:hAnsi="Arial" w:cs="Arial"/>
                <w:sz w:val="20"/>
                <w:szCs w:val="20"/>
              </w:rPr>
            </w:pPr>
            <w:r w:rsidRPr="00C57DEB">
              <w:rPr>
                <w:rFonts w:ascii="Arial" w:hAnsi="Arial" w:cs="Arial"/>
                <w:sz w:val="20"/>
                <w:szCs w:val="20"/>
              </w:rPr>
              <w:t>how the quality/impartiality of this information varies among the different sources</w:t>
            </w:r>
          </w:p>
          <w:p w:rsidR="00C34709" w:rsidRPr="00C57DEB" w:rsidRDefault="00C34709" w:rsidP="00776F2A">
            <w:pPr>
              <w:numPr>
                <w:ilvl w:val="0"/>
                <w:numId w:val="56"/>
              </w:numPr>
              <w:ind w:left="284" w:hanging="284"/>
              <w:rPr>
                <w:rFonts w:ascii="Arial" w:hAnsi="Arial" w:cs="Arial"/>
                <w:sz w:val="20"/>
                <w:szCs w:val="20"/>
              </w:rPr>
            </w:pPr>
            <w:proofErr w:type="gramStart"/>
            <w:r w:rsidRPr="00C57DEB">
              <w:rPr>
                <w:rFonts w:ascii="Arial" w:hAnsi="Arial" w:cs="Arial"/>
                <w:sz w:val="20"/>
                <w:szCs w:val="20"/>
              </w:rPr>
              <w:t>how</w:t>
            </w:r>
            <w:proofErr w:type="gramEnd"/>
            <w:r w:rsidRPr="00C57DEB">
              <w:rPr>
                <w:rFonts w:ascii="Arial" w:hAnsi="Arial" w:cs="Arial"/>
                <w:sz w:val="20"/>
                <w:szCs w:val="20"/>
              </w:rPr>
              <w:t xml:space="preserve"> much the information they found might increase both direct and indirect consumer activity. </w:t>
            </w:r>
            <w:r w:rsidRPr="00C57DEB">
              <w:rPr>
                <w:rFonts w:ascii="Arial" w:hAnsi="Arial" w:cs="Arial"/>
                <w:b/>
                <w:sz w:val="20"/>
                <w:szCs w:val="20"/>
              </w:rPr>
              <w:t>(G)</w:t>
            </w:r>
          </w:p>
          <w:p w:rsidR="00C34709" w:rsidRPr="00C57DEB" w:rsidRDefault="00C34709" w:rsidP="00323CF2">
            <w:pPr>
              <w:rPr>
                <w:rFonts w:ascii="Arial" w:hAnsi="Arial" w:cs="Arial"/>
                <w:sz w:val="20"/>
                <w:szCs w:val="20"/>
              </w:rPr>
            </w:pPr>
          </w:p>
          <w:p w:rsidR="00C34709" w:rsidRPr="00C57DEB" w:rsidRDefault="00C34709" w:rsidP="00323CF2">
            <w:pPr>
              <w:rPr>
                <w:rFonts w:ascii="Arial" w:hAnsi="Arial" w:cs="Arial"/>
                <w:sz w:val="20"/>
                <w:szCs w:val="20"/>
              </w:rPr>
            </w:pPr>
            <w:r w:rsidRPr="00C57DEB">
              <w:rPr>
                <w:rFonts w:ascii="Arial" w:hAnsi="Arial" w:cs="Arial"/>
                <w:sz w:val="20"/>
                <w:szCs w:val="20"/>
              </w:rPr>
              <w:t xml:space="preserve">On completion each group prepares a short presentation as the basis for a wider class discussion on the impact that information has on consumer behaviour and activity in the economy, and when and why the government needs to intervene. </w:t>
            </w:r>
            <w:r w:rsidRPr="00C57DEB">
              <w:rPr>
                <w:rFonts w:ascii="Arial" w:hAnsi="Arial" w:cs="Arial"/>
                <w:b/>
                <w:sz w:val="20"/>
                <w:szCs w:val="20"/>
              </w:rPr>
              <w:t>(W)</w:t>
            </w:r>
          </w:p>
        </w:tc>
        <w:tc>
          <w:tcPr>
            <w:tcW w:w="4253" w:type="dxa"/>
          </w:tcPr>
          <w:p w:rsidR="00C34709" w:rsidRPr="00A441C5" w:rsidRDefault="00C34709" w:rsidP="00323CF2">
            <w:pPr>
              <w:ind w:right="-116"/>
              <w:rPr>
                <w:rFonts w:ascii="Arial" w:hAnsi="Arial" w:cs="Arial"/>
                <w:sz w:val="20"/>
                <w:szCs w:val="20"/>
              </w:rPr>
            </w:pPr>
            <w:r>
              <w:rPr>
                <w:rFonts w:ascii="Arial" w:hAnsi="Arial" w:cs="Arial"/>
                <w:sz w:val="20"/>
                <w:szCs w:val="20"/>
              </w:rPr>
              <w:lastRenderedPageBreak/>
              <w:t>I</w:t>
            </w:r>
            <w:r w:rsidRPr="00A441C5">
              <w:rPr>
                <w:rFonts w:ascii="Arial" w:hAnsi="Arial" w:cs="Arial"/>
                <w:sz w:val="20"/>
                <w:szCs w:val="20"/>
              </w:rPr>
              <w:t xml:space="preserve">nformation </w:t>
            </w:r>
            <w:r>
              <w:rPr>
                <w:rFonts w:ascii="Arial" w:hAnsi="Arial" w:cs="Arial"/>
                <w:sz w:val="20"/>
                <w:szCs w:val="20"/>
              </w:rPr>
              <w:t xml:space="preserve">is important </w:t>
            </w:r>
            <w:r w:rsidRPr="00A441C5">
              <w:rPr>
                <w:rFonts w:ascii="Arial" w:hAnsi="Arial" w:cs="Arial"/>
                <w:sz w:val="20"/>
                <w:szCs w:val="20"/>
              </w:rPr>
              <w:t>to achieving efficient res</w:t>
            </w:r>
            <w:r>
              <w:rPr>
                <w:rFonts w:ascii="Arial" w:hAnsi="Arial" w:cs="Arial"/>
                <w:sz w:val="20"/>
                <w:szCs w:val="20"/>
              </w:rPr>
              <w:t xml:space="preserve">ource allocation in an economy – </w:t>
            </w:r>
            <w:r w:rsidRPr="00A441C5">
              <w:rPr>
                <w:rFonts w:ascii="Arial" w:hAnsi="Arial" w:cs="Arial"/>
                <w:sz w:val="20"/>
                <w:szCs w:val="20"/>
              </w:rPr>
              <w:t>a better-informed consumer is likely to be able to exercise more influence in an economy.</w:t>
            </w:r>
          </w:p>
          <w:p w:rsidR="00C34709" w:rsidRPr="00A441C5"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The Tutor2U website link is a good starting place for this activity. The other two links website links provided are for the UK, but e</w:t>
            </w:r>
            <w:r w:rsidRPr="00F65A78">
              <w:rPr>
                <w:rFonts w:ascii="Arial" w:hAnsi="Arial" w:cs="Arial"/>
                <w:sz w:val="20"/>
                <w:szCs w:val="20"/>
              </w:rPr>
              <w:t xml:space="preserve">ach country is likely to have </w:t>
            </w:r>
            <w:r>
              <w:rPr>
                <w:rFonts w:ascii="Arial" w:hAnsi="Arial" w:cs="Arial"/>
                <w:sz w:val="20"/>
                <w:szCs w:val="20"/>
              </w:rPr>
              <w:t>its own</w:t>
            </w:r>
            <w:r w:rsidRPr="00F65A78">
              <w:rPr>
                <w:rFonts w:ascii="Arial" w:hAnsi="Arial" w:cs="Arial"/>
                <w:sz w:val="20"/>
                <w:szCs w:val="20"/>
              </w:rPr>
              <w:t xml:space="preserve"> equivalent</w:t>
            </w:r>
            <w:r>
              <w:rPr>
                <w:rFonts w:ascii="Arial" w:hAnsi="Arial" w:cs="Arial"/>
                <w:sz w:val="20"/>
                <w:szCs w:val="20"/>
              </w:rPr>
              <w:t xml:space="preserve"> sites showing areas where the </w:t>
            </w:r>
            <w:r>
              <w:rPr>
                <w:rFonts w:ascii="Arial" w:hAnsi="Arial" w:cs="Arial"/>
                <w:sz w:val="20"/>
                <w:szCs w:val="20"/>
              </w:rPr>
              <w:lastRenderedPageBreak/>
              <w:t>government has intervened in the provision of information to consumers</w:t>
            </w:r>
            <w:r w:rsidRPr="00F65A78">
              <w:rPr>
                <w:rFonts w:ascii="Arial" w:hAnsi="Arial" w:cs="Arial"/>
                <w:sz w:val="20"/>
                <w:szCs w:val="20"/>
              </w:rPr>
              <w:t>.</w:t>
            </w:r>
          </w:p>
        </w:tc>
        <w:tc>
          <w:tcPr>
            <w:tcW w:w="3827" w:type="dxa"/>
          </w:tcPr>
          <w:p w:rsidR="00C34709" w:rsidRPr="00963B74" w:rsidRDefault="00C34709" w:rsidP="00323CF2">
            <w:pPr>
              <w:rPr>
                <w:rFonts w:ascii="Arial" w:hAnsi="Arial" w:cs="Arial"/>
                <w:sz w:val="20"/>
                <w:szCs w:val="20"/>
              </w:rPr>
            </w:pPr>
            <w:r w:rsidRPr="00963B74">
              <w:rPr>
                <w:rFonts w:ascii="Arial" w:hAnsi="Arial" w:cs="Arial"/>
                <w:sz w:val="20"/>
                <w:szCs w:val="20"/>
              </w:rPr>
              <w:lastRenderedPageBreak/>
              <w:t>Bamford, ch 3</w:t>
            </w:r>
            <w:r>
              <w:rPr>
                <w:rFonts w:ascii="Arial" w:hAnsi="Arial" w:cs="Arial"/>
                <w:sz w:val="20"/>
                <w:szCs w:val="20"/>
              </w:rPr>
              <w:t xml:space="preserve"> Government intervention in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Anderton, ch 16 and 20</w:t>
            </w:r>
          </w:p>
          <w:p w:rsidR="00C34709" w:rsidRPr="00963B74" w:rsidRDefault="00C34709" w:rsidP="00323CF2">
            <w:pPr>
              <w:rPr>
                <w:rFonts w:ascii="Arial" w:hAnsi="Arial" w:cs="Arial"/>
                <w:sz w:val="20"/>
                <w:szCs w:val="20"/>
              </w:rPr>
            </w:pPr>
            <w:r w:rsidRPr="00963B74">
              <w:rPr>
                <w:rFonts w:ascii="Arial" w:hAnsi="Arial" w:cs="Arial"/>
                <w:sz w:val="20"/>
                <w:szCs w:val="20"/>
              </w:rPr>
              <w:t>Stanlake, ch 21, and 24</w:t>
            </w:r>
          </w:p>
          <w:p w:rsidR="00C34709" w:rsidRPr="00963B74" w:rsidRDefault="00C34709" w:rsidP="00323CF2">
            <w:pPr>
              <w:rPr>
                <w:rFonts w:ascii="Arial" w:hAnsi="Arial" w:cs="Arial"/>
                <w:sz w:val="20"/>
                <w:szCs w:val="20"/>
              </w:rPr>
            </w:pPr>
            <w:r w:rsidRPr="00963B74">
              <w:rPr>
                <w:rFonts w:ascii="Arial" w:hAnsi="Arial" w:cs="Arial"/>
                <w:sz w:val="20"/>
                <w:szCs w:val="20"/>
              </w:rPr>
              <w:t>Sloman, ch 7</w:t>
            </w:r>
          </w:p>
          <w:p w:rsidR="00C34709" w:rsidRPr="00963B74" w:rsidRDefault="00C34709" w:rsidP="00323CF2">
            <w:pPr>
              <w:rPr>
                <w:rFonts w:ascii="Arial" w:hAnsi="Arial" w:cs="Arial"/>
                <w:sz w:val="20"/>
                <w:szCs w:val="20"/>
              </w:rPr>
            </w:pPr>
            <w:r w:rsidRPr="00963B74">
              <w:rPr>
                <w:rFonts w:ascii="Arial" w:hAnsi="Arial" w:cs="Arial"/>
                <w:sz w:val="20"/>
                <w:szCs w:val="20"/>
              </w:rPr>
              <w:t>Gillespie, p.28-29</w:t>
            </w:r>
          </w:p>
          <w:p w:rsidR="00C34709" w:rsidRPr="00963B74" w:rsidRDefault="00C34709" w:rsidP="00323CF2">
            <w:pPr>
              <w:rPr>
                <w:rFonts w:ascii="Arial" w:hAnsi="Arial" w:cs="Arial"/>
                <w:sz w:val="20"/>
                <w:szCs w:val="20"/>
              </w:rPr>
            </w:pPr>
          </w:p>
          <w:p w:rsidR="00C34709" w:rsidRPr="00963B74" w:rsidRDefault="00CD26C0" w:rsidP="00323CF2">
            <w:pPr>
              <w:ind w:right="-176"/>
              <w:rPr>
                <w:rFonts w:ascii="Arial" w:hAnsi="Arial" w:cs="Arial"/>
                <w:sz w:val="20"/>
                <w:szCs w:val="20"/>
              </w:rPr>
            </w:pPr>
            <w:hyperlink r:id="rId354" w:history="1">
              <w:r w:rsidR="00C34709" w:rsidRPr="00963B74">
                <w:rPr>
                  <w:rStyle w:val="Hyperlink"/>
                  <w:rFonts w:ascii="Arial" w:hAnsi="Arial" w:cs="Arial"/>
                  <w:sz w:val="20"/>
                  <w:szCs w:val="20"/>
                </w:rPr>
                <w:t>www.tutor2u.net/economics/revision-notes/as-marketfailure-imperfect-information.html</w:t>
              </w:r>
            </w:hyperlink>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355" w:history="1">
              <w:r w:rsidR="00C34709" w:rsidRPr="00963B74">
                <w:rPr>
                  <w:rStyle w:val="Hyperlink"/>
                  <w:rFonts w:ascii="Arial" w:hAnsi="Arial" w:cs="Arial"/>
                  <w:sz w:val="20"/>
                  <w:szCs w:val="20"/>
                </w:rPr>
                <w:t>www.ons.gov.uk</w:t>
              </w:r>
            </w:hyperlink>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356" w:history="1">
              <w:r w:rsidR="00C34709" w:rsidRPr="00963B74">
                <w:rPr>
                  <w:rStyle w:val="Hyperlink"/>
                  <w:rFonts w:ascii="Arial" w:hAnsi="Arial" w:cs="Arial"/>
                  <w:sz w:val="20"/>
                  <w:szCs w:val="20"/>
                </w:rPr>
                <w:t>www.statistics.gov.uk</w:t>
              </w:r>
            </w:hyperlink>
          </w:p>
        </w:tc>
      </w:tr>
      <w:tr w:rsidR="00C34709" w:rsidRPr="00A33EB6" w:rsidTr="00C34709">
        <w:tc>
          <w:tcPr>
            <w:tcW w:w="1276" w:type="dxa"/>
          </w:tcPr>
          <w:p w:rsidR="00C34709" w:rsidRPr="00F65A78" w:rsidRDefault="00C34709" w:rsidP="00323CF2">
            <w:pPr>
              <w:ind w:right="-108"/>
              <w:rPr>
                <w:rFonts w:ascii="Arial" w:hAnsi="Arial" w:cs="Arial"/>
                <w:sz w:val="20"/>
                <w:szCs w:val="20"/>
              </w:rPr>
            </w:pPr>
            <w:r w:rsidRPr="005E751E">
              <w:rPr>
                <w:rFonts w:ascii="Arial" w:hAnsi="Arial" w:cs="Arial"/>
                <w:sz w:val="20"/>
                <w:szCs w:val="20"/>
              </w:rPr>
              <w:lastRenderedPageBreak/>
              <w:t>Regulatory bodies, deregulation and direct provision of goods and services</w:t>
            </w:r>
          </w:p>
        </w:tc>
        <w:tc>
          <w:tcPr>
            <w:tcW w:w="5103" w:type="dxa"/>
          </w:tcPr>
          <w:p w:rsidR="00C34709" w:rsidRDefault="00C34709" w:rsidP="00323CF2">
            <w:pPr>
              <w:rPr>
                <w:rFonts w:ascii="Arial" w:hAnsi="Arial" w:cs="Arial"/>
                <w:sz w:val="20"/>
                <w:szCs w:val="20"/>
              </w:rPr>
            </w:pPr>
            <w:r>
              <w:rPr>
                <w:rFonts w:ascii="Arial" w:hAnsi="Arial" w:cs="Arial"/>
                <w:sz w:val="20"/>
                <w:szCs w:val="20"/>
              </w:rPr>
              <w:t>Put learners into pairs or groups and ask them to:</w:t>
            </w:r>
          </w:p>
          <w:p w:rsidR="00C34709" w:rsidRDefault="00C34709" w:rsidP="00323CF2">
            <w:pPr>
              <w:rPr>
                <w:rFonts w:ascii="Arial" w:hAnsi="Arial" w:cs="Arial"/>
                <w:sz w:val="20"/>
                <w:szCs w:val="20"/>
              </w:rPr>
            </w:pPr>
          </w:p>
          <w:p w:rsidR="00C34709" w:rsidRPr="005E751E" w:rsidRDefault="00C34709" w:rsidP="00776F2A">
            <w:pPr>
              <w:numPr>
                <w:ilvl w:val="0"/>
                <w:numId w:val="58"/>
              </w:numPr>
              <w:ind w:left="284" w:hanging="284"/>
              <w:rPr>
                <w:rFonts w:ascii="Arial" w:hAnsi="Arial" w:cs="Arial"/>
                <w:sz w:val="20"/>
                <w:szCs w:val="20"/>
              </w:rPr>
            </w:pPr>
            <w:r w:rsidRPr="005E751E">
              <w:rPr>
                <w:rFonts w:ascii="Arial" w:hAnsi="Arial" w:cs="Arial"/>
                <w:sz w:val="20"/>
                <w:szCs w:val="20"/>
              </w:rPr>
              <w:t xml:space="preserve">find examples in their own country of </w:t>
            </w:r>
            <w:r>
              <w:rPr>
                <w:rFonts w:ascii="Arial" w:hAnsi="Arial" w:cs="Arial"/>
                <w:sz w:val="20"/>
                <w:szCs w:val="20"/>
              </w:rPr>
              <w:t>regulation,</w:t>
            </w:r>
            <w:r w:rsidRPr="005E751E">
              <w:rPr>
                <w:rFonts w:ascii="Arial" w:hAnsi="Arial" w:cs="Arial"/>
                <w:sz w:val="20"/>
                <w:szCs w:val="20"/>
              </w:rPr>
              <w:t xml:space="preserve"> deregulation and direct provision of goods and services by the government</w:t>
            </w:r>
          </w:p>
          <w:p w:rsidR="00C34709" w:rsidRPr="005E751E" w:rsidRDefault="00C34709" w:rsidP="00776F2A">
            <w:pPr>
              <w:numPr>
                <w:ilvl w:val="0"/>
                <w:numId w:val="58"/>
              </w:numPr>
              <w:ind w:left="284" w:hanging="284"/>
              <w:rPr>
                <w:rFonts w:ascii="Arial" w:hAnsi="Arial" w:cs="Arial"/>
                <w:sz w:val="20"/>
                <w:szCs w:val="20"/>
              </w:rPr>
            </w:pPr>
            <w:r w:rsidRPr="005E751E">
              <w:rPr>
                <w:rFonts w:ascii="Arial" w:hAnsi="Arial" w:cs="Arial"/>
                <w:sz w:val="20"/>
                <w:szCs w:val="20"/>
              </w:rPr>
              <w:t>show how these have been designed to achieve an efficient resource allocation and correct market failure</w:t>
            </w:r>
          </w:p>
          <w:p w:rsidR="00C34709" w:rsidRPr="005E751E" w:rsidRDefault="00C34709" w:rsidP="00776F2A">
            <w:pPr>
              <w:numPr>
                <w:ilvl w:val="0"/>
                <w:numId w:val="58"/>
              </w:numPr>
              <w:ind w:left="284" w:hanging="284"/>
              <w:rPr>
                <w:rFonts w:ascii="Arial" w:hAnsi="Arial" w:cs="Arial"/>
                <w:sz w:val="20"/>
                <w:szCs w:val="20"/>
              </w:rPr>
            </w:pPr>
            <w:r w:rsidRPr="005E751E">
              <w:rPr>
                <w:rFonts w:ascii="Arial" w:hAnsi="Arial" w:cs="Arial"/>
                <w:sz w:val="20"/>
                <w:szCs w:val="20"/>
              </w:rPr>
              <w:t xml:space="preserve">consider the extent to which such intervention has corrected </w:t>
            </w:r>
            <w:r>
              <w:rPr>
                <w:rFonts w:ascii="Arial" w:hAnsi="Arial" w:cs="Arial"/>
                <w:sz w:val="20"/>
                <w:szCs w:val="20"/>
              </w:rPr>
              <w:t xml:space="preserve">the identified </w:t>
            </w:r>
            <w:r w:rsidRPr="005E751E">
              <w:rPr>
                <w:rFonts w:ascii="Arial" w:hAnsi="Arial" w:cs="Arial"/>
                <w:sz w:val="20"/>
                <w:szCs w:val="20"/>
              </w:rPr>
              <w:t>market failure</w:t>
            </w:r>
          </w:p>
          <w:p w:rsidR="00C34709" w:rsidRPr="005E751E" w:rsidRDefault="00C34709" w:rsidP="00776F2A">
            <w:pPr>
              <w:numPr>
                <w:ilvl w:val="0"/>
                <w:numId w:val="58"/>
              </w:numPr>
              <w:ind w:left="284" w:hanging="284"/>
              <w:rPr>
                <w:rFonts w:ascii="Arial" w:hAnsi="Arial" w:cs="Arial"/>
                <w:sz w:val="20"/>
                <w:szCs w:val="20"/>
              </w:rPr>
            </w:pPr>
            <w:proofErr w:type="gramStart"/>
            <w:r w:rsidRPr="005E751E">
              <w:rPr>
                <w:rFonts w:ascii="Arial" w:hAnsi="Arial" w:cs="Arial"/>
                <w:sz w:val="20"/>
                <w:szCs w:val="20"/>
              </w:rPr>
              <w:t>prepare</w:t>
            </w:r>
            <w:proofErr w:type="gramEnd"/>
            <w:r w:rsidRPr="005E751E">
              <w:rPr>
                <w:rFonts w:ascii="Arial" w:hAnsi="Arial" w:cs="Arial"/>
                <w:sz w:val="20"/>
                <w:szCs w:val="20"/>
              </w:rPr>
              <w:t xml:space="preserve"> a presentation on their findings. </w:t>
            </w:r>
            <w:r w:rsidRPr="005E751E">
              <w:rPr>
                <w:rFonts w:ascii="Arial" w:hAnsi="Arial" w:cs="Arial"/>
                <w:b/>
                <w:sz w:val="20"/>
                <w:szCs w:val="20"/>
              </w:rPr>
              <w:t>(P or G)</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On completion, hold a whole class discussion in which </w:t>
            </w:r>
            <w:r>
              <w:rPr>
                <w:rFonts w:ascii="Arial" w:hAnsi="Arial" w:cs="Arial"/>
                <w:sz w:val="20"/>
                <w:szCs w:val="20"/>
              </w:rPr>
              <w:lastRenderedPageBreak/>
              <w:t xml:space="preserve">each group gives their presentation. Ensure that learners fully </w:t>
            </w:r>
            <w:r w:rsidRPr="00F65A78">
              <w:rPr>
                <w:rFonts w:ascii="Arial" w:hAnsi="Arial" w:cs="Arial"/>
                <w:sz w:val="20"/>
                <w:szCs w:val="20"/>
              </w:rPr>
              <w:t xml:space="preserve">understand </w:t>
            </w:r>
            <w:r>
              <w:rPr>
                <w:rFonts w:ascii="Arial" w:hAnsi="Arial" w:cs="Arial"/>
                <w:sz w:val="20"/>
                <w:szCs w:val="20"/>
              </w:rPr>
              <w:t>the mechanisms</w:t>
            </w:r>
            <w:r w:rsidRPr="00F65A78">
              <w:rPr>
                <w:rFonts w:ascii="Arial" w:hAnsi="Arial" w:cs="Arial"/>
                <w:sz w:val="20"/>
                <w:szCs w:val="20"/>
              </w:rPr>
              <w:t xml:space="preserve"> governments can</w:t>
            </w:r>
            <w:r>
              <w:rPr>
                <w:rFonts w:ascii="Arial" w:hAnsi="Arial" w:cs="Arial"/>
                <w:sz w:val="20"/>
                <w:szCs w:val="20"/>
              </w:rPr>
              <w:t xml:space="preserve"> use to intervene </w:t>
            </w:r>
            <w:r w:rsidRPr="00F65A78">
              <w:rPr>
                <w:rFonts w:ascii="Arial" w:hAnsi="Arial" w:cs="Arial"/>
                <w:sz w:val="20"/>
                <w:szCs w:val="20"/>
              </w:rPr>
              <w:t>to correct market failure in an economy</w:t>
            </w:r>
            <w:r>
              <w:rPr>
                <w:rFonts w:ascii="Arial" w:hAnsi="Arial" w:cs="Arial"/>
                <w:sz w:val="20"/>
                <w:szCs w:val="20"/>
              </w:rPr>
              <w:t xml:space="preserve">. </w:t>
            </w:r>
            <w:r w:rsidRPr="005E751E">
              <w:rPr>
                <w:rFonts w:ascii="Arial" w:hAnsi="Arial" w:cs="Arial"/>
                <w:b/>
                <w:sz w:val="20"/>
                <w:szCs w:val="20"/>
              </w:rPr>
              <w:t>(W)</w:t>
            </w:r>
          </w:p>
        </w:tc>
        <w:tc>
          <w:tcPr>
            <w:tcW w:w="4253" w:type="dxa"/>
          </w:tcPr>
          <w:p w:rsidR="00C34709" w:rsidRDefault="00C34709" w:rsidP="00323CF2">
            <w:pPr>
              <w:rPr>
                <w:rFonts w:ascii="Arial" w:hAnsi="Arial" w:cs="Arial"/>
                <w:sz w:val="20"/>
                <w:szCs w:val="20"/>
              </w:rPr>
            </w:pPr>
            <w:r>
              <w:rPr>
                <w:rFonts w:ascii="Arial" w:hAnsi="Arial" w:cs="Arial"/>
                <w:sz w:val="20"/>
                <w:szCs w:val="20"/>
              </w:rPr>
              <w:lastRenderedPageBreak/>
              <w:t>To help learners get the most from this activity, give them guidance on where to obtain the information they need for the government interventions they are looking at.</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The group activity</w:t>
            </w:r>
            <w:r w:rsidRPr="00F65A78">
              <w:rPr>
                <w:rFonts w:ascii="Arial" w:hAnsi="Arial" w:cs="Arial"/>
                <w:sz w:val="20"/>
                <w:szCs w:val="20"/>
              </w:rPr>
              <w:t xml:space="preserve"> </w:t>
            </w:r>
            <w:r>
              <w:rPr>
                <w:rFonts w:ascii="Arial" w:hAnsi="Arial" w:cs="Arial"/>
                <w:sz w:val="20"/>
                <w:szCs w:val="20"/>
              </w:rPr>
              <w:t>provides</w:t>
            </w:r>
            <w:r w:rsidRPr="00F65A78">
              <w:rPr>
                <w:rFonts w:ascii="Arial" w:hAnsi="Arial" w:cs="Arial"/>
                <w:sz w:val="20"/>
                <w:szCs w:val="20"/>
              </w:rPr>
              <w:t xml:space="preserve"> a good opportunity for </w:t>
            </w:r>
            <w:r>
              <w:rPr>
                <w:rFonts w:ascii="Arial" w:hAnsi="Arial" w:cs="Arial"/>
                <w:sz w:val="20"/>
                <w:szCs w:val="20"/>
              </w:rPr>
              <w:t xml:space="preserve">peer </w:t>
            </w:r>
            <w:r w:rsidRPr="00F65A78">
              <w:rPr>
                <w:rFonts w:ascii="Arial" w:hAnsi="Arial" w:cs="Arial"/>
                <w:sz w:val="20"/>
                <w:szCs w:val="20"/>
              </w:rPr>
              <w:t>mentoring.</w:t>
            </w:r>
          </w:p>
          <w:p w:rsidR="00C34709" w:rsidRPr="00F65A78" w:rsidRDefault="00C34709" w:rsidP="00323CF2">
            <w:pPr>
              <w:rPr>
                <w:rFonts w:ascii="Arial" w:hAnsi="Arial" w:cs="Arial"/>
                <w:sz w:val="20"/>
                <w:szCs w:val="20"/>
              </w:rPr>
            </w:pPr>
          </w:p>
          <w:p w:rsidR="00C34709" w:rsidRDefault="00C34709" w:rsidP="00323CF2">
            <w:pPr>
              <w:ind w:right="26"/>
              <w:rPr>
                <w:rFonts w:ascii="Arial" w:hAnsi="Arial" w:cs="Arial"/>
                <w:b/>
                <w:sz w:val="20"/>
                <w:szCs w:val="20"/>
              </w:rPr>
            </w:pPr>
            <w:r w:rsidRPr="00F65A78">
              <w:rPr>
                <w:rFonts w:ascii="Arial" w:hAnsi="Arial" w:cs="Arial"/>
                <w:b/>
                <w:sz w:val="20"/>
                <w:szCs w:val="20"/>
              </w:rPr>
              <w:t>KEY CONCEPT</w:t>
            </w:r>
            <w:r>
              <w:rPr>
                <w:rFonts w:ascii="Arial" w:hAnsi="Arial" w:cs="Arial"/>
                <w:b/>
                <w:sz w:val="20"/>
                <w:szCs w:val="20"/>
              </w:rPr>
              <w:t xml:space="preserve"> 4: REGULATION AND EQUITY</w:t>
            </w:r>
          </w:p>
          <w:p w:rsidR="00C34709" w:rsidRPr="00A01376" w:rsidRDefault="00C34709" w:rsidP="00323CF2">
            <w:pPr>
              <w:ind w:right="-116"/>
              <w:rPr>
                <w:rFonts w:ascii="Arial" w:hAnsi="Arial" w:cs="Arial"/>
                <w:sz w:val="20"/>
                <w:szCs w:val="20"/>
              </w:rPr>
            </w:pPr>
            <w:r>
              <w:rPr>
                <w:rFonts w:ascii="Arial" w:hAnsi="Arial" w:cs="Arial"/>
                <w:sz w:val="20"/>
                <w:szCs w:val="20"/>
              </w:rPr>
              <w:t>This</w:t>
            </w:r>
            <w:r w:rsidRPr="00A01376">
              <w:rPr>
                <w:rFonts w:ascii="Arial" w:hAnsi="Arial" w:cs="Arial"/>
                <w:sz w:val="20"/>
                <w:szCs w:val="20"/>
              </w:rPr>
              <w:t xml:space="preserve"> key concept highlights the importance of government intervention to achieve a certain purpose. Ensure you refer to appropriate </w:t>
            </w:r>
            <w:r w:rsidRPr="00A01376">
              <w:rPr>
                <w:rFonts w:ascii="Arial" w:hAnsi="Arial" w:cs="Arial"/>
                <w:sz w:val="20"/>
                <w:szCs w:val="20"/>
              </w:rPr>
              <w:lastRenderedPageBreak/>
              <w:t xml:space="preserve">examples of </w:t>
            </w:r>
            <w:r>
              <w:rPr>
                <w:rFonts w:ascii="Arial" w:hAnsi="Arial" w:cs="Arial"/>
                <w:sz w:val="20"/>
                <w:szCs w:val="20"/>
              </w:rPr>
              <w:t>this</w:t>
            </w:r>
            <w:r w:rsidRPr="00A01376">
              <w:rPr>
                <w:rFonts w:ascii="Arial" w:hAnsi="Arial" w:cs="Arial"/>
                <w:sz w:val="20"/>
                <w:szCs w:val="20"/>
              </w:rPr>
              <w:t xml:space="preserve"> wherever possible in your teaching.</w:t>
            </w:r>
          </w:p>
        </w:tc>
        <w:tc>
          <w:tcPr>
            <w:tcW w:w="3827" w:type="dxa"/>
          </w:tcPr>
          <w:p w:rsidR="00C34709" w:rsidRPr="00963B74" w:rsidRDefault="00C34709" w:rsidP="00323CF2">
            <w:pPr>
              <w:ind w:right="-34"/>
              <w:rPr>
                <w:rFonts w:ascii="Arial" w:hAnsi="Arial" w:cs="Arial"/>
                <w:sz w:val="20"/>
                <w:szCs w:val="20"/>
              </w:rPr>
            </w:pPr>
            <w:r w:rsidRPr="00963B74">
              <w:rPr>
                <w:rFonts w:ascii="Arial" w:hAnsi="Arial" w:cs="Arial"/>
                <w:sz w:val="20"/>
                <w:szCs w:val="20"/>
              </w:rPr>
              <w:lastRenderedPageBreak/>
              <w:t>Bamford, ch 3</w:t>
            </w:r>
            <w:r>
              <w:rPr>
                <w:rFonts w:ascii="Arial" w:hAnsi="Arial" w:cs="Arial"/>
                <w:sz w:val="20"/>
                <w:szCs w:val="20"/>
              </w:rPr>
              <w:t xml:space="preserve"> Government intervention in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3,</w:t>
            </w:r>
          </w:p>
          <w:p w:rsidR="00C34709" w:rsidRPr="00963B74" w:rsidRDefault="00C34709" w:rsidP="00323CF2">
            <w:pPr>
              <w:rPr>
                <w:rFonts w:ascii="Arial" w:hAnsi="Arial" w:cs="Arial"/>
                <w:sz w:val="20"/>
                <w:szCs w:val="20"/>
              </w:rPr>
            </w:pPr>
            <w:r w:rsidRPr="00963B74">
              <w:rPr>
                <w:rFonts w:ascii="Arial" w:hAnsi="Arial" w:cs="Arial"/>
                <w:sz w:val="20"/>
                <w:szCs w:val="20"/>
              </w:rPr>
              <w:t>Anderton, ch 18, 19, 62 and 67</w:t>
            </w:r>
          </w:p>
          <w:p w:rsidR="00C34709" w:rsidRPr="00963B74" w:rsidRDefault="00C34709" w:rsidP="00323CF2">
            <w:pPr>
              <w:rPr>
                <w:rFonts w:ascii="Arial" w:hAnsi="Arial" w:cs="Arial"/>
                <w:sz w:val="20"/>
                <w:szCs w:val="20"/>
              </w:rPr>
            </w:pPr>
            <w:r w:rsidRPr="00963B74">
              <w:rPr>
                <w:rFonts w:ascii="Arial" w:hAnsi="Arial" w:cs="Arial"/>
                <w:sz w:val="20"/>
                <w:szCs w:val="20"/>
              </w:rPr>
              <w:t>Stanlake, ch 24, 25, 35 and 63</w:t>
            </w:r>
          </w:p>
          <w:p w:rsidR="00C34709" w:rsidRPr="00963B74" w:rsidRDefault="00C34709" w:rsidP="00323CF2">
            <w:pPr>
              <w:rPr>
                <w:rFonts w:ascii="Arial" w:hAnsi="Arial" w:cs="Arial"/>
                <w:sz w:val="20"/>
                <w:szCs w:val="20"/>
              </w:rPr>
            </w:pPr>
            <w:r w:rsidRPr="00963B74">
              <w:rPr>
                <w:rFonts w:ascii="Arial" w:hAnsi="Arial" w:cs="Arial"/>
                <w:sz w:val="20"/>
                <w:szCs w:val="20"/>
              </w:rPr>
              <w:t>Sloman, ch 7</w:t>
            </w:r>
          </w:p>
          <w:p w:rsidR="00C34709" w:rsidRPr="00963B74" w:rsidRDefault="00C34709" w:rsidP="00323CF2">
            <w:pPr>
              <w:rPr>
                <w:rFonts w:ascii="Arial" w:hAnsi="Arial" w:cs="Arial"/>
                <w:sz w:val="20"/>
                <w:szCs w:val="20"/>
              </w:rPr>
            </w:pPr>
            <w:r w:rsidRPr="00963B74">
              <w:rPr>
                <w:rFonts w:ascii="Arial" w:hAnsi="Arial" w:cs="Arial"/>
                <w:sz w:val="20"/>
                <w:szCs w:val="20"/>
              </w:rPr>
              <w:t>Gillespie, p.29, 67</w:t>
            </w:r>
          </w:p>
        </w:tc>
      </w:tr>
      <w:tr w:rsidR="00C34709" w:rsidRPr="00A33EB6" w:rsidTr="00C34709">
        <w:tc>
          <w:tcPr>
            <w:tcW w:w="1276" w:type="dxa"/>
          </w:tcPr>
          <w:p w:rsidR="00C34709" w:rsidRPr="00F65A78" w:rsidRDefault="00C34709" w:rsidP="00323CF2">
            <w:pPr>
              <w:rPr>
                <w:rFonts w:ascii="Arial" w:hAnsi="Arial" w:cs="Arial"/>
                <w:sz w:val="20"/>
                <w:szCs w:val="20"/>
              </w:rPr>
            </w:pPr>
            <w:r>
              <w:rPr>
                <w:rFonts w:ascii="Arial" w:hAnsi="Arial" w:cs="Arial"/>
                <w:sz w:val="20"/>
                <w:szCs w:val="20"/>
              </w:rPr>
              <w:lastRenderedPageBreak/>
              <w:t>P</w:t>
            </w:r>
            <w:r w:rsidRPr="00F65A78">
              <w:rPr>
                <w:rFonts w:ascii="Arial" w:hAnsi="Arial" w:cs="Arial"/>
                <w:sz w:val="20"/>
                <w:szCs w:val="20"/>
              </w:rPr>
              <w:t>ollution permits</w:t>
            </w:r>
          </w:p>
        </w:tc>
        <w:tc>
          <w:tcPr>
            <w:tcW w:w="5103" w:type="dxa"/>
          </w:tcPr>
          <w:p w:rsidR="00C34709" w:rsidRDefault="00C34709" w:rsidP="00323CF2">
            <w:pPr>
              <w:rPr>
                <w:rFonts w:ascii="Arial" w:hAnsi="Arial" w:cs="Arial"/>
                <w:sz w:val="20"/>
                <w:szCs w:val="20"/>
              </w:rPr>
            </w:pPr>
            <w:r>
              <w:rPr>
                <w:rFonts w:ascii="Arial" w:hAnsi="Arial" w:cs="Arial"/>
                <w:sz w:val="20"/>
                <w:szCs w:val="20"/>
              </w:rPr>
              <w:t>Start by explaining that a</w:t>
            </w:r>
            <w:r w:rsidRPr="00F65A78">
              <w:rPr>
                <w:rFonts w:ascii="Arial" w:hAnsi="Arial" w:cs="Arial"/>
                <w:sz w:val="20"/>
                <w:szCs w:val="20"/>
              </w:rPr>
              <w:t xml:space="preserve"> pollution permit refers to a licence given by a government which allows a firm to cause pollution, but only to a certain level. By allowing less than the current pollution</w:t>
            </w:r>
            <w:r>
              <w:rPr>
                <w:rFonts w:ascii="Arial" w:hAnsi="Arial" w:cs="Arial"/>
                <w:sz w:val="20"/>
                <w:szCs w:val="20"/>
              </w:rPr>
              <w:t xml:space="preserve"> levels</w:t>
            </w:r>
            <w:r w:rsidRPr="00F65A78">
              <w:rPr>
                <w:rFonts w:ascii="Arial" w:hAnsi="Arial" w:cs="Arial"/>
                <w:sz w:val="20"/>
                <w:szCs w:val="20"/>
              </w:rPr>
              <w:t xml:space="preserve">, this can contribute to </w:t>
            </w:r>
            <w:r>
              <w:rPr>
                <w:rFonts w:ascii="Arial" w:hAnsi="Arial" w:cs="Arial"/>
                <w:sz w:val="20"/>
                <w:szCs w:val="20"/>
              </w:rPr>
              <w:t>reducing</w:t>
            </w:r>
            <w:r w:rsidRPr="00F65A78">
              <w:rPr>
                <w:rFonts w:ascii="Arial" w:hAnsi="Arial" w:cs="Arial"/>
                <w:sz w:val="20"/>
                <w:szCs w:val="20"/>
              </w:rPr>
              <w:t xml:space="preserve"> pollution in an economy.</w:t>
            </w:r>
            <w:r>
              <w:rPr>
                <w:rFonts w:ascii="Arial" w:hAnsi="Arial" w:cs="Arial"/>
                <w:sz w:val="20"/>
                <w:szCs w:val="20"/>
              </w:rPr>
              <w:t xml:space="preserve"> </w:t>
            </w:r>
            <w:r w:rsidRPr="00E12A21">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Then p</w:t>
            </w:r>
            <w:r w:rsidRPr="00D35156">
              <w:rPr>
                <w:rFonts w:ascii="Arial" w:hAnsi="Arial" w:cs="Arial"/>
                <w:sz w:val="20"/>
                <w:szCs w:val="20"/>
              </w:rPr>
              <w:t>ut learners into groups and ask them</w:t>
            </w:r>
            <w:r>
              <w:rPr>
                <w:rFonts w:ascii="Arial" w:hAnsi="Arial" w:cs="Arial"/>
                <w:sz w:val="20"/>
                <w:szCs w:val="20"/>
              </w:rPr>
              <w:t xml:space="preserve"> to:</w:t>
            </w:r>
          </w:p>
          <w:p w:rsidR="00C34709" w:rsidRDefault="00C34709" w:rsidP="00323CF2">
            <w:pPr>
              <w:rPr>
                <w:rFonts w:ascii="Arial" w:hAnsi="Arial" w:cs="Arial"/>
                <w:sz w:val="20"/>
                <w:szCs w:val="20"/>
              </w:rPr>
            </w:pPr>
          </w:p>
          <w:p w:rsidR="00C34709" w:rsidRDefault="00C34709" w:rsidP="00776F2A">
            <w:pPr>
              <w:numPr>
                <w:ilvl w:val="0"/>
                <w:numId w:val="57"/>
              </w:numPr>
              <w:ind w:left="284" w:hanging="284"/>
              <w:rPr>
                <w:rFonts w:ascii="Arial" w:hAnsi="Arial" w:cs="Arial"/>
                <w:sz w:val="20"/>
                <w:szCs w:val="20"/>
              </w:rPr>
            </w:pPr>
            <w:r>
              <w:rPr>
                <w:rFonts w:ascii="Arial" w:hAnsi="Arial" w:cs="Arial"/>
                <w:sz w:val="20"/>
                <w:szCs w:val="20"/>
              </w:rPr>
              <w:t>research</w:t>
            </w:r>
            <w:r w:rsidRPr="00D35156">
              <w:rPr>
                <w:rFonts w:ascii="Arial" w:hAnsi="Arial" w:cs="Arial"/>
                <w:sz w:val="20"/>
                <w:szCs w:val="20"/>
              </w:rPr>
              <w:t xml:space="preserve"> examples of </w:t>
            </w:r>
            <w:r>
              <w:rPr>
                <w:rFonts w:ascii="Arial" w:hAnsi="Arial" w:cs="Arial"/>
                <w:sz w:val="20"/>
                <w:szCs w:val="20"/>
              </w:rPr>
              <w:t>the use of pollution permits in their own country</w:t>
            </w:r>
          </w:p>
          <w:p w:rsidR="00C34709" w:rsidRDefault="00C34709" w:rsidP="00776F2A">
            <w:pPr>
              <w:numPr>
                <w:ilvl w:val="0"/>
                <w:numId w:val="57"/>
              </w:numPr>
              <w:ind w:left="284" w:hanging="284"/>
              <w:rPr>
                <w:rFonts w:ascii="Arial" w:hAnsi="Arial" w:cs="Arial"/>
                <w:sz w:val="20"/>
                <w:szCs w:val="20"/>
              </w:rPr>
            </w:pPr>
            <w:r w:rsidRPr="00D35156">
              <w:rPr>
                <w:rFonts w:ascii="Arial" w:hAnsi="Arial" w:cs="Arial"/>
                <w:sz w:val="20"/>
                <w:szCs w:val="20"/>
              </w:rPr>
              <w:t xml:space="preserve">investigate how </w:t>
            </w:r>
            <w:r>
              <w:rPr>
                <w:rFonts w:ascii="Arial" w:hAnsi="Arial" w:cs="Arial"/>
                <w:sz w:val="20"/>
                <w:szCs w:val="20"/>
              </w:rPr>
              <w:t>well or otherwise the</w:t>
            </w:r>
            <w:r w:rsidRPr="00D35156">
              <w:rPr>
                <w:rFonts w:ascii="Arial" w:hAnsi="Arial" w:cs="Arial"/>
                <w:sz w:val="20"/>
                <w:szCs w:val="20"/>
              </w:rPr>
              <w:t xml:space="preserve"> idea works in practice</w:t>
            </w:r>
          </w:p>
          <w:p w:rsidR="00C34709" w:rsidRPr="00D35156" w:rsidRDefault="00C34709" w:rsidP="00776F2A">
            <w:pPr>
              <w:numPr>
                <w:ilvl w:val="0"/>
                <w:numId w:val="57"/>
              </w:numPr>
              <w:ind w:left="284" w:hanging="284"/>
              <w:rPr>
                <w:rFonts w:ascii="Arial" w:hAnsi="Arial" w:cs="Arial"/>
                <w:sz w:val="20"/>
                <w:szCs w:val="20"/>
              </w:rPr>
            </w:pPr>
            <w:proofErr w:type="gramStart"/>
            <w:r w:rsidRPr="00D35156">
              <w:rPr>
                <w:rFonts w:ascii="Arial" w:hAnsi="Arial" w:cs="Arial"/>
                <w:sz w:val="20"/>
                <w:szCs w:val="20"/>
              </w:rPr>
              <w:t>report</w:t>
            </w:r>
            <w:proofErr w:type="gramEnd"/>
            <w:r w:rsidRPr="00D35156">
              <w:rPr>
                <w:rFonts w:ascii="Arial" w:hAnsi="Arial" w:cs="Arial"/>
                <w:sz w:val="20"/>
                <w:szCs w:val="20"/>
              </w:rPr>
              <w:t xml:space="preserve"> back their findings to the class. </w:t>
            </w:r>
            <w:r w:rsidRPr="00D35156">
              <w:rPr>
                <w:rFonts w:ascii="Arial" w:hAnsi="Arial" w:cs="Arial"/>
                <w:b/>
                <w:sz w:val="20"/>
                <w:szCs w:val="20"/>
              </w:rPr>
              <w:t>(G)</w:t>
            </w:r>
          </w:p>
          <w:p w:rsidR="00C34709" w:rsidRPr="00F65A78" w:rsidRDefault="00C34709" w:rsidP="00323CF2">
            <w:pPr>
              <w:rPr>
                <w:rFonts w:ascii="Arial" w:hAnsi="Arial" w:cs="Arial"/>
                <w:sz w:val="20"/>
                <w:szCs w:val="20"/>
              </w:rPr>
            </w:pPr>
          </w:p>
          <w:p w:rsidR="00C34709" w:rsidRPr="00D35156" w:rsidRDefault="00C34709" w:rsidP="00323CF2">
            <w:pPr>
              <w:ind w:right="-108"/>
              <w:rPr>
                <w:rFonts w:ascii="Arial" w:hAnsi="Arial" w:cs="Arial"/>
                <w:sz w:val="20"/>
                <w:szCs w:val="20"/>
              </w:rPr>
            </w:pPr>
            <w:r>
              <w:rPr>
                <w:rFonts w:ascii="Arial" w:hAnsi="Arial" w:cs="Arial"/>
                <w:sz w:val="20"/>
                <w:szCs w:val="20"/>
              </w:rPr>
              <w:t xml:space="preserve">Consolidate learning by setting written questions such as those in </w:t>
            </w:r>
            <w:r w:rsidRPr="00F65A78">
              <w:rPr>
                <w:rFonts w:ascii="Arial" w:hAnsi="Arial" w:cs="Arial"/>
                <w:sz w:val="20"/>
                <w:szCs w:val="20"/>
              </w:rPr>
              <w:t xml:space="preserve">Anderton </w:t>
            </w:r>
            <w:r>
              <w:rPr>
                <w:rFonts w:ascii="Arial" w:hAnsi="Arial" w:cs="Arial"/>
                <w:sz w:val="20"/>
                <w:szCs w:val="20"/>
              </w:rPr>
              <w:t>on the Kyoto Protocol</w:t>
            </w:r>
            <w:r w:rsidRPr="00F65A78">
              <w:rPr>
                <w:rFonts w:ascii="Arial" w:hAnsi="Arial" w:cs="Arial"/>
                <w:sz w:val="20"/>
                <w:szCs w:val="20"/>
              </w:rPr>
              <w:t xml:space="preserve"> </w:t>
            </w:r>
            <w:r>
              <w:rPr>
                <w:rFonts w:ascii="Arial" w:hAnsi="Arial" w:cs="Arial"/>
                <w:sz w:val="20"/>
                <w:szCs w:val="20"/>
              </w:rPr>
              <w:t>and carbon trading</w:t>
            </w:r>
            <w:r w:rsidRPr="00F65A78">
              <w:rPr>
                <w:rFonts w:ascii="Arial" w:hAnsi="Arial" w:cs="Arial"/>
                <w:sz w:val="20"/>
                <w:szCs w:val="20"/>
              </w:rPr>
              <w:t xml:space="preserve"> </w:t>
            </w:r>
            <w:r>
              <w:rPr>
                <w:rFonts w:ascii="Arial" w:hAnsi="Arial" w:cs="Arial"/>
                <w:sz w:val="20"/>
                <w:szCs w:val="20"/>
              </w:rPr>
              <w:t xml:space="preserve">so learners practice looking at government microeconomic intervention in relation to pollution and climate change issues. </w:t>
            </w:r>
            <w:r w:rsidRPr="003A0BC9">
              <w:rPr>
                <w:rFonts w:ascii="Arial" w:hAnsi="Arial" w:cs="Arial"/>
                <w:b/>
                <w:sz w:val="20"/>
                <w:szCs w:val="20"/>
              </w:rPr>
              <w:t>(I)</w:t>
            </w:r>
            <w:r>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Basic</w:t>
            </w:r>
            <w:r w:rsidRPr="0011026E">
              <w:rPr>
                <w:rFonts w:ascii="Arial" w:hAnsi="Arial" w:cs="Arial"/>
                <w:b/>
                <w:sz w:val="20"/>
                <w:szCs w:val="20"/>
              </w:rPr>
              <w:t>)</w:t>
            </w:r>
          </w:p>
        </w:tc>
        <w:tc>
          <w:tcPr>
            <w:tcW w:w="4253" w:type="dxa"/>
          </w:tcPr>
          <w:p w:rsidR="00C34709" w:rsidRDefault="00C34709" w:rsidP="00323CF2">
            <w:pPr>
              <w:ind w:right="-116"/>
              <w:rPr>
                <w:rFonts w:ascii="Arial" w:hAnsi="Arial" w:cs="Arial"/>
                <w:sz w:val="20"/>
                <w:szCs w:val="20"/>
              </w:rPr>
            </w:pPr>
            <w:r>
              <w:rPr>
                <w:rFonts w:ascii="Arial" w:hAnsi="Arial" w:cs="Arial"/>
                <w:sz w:val="20"/>
                <w:szCs w:val="20"/>
              </w:rPr>
              <w:t>Pollution permits</w:t>
            </w:r>
            <w:r w:rsidRPr="00F65A78">
              <w:rPr>
                <w:rFonts w:ascii="Arial" w:hAnsi="Arial" w:cs="Arial"/>
                <w:sz w:val="20"/>
                <w:szCs w:val="20"/>
              </w:rPr>
              <w:t xml:space="preserve"> can also be </w:t>
            </w:r>
            <w:r>
              <w:rPr>
                <w:rFonts w:ascii="Arial" w:hAnsi="Arial" w:cs="Arial"/>
                <w:sz w:val="20"/>
                <w:szCs w:val="20"/>
              </w:rPr>
              <w:t>known as trad</w:t>
            </w:r>
            <w:r w:rsidRPr="00F65A78">
              <w:rPr>
                <w:rFonts w:ascii="Arial" w:hAnsi="Arial" w:cs="Arial"/>
                <w:sz w:val="20"/>
                <w:szCs w:val="20"/>
              </w:rPr>
              <w:t>able permits</w:t>
            </w:r>
            <w:r>
              <w:rPr>
                <w:rFonts w:ascii="Arial" w:hAnsi="Arial" w:cs="Arial"/>
                <w:sz w:val="20"/>
                <w:szCs w:val="20"/>
              </w:rPr>
              <w:t>, carbon taxes or carbon credits.</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For the group activity, g</w:t>
            </w:r>
            <w:r w:rsidRPr="00D35156">
              <w:rPr>
                <w:rFonts w:ascii="Arial" w:hAnsi="Arial" w:cs="Arial"/>
                <w:sz w:val="20"/>
                <w:szCs w:val="20"/>
              </w:rPr>
              <w:t xml:space="preserve">ive </w:t>
            </w:r>
            <w:r>
              <w:rPr>
                <w:rFonts w:ascii="Arial" w:hAnsi="Arial" w:cs="Arial"/>
                <w:sz w:val="20"/>
                <w:szCs w:val="20"/>
              </w:rPr>
              <w:t>learners</w:t>
            </w:r>
            <w:r w:rsidRPr="00D35156">
              <w:rPr>
                <w:rFonts w:ascii="Arial" w:hAnsi="Arial" w:cs="Arial"/>
                <w:sz w:val="20"/>
                <w:szCs w:val="20"/>
              </w:rPr>
              <w:t xml:space="preserve"> guidance on where to look for </w:t>
            </w:r>
            <w:r>
              <w:rPr>
                <w:rFonts w:ascii="Arial" w:hAnsi="Arial" w:cs="Arial"/>
                <w:sz w:val="20"/>
                <w:szCs w:val="20"/>
              </w:rPr>
              <w:t>the</w:t>
            </w:r>
            <w:r w:rsidRPr="00D35156">
              <w:rPr>
                <w:rFonts w:ascii="Arial" w:hAnsi="Arial" w:cs="Arial"/>
                <w:sz w:val="20"/>
                <w:szCs w:val="20"/>
              </w:rPr>
              <w:t xml:space="preserve"> information, along with an example pollution permit if possible.</w:t>
            </w:r>
          </w:p>
        </w:tc>
        <w:tc>
          <w:tcPr>
            <w:tcW w:w="3827" w:type="dxa"/>
          </w:tcPr>
          <w:p w:rsidR="00C34709" w:rsidRPr="00963B74" w:rsidRDefault="00C34709" w:rsidP="00323CF2">
            <w:pPr>
              <w:rPr>
                <w:rFonts w:ascii="Arial" w:hAnsi="Arial" w:cs="Arial"/>
                <w:sz w:val="20"/>
                <w:szCs w:val="20"/>
              </w:rPr>
            </w:pPr>
            <w:r w:rsidRPr="00963B74">
              <w:rPr>
                <w:rFonts w:ascii="Arial" w:hAnsi="Arial" w:cs="Arial"/>
                <w:sz w:val="20"/>
                <w:szCs w:val="20"/>
              </w:rPr>
              <w:t>Anderton, ch 19 and 62</w:t>
            </w:r>
          </w:p>
          <w:p w:rsidR="00C34709" w:rsidRPr="00963B74" w:rsidRDefault="00C34709" w:rsidP="00323CF2">
            <w:pPr>
              <w:rPr>
                <w:rFonts w:ascii="Arial" w:hAnsi="Arial" w:cs="Arial"/>
                <w:sz w:val="20"/>
                <w:szCs w:val="20"/>
              </w:rPr>
            </w:pPr>
            <w:r w:rsidRPr="00963B74">
              <w:rPr>
                <w:rFonts w:ascii="Arial" w:hAnsi="Arial" w:cs="Arial"/>
                <w:sz w:val="20"/>
                <w:szCs w:val="20"/>
              </w:rPr>
              <w:t>Stanlake, ch 25</w:t>
            </w:r>
          </w:p>
          <w:p w:rsidR="00C34709" w:rsidRPr="00963B74" w:rsidRDefault="00C34709" w:rsidP="00323CF2">
            <w:pPr>
              <w:rPr>
                <w:rFonts w:ascii="Arial" w:hAnsi="Arial" w:cs="Arial"/>
                <w:sz w:val="20"/>
                <w:szCs w:val="20"/>
              </w:rPr>
            </w:pPr>
            <w:r w:rsidRPr="00963B74">
              <w:rPr>
                <w:rFonts w:ascii="Arial" w:hAnsi="Arial" w:cs="Arial"/>
                <w:sz w:val="20"/>
                <w:szCs w:val="20"/>
              </w:rPr>
              <w:t>Gillespie, p.27 and p.30</w:t>
            </w:r>
          </w:p>
          <w:p w:rsidR="00C34709" w:rsidRPr="00963B74" w:rsidRDefault="00C34709" w:rsidP="00323CF2">
            <w:pPr>
              <w:rPr>
                <w:rFonts w:ascii="Arial" w:hAnsi="Arial" w:cs="Arial"/>
                <w:sz w:val="20"/>
                <w:szCs w:val="20"/>
              </w:rPr>
            </w:pPr>
          </w:p>
          <w:p w:rsidR="00C34709" w:rsidRPr="00963B74" w:rsidRDefault="00C34709" w:rsidP="00323CF2">
            <w:pPr>
              <w:rPr>
                <w:rFonts w:ascii="Arial" w:hAnsi="Arial" w:cs="Arial"/>
                <w:sz w:val="20"/>
                <w:szCs w:val="20"/>
              </w:rPr>
            </w:pPr>
            <w:r w:rsidRPr="00963B74">
              <w:rPr>
                <w:rFonts w:ascii="Arial" w:hAnsi="Arial" w:cs="Arial"/>
                <w:sz w:val="20"/>
                <w:szCs w:val="20"/>
              </w:rPr>
              <w:t>Example pollution permit</w:t>
            </w:r>
          </w:p>
        </w:tc>
      </w:tr>
      <w:tr w:rsidR="00C34709" w:rsidRPr="00A33EB6" w:rsidTr="00C34709">
        <w:tc>
          <w:tcPr>
            <w:tcW w:w="1276" w:type="dxa"/>
          </w:tcPr>
          <w:p w:rsidR="00C34709" w:rsidRPr="00F65A78" w:rsidRDefault="00C34709" w:rsidP="00323CF2">
            <w:pPr>
              <w:rPr>
                <w:rFonts w:ascii="Arial" w:hAnsi="Arial" w:cs="Arial"/>
                <w:sz w:val="20"/>
                <w:szCs w:val="20"/>
              </w:rPr>
            </w:pPr>
            <w:r>
              <w:rPr>
                <w:rFonts w:ascii="Arial" w:hAnsi="Arial" w:cs="Arial"/>
                <w:sz w:val="20"/>
                <w:szCs w:val="20"/>
              </w:rPr>
              <w:t>B</w:t>
            </w:r>
            <w:r w:rsidRPr="00F65A78">
              <w:rPr>
                <w:rFonts w:ascii="Arial" w:hAnsi="Arial" w:cs="Arial"/>
                <w:sz w:val="20"/>
                <w:szCs w:val="20"/>
              </w:rPr>
              <w:t>ehavioural insights and ‘nudge’ theory</w:t>
            </w:r>
          </w:p>
        </w:tc>
        <w:tc>
          <w:tcPr>
            <w:tcW w:w="5103" w:type="dxa"/>
          </w:tcPr>
          <w:p w:rsidR="00C34709" w:rsidRDefault="00C34709" w:rsidP="00323CF2">
            <w:pPr>
              <w:rPr>
                <w:rFonts w:ascii="Arial" w:hAnsi="Arial" w:cs="Arial"/>
                <w:sz w:val="20"/>
                <w:szCs w:val="20"/>
              </w:rPr>
            </w:pPr>
            <w:r>
              <w:rPr>
                <w:rFonts w:ascii="Arial" w:hAnsi="Arial" w:cs="Arial"/>
                <w:sz w:val="20"/>
                <w:szCs w:val="20"/>
              </w:rPr>
              <w:t>Put learners into pairs or groups and ask them to:</w:t>
            </w:r>
          </w:p>
          <w:p w:rsidR="00C34709" w:rsidRDefault="00C34709" w:rsidP="00323CF2">
            <w:pPr>
              <w:rPr>
                <w:rFonts w:ascii="Arial" w:hAnsi="Arial" w:cs="Arial"/>
                <w:sz w:val="20"/>
                <w:szCs w:val="20"/>
              </w:rPr>
            </w:pPr>
          </w:p>
          <w:p w:rsidR="00C34709" w:rsidRDefault="00C34709" w:rsidP="00776F2A">
            <w:pPr>
              <w:numPr>
                <w:ilvl w:val="0"/>
                <w:numId w:val="59"/>
              </w:numPr>
              <w:ind w:left="284" w:hanging="284"/>
              <w:rPr>
                <w:rFonts w:ascii="Arial" w:hAnsi="Arial" w:cs="Arial"/>
                <w:sz w:val="20"/>
                <w:szCs w:val="20"/>
              </w:rPr>
            </w:pPr>
            <w:proofErr w:type="gramStart"/>
            <w:r w:rsidRPr="00F65A78">
              <w:rPr>
                <w:rFonts w:ascii="Arial" w:hAnsi="Arial" w:cs="Arial"/>
                <w:sz w:val="20"/>
                <w:szCs w:val="20"/>
              </w:rPr>
              <w:t>consider</w:t>
            </w:r>
            <w:proofErr w:type="gramEnd"/>
            <w:r w:rsidRPr="00F65A78">
              <w:rPr>
                <w:rFonts w:ascii="Arial" w:hAnsi="Arial" w:cs="Arial"/>
                <w:sz w:val="20"/>
                <w:szCs w:val="20"/>
              </w:rPr>
              <w:t xml:space="preserve"> to what extent people act in the rational way traditional economic theory suggests</w:t>
            </w:r>
            <w:r>
              <w:rPr>
                <w:rFonts w:ascii="Arial" w:hAnsi="Arial" w:cs="Arial"/>
                <w:sz w:val="20"/>
                <w:szCs w:val="20"/>
              </w:rPr>
              <w:t xml:space="preserve"> when making purchasing decisions</w:t>
            </w:r>
            <w:r w:rsidRPr="00F65A78">
              <w:rPr>
                <w:rFonts w:ascii="Arial" w:hAnsi="Arial" w:cs="Arial"/>
                <w:sz w:val="20"/>
                <w:szCs w:val="20"/>
              </w:rPr>
              <w:t>, or whether they actually act in less rational ways, such as being influenced by brands</w:t>
            </w:r>
            <w:r>
              <w:rPr>
                <w:rFonts w:ascii="Arial" w:hAnsi="Arial" w:cs="Arial"/>
                <w:sz w:val="20"/>
                <w:szCs w:val="20"/>
              </w:rPr>
              <w:t>, peer groups, celebrity endorsement, etc.</w:t>
            </w:r>
          </w:p>
          <w:p w:rsidR="00C34709" w:rsidRDefault="00C34709" w:rsidP="00776F2A">
            <w:pPr>
              <w:numPr>
                <w:ilvl w:val="0"/>
                <w:numId w:val="59"/>
              </w:numPr>
              <w:ind w:left="284" w:hanging="284"/>
              <w:rPr>
                <w:rFonts w:ascii="Arial" w:hAnsi="Arial" w:cs="Arial"/>
                <w:sz w:val="20"/>
                <w:szCs w:val="20"/>
              </w:rPr>
            </w:pPr>
            <w:r>
              <w:rPr>
                <w:rFonts w:ascii="Arial" w:hAnsi="Arial" w:cs="Arial"/>
                <w:sz w:val="20"/>
                <w:szCs w:val="20"/>
              </w:rPr>
              <w:t>look at</w:t>
            </w:r>
            <w:r w:rsidRPr="00F65A78">
              <w:rPr>
                <w:rFonts w:ascii="Arial" w:hAnsi="Arial" w:cs="Arial"/>
                <w:sz w:val="20"/>
                <w:szCs w:val="20"/>
              </w:rPr>
              <w:t xml:space="preserve"> ways government</w:t>
            </w:r>
            <w:r>
              <w:rPr>
                <w:rFonts w:ascii="Arial" w:hAnsi="Arial" w:cs="Arial"/>
                <w:sz w:val="20"/>
                <w:szCs w:val="20"/>
              </w:rPr>
              <w:t>s</w:t>
            </w:r>
            <w:r w:rsidRPr="00F65A78">
              <w:rPr>
                <w:rFonts w:ascii="Arial" w:hAnsi="Arial" w:cs="Arial"/>
                <w:sz w:val="20"/>
                <w:szCs w:val="20"/>
              </w:rPr>
              <w:t xml:space="preserve"> </w:t>
            </w:r>
            <w:r>
              <w:rPr>
                <w:rFonts w:ascii="Arial" w:hAnsi="Arial" w:cs="Arial"/>
                <w:sz w:val="20"/>
                <w:szCs w:val="20"/>
              </w:rPr>
              <w:t>use</w:t>
            </w:r>
            <w:r w:rsidRPr="00F65A78">
              <w:rPr>
                <w:rFonts w:ascii="Arial" w:hAnsi="Arial" w:cs="Arial"/>
                <w:sz w:val="20"/>
                <w:szCs w:val="20"/>
              </w:rPr>
              <w:t xml:space="preserve"> ‘nudge’ </w:t>
            </w:r>
            <w:r>
              <w:rPr>
                <w:rFonts w:ascii="Arial" w:hAnsi="Arial" w:cs="Arial"/>
                <w:sz w:val="20"/>
                <w:szCs w:val="20"/>
              </w:rPr>
              <w:t xml:space="preserve">theory to </w:t>
            </w:r>
            <w:r>
              <w:rPr>
                <w:rFonts w:ascii="Arial" w:hAnsi="Arial" w:cs="Arial"/>
                <w:sz w:val="20"/>
                <w:szCs w:val="20"/>
              </w:rPr>
              <w:lastRenderedPageBreak/>
              <w:t>influence consumer behaviour (e.g. to consume fewer demerit goods</w:t>
            </w:r>
            <w:r w:rsidRPr="00F65A78">
              <w:rPr>
                <w:rFonts w:ascii="Arial" w:hAnsi="Arial" w:cs="Arial"/>
                <w:sz w:val="20"/>
                <w:szCs w:val="20"/>
              </w:rPr>
              <w:t xml:space="preserve"> such as cigarettes or a</w:t>
            </w:r>
            <w:r>
              <w:rPr>
                <w:rFonts w:ascii="Arial" w:hAnsi="Arial" w:cs="Arial"/>
                <w:sz w:val="20"/>
                <w:szCs w:val="20"/>
              </w:rPr>
              <w:t>lcohol)</w:t>
            </w:r>
          </w:p>
          <w:p w:rsidR="00C34709" w:rsidRDefault="00C34709" w:rsidP="00776F2A">
            <w:pPr>
              <w:numPr>
                <w:ilvl w:val="0"/>
                <w:numId w:val="59"/>
              </w:numPr>
              <w:ind w:left="284" w:hanging="284"/>
              <w:rPr>
                <w:rFonts w:ascii="Arial" w:hAnsi="Arial" w:cs="Arial"/>
                <w:sz w:val="20"/>
                <w:szCs w:val="20"/>
              </w:rPr>
            </w:pPr>
            <w:r>
              <w:rPr>
                <w:rFonts w:ascii="Arial" w:hAnsi="Arial" w:cs="Arial"/>
                <w:sz w:val="20"/>
                <w:szCs w:val="20"/>
              </w:rPr>
              <w:t>assess how effective this is and the extent to which success is affected by underlying addiction to the products concerned</w:t>
            </w:r>
          </w:p>
          <w:p w:rsidR="00C34709" w:rsidRPr="00F65A78" w:rsidRDefault="00C34709" w:rsidP="00776F2A">
            <w:pPr>
              <w:numPr>
                <w:ilvl w:val="0"/>
                <w:numId w:val="59"/>
              </w:numPr>
              <w:ind w:left="284" w:hanging="284"/>
              <w:rPr>
                <w:rFonts w:ascii="Arial" w:hAnsi="Arial" w:cs="Arial"/>
                <w:sz w:val="20"/>
                <w:szCs w:val="20"/>
              </w:rPr>
            </w:pPr>
            <w:proofErr w:type="gramStart"/>
            <w:r>
              <w:rPr>
                <w:rFonts w:ascii="Arial" w:hAnsi="Arial" w:cs="Arial"/>
                <w:sz w:val="20"/>
                <w:szCs w:val="20"/>
              </w:rPr>
              <w:t>produce</w:t>
            </w:r>
            <w:proofErr w:type="gramEnd"/>
            <w:r>
              <w:rPr>
                <w:rFonts w:ascii="Arial" w:hAnsi="Arial" w:cs="Arial"/>
                <w:sz w:val="20"/>
                <w:szCs w:val="20"/>
              </w:rPr>
              <w:t xml:space="preserve"> a collaborative report on their findings. </w:t>
            </w:r>
            <w:r w:rsidRPr="00A40144">
              <w:rPr>
                <w:rFonts w:ascii="Arial" w:hAnsi="Arial" w:cs="Arial"/>
                <w:b/>
                <w:sz w:val="20"/>
                <w:szCs w:val="20"/>
              </w:rPr>
              <w:t>(</w:t>
            </w:r>
            <w:r w:rsidRPr="00F65A78">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p>
          <w:p w:rsidR="00C34709" w:rsidRPr="00F65A78" w:rsidRDefault="00C34709" w:rsidP="00323CF2">
            <w:pPr>
              <w:rPr>
                <w:rFonts w:ascii="Arial" w:hAnsi="Arial" w:cs="Arial"/>
                <w:sz w:val="20"/>
                <w:szCs w:val="20"/>
              </w:rPr>
            </w:pPr>
          </w:p>
          <w:p w:rsidR="00C34709" w:rsidRPr="002E0873" w:rsidRDefault="00C34709" w:rsidP="00323CF2">
            <w:pPr>
              <w:rPr>
                <w:rFonts w:ascii="Arial" w:hAnsi="Arial" w:cs="Arial"/>
                <w:sz w:val="20"/>
                <w:szCs w:val="20"/>
              </w:rPr>
            </w:pPr>
            <w:r>
              <w:rPr>
                <w:rFonts w:ascii="Arial" w:hAnsi="Arial" w:cs="Arial"/>
                <w:sz w:val="20"/>
                <w:szCs w:val="20"/>
              </w:rPr>
              <w:t xml:space="preserve">Each group then feeds back to the class as the basis for a wider discussion to consolidate learning on behavioural insights. </w:t>
            </w:r>
            <w:r w:rsidRPr="002E0873">
              <w:rPr>
                <w:rFonts w:ascii="Arial" w:hAnsi="Arial" w:cs="Arial"/>
                <w:b/>
                <w:sz w:val="20"/>
                <w:szCs w:val="20"/>
              </w:rPr>
              <w:t>(W)</w:t>
            </w:r>
          </w:p>
        </w:tc>
        <w:tc>
          <w:tcPr>
            <w:tcW w:w="4253" w:type="dxa"/>
          </w:tcPr>
          <w:p w:rsidR="00C34709" w:rsidRDefault="00C34709" w:rsidP="00323CF2">
            <w:pPr>
              <w:ind w:right="-116"/>
              <w:rPr>
                <w:rFonts w:ascii="Arial" w:hAnsi="Arial" w:cs="Arial"/>
                <w:sz w:val="20"/>
                <w:szCs w:val="20"/>
              </w:rPr>
            </w:pPr>
            <w:r w:rsidRPr="00F65A78">
              <w:rPr>
                <w:rFonts w:ascii="Arial" w:hAnsi="Arial" w:cs="Arial"/>
                <w:sz w:val="20"/>
                <w:szCs w:val="20"/>
              </w:rPr>
              <w:lastRenderedPageBreak/>
              <w:t xml:space="preserve">Behavioural insights into </w:t>
            </w:r>
            <w:r>
              <w:rPr>
                <w:rFonts w:ascii="Arial" w:hAnsi="Arial" w:cs="Arial"/>
                <w:sz w:val="20"/>
                <w:szCs w:val="20"/>
              </w:rPr>
              <w:t>achieving</w:t>
            </w:r>
            <w:r w:rsidRPr="00F65A78">
              <w:rPr>
                <w:rFonts w:ascii="Arial" w:hAnsi="Arial" w:cs="Arial"/>
                <w:sz w:val="20"/>
                <w:szCs w:val="20"/>
              </w:rPr>
              <w:t xml:space="preserve"> efficien</w:t>
            </w:r>
            <w:r>
              <w:rPr>
                <w:rFonts w:ascii="Arial" w:hAnsi="Arial" w:cs="Arial"/>
                <w:sz w:val="20"/>
                <w:szCs w:val="20"/>
              </w:rPr>
              <w:t>t resource allocation emphasise</w:t>
            </w:r>
            <w:r w:rsidRPr="00F65A78">
              <w:rPr>
                <w:rFonts w:ascii="Arial" w:hAnsi="Arial" w:cs="Arial"/>
                <w:sz w:val="20"/>
                <w:szCs w:val="20"/>
              </w:rPr>
              <w:t xml:space="preserve"> the importance of the actual behaviour of people, rather than relying on the traditional assumption t</w:t>
            </w:r>
            <w:r>
              <w:rPr>
                <w:rFonts w:ascii="Arial" w:hAnsi="Arial" w:cs="Arial"/>
                <w:sz w:val="20"/>
                <w:szCs w:val="20"/>
              </w:rPr>
              <w:t>hat they always act rationally.</w:t>
            </w:r>
          </w:p>
          <w:p w:rsidR="00C34709" w:rsidRDefault="00C34709" w:rsidP="00323CF2">
            <w:pPr>
              <w:ind w:right="-116"/>
              <w:rPr>
                <w:rFonts w:ascii="Arial" w:hAnsi="Arial" w:cs="Arial"/>
                <w:sz w:val="20"/>
                <w:szCs w:val="20"/>
              </w:rPr>
            </w:pPr>
          </w:p>
          <w:p w:rsidR="00C34709" w:rsidRDefault="00C34709" w:rsidP="00323CF2">
            <w:pPr>
              <w:ind w:right="-116"/>
              <w:rPr>
                <w:rFonts w:ascii="Arial" w:hAnsi="Arial" w:cs="Arial"/>
                <w:sz w:val="20"/>
                <w:szCs w:val="20"/>
              </w:rPr>
            </w:pPr>
            <w:r w:rsidRPr="00F65A78">
              <w:rPr>
                <w:rFonts w:ascii="Arial" w:hAnsi="Arial" w:cs="Arial"/>
                <w:sz w:val="20"/>
                <w:szCs w:val="20"/>
              </w:rPr>
              <w:t xml:space="preserve">Nudge theory suggests that the economic behaviour of people can be changed by ‘nudging’ </w:t>
            </w:r>
            <w:r>
              <w:rPr>
                <w:rFonts w:ascii="Arial" w:hAnsi="Arial" w:cs="Arial"/>
                <w:sz w:val="20"/>
                <w:szCs w:val="20"/>
              </w:rPr>
              <w:t xml:space="preserve">rather </w:t>
            </w:r>
            <w:proofErr w:type="gramStart"/>
            <w:r>
              <w:rPr>
                <w:rFonts w:ascii="Arial" w:hAnsi="Arial" w:cs="Arial"/>
                <w:sz w:val="20"/>
                <w:szCs w:val="20"/>
              </w:rPr>
              <w:t>than  forcing</w:t>
            </w:r>
            <w:proofErr w:type="gramEnd"/>
            <w:r>
              <w:rPr>
                <w:rFonts w:ascii="Arial" w:hAnsi="Arial" w:cs="Arial"/>
                <w:sz w:val="20"/>
                <w:szCs w:val="20"/>
              </w:rPr>
              <w:t xml:space="preserve"> </w:t>
            </w:r>
            <w:r w:rsidRPr="00F65A78">
              <w:rPr>
                <w:rFonts w:ascii="Arial" w:hAnsi="Arial" w:cs="Arial"/>
                <w:sz w:val="20"/>
                <w:szCs w:val="20"/>
              </w:rPr>
              <w:t xml:space="preserve">them in a certain </w:t>
            </w:r>
            <w:r w:rsidRPr="00F65A78">
              <w:rPr>
                <w:rFonts w:ascii="Arial" w:hAnsi="Arial" w:cs="Arial"/>
                <w:sz w:val="20"/>
                <w:szCs w:val="20"/>
              </w:rPr>
              <w:lastRenderedPageBreak/>
              <w:t>direction.</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The group activity</w:t>
            </w:r>
            <w:r w:rsidRPr="00F65A78">
              <w:rPr>
                <w:rFonts w:ascii="Arial" w:hAnsi="Arial" w:cs="Arial"/>
                <w:sz w:val="20"/>
                <w:szCs w:val="20"/>
              </w:rPr>
              <w:t xml:space="preserve"> </w:t>
            </w:r>
            <w:r>
              <w:rPr>
                <w:rFonts w:ascii="Arial" w:hAnsi="Arial" w:cs="Arial"/>
                <w:sz w:val="20"/>
                <w:szCs w:val="20"/>
              </w:rPr>
              <w:t>provides</w:t>
            </w:r>
            <w:r w:rsidRPr="00F65A78">
              <w:rPr>
                <w:rFonts w:ascii="Arial" w:hAnsi="Arial" w:cs="Arial"/>
                <w:sz w:val="20"/>
                <w:szCs w:val="20"/>
              </w:rPr>
              <w:t xml:space="preserve"> a good opportunity for </w:t>
            </w:r>
            <w:r>
              <w:rPr>
                <w:rFonts w:ascii="Arial" w:hAnsi="Arial" w:cs="Arial"/>
                <w:sz w:val="20"/>
                <w:szCs w:val="20"/>
              </w:rPr>
              <w:t xml:space="preserve">peer </w:t>
            </w:r>
            <w:r w:rsidRPr="00F65A78">
              <w:rPr>
                <w:rFonts w:ascii="Arial" w:hAnsi="Arial" w:cs="Arial"/>
                <w:sz w:val="20"/>
                <w:szCs w:val="20"/>
              </w:rPr>
              <w:t>mentoring.</w:t>
            </w:r>
          </w:p>
          <w:p w:rsidR="00C34709" w:rsidRDefault="00C34709" w:rsidP="00323CF2">
            <w:pPr>
              <w:rPr>
                <w:rFonts w:ascii="Arial" w:hAnsi="Arial" w:cs="Arial"/>
                <w:sz w:val="20"/>
                <w:szCs w:val="20"/>
              </w:rPr>
            </w:pPr>
          </w:p>
          <w:p w:rsidR="00C34709" w:rsidRPr="00DF33B5" w:rsidRDefault="00C34709" w:rsidP="00323CF2">
            <w:pPr>
              <w:rPr>
                <w:rFonts w:ascii="Arial" w:hAnsi="Arial" w:cs="Arial"/>
                <w:sz w:val="20"/>
                <w:szCs w:val="20"/>
              </w:rPr>
            </w:pPr>
            <w:r w:rsidRPr="00DF33B5">
              <w:rPr>
                <w:rFonts w:ascii="Arial" w:hAnsi="Arial" w:cs="Arial"/>
                <w:sz w:val="20"/>
                <w:szCs w:val="20"/>
              </w:rPr>
              <w:t xml:space="preserve">Build in: </w:t>
            </w:r>
          </w:p>
          <w:p w:rsidR="00C34709" w:rsidRPr="00DF33B5" w:rsidRDefault="00C34709" w:rsidP="00323CF2">
            <w:pPr>
              <w:rPr>
                <w:rFonts w:ascii="Arial" w:hAnsi="Arial" w:cs="Arial"/>
                <w:sz w:val="20"/>
                <w:szCs w:val="20"/>
              </w:rPr>
            </w:pPr>
            <w:r w:rsidRPr="00DF33B5">
              <w:rPr>
                <w:rFonts w:ascii="Arial" w:hAnsi="Arial" w:cs="Arial"/>
                <w:sz w:val="20"/>
                <w:szCs w:val="20"/>
              </w:rPr>
              <w:t>-incentives</w:t>
            </w:r>
          </w:p>
          <w:p w:rsidR="00C34709" w:rsidRPr="00F65A78" w:rsidRDefault="00C34709" w:rsidP="00323CF2">
            <w:pPr>
              <w:rPr>
                <w:rFonts w:ascii="Arial" w:hAnsi="Arial" w:cs="Arial"/>
                <w:sz w:val="20"/>
                <w:szCs w:val="20"/>
              </w:rPr>
            </w:pPr>
            <w:r w:rsidRPr="00DF33B5">
              <w:rPr>
                <w:rFonts w:ascii="Arial" w:hAnsi="Arial" w:cs="Arial"/>
                <w:sz w:val="20"/>
                <w:szCs w:val="20"/>
              </w:rPr>
              <w:t>-individual and crowd psychology</w:t>
            </w:r>
          </w:p>
        </w:tc>
        <w:tc>
          <w:tcPr>
            <w:tcW w:w="3827" w:type="dxa"/>
          </w:tcPr>
          <w:p w:rsidR="00C34709" w:rsidRPr="00F65A78" w:rsidRDefault="00C34709" w:rsidP="00323CF2">
            <w:pPr>
              <w:rPr>
                <w:rFonts w:ascii="Arial" w:hAnsi="Arial" w:cs="Arial"/>
                <w:sz w:val="20"/>
                <w:szCs w:val="20"/>
              </w:rPr>
            </w:pPr>
            <w:r w:rsidRPr="00F65A78">
              <w:rPr>
                <w:rFonts w:ascii="Arial" w:hAnsi="Arial" w:cs="Arial"/>
                <w:sz w:val="20"/>
                <w:szCs w:val="20"/>
              </w:rPr>
              <w:lastRenderedPageBreak/>
              <w:t xml:space="preserve">Anderton, </w:t>
            </w:r>
            <w:r>
              <w:rPr>
                <w:rFonts w:ascii="Arial" w:hAnsi="Arial" w:cs="Arial"/>
                <w:sz w:val="20"/>
                <w:szCs w:val="20"/>
              </w:rPr>
              <w:t>ch 50 and 59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 xml:space="preserve">ch </w:t>
            </w:r>
            <w:r w:rsidRPr="00F65A78">
              <w:rPr>
                <w:rFonts w:ascii="Arial" w:hAnsi="Arial" w:cs="Arial"/>
                <w:sz w:val="20"/>
                <w:szCs w:val="20"/>
              </w:rPr>
              <w:t>36</w:t>
            </w:r>
          </w:p>
          <w:p w:rsidR="00C34709"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 xml:space="preserve">ch </w:t>
            </w:r>
            <w:r w:rsidRPr="00F65A78">
              <w:rPr>
                <w:rFonts w:ascii="Arial" w:hAnsi="Arial" w:cs="Arial"/>
                <w:sz w:val="20"/>
                <w:szCs w:val="20"/>
              </w:rPr>
              <w:t>2</w:t>
            </w:r>
          </w:p>
          <w:p w:rsidR="00C34709" w:rsidRPr="003466D1" w:rsidRDefault="00C34709" w:rsidP="00323CF2">
            <w:pPr>
              <w:rPr>
                <w:rFonts w:ascii="Arial" w:hAnsi="Arial" w:cs="Arial"/>
                <w:sz w:val="20"/>
                <w:szCs w:val="20"/>
              </w:rPr>
            </w:pPr>
          </w:p>
          <w:p w:rsidR="00C34709" w:rsidRPr="003466D1" w:rsidRDefault="00C34709" w:rsidP="00323CF2">
            <w:pPr>
              <w:rPr>
                <w:rFonts w:ascii="Arial" w:hAnsi="Arial" w:cs="Arial"/>
                <w:sz w:val="20"/>
                <w:szCs w:val="20"/>
              </w:rPr>
            </w:pPr>
          </w:p>
          <w:p w:rsidR="00C34709" w:rsidRPr="003466D1" w:rsidRDefault="00C34709" w:rsidP="00323CF2">
            <w:pPr>
              <w:rPr>
                <w:rFonts w:ascii="Arial" w:hAnsi="Arial" w:cs="Arial"/>
                <w:sz w:val="20"/>
                <w:szCs w:val="20"/>
              </w:rPr>
            </w:pPr>
          </w:p>
          <w:p w:rsidR="00C34709" w:rsidRPr="003466D1" w:rsidRDefault="00C34709" w:rsidP="00323CF2">
            <w:pPr>
              <w:rPr>
                <w:rFonts w:ascii="Arial" w:hAnsi="Arial" w:cs="Arial"/>
                <w:sz w:val="20"/>
                <w:szCs w:val="20"/>
              </w:rPr>
            </w:pPr>
          </w:p>
          <w:p w:rsidR="00C34709" w:rsidRPr="003466D1" w:rsidRDefault="00C34709" w:rsidP="00323CF2">
            <w:pPr>
              <w:rPr>
                <w:rFonts w:ascii="Arial" w:hAnsi="Arial" w:cs="Arial"/>
                <w:sz w:val="20"/>
                <w:szCs w:val="20"/>
              </w:rPr>
            </w:pPr>
          </w:p>
          <w:p w:rsidR="00C34709" w:rsidRPr="003466D1" w:rsidRDefault="00C34709" w:rsidP="00323CF2">
            <w:pPr>
              <w:rPr>
                <w:rFonts w:ascii="Arial" w:hAnsi="Arial" w:cs="Arial"/>
                <w:sz w:val="20"/>
                <w:szCs w:val="20"/>
              </w:rPr>
            </w:pPr>
          </w:p>
          <w:p w:rsidR="00C34709" w:rsidRPr="003466D1" w:rsidRDefault="00C34709" w:rsidP="00323CF2">
            <w:pPr>
              <w:rPr>
                <w:rFonts w:ascii="Arial" w:hAnsi="Arial" w:cs="Arial"/>
                <w:sz w:val="20"/>
                <w:szCs w:val="20"/>
              </w:rPr>
            </w:pPr>
          </w:p>
          <w:p w:rsidR="00C34709" w:rsidRPr="003466D1" w:rsidRDefault="00C34709" w:rsidP="00323CF2">
            <w:pPr>
              <w:rPr>
                <w:rFonts w:ascii="Arial" w:hAnsi="Arial" w:cs="Arial"/>
                <w:sz w:val="20"/>
                <w:szCs w:val="20"/>
              </w:rPr>
            </w:pPr>
          </w:p>
          <w:p w:rsidR="00C34709" w:rsidRPr="003466D1" w:rsidRDefault="00C34709" w:rsidP="00323CF2">
            <w:pPr>
              <w:rPr>
                <w:rFonts w:ascii="Arial" w:hAnsi="Arial" w:cs="Arial"/>
                <w:sz w:val="20"/>
                <w:szCs w:val="20"/>
              </w:rPr>
            </w:pPr>
          </w:p>
          <w:p w:rsidR="00C34709" w:rsidRPr="003466D1" w:rsidRDefault="00C34709" w:rsidP="00323CF2">
            <w:pPr>
              <w:rPr>
                <w:rFonts w:ascii="Arial" w:hAnsi="Arial" w:cs="Arial"/>
                <w:sz w:val="20"/>
                <w:szCs w:val="20"/>
              </w:rPr>
            </w:pP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p>
          <w:p w:rsidR="00C34709" w:rsidRPr="003466D1" w:rsidRDefault="00C34709" w:rsidP="00323CF2">
            <w:pPr>
              <w:rPr>
                <w:rFonts w:ascii="Arial" w:hAnsi="Arial" w:cs="Arial"/>
                <w:sz w:val="20"/>
                <w:szCs w:val="20"/>
              </w:rPr>
            </w:pPr>
            <w:r w:rsidRPr="00DF33B5">
              <w:rPr>
                <w:rFonts w:ascii="Arial" w:hAnsi="Arial" w:cs="Arial"/>
                <w:sz w:val="20"/>
                <w:szCs w:val="20"/>
              </w:rPr>
              <w:t>Tutor2U: Organic food</w:t>
            </w:r>
          </w:p>
        </w:tc>
      </w:tr>
      <w:tr w:rsidR="00C34709" w:rsidRPr="00A33EB6" w:rsidTr="00C34709">
        <w:tc>
          <w:tcPr>
            <w:tcW w:w="1276" w:type="dxa"/>
          </w:tcPr>
          <w:p w:rsidR="00C34709" w:rsidRPr="00C57DEB" w:rsidRDefault="00C34709" w:rsidP="00323CF2">
            <w:pPr>
              <w:ind w:right="-108"/>
              <w:rPr>
                <w:rFonts w:ascii="Arial" w:hAnsi="Arial" w:cs="Arial"/>
                <w:i/>
                <w:sz w:val="20"/>
                <w:szCs w:val="20"/>
              </w:rPr>
            </w:pPr>
            <w:r w:rsidRPr="00C57DEB">
              <w:rPr>
                <w:rFonts w:ascii="Arial" w:hAnsi="Arial" w:cs="Arial"/>
                <w:i/>
                <w:sz w:val="20"/>
                <w:szCs w:val="20"/>
              </w:rPr>
              <w:lastRenderedPageBreak/>
              <w:t>Progress check – policies to achieve efficient resource allocation and correct market failure</w:t>
            </w:r>
          </w:p>
        </w:tc>
        <w:tc>
          <w:tcPr>
            <w:tcW w:w="5103" w:type="dxa"/>
          </w:tcPr>
          <w:p w:rsidR="00C34709" w:rsidRPr="00F65A78" w:rsidRDefault="00C34709" w:rsidP="00323CF2">
            <w:pPr>
              <w:ind w:right="-108"/>
              <w:rPr>
                <w:rFonts w:ascii="Arial" w:hAnsi="Arial" w:cs="Arial"/>
                <w:sz w:val="20"/>
                <w:szCs w:val="20"/>
              </w:rPr>
            </w:pPr>
            <w:r>
              <w:rPr>
                <w:rFonts w:ascii="Arial" w:hAnsi="Arial" w:cs="Arial"/>
                <w:sz w:val="20"/>
                <w:szCs w:val="20"/>
              </w:rPr>
              <w:t xml:space="preserve">To consolidate learning of this topic, set Question 7 from Cambridge 2016 specimen paper 04 as a class test or homework. </w:t>
            </w:r>
            <w:r w:rsidRPr="00A40144">
              <w:rPr>
                <w:rFonts w:ascii="Arial" w:hAnsi="Arial" w:cs="Arial"/>
                <w:b/>
                <w:sz w:val="20"/>
                <w:szCs w:val="20"/>
              </w:rPr>
              <w:t>(</w:t>
            </w:r>
            <w:r w:rsidRPr="00F65A78">
              <w:rPr>
                <w:rFonts w:ascii="Arial" w:hAnsi="Arial" w:cs="Arial"/>
                <w:b/>
                <w:sz w:val="20"/>
                <w:szCs w:val="20"/>
              </w:rPr>
              <w:t>I</w:t>
            </w:r>
            <w:r>
              <w:rPr>
                <w:rFonts w:ascii="Arial" w:hAnsi="Arial" w:cs="Arial"/>
                <w:b/>
                <w:sz w:val="20"/>
                <w:szCs w:val="20"/>
              </w:rPr>
              <w:t xml:space="preserve"> or H</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tc>
        <w:tc>
          <w:tcPr>
            <w:tcW w:w="4253" w:type="dxa"/>
          </w:tcPr>
          <w:p w:rsidR="00C34709" w:rsidRPr="00F65A78" w:rsidRDefault="00C34709" w:rsidP="00323CF2">
            <w:pPr>
              <w:ind w:right="-116"/>
              <w:rPr>
                <w:rFonts w:ascii="Arial" w:hAnsi="Arial" w:cs="Arial"/>
                <w:sz w:val="20"/>
                <w:szCs w:val="20"/>
              </w:rPr>
            </w:pPr>
            <w:r w:rsidRPr="00F65A78">
              <w:rPr>
                <w:rFonts w:ascii="Arial" w:hAnsi="Arial" w:cs="Arial"/>
                <w:sz w:val="20"/>
                <w:szCs w:val="20"/>
              </w:rPr>
              <w:t>This question will give learners the opportunity to consider some of the problems of resource allocation in a market</w:t>
            </w:r>
            <w:r>
              <w:rPr>
                <w:rFonts w:ascii="Arial" w:hAnsi="Arial" w:cs="Arial"/>
                <w:sz w:val="20"/>
                <w:szCs w:val="20"/>
              </w:rPr>
              <w:t>. Appreciating</w:t>
            </w:r>
            <w:r w:rsidRPr="00F65A78">
              <w:rPr>
                <w:rFonts w:ascii="Arial" w:hAnsi="Arial" w:cs="Arial"/>
                <w:sz w:val="20"/>
                <w:szCs w:val="20"/>
              </w:rPr>
              <w:t xml:space="preserve"> </w:t>
            </w:r>
            <w:r>
              <w:rPr>
                <w:rFonts w:ascii="Arial" w:hAnsi="Arial" w:cs="Arial"/>
                <w:sz w:val="20"/>
                <w:szCs w:val="20"/>
              </w:rPr>
              <w:t>‘t</w:t>
            </w:r>
            <w:r w:rsidRPr="00F65A78">
              <w:rPr>
                <w:rFonts w:ascii="Arial" w:hAnsi="Arial" w:cs="Arial"/>
                <w:sz w:val="20"/>
                <w:szCs w:val="20"/>
              </w:rPr>
              <w:t>o what extent</w:t>
            </w:r>
            <w:r>
              <w:rPr>
                <w:rFonts w:ascii="Arial" w:hAnsi="Arial" w:cs="Arial"/>
                <w:sz w:val="20"/>
                <w:szCs w:val="20"/>
              </w:rPr>
              <w:t>’</w:t>
            </w:r>
            <w:r w:rsidRPr="00F65A78">
              <w:rPr>
                <w:rFonts w:ascii="Arial" w:hAnsi="Arial" w:cs="Arial"/>
                <w:sz w:val="20"/>
                <w:szCs w:val="20"/>
              </w:rPr>
              <w:t xml:space="preserve"> governments might be able to </w:t>
            </w:r>
            <w:proofErr w:type="gramStart"/>
            <w:r w:rsidRPr="00F65A78">
              <w:rPr>
                <w:rFonts w:ascii="Arial" w:hAnsi="Arial" w:cs="Arial"/>
                <w:sz w:val="20"/>
                <w:szCs w:val="20"/>
              </w:rPr>
              <w:t xml:space="preserve">achieve </w:t>
            </w:r>
            <w:r>
              <w:rPr>
                <w:rFonts w:ascii="Arial" w:hAnsi="Arial" w:cs="Arial"/>
                <w:sz w:val="20"/>
                <w:szCs w:val="20"/>
              </w:rPr>
              <w:t xml:space="preserve"> </w:t>
            </w:r>
            <w:r w:rsidRPr="00F65A78">
              <w:rPr>
                <w:rFonts w:ascii="Arial" w:hAnsi="Arial" w:cs="Arial"/>
                <w:sz w:val="20"/>
                <w:szCs w:val="20"/>
              </w:rPr>
              <w:t>a</w:t>
            </w:r>
            <w:proofErr w:type="gramEnd"/>
            <w:r w:rsidRPr="00F65A78">
              <w:rPr>
                <w:rFonts w:ascii="Arial" w:hAnsi="Arial" w:cs="Arial"/>
                <w:sz w:val="20"/>
                <w:szCs w:val="20"/>
              </w:rPr>
              <w:t xml:space="preserve"> better resou</w:t>
            </w:r>
            <w:r>
              <w:rPr>
                <w:rFonts w:ascii="Arial" w:hAnsi="Arial" w:cs="Arial"/>
                <w:sz w:val="20"/>
                <w:szCs w:val="20"/>
              </w:rPr>
              <w:t>rce allocation than the market is the key element</w:t>
            </w:r>
            <w:r w:rsidRPr="00F65A78">
              <w:rPr>
                <w:rFonts w:ascii="Arial" w:hAnsi="Arial" w:cs="Arial"/>
                <w:sz w:val="20"/>
                <w:szCs w:val="20"/>
              </w:rPr>
              <w:t>.</w:t>
            </w:r>
          </w:p>
        </w:tc>
        <w:tc>
          <w:tcPr>
            <w:tcW w:w="3827" w:type="dxa"/>
          </w:tcPr>
          <w:p w:rsidR="00C34709" w:rsidRPr="00F65A78" w:rsidRDefault="00C34709" w:rsidP="00323CF2">
            <w:pPr>
              <w:rPr>
                <w:rFonts w:ascii="Arial" w:hAnsi="Arial" w:cs="Arial"/>
                <w:sz w:val="20"/>
                <w:szCs w:val="20"/>
              </w:rPr>
            </w:pPr>
            <w:r>
              <w:rPr>
                <w:rFonts w:ascii="Arial" w:hAnsi="Arial" w:cs="Arial"/>
                <w:sz w:val="20"/>
                <w:szCs w:val="20"/>
              </w:rPr>
              <w:t xml:space="preserve">Cambridge 2016 specimen papers and accompanying mark schemes are available at </w:t>
            </w:r>
            <w:hyperlink r:id="rId357" w:history="1">
              <w:r w:rsidRPr="002D4E00">
                <w:rPr>
                  <w:rStyle w:val="Hyperlink"/>
                  <w:rFonts w:ascii="Arial" w:hAnsi="Arial" w:cs="Arial"/>
                  <w:sz w:val="20"/>
                  <w:szCs w:val="20"/>
                </w:rPr>
                <w:t>teachers.cie.org.uk</w:t>
              </w:r>
            </w:hyperlink>
          </w:p>
        </w:tc>
      </w:tr>
    </w:tbl>
    <w:p w:rsidR="00C34709" w:rsidRDefault="00C34709"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276"/>
        <w:gridCol w:w="5103"/>
        <w:gridCol w:w="4253"/>
        <w:gridCol w:w="3827"/>
      </w:tblGrid>
      <w:tr w:rsidR="00C34709" w:rsidRPr="00A33EB6" w:rsidTr="00C34709">
        <w:trPr>
          <w:cantSplit/>
          <w:trHeight w:hRule="exact" w:val="680"/>
          <w:tblHeader/>
        </w:trPr>
        <w:tc>
          <w:tcPr>
            <w:tcW w:w="1276"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103"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4253" w:type="dxa"/>
            <w:shd w:val="clear" w:color="auto" w:fill="C30045"/>
            <w:vAlign w:val="center"/>
          </w:tcPr>
          <w:p w:rsidR="00C34709" w:rsidRPr="00A33EB6" w:rsidRDefault="00C34709"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827"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C34709">
        <w:trPr>
          <w:cantSplit/>
          <w:trHeight w:val="272"/>
        </w:trPr>
        <w:tc>
          <w:tcPr>
            <w:tcW w:w="14459" w:type="dxa"/>
            <w:gridSpan w:val="4"/>
          </w:tcPr>
          <w:p w:rsidR="00C34709" w:rsidRPr="00710BFA" w:rsidRDefault="00C34709" w:rsidP="00323CF2">
            <w:pPr>
              <w:ind w:right="45"/>
              <w:rPr>
                <w:rFonts w:ascii="Arial" w:hAnsi="Arial" w:cs="Arial"/>
                <w:b/>
                <w:sz w:val="22"/>
                <w:szCs w:val="22"/>
              </w:rPr>
            </w:pPr>
            <w:r w:rsidRPr="00710BFA">
              <w:rPr>
                <w:rFonts w:ascii="Arial" w:hAnsi="Arial" w:cs="Arial"/>
                <w:b/>
                <w:sz w:val="22"/>
                <w:szCs w:val="22"/>
              </w:rPr>
              <w:t xml:space="preserve">Equity and policies towards income and </w:t>
            </w:r>
            <w:r w:rsidRPr="00963B74">
              <w:rPr>
                <w:rFonts w:ascii="Arial" w:hAnsi="Arial" w:cs="Arial"/>
                <w:b/>
                <w:sz w:val="22"/>
                <w:szCs w:val="22"/>
              </w:rPr>
              <w:t>wealth redistribution</w:t>
            </w:r>
          </w:p>
        </w:tc>
      </w:tr>
      <w:tr w:rsidR="00C34709" w:rsidRPr="00A33EB6" w:rsidTr="00C34709">
        <w:tc>
          <w:tcPr>
            <w:tcW w:w="1276" w:type="dxa"/>
          </w:tcPr>
          <w:p w:rsidR="00C34709" w:rsidRPr="00F65A78" w:rsidRDefault="00C34709" w:rsidP="00323CF2">
            <w:pPr>
              <w:ind w:right="-108"/>
              <w:rPr>
                <w:rFonts w:ascii="Arial" w:hAnsi="Arial" w:cs="Arial"/>
                <w:sz w:val="20"/>
                <w:szCs w:val="20"/>
              </w:rPr>
            </w:pPr>
            <w:r w:rsidRPr="00F23A06">
              <w:rPr>
                <w:rFonts w:ascii="Arial" w:hAnsi="Arial" w:cs="Arial"/>
                <w:sz w:val="20"/>
                <w:szCs w:val="20"/>
              </w:rPr>
              <w:t>Equity versus efficiency</w:t>
            </w:r>
          </w:p>
        </w:tc>
        <w:tc>
          <w:tcPr>
            <w:tcW w:w="5103" w:type="dxa"/>
          </w:tcPr>
          <w:p w:rsidR="00C34709" w:rsidRDefault="00C34709" w:rsidP="00323CF2">
            <w:pPr>
              <w:rPr>
                <w:rFonts w:ascii="Arial" w:hAnsi="Arial" w:cs="Arial"/>
                <w:sz w:val="20"/>
                <w:szCs w:val="20"/>
              </w:rPr>
            </w:pPr>
            <w:r>
              <w:rPr>
                <w:rFonts w:ascii="Arial" w:hAnsi="Arial" w:cs="Arial"/>
                <w:sz w:val="20"/>
                <w:szCs w:val="20"/>
              </w:rPr>
              <w:t xml:space="preserve">Put learners into groups and ask them to </w:t>
            </w:r>
            <w:r w:rsidRPr="00F65A78">
              <w:rPr>
                <w:rFonts w:ascii="Arial" w:hAnsi="Arial" w:cs="Arial"/>
                <w:sz w:val="20"/>
                <w:szCs w:val="20"/>
              </w:rPr>
              <w:t xml:space="preserve">think of examples </w:t>
            </w:r>
            <w:r>
              <w:rPr>
                <w:rFonts w:ascii="Arial" w:hAnsi="Arial" w:cs="Arial"/>
                <w:sz w:val="20"/>
                <w:szCs w:val="20"/>
              </w:rPr>
              <w:t xml:space="preserve">of </w:t>
            </w:r>
            <w:r w:rsidRPr="00F65A78">
              <w:rPr>
                <w:rFonts w:ascii="Arial" w:hAnsi="Arial" w:cs="Arial"/>
                <w:sz w:val="20"/>
                <w:szCs w:val="20"/>
              </w:rPr>
              <w:t xml:space="preserve">where there may be a clash between equity and efficiency in an economy. </w:t>
            </w:r>
            <w:r>
              <w:rPr>
                <w:rFonts w:ascii="Arial" w:hAnsi="Arial" w:cs="Arial"/>
                <w:sz w:val="20"/>
                <w:szCs w:val="20"/>
              </w:rPr>
              <w:t>One</w:t>
            </w:r>
            <w:r w:rsidRPr="00F65A78">
              <w:rPr>
                <w:rFonts w:ascii="Arial" w:hAnsi="Arial" w:cs="Arial"/>
                <w:sz w:val="20"/>
                <w:szCs w:val="20"/>
              </w:rPr>
              <w:t xml:space="preserve"> </w:t>
            </w:r>
            <w:r>
              <w:rPr>
                <w:rFonts w:ascii="Arial" w:hAnsi="Arial" w:cs="Arial"/>
                <w:sz w:val="20"/>
                <w:szCs w:val="20"/>
              </w:rPr>
              <w:t xml:space="preserve">such </w:t>
            </w:r>
            <w:r w:rsidRPr="00F65A78">
              <w:rPr>
                <w:rFonts w:ascii="Arial" w:hAnsi="Arial" w:cs="Arial"/>
                <w:sz w:val="20"/>
                <w:szCs w:val="20"/>
              </w:rPr>
              <w:t xml:space="preserve">example </w:t>
            </w:r>
            <w:r>
              <w:rPr>
                <w:rFonts w:ascii="Arial" w:hAnsi="Arial" w:cs="Arial"/>
                <w:sz w:val="20"/>
                <w:szCs w:val="20"/>
              </w:rPr>
              <w:t>is</w:t>
            </w:r>
            <w:r w:rsidRPr="00F65A78">
              <w:rPr>
                <w:rFonts w:ascii="Arial" w:hAnsi="Arial" w:cs="Arial"/>
                <w:sz w:val="20"/>
                <w:szCs w:val="20"/>
              </w:rPr>
              <w:t xml:space="preserve"> the uneven distrib</w:t>
            </w:r>
            <w:r>
              <w:rPr>
                <w:rFonts w:ascii="Arial" w:hAnsi="Arial" w:cs="Arial"/>
                <w:sz w:val="20"/>
                <w:szCs w:val="20"/>
              </w:rPr>
              <w:t xml:space="preserve">ution of income in an </w:t>
            </w:r>
            <w:r>
              <w:rPr>
                <w:rFonts w:ascii="Arial" w:hAnsi="Arial" w:cs="Arial"/>
                <w:sz w:val="20"/>
                <w:szCs w:val="20"/>
              </w:rPr>
              <w:lastRenderedPageBreak/>
              <w:t>economy – this could be addressed by placing h</w:t>
            </w:r>
            <w:r w:rsidRPr="00F65A78">
              <w:rPr>
                <w:rFonts w:ascii="Arial" w:hAnsi="Arial" w:cs="Arial"/>
                <w:sz w:val="20"/>
                <w:szCs w:val="20"/>
              </w:rPr>
              <w:t xml:space="preserve">igher taxes </w:t>
            </w:r>
            <w:r>
              <w:rPr>
                <w:rFonts w:ascii="Arial" w:hAnsi="Arial" w:cs="Arial"/>
                <w:sz w:val="20"/>
                <w:szCs w:val="20"/>
              </w:rPr>
              <w:t>on the rich</w:t>
            </w:r>
            <w:r w:rsidRPr="00F65A78">
              <w:rPr>
                <w:rFonts w:ascii="Arial" w:hAnsi="Arial" w:cs="Arial"/>
                <w:sz w:val="20"/>
                <w:szCs w:val="20"/>
              </w:rPr>
              <w:t xml:space="preserve"> and </w:t>
            </w:r>
            <w:r>
              <w:rPr>
                <w:rFonts w:ascii="Arial" w:hAnsi="Arial" w:cs="Arial"/>
                <w:sz w:val="20"/>
                <w:szCs w:val="20"/>
              </w:rPr>
              <w:t xml:space="preserve">giving </w:t>
            </w:r>
            <w:r w:rsidRPr="00F65A78">
              <w:rPr>
                <w:rFonts w:ascii="Arial" w:hAnsi="Arial" w:cs="Arial"/>
                <w:sz w:val="20"/>
                <w:szCs w:val="20"/>
              </w:rPr>
              <w:t>subsidies to the</w:t>
            </w:r>
            <w:r>
              <w:rPr>
                <w:rFonts w:ascii="Arial" w:hAnsi="Arial" w:cs="Arial"/>
                <w:sz w:val="20"/>
                <w:szCs w:val="20"/>
              </w:rPr>
              <w:t xml:space="preserve"> poor</w:t>
            </w:r>
            <w:r w:rsidRPr="00F65A78">
              <w:rPr>
                <w:rFonts w:ascii="Arial" w:hAnsi="Arial" w:cs="Arial"/>
                <w:sz w:val="20"/>
                <w:szCs w:val="20"/>
              </w:rPr>
              <w:t xml:space="preserve">, but this </w:t>
            </w:r>
            <w:r>
              <w:rPr>
                <w:rFonts w:ascii="Arial" w:hAnsi="Arial" w:cs="Arial"/>
                <w:sz w:val="20"/>
                <w:szCs w:val="20"/>
              </w:rPr>
              <w:t xml:space="preserve">interfere with the market mechanism, </w:t>
            </w:r>
            <w:r w:rsidRPr="00F65A78">
              <w:rPr>
                <w:rFonts w:ascii="Arial" w:hAnsi="Arial" w:cs="Arial"/>
                <w:sz w:val="20"/>
                <w:szCs w:val="20"/>
              </w:rPr>
              <w:t>creating inefficiency.</w:t>
            </w:r>
            <w:r>
              <w:rPr>
                <w:rFonts w:ascii="Arial" w:hAnsi="Arial" w:cs="Arial"/>
                <w:sz w:val="20"/>
                <w:szCs w:val="20"/>
              </w:rPr>
              <w:t xml:space="preserve"> </w:t>
            </w:r>
            <w:r w:rsidRPr="00A40144">
              <w:rPr>
                <w:rFonts w:ascii="Arial" w:hAnsi="Arial" w:cs="Arial"/>
                <w:b/>
                <w:sz w:val="20"/>
                <w:szCs w:val="20"/>
              </w:rPr>
              <w:t>(</w:t>
            </w:r>
            <w:r>
              <w:rPr>
                <w:rFonts w:ascii="Arial" w:hAnsi="Arial" w:cs="Arial"/>
                <w:b/>
                <w:sz w:val="20"/>
                <w:szCs w:val="20"/>
              </w:rPr>
              <w:t>G)</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Each group</w:t>
            </w:r>
            <w:r w:rsidRPr="00F65A78">
              <w:rPr>
                <w:rFonts w:ascii="Arial" w:hAnsi="Arial" w:cs="Arial"/>
                <w:sz w:val="20"/>
                <w:szCs w:val="20"/>
              </w:rPr>
              <w:t xml:space="preserve"> then </w:t>
            </w:r>
            <w:r>
              <w:rPr>
                <w:rFonts w:ascii="Arial" w:hAnsi="Arial" w:cs="Arial"/>
                <w:sz w:val="20"/>
                <w:szCs w:val="20"/>
              </w:rPr>
              <w:t>prepares</w:t>
            </w:r>
            <w:r w:rsidRPr="00F65A78">
              <w:rPr>
                <w:rFonts w:ascii="Arial" w:hAnsi="Arial" w:cs="Arial"/>
                <w:sz w:val="20"/>
                <w:szCs w:val="20"/>
              </w:rPr>
              <w:t xml:space="preserve"> a presentation </w:t>
            </w:r>
            <w:r>
              <w:rPr>
                <w:rFonts w:ascii="Arial" w:hAnsi="Arial" w:cs="Arial"/>
                <w:sz w:val="20"/>
                <w:szCs w:val="20"/>
              </w:rPr>
              <w:t xml:space="preserve">on their examples </w:t>
            </w:r>
            <w:r w:rsidRPr="00F65A78">
              <w:rPr>
                <w:rFonts w:ascii="Arial" w:hAnsi="Arial" w:cs="Arial"/>
                <w:sz w:val="20"/>
                <w:szCs w:val="20"/>
              </w:rPr>
              <w:t xml:space="preserve">to </w:t>
            </w:r>
            <w:r>
              <w:rPr>
                <w:rFonts w:ascii="Arial" w:hAnsi="Arial" w:cs="Arial"/>
                <w:sz w:val="20"/>
                <w:szCs w:val="20"/>
              </w:rPr>
              <w:t xml:space="preserve">give to the rest of </w:t>
            </w:r>
            <w:r w:rsidRPr="00F65A78">
              <w:rPr>
                <w:rFonts w:ascii="Arial" w:hAnsi="Arial" w:cs="Arial"/>
                <w:sz w:val="20"/>
                <w:szCs w:val="20"/>
              </w:rPr>
              <w:t xml:space="preserve">the class. </w:t>
            </w:r>
            <w:r w:rsidRPr="00A40144">
              <w:rPr>
                <w:rFonts w:ascii="Arial" w:hAnsi="Arial" w:cs="Arial"/>
                <w:b/>
                <w:sz w:val="20"/>
                <w:szCs w:val="20"/>
              </w:rPr>
              <w:t>(</w:t>
            </w:r>
            <w:r w:rsidRPr="00F65A78">
              <w:rPr>
                <w:rFonts w:ascii="Arial" w:hAnsi="Arial" w:cs="Arial"/>
                <w:b/>
                <w:sz w:val="20"/>
                <w:szCs w:val="20"/>
              </w:rPr>
              <w:t>W</w:t>
            </w:r>
            <w:r w:rsidRPr="0011026E">
              <w:rPr>
                <w:rFonts w:ascii="Arial" w:hAnsi="Arial" w:cs="Arial"/>
                <w:b/>
                <w:sz w:val="20"/>
                <w:szCs w:val="20"/>
              </w:rPr>
              <w:t>)</w:t>
            </w:r>
          </w:p>
        </w:tc>
        <w:tc>
          <w:tcPr>
            <w:tcW w:w="4253" w:type="dxa"/>
          </w:tcPr>
          <w:p w:rsidR="00C34709" w:rsidRDefault="00C34709" w:rsidP="00323CF2">
            <w:pPr>
              <w:rPr>
                <w:rFonts w:ascii="Arial" w:hAnsi="Arial" w:cs="Arial"/>
                <w:sz w:val="20"/>
                <w:szCs w:val="20"/>
              </w:rPr>
            </w:pPr>
            <w:r w:rsidRPr="00F65A78">
              <w:rPr>
                <w:rFonts w:ascii="Arial" w:hAnsi="Arial" w:cs="Arial"/>
                <w:sz w:val="20"/>
                <w:szCs w:val="20"/>
              </w:rPr>
              <w:lastRenderedPageBreak/>
              <w:t xml:space="preserve">The contrast between efficiency and equity is </w:t>
            </w:r>
            <w:r>
              <w:rPr>
                <w:rFonts w:ascii="Arial" w:hAnsi="Arial" w:cs="Arial"/>
                <w:sz w:val="20"/>
                <w:szCs w:val="20"/>
              </w:rPr>
              <w:t xml:space="preserve">interesting, </w:t>
            </w:r>
            <w:r w:rsidRPr="00F65A78">
              <w:rPr>
                <w:rFonts w:ascii="Arial" w:hAnsi="Arial" w:cs="Arial"/>
                <w:sz w:val="20"/>
                <w:szCs w:val="20"/>
              </w:rPr>
              <w:t>and learners need to appreciate that what is fair in an economy may not be efficient.</w:t>
            </w:r>
          </w:p>
          <w:p w:rsidR="00C34709" w:rsidRPr="00F65A78" w:rsidRDefault="00C34709" w:rsidP="00323CF2">
            <w:pPr>
              <w:rPr>
                <w:rFonts w:ascii="Arial" w:hAnsi="Arial" w:cs="Arial"/>
                <w:sz w:val="20"/>
                <w:szCs w:val="20"/>
              </w:rPr>
            </w:pPr>
          </w:p>
          <w:p w:rsidR="00C34709" w:rsidRDefault="00C34709" w:rsidP="00323CF2">
            <w:pPr>
              <w:rPr>
                <w:rFonts w:ascii="Arial" w:hAnsi="Arial" w:cs="Arial"/>
                <w:b/>
                <w:sz w:val="20"/>
                <w:szCs w:val="20"/>
              </w:rPr>
            </w:pPr>
            <w:r w:rsidRPr="00F65A78">
              <w:rPr>
                <w:rFonts w:ascii="Arial" w:hAnsi="Arial" w:cs="Arial"/>
                <w:b/>
                <w:sz w:val="20"/>
                <w:szCs w:val="20"/>
              </w:rPr>
              <w:t>KEY CONCEPT</w:t>
            </w:r>
            <w:r>
              <w:rPr>
                <w:rFonts w:ascii="Arial" w:hAnsi="Arial" w:cs="Arial"/>
                <w:b/>
                <w:sz w:val="20"/>
                <w:szCs w:val="20"/>
              </w:rPr>
              <w:t xml:space="preserve"> 4: REGULATION AND EQUITY</w:t>
            </w:r>
          </w:p>
          <w:p w:rsidR="00C34709" w:rsidRPr="00AC5500" w:rsidRDefault="00C34709" w:rsidP="00323CF2">
            <w:pPr>
              <w:rPr>
                <w:rFonts w:ascii="Arial" w:hAnsi="Arial" w:cs="Arial"/>
                <w:sz w:val="20"/>
                <w:szCs w:val="20"/>
              </w:rPr>
            </w:pPr>
            <w:r w:rsidRPr="00AC5500">
              <w:rPr>
                <w:rFonts w:ascii="Arial" w:hAnsi="Arial" w:cs="Arial"/>
                <w:sz w:val="20"/>
                <w:szCs w:val="20"/>
              </w:rPr>
              <w:t xml:space="preserve">Governments </w:t>
            </w:r>
            <w:r>
              <w:rPr>
                <w:rFonts w:ascii="Arial" w:hAnsi="Arial" w:cs="Arial"/>
                <w:sz w:val="20"/>
                <w:szCs w:val="20"/>
              </w:rPr>
              <w:t xml:space="preserve">can </w:t>
            </w:r>
            <w:r w:rsidRPr="00AC5500">
              <w:rPr>
                <w:rFonts w:ascii="Arial" w:hAnsi="Arial" w:cs="Arial"/>
                <w:sz w:val="20"/>
                <w:szCs w:val="20"/>
              </w:rPr>
              <w:t xml:space="preserve">intervene in an economy </w:t>
            </w:r>
            <w:r>
              <w:rPr>
                <w:rFonts w:ascii="Arial" w:hAnsi="Arial" w:cs="Arial"/>
                <w:sz w:val="20"/>
                <w:szCs w:val="20"/>
              </w:rPr>
              <w:t>to</w:t>
            </w:r>
            <w:r w:rsidRPr="00AC5500">
              <w:rPr>
                <w:rFonts w:ascii="Arial" w:hAnsi="Arial" w:cs="Arial"/>
                <w:sz w:val="20"/>
                <w:szCs w:val="20"/>
              </w:rPr>
              <w:t xml:space="preserve"> attempt to bring about greater social equality and equity. This is one of several </w:t>
            </w:r>
            <w:r>
              <w:rPr>
                <w:rFonts w:ascii="Arial" w:hAnsi="Arial" w:cs="Arial"/>
                <w:sz w:val="20"/>
                <w:szCs w:val="20"/>
              </w:rPr>
              <w:t>topics in this unit</w:t>
            </w:r>
            <w:r w:rsidRPr="00AC5500">
              <w:rPr>
                <w:rFonts w:ascii="Arial" w:hAnsi="Arial" w:cs="Arial"/>
                <w:sz w:val="20"/>
                <w:szCs w:val="20"/>
              </w:rPr>
              <w:t xml:space="preserve"> that provide </w:t>
            </w:r>
            <w:r>
              <w:rPr>
                <w:rFonts w:ascii="Arial" w:hAnsi="Arial" w:cs="Arial"/>
                <w:sz w:val="20"/>
                <w:szCs w:val="20"/>
              </w:rPr>
              <w:t>a good</w:t>
            </w:r>
            <w:r w:rsidRPr="00AC5500">
              <w:rPr>
                <w:rFonts w:ascii="Arial" w:hAnsi="Arial" w:cs="Arial"/>
                <w:sz w:val="20"/>
                <w:szCs w:val="20"/>
              </w:rPr>
              <w:t xml:space="preserve"> opportunity to discuss the concept of equity with the learners.</w:t>
            </w:r>
          </w:p>
        </w:tc>
        <w:tc>
          <w:tcPr>
            <w:tcW w:w="3827" w:type="dxa"/>
          </w:tcPr>
          <w:p w:rsidR="00C34709" w:rsidRPr="00963B74" w:rsidRDefault="00C34709" w:rsidP="00323CF2">
            <w:pPr>
              <w:rPr>
                <w:rFonts w:ascii="Arial" w:hAnsi="Arial" w:cs="Arial"/>
                <w:sz w:val="20"/>
                <w:szCs w:val="20"/>
              </w:rPr>
            </w:pPr>
            <w:r w:rsidRPr="00963B74">
              <w:rPr>
                <w:rFonts w:ascii="Arial" w:hAnsi="Arial" w:cs="Arial"/>
                <w:sz w:val="20"/>
                <w:szCs w:val="20"/>
              </w:rPr>
              <w:lastRenderedPageBreak/>
              <w:t>Bamford, ch 3</w:t>
            </w:r>
            <w:r>
              <w:rPr>
                <w:rFonts w:ascii="Arial" w:hAnsi="Arial" w:cs="Arial"/>
                <w:sz w:val="20"/>
                <w:szCs w:val="20"/>
              </w:rPr>
              <w:t xml:space="preserve"> Government intervention in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10</w:t>
            </w:r>
          </w:p>
          <w:p w:rsidR="00C34709" w:rsidRPr="00963B74" w:rsidRDefault="00C34709" w:rsidP="00323CF2">
            <w:pPr>
              <w:rPr>
                <w:rFonts w:ascii="Arial" w:hAnsi="Arial" w:cs="Arial"/>
                <w:sz w:val="20"/>
                <w:szCs w:val="20"/>
              </w:rPr>
            </w:pPr>
            <w:r w:rsidRPr="00963B74">
              <w:rPr>
                <w:rFonts w:ascii="Arial" w:hAnsi="Arial" w:cs="Arial"/>
                <w:sz w:val="20"/>
                <w:szCs w:val="20"/>
              </w:rPr>
              <w:t>Anderton, ch 61 and 68</w:t>
            </w:r>
          </w:p>
          <w:p w:rsidR="00C34709" w:rsidRPr="00963B74" w:rsidRDefault="00C34709" w:rsidP="00323CF2">
            <w:pPr>
              <w:rPr>
                <w:rFonts w:ascii="Arial" w:hAnsi="Arial" w:cs="Arial"/>
                <w:sz w:val="20"/>
                <w:szCs w:val="20"/>
              </w:rPr>
            </w:pPr>
            <w:r w:rsidRPr="00963B74">
              <w:rPr>
                <w:rFonts w:ascii="Arial" w:hAnsi="Arial" w:cs="Arial"/>
                <w:sz w:val="20"/>
                <w:szCs w:val="20"/>
              </w:rPr>
              <w:lastRenderedPageBreak/>
              <w:t>Sloman, ch 7</w:t>
            </w:r>
          </w:p>
          <w:p w:rsidR="00C34709" w:rsidRPr="00963B74" w:rsidRDefault="00C34709" w:rsidP="00323CF2">
            <w:pPr>
              <w:rPr>
                <w:rFonts w:ascii="Arial" w:hAnsi="Arial" w:cs="Arial"/>
                <w:sz w:val="20"/>
                <w:szCs w:val="20"/>
              </w:rPr>
            </w:pPr>
            <w:r w:rsidRPr="00963B74">
              <w:rPr>
                <w:rFonts w:ascii="Arial" w:hAnsi="Arial" w:cs="Arial"/>
                <w:sz w:val="20"/>
                <w:szCs w:val="20"/>
              </w:rPr>
              <w:t xml:space="preserve">Gillespie, p.55 </w:t>
            </w:r>
          </w:p>
        </w:tc>
      </w:tr>
      <w:tr w:rsidR="00C34709" w:rsidRPr="00A33EB6" w:rsidTr="00C34709">
        <w:tc>
          <w:tcPr>
            <w:tcW w:w="1276" w:type="dxa"/>
          </w:tcPr>
          <w:p w:rsidR="00C34709" w:rsidRPr="00F65A78" w:rsidRDefault="00C34709" w:rsidP="00323CF2">
            <w:pPr>
              <w:rPr>
                <w:rFonts w:ascii="Arial" w:hAnsi="Arial" w:cs="Arial"/>
                <w:sz w:val="20"/>
                <w:szCs w:val="20"/>
              </w:rPr>
            </w:pPr>
            <w:r>
              <w:rPr>
                <w:rFonts w:ascii="Arial" w:hAnsi="Arial" w:cs="Arial"/>
                <w:sz w:val="20"/>
                <w:szCs w:val="20"/>
              </w:rPr>
              <w:lastRenderedPageBreak/>
              <w:t>P</w:t>
            </w:r>
            <w:r w:rsidRPr="00F65A78">
              <w:rPr>
                <w:rFonts w:ascii="Arial" w:hAnsi="Arial" w:cs="Arial"/>
                <w:sz w:val="20"/>
                <w:szCs w:val="20"/>
              </w:rPr>
              <w:t>rice stabilisation</w:t>
            </w:r>
          </w:p>
        </w:tc>
        <w:tc>
          <w:tcPr>
            <w:tcW w:w="5103" w:type="dxa"/>
          </w:tcPr>
          <w:p w:rsidR="00C34709" w:rsidRDefault="00C34709" w:rsidP="00323CF2">
            <w:pPr>
              <w:rPr>
                <w:rFonts w:ascii="Arial" w:hAnsi="Arial" w:cs="Arial"/>
                <w:sz w:val="20"/>
                <w:szCs w:val="20"/>
              </w:rPr>
            </w:pPr>
            <w:r>
              <w:rPr>
                <w:rFonts w:ascii="Arial" w:hAnsi="Arial" w:cs="Arial"/>
                <w:sz w:val="20"/>
                <w:szCs w:val="20"/>
              </w:rPr>
              <w:t>Put learners into groups with sufficient guidance to get started and ask them to</w:t>
            </w:r>
            <w:r w:rsidRPr="00F65A78">
              <w:rPr>
                <w:rFonts w:ascii="Arial" w:hAnsi="Arial" w:cs="Arial"/>
                <w:sz w:val="20"/>
                <w:szCs w:val="20"/>
              </w:rPr>
              <w:t xml:space="preserve"> research examples in their </w:t>
            </w:r>
            <w:r>
              <w:rPr>
                <w:rFonts w:ascii="Arial" w:hAnsi="Arial" w:cs="Arial"/>
                <w:sz w:val="20"/>
                <w:szCs w:val="20"/>
              </w:rPr>
              <w:t xml:space="preserve">own </w:t>
            </w:r>
            <w:r w:rsidRPr="00F65A78">
              <w:rPr>
                <w:rFonts w:ascii="Arial" w:hAnsi="Arial" w:cs="Arial"/>
                <w:sz w:val="20"/>
                <w:szCs w:val="20"/>
              </w:rPr>
              <w:t>country’s economy of</w:t>
            </w:r>
            <w:r>
              <w:rPr>
                <w:rFonts w:ascii="Arial" w:hAnsi="Arial" w:cs="Arial"/>
                <w:sz w:val="20"/>
                <w:szCs w:val="20"/>
              </w:rPr>
              <w:t xml:space="preserve"> the following price stabilisation mechanisms:</w:t>
            </w:r>
          </w:p>
          <w:p w:rsidR="00C34709" w:rsidRDefault="00C34709" w:rsidP="00323CF2">
            <w:pPr>
              <w:rPr>
                <w:rFonts w:ascii="Arial" w:hAnsi="Arial" w:cs="Arial"/>
                <w:sz w:val="20"/>
                <w:szCs w:val="20"/>
              </w:rPr>
            </w:pPr>
          </w:p>
          <w:p w:rsidR="00C34709" w:rsidRDefault="00C34709" w:rsidP="00776F2A">
            <w:pPr>
              <w:numPr>
                <w:ilvl w:val="0"/>
                <w:numId w:val="60"/>
              </w:numPr>
              <w:ind w:left="284" w:hanging="284"/>
              <w:rPr>
                <w:rFonts w:ascii="Arial" w:hAnsi="Arial" w:cs="Arial"/>
                <w:sz w:val="20"/>
                <w:szCs w:val="20"/>
              </w:rPr>
            </w:pPr>
            <w:r>
              <w:rPr>
                <w:rFonts w:ascii="Arial" w:hAnsi="Arial" w:cs="Arial"/>
                <w:sz w:val="20"/>
                <w:szCs w:val="20"/>
              </w:rPr>
              <w:t>maximum prices</w:t>
            </w:r>
          </w:p>
          <w:p w:rsidR="00C34709" w:rsidRDefault="00C34709" w:rsidP="00776F2A">
            <w:pPr>
              <w:numPr>
                <w:ilvl w:val="0"/>
                <w:numId w:val="60"/>
              </w:numPr>
              <w:ind w:left="284" w:hanging="284"/>
              <w:rPr>
                <w:rFonts w:ascii="Arial" w:hAnsi="Arial" w:cs="Arial"/>
                <w:sz w:val="20"/>
                <w:szCs w:val="20"/>
              </w:rPr>
            </w:pPr>
            <w:r>
              <w:rPr>
                <w:rFonts w:ascii="Arial" w:hAnsi="Arial" w:cs="Arial"/>
                <w:sz w:val="20"/>
                <w:szCs w:val="20"/>
              </w:rPr>
              <w:t>minimum prices</w:t>
            </w:r>
          </w:p>
          <w:p w:rsidR="00C34709" w:rsidRDefault="00C34709" w:rsidP="00776F2A">
            <w:pPr>
              <w:numPr>
                <w:ilvl w:val="0"/>
                <w:numId w:val="60"/>
              </w:numPr>
              <w:ind w:left="284" w:hanging="284"/>
              <w:rPr>
                <w:rFonts w:ascii="Arial" w:hAnsi="Arial" w:cs="Arial"/>
                <w:sz w:val="20"/>
                <w:szCs w:val="20"/>
              </w:rPr>
            </w:pPr>
            <w:proofErr w:type="gramStart"/>
            <w:r w:rsidRPr="00F65A78">
              <w:rPr>
                <w:rFonts w:ascii="Arial" w:hAnsi="Arial" w:cs="Arial"/>
                <w:sz w:val="20"/>
                <w:szCs w:val="20"/>
              </w:rPr>
              <w:t>buffer</w:t>
            </w:r>
            <w:proofErr w:type="gramEnd"/>
            <w:r w:rsidRPr="00F65A78">
              <w:rPr>
                <w:rFonts w:ascii="Arial" w:hAnsi="Arial" w:cs="Arial"/>
                <w:sz w:val="20"/>
                <w:szCs w:val="20"/>
              </w:rPr>
              <w:t xml:space="preserve"> stocks.</w:t>
            </w:r>
          </w:p>
          <w:p w:rsidR="00C34709" w:rsidRDefault="00C34709" w:rsidP="00323CF2">
            <w:pPr>
              <w:rPr>
                <w:rFonts w:ascii="Arial" w:hAnsi="Arial" w:cs="Arial"/>
                <w:sz w:val="20"/>
                <w:szCs w:val="20"/>
              </w:rPr>
            </w:pPr>
          </w:p>
          <w:p w:rsidR="00C34709" w:rsidRDefault="00C34709" w:rsidP="00323CF2">
            <w:pPr>
              <w:rPr>
                <w:rFonts w:ascii="Arial" w:hAnsi="Arial" w:cs="Arial"/>
                <w:b/>
                <w:sz w:val="20"/>
                <w:szCs w:val="20"/>
              </w:rPr>
            </w:pPr>
            <w:r>
              <w:rPr>
                <w:rFonts w:ascii="Arial" w:hAnsi="Arial" w:cs="Arial"/>
                <w:sz w:val="20"/>
                <w:szCs w:val="20"/>
              </w:rPr>
              <w:t xml:space="preserve">On completion each group summarises their findings on a wall chart to enable comparison. </w:t>
            </w:r>
            <w:r w:rsidRPr="00A40144">
              <w:rPr>
                <w:rFonts w:ascii="Arial" w:hAnsi="Arial" w:cs="Arial"/>
                <w:b/>
                <w:sz w:val="20"/>
                <w:szCs w:val="20"/>
              </w:rPr>
              <w:t>(</w:t>
            </w:r>
            <w:r w:rsidRPr="00F65A78">
              <w:rPr>
                <w:rFonts w:ascii="Arial" w:hAnsi="Arial" w:cs="Arial"/>
                <w:b/>
                <w:sz w:val="20"/>
                <w:szCs w:val="20"/>
              </w:rPr>
              <w:t>G</w:t>
            </w:r>
            <w:r w:rsidRPr="0011026E">
              <w:rPr>
                <w:rFonts w:ascii="Arial" w:hAnsi="Arial" w:cs="Arial"/>
                <w:b/>
                <w:sz w:val="20"/>
                <w:szCs w:val="20"/>
              </w:rPr>
              <w:t>)</w:t>
            </w:r>
          </w:p>
          <w:p w:rsidR="00C34709" w:rsidRPr="00384776" w:rsidRDefault="00C34709" w:rsidP="00323CF2">
            <w:pPr>
              <w:rPr>
                <w:rFonts w:ascii="Arial" w:hAnsi="Arial" w:cs="Arial"/>
                <w:sz w:val="20"/>
                <w:szCs w:val="20"/>
              </w:rPr>
            </w:pPr>
          </w:p>
          <w:p w:rsidR="00C34709" w:rsidRPr="00F65A78" w:rsidRDefault="00C34709" w:rsidP="00323CF2">
            <w:pPr>
              <w:ind w:right="-108"/>
              <w:rPr>
                <w:rFonts w:ascii="Arial" w:hAnsi="Arial" w:cs="Arial"/>
                <w:sz w:val="20"/>
                <w:szCs w:val="20"/>
              </w:rPr>
            </w:pPr>
            <w:r>
              <w:rPr>
                <w:rFonts w:ascii="Arial" w:hAnsi="Arial" w:cs="Arial"/>
                <w:sz w:val="20"/>
                <w:szCs w:val="20"/>
              </w:rPr>
              <w:t>Finish with a whole class disc</w:t>
            </w:r>
            <w:r w:rsidRPr="00384776">
              <w:rPr>
                <w:rFonts w:ascii="Arial" w:hAnsi="Arial" w:cs="Arial"/>
                <w:sz w:val="20"/>
                <w:szCs w:val="20"/>
              </w:rPr>
              <w:t xml:space="preserve">ussion to consolidate learning. </w:t>
            </w:r>
            <w:r>
              <w:rPr>
                <w:rFonts w:ascii="Arial" w:hAnsi="Arial" w:cs="Arial"/>
                <w:b/>
                <w:sz w:val="20"/>
                <w:szCs w:val="20"/>
              </w:rPr>
              <w:t>(W)</w:t>
            </w:r>
          </w:p>
        </w:tc>
        <w:tc>
          <w:tcPr>
            <w:tcW w:w="4253" w:type="dxa"/>
          </w:tcPr>
          <w:p w:rsidR="00C34709" w:rsidRPr="00A94E77" w:rsidRDefault="00C34709" w:rsidP="00776F2A">
            <w:pPr>
              <w:numPr>
                <w:ilvl w:val="0"/>
                <w:numId w:val="31"/>
              </w:numPr>
              <w:ind w:left="284" w:hanging="284"/>
              <w:rPr>
                <w:rFonts w:ascii="Arial" w:hAnsi="Arial" w:cs="Arial"/>
                <w:sz w:val="20"/>
                <w:szCs w:val="20"/>
              </w:rPr>
            </w:pPr>
            <w:r>
              <w:rPr>
                <w:rFonts w:ascii="Arial" w:hAnsi="Arial" w:cs="Arial"/>
                <w:sz w:val="20"/>
                <w:szCs w:val="20"/>
              </w:rPr>
              <w:t>M</w:t>
            </w:r>
            <w:r w:rsidRPr="00A94E77">
              <w:rPr>
                <w:rFonts w:ascii="Arial" w:hAnsi="Arial" w:cs="Arial"/>
                <w:sz w:val="20"/>
                <w:szCs w:val="20"/>
              </w:rPr>
              <w:t>aximum price is where a price is established below what it would be under normal c</w:t>
            </w:r>
            <w:r>
              <w:rPr>
                <w:rFonts w:ascii="Arial" w:hAnsi="Arial" w:cs="Arial"/>
                <w:sz w:val="20"/>
                <w:szCs w:val="20"/>
              </w:rPr>
              <w:t>onditions of demand and supply.</w:t>
            </w:r>
          </w:p>
          <w:p w:rsidR="00C34709" w:rsidRPr="00A94E77" w:rsidRDefault="00C34709" w:rsidP="00776F2A">
            <w:pPr>
              <w:numPr>
                <w:ilvl w:val="0"/>
                <w:numId w:val="31"/>
              </w:numPr>
              <w:ind w:left="284" w:hanging="284"/>
              <w:rPr>
                <w:rFonts w:ascii="Arial" w:hAnsi="Arial" w:cs="Arial"/>
                <w:sz w:val="20"/>
                <w:szCs w:val="20"/>
              </w:rPr>
            </w:pPr>
            <w:r>
              <w:rPr>
                <w:rFonts w:ascii="Arial" w:hAnsi="Arial" w:cs="Arial"/>
                <w:sz w:val="20"/>
                <w:szCs w:val="20"/>
              </w:rPr>
              <w:t>M</w:t>
            </w:r>
            <w:r w:rsidRPr="00A94E77">
              <w:rPr>
                <w:rFonts w:ascii="Arial" w:hAnsi="Arial" w:cs="Arial"/>
                <w:sz w:val="20"/>
                <w:szCs w:val="20"/>
              </w:rPr>
              <w:t>inimum price is where a price is established above what it would be under normal c</w:t>
            </w:r>
            <w:r>
              <w:rPr>
                <w:rFonts w:ascii="Arial" w:hAnsi="Arial" w:cs="Arial"/>
                <w:sz w:val="20"/>
                <w:szCs w:val="20"/>
              </w:rPr>
              <w:t>onditions of demand and supply.</w:t>
            </w:r>
          </w:p>
          <w:p w:rsidR="00C34709" w:rsidRPr="00F65A78" w:rsidRDefault="00C34709" w:rsidP="00776F2A">
            <w:pPr>
              <w:numPr>
                <w:ilvl w:val="0"/>
                <w:numId w:val="31"/>
              </w:numPr>
              <w:ind w:left="284" w:right="-116" w:hanging="284"/>
              <w:rPr>
                <w:rFonts w:ascii="Arial" w:hAnsi="Arial" w:cs="Arial"/>
                <w:sz w:val="20"/>
                <w:szCs w:val="20"/>
              </w:rPr>
            </w:pPr>
            <w:r>
              <w:rPr>
                <w:rFonts w:ascii="Arial" w:hAnsi="Arial" w:cs="Arial"/>
                <w:sz w:val="20"/>
                <w:szCs w:val="20"/>
              </w:rPr>
              <w:t>B</w:t>
            </w:r>
            <w:r w:rsidRPr="00A94E77">
              <w:rPr>
                <w:rFonts w:ascii="Arial" w:hAnsi="Arial" w:cs="Arial"/>
                <w:sz w:val="20"/>
                <w:szCs w:val="20"/>
              </w:rPr>
              <w:t xml:space="preserve">uffer stock is where reserves of a commodity are held back during an abundance to </w:t>
            </w:r>
            <w:r>
              <w:rPr>
                <w:rFonts w:ascii="Arial" w:hAnsi="Arial" w:cs="Arial"/>
                <w:sz w:val="20"/>
                <w:szCs w:val="20"/>
              </w:rPr>
              <w:t>stop</w:t>
            </w:r>
            <w:r w:rsidRPr="00A94E77">
              <w:rPr>
                <w:rFonts w:ascii="Arial" w:hAnsi="Arial" w:cs="Arial"/>
                <w:sz w:val="20"/>
                <w:szCs w:val="20"/>
              </w:rPr>
              <w:t xml:space="preserve"> prices going too low, and released </w:t>
            </w:r>
            <w:r>
              <w:rPr>
                <w:rFonts w:ascii="Arial" w:hAnsi="Arial" w:cs="Arial"/>
                <w:sz w:val="20"/>
                <w:szCs w:val="20"/>
              </w:rPr>
              <w:t>during</w:t>
            </w:r>
            <w:r w:rsidRPr="00A94E77">
              <w:rPr>
                <w:rFonts w:ascii="Arial" w:hAnsi="Arial" w:cs="Arial"/>
                <w:sz w:val="20"/>
                <w:szCs w:val="20"/>
              </w:rPr>
              <w:t xml:space="preserve"> a shortage to </w:t>
            </w:r>
            <w:r>
              <w:rPr>
                <w:rFonts w:ascii="Arial" w:hAnsi="Arial" w:cs="Arial"/>
                <w:sz w:val="20"/>
                <w:szCs w:val="20"/>
              </w:rPr>
              <w:t>stop</w:t>
            </w:r>
            <w:r w:rsidRPr="00A94E77">
              <w:rPr>
                <w:rFonts w:ascii="Arial" w:hAnsi="Arial" w:cs="Arial"/>
                <w:sz w:val="20"/>
                <w:szCs w:val="20"/>
              </w:rPr>
              <w:t xml:space="preserve"> prices going too high.</w:t>
            </w:r>
          </w:p>
        </w:tc>
        <w:tc>
          <w:tcPr>
            <w:tcW w:w="3827" w:type="dxa"/>
          </w:tcPr>
          <w:p w:rsidR="00C34709" w:rsidRPr="00963B74" w:rsidRDefault="00C34709" w:rsidP="00323CF2">
            <w:pPr>
              <w:rPr>
                <w:rFonts w:ascii="Arial" w:hAnsi="Arial" w:cs="Arial"/>
                <w:sz w:val="20"/>
                <w:szCs w:val="20"/>
              </w:rPr>
            </w:pPr>
            <w:r w:rsidRPr="00963B74">
              <w:rPr>
                <w:rFonts w:ascii="Arial" w:hAnsi="Arial" w:cs="Arial"/>
                <w:sz w:val="20"/>
                <w:szCs w:val="20"/>
              </w:rPr>
              <w:t>Bamford, ch 3</w:t>
            </w:r>
            <w:r>
              <w:rPr>
                <w:rFonts w:ascii="Arial" w:hAnsi="Arial" w:cs="Arial"/>
                <w:sz w:val="20"/>
                <w:szCs w:val="20"/>
              </w:rPr>
              <w:t xml:space="preserve"> Government intervention in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3</w:t>
            </w:r>
          </w:p>
          <w:p w:rsidR="00C34709" w:rsidRPr="00963B74" w:rsidRDefault="00C34709" w:rsidP="00323CF2">
            <w:pPr>
              <w:rPr>
                <w:rFonts w:ascii="Arial" w:hAnsi="Arial" w:cs="Arial"/>
                <w:sz w:val="20"/>
                <w:szCs w:val="20"/>
              </w:rPr>
            </w:pPr>
            <w:r w:rsidRPr="00963B74">
              <w:rPr>
                <w:rFonts w:ascii="Arial" w:hAnsi="Arial" w:cs="Arial"/>
                <w:sz w:val="20"/>
                <w:szCs w:val="20"/>
              </w:rPr>
              <w:t>Anderton, ch 21</w:t>
            </w:r>
          </w:p>
          <w:p w:rsidR="00C34709" w:rsidRPr="00963B74" w:rsidRDefault="00C34709" w:rsidP="00323CF2">
            <w:pPr>
              <w:rPr>
                <w:rFonts w:ascii="Arial" w:hAnsi="Arial" w:cs="Arial"/>
                <w:sz w:val="20"/>
                <w:szCs w:val="20"/>
              </w:rPr>
            </w:pPr>
            <w:r w:rsidRPr="00963B74">
              <w:rPr>
                <w:rFonts w:ascii="Arial" w:hAnsi="Arial" w:cs="Arial"/>
                <w:sz w:val="20"/>
                <w:szCs w:val="20"/>
              </w:rPr>
              <w:t>Stanlake, ch 24</w:t>
            </w:r>
          </w:p>
          <w:p w:rsidR="00C34709" w:rsidRPr="00963B74" w:rsidRDefault="00C34709" w:rsidP="00323CF2">
            <w:pPr>
              <w:rPr>
                <w:rFonts w:ascii="Arial" w:hAnsi="Arial" w:cs="Arial"/>
                <w:sz w:val="20"/>
                <w:szCs w:val="20"/>
              </w:rPr>
            </w:pPr>
            <w:r w:rsidRPr="00963B74">
              <w:rPr>
                <w:rFonts w:ascii="Arial" w:hAnsi="Arial" w:cs="Arial"/>
                <w:sz w:val="20"/>
                <w:szCs w:val="20"/>
              </w:rPr>
              <w:t>Sloman, ch 3</w:t>
            </w:r>
          </w:p>
          <w:p w:rsidR="00C34709" w:rsidRPr="00963B74" w:rsidRDefault="00C34709" w:rsidP="00323CF2">
            <w:pPr>
              <w:rPr>
                <w:rFonts w:ascii="Arial" w:hAnsi="Arial" w:cs="Arial"/>
                <w:sz w:val="20"/>
                <w:szCs w:val="20"/>
              </w:rPr>
            </w:pPr>
            <w:r w:rsidRPr="00963B74">
              <w:rPr>
                <w:rFonts w:ascii="Arial" w:hAnsi="Arial" w:cs="Arial"/>
                <w:sz w:val="20"/>
                <w:szCs w:val="20"/>
              </w:rPr>
              <w:t>Gillespie, p.14-15 and p.17</w:t>
            </w:r>
          </w:p>
        </w:tc>
      </w:tr>
      <w:tr w:rsidR="00C34709" w:rsidRPr="00A33EB6" w:rsidTr="00C34709">
        <w:tc>
          <w:tcPr>
            <w:tcW w:w="1276" w:type="dxa"/>
          </w:tcPr>
          <w:p w:rsidR="00C34709" w:rsidRDefault="00C34709" w:rsidP="00323CF2">
            <w:pPr>
              <w:rPr>
                <w:rFonts w:ascii="Arial" w:hAnsi="Arial" w:cs="Arial"/>
                <w:sz w:val="20"/>
                <w:szCs w:val="20"/>
              </w:rPr>
            </w:pPr>
            <w:r>
              <w:rPr>
                <w:rFonts w:ascii="Arial" w:hAnsi="Arial" w:cs="Arial"/>
                <w:sz w:val="20"/>
                <w:szCs w:val="20"/>
              </w:rPr>
              <w:t>Means-</w:t>
            </w:r>
            <w:r w:rsidRPr="00F65A78">
              <w:rPr>
                <w:rFonts w:ascii="Arial" w:hAnsi="Arial" w:cs="Arial"/>
                <w:sz w:val="20"/>
                <w:szCs w:val="20"/>
              </w:rPr>
              <w:t>tested benefits</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Transfer payments</w:t>
            </w:r>
          </w:p>
        </w:tc>
        <w:tc>
          <w:tcPr>
            <w:tcW w:w="5103" w:type="dxa"/>
          </w:tcPr>
          <w:p w:rsidR="00C34709" w:rsidRDefault="00C34709" w:rsidP="00323CF2">
            <w:pPr>
              <w:rPr>
                <w:rFonts w:ascii="Arial" w:hAnsi="Arial" w:cs="Arial"/>
                <w:sz w:val="20"/>
                <w:szCs w:val="20"/>
              </w:rPr>
            </w:pPr>
            <w:r>
              <w:rPr>
                <w:rFonts w:ascii="Arial" w:hAnsi="Arial" w:cs="Arial"/>
                <w:sz w:val="20"/>
                <w:szCs w:val="20"/>
              </w:rPr>
              <w:t>Put learners in pairs and ask them to use the internet to:</w:t>
            </w:r>
          </w:p>
          <w:p w:rsidR="00C34709" w:rsidRDefault="00C34709" w:rsidP="00323CF2">
            <w:pPr>
              <w:rPr>
                <w:rFonts w:ascii="Arial" w:hAnsi="Arial" w:cs="Arial"/>
                <w:sz w:val="20"/>
                <w:szCs w:val="20"/>
              </w:rPr>
            </w:pPr>
          </w:p>
          <w:p w:rsidR="00C34709" w:rsidRDefault="00C34709" w:rsidP="00776F2A">
            <w:pPr>
              <w:numPr>
                <w:ilvl w:val="0"/>
                <w:numId w:val="61"/>
              </w:numPr>
              <w:ind w:left="284" w:right="-108" w:hanging="284"/>
              <w:rPr>
                <w:rFonts w:ascii="Arial" w:hAnsi="Arial" w:cs="Arial"/>
                <w:sz w:val="20"/>
                <w:szCs w:val="20"/>
              </w:rPr>
            </w:pPr>
            <w:r w:rsidRPr="00F65A78">
              <w:rPr>
                <w:rFonts w:ascii="Arial" w:hAnsi="Arial" w:cs="Arial"/>
                <w:sz w:val="20"/>
                <w:szCs w:val="20"/>
              </w:rPr>
              <w:t>researc</w:t>
            </w:r>
            <w:r>
              <w:rPr>
                <w:rFonts w:ascii="Arial" w:hAnsi="Arial" w:cs="Arial"/>
                <w:sz w:val="20"/>
                <w:szCs w:val="20"/>
              </w:rPr>
              <w:t>h examples of means-</w:t>
            </w:r>
            <w:r w:rsidRPr="00F65A78">
              <w:rPr>
                <w:rFonts w:ascii="Arial" w:hAnsi="Arial" w:cs="Arial"/>
                <w:sz w:val="20"/>
                <w:szCs w:val="20"/>
              </w:rPr>
              <w:t xml:space="preserve">tested benefits </w:t>
            </w:r>
            <w:r>
              <w:rPr>
                <w:rFonts w:ascii="Arial" w:hAnsi="Arial" w:cs="Arial"/>
                <w:sz w:val="20"/>
                <w:szCs w:val="20"/>
              </w:rPr>
              <w:t>(e.g. unemployment benefit) and transfer payments (e.g. welfare payments, state pension</w:t>
            </w:r>
            <w:r w:rsidRPr="00F65A78">
              <w:rPr>
                <w:rFonts w:ascii="Arial" w:hAnsi="Arial" w:cs="Arial"/>
                <w:sz w:val="20"/>
                <w:szCs w:val="20"/>
              </w:rPr>
              <w:t xml:space="preserve"> </w:t>
            </w:r>
            <w:r>
              <w:rPr>
                <w:rFonts w:ascii="Arial" w:hAnsi="Arial" w:cs="Arial"/>
                <w:sz w:val="20"/>
                <w:szCs w:val="20"/>
              </w:rPr>
              <w:t xml:space="preserve">) </w:t>
            </w:r>
            <w:r w:rsidRPr="00F65A78">
              <w:rPr>
                <w:rFonts w:ascii="Arial" w:hAnsi="Arial" w:cs="Arial"/>
                <w:sz w:val="20"/>
                <w:szCs w:val="20"/>
              </w:rPr>
              <w:t xml:space="preserve">in their own and </w:t>
            </w:r>
            <w:r>
              <w:rPr>
                <w:rFonts w:ascii="Arial" w:hAnsi="Arial" w:cs="Arial"/>
                <w:sz w:val="20"/>
                <w:szCs w:val="20"/>
              </w:rPr>
              <w:t>other countries</w:t>
            </w:r>
          </w:p>
          <w:p w:rsidR="00C34709" w:rsidRDefault="00C34709" w:rsidP="00776F2A">
            <w:pPr>
              <w:numPr>
                <w:ilvl w:val="0"/>
                <w:numId w:val="61"/>
              </w:numPr>
              <w:ind w:left="284" w:hanging="284"/>
              <w:rPr>
                <w:rFonts w:ascii="Arial" w:hAnsi="Arial" w:cs="Arial"/>
                <w:sz w:val="20"/>
                <w:szCs w:val="20"/>
              </w:rPr>
            </w:pPr>
            <w:r>
              <w:rPr>
                <w:rFonts w:ascii="Arial" w:hAnsi="Arial" w:cs="Arial"/>
                <w:sz w:val="20"/>
                <w:szCs w:val="20"/>
              </w:rPr>
              <w:t>assess</w:t>
            </w:r>
            <w:r w:rsidRPr="00F65A78">
              <w:rPr>
                <w:rFonts w:ascii="Arial" w:hAnsi="Arial" w:cs="Arial"/>
                <w:sz w:val="20"/>
                <w:szCs w:val="20"/>
              </w:rPr>
              <w:t xml:space="preserve"> the advantages and disadvantages of </w:t>
            </w:r>
            <w:r>
              <w:rPr>
                <w:rFonts w:ascii="Arial" w:hAnsi="Arial" w:cs="Arial"/>
                <w:sz w:val="20"/>
                <w:szCs w:val="20"/>
              </w:rPr>
              <w:t>the different mechanisms identified</w:t>
            </w:r>
          </w:p>
          <w:p w:rsidR="00C34709" w:rsidRDefault="00C34709" w:rsidP="00776F2A">
            <w:pPr>
              <w:numPr>
                <w:ilvl w:val="0"/>
                <w:numId w:val="61"/>
              </w:numPr>
              <w:ind w:left="284" w:hanging="284"/>
              <w:rPr>
                <w:rFonts w:ascii="Arial" w:hAnsi="Arial" w:cs="Arial"/>
                <w:sz w:val="20"/>
                <w:szCs w:val="20"/>
              </w:rPr>
            </w:pPr>
            <w:proofErr w:type="gramStart"/>
            <w:r>
              <w:rPr>
                <w:rFonts w:ascii="Arial" w:hAnsi="Arial" w:cs="Arial"/>
                <w:sz w:val="20"/>
                <w:szCs w:val="20"/>
              </w:rPr>
              <w:lastRenderedPageBreak/>
              <w:t>summarise</w:t>
            </w:r>
            <w:proofErr w:type="gramEnd"/>
            <w:r>
              <w:rPr>
                <w:rFonts w:ascii="Arial" w:hAnsi="Arial" w:cs="Arial"/>
                <w:sz w:val="20"/>
                <w:szCs w:val="20"/>
              </w:rPr>
              <w:t xml:space="preserve"> their findings on a wall chart to enable comparison and discussion with other groups</w:t>
            </w:r>
            <w:r w:rsidRPr="00F65A78">
              <w:rPr>
                <w:rFonts w:ascii="Arial" w:hAnsi="Arial" w:cs="Arial"/>
                <w:sz w:val="20"/>
                <w:szCs w:val="20"/>
              </w:rPr>
              <w:t>.</w:t>
            </w:r>
            <w:r>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P</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384776" w:rsidRDefault="00C34709" w:rsidP="00323CF2">
            <w:pPr>
              <w:ind w:right="-108"/>
              <w:rPr>
                <w:rFonts w:ascii="Arial" w:hAnsi="Arial" w:cs="Arial"/>
                <w:sz w:val="20"/>
                <w:szCs w:val="20"/>
              </w:rPr>
            </w:pPr>
            <w:r>
              <w:rPr>
                <w:rFonts w:ascii="Arial" w:hAnsi="Arial" w:cs="Arial"/>
                <w:sz w:val="20"/>
                <w:szCs w:val="20"/>
              </w:rPr>
              <w:t xml:space="preserve">Use the resulting class discussion to ensure that learners fully understand the role means-tested benefits and transfer payments can play in bringing about a more even distribution of income in an economy and the resulting risks of both (disincentive to work, absence of a link to productive effort. </w:t>
            </w:r>
            <w:r w:rsidRPr="00384776">
              <w:rPr>
                <w:rFonts w:ascii="Arial" w:hAnsi="Arial" w:cs="Arial"/>
                <w:b/>
                <w:sz w:val="20"/>
                <w:szCs w:val="20"/>
              </w:rPr>
              <w:t>(W)</w:t>
            </w:r>
          </w:p>
        </w:tc>
        <w:tc>
          <w:tcPr>
            <w:tcW w:w="4253" w:type="dxa"/>
          </w:tcPr>
          <w:p w:rsidR="00C34709" w:rsidRDefault="00C34709" w:rsidP="00323CF2">
            <w:pPr>
              <w:rPr>
                <w:rFonts w:ascii="Arial" w:hAnsi="Arial" w:cs="Arial"/>
                <w:sz w:val="20"/>
                <w:szCs w:val="20"/>
              </w:rPr>
            </w:pPr>
            <w:r>
              <w:rPr>
                <w:rFonts w:ascii="Arial" w:hAnsi="Arial" w:cs="Arial"/>
                <w:sz w:val="20"/>
                <w:szCs w:val="20"/>
              </w:rPr>
              <w:lastRenderedPageBreak/>
              <w:t>To help learners get the most from this activity, give them guidance on where to obtain the information they need.</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Means-tested benefits are targeted at those perceived to me in most need.</w:t>
            </w:r>
          </w:p>
          <w:p w:rsidR="00C34709" w:rsidRDefault="00C34709" w:rsidP="00323CF2">
            <w:pPr>
              <w:rPr>
                <w:rFonts w:ascii="Arial" w:hAnsi="Arial" w:cs="Arial"/>
                <w:sz w:val="20"/>
                <w:szCs w:val="20"/>
              </w:rPr>
            </w:pPr>
          </w:p>
          <w:p w:rsidR="00C34709" w:rsidRPr="004F6166" w:rsidRDefault="00C34709" w:rsidP="00323CF2">
            <w:pPr>
              <w:rPr>
                <w:rFonts w:ascii="Arial" w:hAnsi="Arial" w:cs="Arial"/>
                <w:sz w:val="20"/>
                <w:szCs w:val="20"/>
              </w:rPr>
            </w:pPr>
            <w:r>
              <w:rPr>
                <w:rFonts w:ascii="Arial" w:hAnsi="Arial" w:cs="Arial"/>
                <w:sz w:val="20"/>
                <w:szCs w:val="20"/>
              </w:rPr>
              <w:t>Transfer payment</w:t>
            </w:r>
            <w:r w:rsidRPr="004F6166">
              <w:rPr>
                <w:rFonts w:ascii="Arial" w:hAnsi="Arial" w:cs="Arial"/>
                <w:sz w:val="20"/>
                <w:szCs w:val="20"/>
              </w:rPr>
              <w:t xml:space="preserve">s </w:t>
            </w:r>
            <w:r>
              <w:rPr>
                <w:rFonts w:ascii="Arial" w:hAnsi="Arial" w:cs="Arial"/>
                <w:sz w:val="20"/>
                <w:szCs w:val="20"/>
              </w:rPr>
              <w:t xml:space="preserve">are </w:t>
            </w:r>
            <w:r w:rsidRPr="004F6166">
              <w:rPr>
                <w:rFonts w:ascii="Arial" w:hAnsi="Arial" w:cs="Arial"/>
                <w:sz w:val="20"/>
                <w:szCs w:val="20"/>
              </w:rPr>
              <w:t xml:space="preserve">usually paid to </w:t>
            </w:r>
            <w:r>
              <w:rPr>
                <w:rFonts w:ascii="Arial" w:hAnsi="Arial" w:cs="Arial"/>
                <w:sz w:val="20"/>
                <w:szCs w:val="20"/>
              </w:rPr>
              <w:t xml:space="preserve">individuals </w:t>
            </w:r>
            <w:r w:rsidRPr="004F6166">
              <w:rPr>
                <w:rFonts w:ascii="Arial" w:hAnsi="Arial" w:cs="Arial"/>
                <w:sz w:val="20"/>
                <w:szCs w:val="20"/>
              </w:rPr>
              <w:t xml:space="preserve">by a government, and the key </w:t>
            </w:r>
            <w:r w:rsidRPr="004F6166">
              <w:rPr>
                <w:rFonts w:ascii="Arial" w:hAnsi="Arial" w:cs="Arial"/>
                <w:sz w:val="20"/>
                <w:szCs w:val="20"/>
              </w:rPr>
              <w:lastRenderedPageBreak/>
              <w:t>feature is that no productive effort is required to receive it.</w:t>
            </w:r>
          </w:p>
          <w:p w:rsidR="00C34709" w:rsidRPr="004F6166" w:rsidRDefault="00C34709" w:rsidP="00323CF2">
            <w:pPr>
              <w:rPr>
                <w:rFonts w:ascii="Arial" w:hAnsi="Arial" w:cs="Arial"/>
                <w:sz w:val="20"/>
                <w:szCs w:val="20"/>
              </w:rPr>
            </w:pPr>
          </w:p>
          <w:p w:rsidR="00C34709" w:rsidRPr="00F65A78" w:rsidRDefault="00C34709" w:rsidP="00323CF2">
            <w:pPr>
              <w:ind w:right="-116"/>
              <w:rPr>
                <w:rFonts w:ascii="Arial" w:hAnsi="Arial" w:cs="Arial"/>
                <w:sz w:val="20"/>
                <w:szCs w:val="20"/>
              </w:rPr>
            </w:pPr>
            <w:r>
              <w:rPr>
                <w:rFonts w:ascii="Arial" w:hAnsi="Arial" w:cs="Arial"/>
                <w:sz w:val="20"/>
                <w:szCs w:val="20"/>
              </w:rPr>
              <w:t xml:space="preserve">Ensure learners </w:t>
            </w:r>
            <w:r w:rsidRPr="004F6166">
              <w:rPr>
                <w:rFonts w:ascii="Arial" w:hAnsi="Arial" w:cs="Arial"/>
                <w:sz w:val="20"/>
                <w:szCs w:val="20"/>
              </w:rPr>
              <w:t>do not confuse transfer payment</w:t>
            </w:r>
            <w:r>
              <w:rPr>
                <w:rFonts w:ascii="Arial" w:hAnsi="Arial" w:cs="Arial"/>
                <w:sz w:val="20"/>
                <w:szCs w:val="20"/>
              </w:rPr>
              <w:t>s</w:t>
            </w:r>
            <w:r w:rsidRPr="004F6166">
              <w:rPr>
                <w:rFonts w:ascii="Arial" w:hAnsi="Arial" w:cs="Arial"/>
                <w:sz w:val="20"/>
                <w:szCs w:val="20"/>
              </w:rPr>
              <w:t xml:space="preserve"> with </w:t>
            </w:r>
            <w:r>
              <w:rPr>
                <w:rFonts w:ascii="Arial" w:hAnsi="Arial" w:cs="Arial"/>
                <w:sz w:val="20"/>
                <w:szCs w:val="20"/>
              </w:rPr>
              <w:t>‘</w:t>
            </w:r>
            <w:r w:rsidRPr="004F6166">
              <w:rPr>
                <w:rFonts w:ascii="Arial" w:hAnsi="Arial" w:cs="Arial"/>
                <w:sz w:val="20"/>
                <w:szCs w:val="20"/>
              </w:rPr>
              <w:t>transfer earnings</w:t>
            </w:r>
            <w:r>
              <w:rPr>
                <w:rFonts w:ascii="Arial" w:hAnsi="Arial" w:cs="Arial"/>
                <w:sz w:val="20"/>
                <w:szCs w:val="20"/>
              </w:rPr>
              <w:t>’</w:t>
            </w:r>
            <w:r w:rsidRPr="004F6166">
              <w:rPr>
                <w:rFonts w:ascii="Arial" w:hAnsi="Arial" w:cs="Arial"/>
                <w:sz w:val="20"/>
                <w:szCs w:val="20"/>
              </w:rPr>
              <w:t xml:space="preserve"> (see </w:t>
            </w:r>
            <w:r>
              <w:rPr>
                <w:rFonts w:ascii="Arial" w:hAnsi="Arial" w:cs="Arial"/>
                <w:sz w:val="20"/>
                <w:szCs w:val="20"/>
              </w:rPr>
              <w:t xml:space="preserve">the </w:t>
            </w:r>
            <w:r w:rsidRPr="004105FA">
              <w:rPr>
                <w:rFonts w:ascii="Arial" w:hAnsi="Arial" w:cs="Arial"/>
                <w:i/>
                <w:sz w:val="20"/>
                <w:szCs w:val="20"/>
              </w:rPr>
              <w:t>Labour Market Forces</w:t>
            </w:r>
            <w:r>
              <w:rPr>
                <w:rFonts w:ascii="Arial" w:hAnsi="Arial" w:cs="Arial"/>
                <w:sz w:val="20"/>
                <w:szCs w:val="20"/>
              </w:rPr>
              <w:t xml:space="preserve"> below</w:t>
            </w:r>
            <w:r w:rsidRPr="004F6166">
              <w:rPr>
                <w:rFonts w:ascii="Arial" w:hAnsi="Arial" w:cs="Arial"/>
                <w:sz w:val="20"/>
                <w:szCs w:val="20"/>
              </w:rPr>
              <w:t>).</w:t>
            </w:r>
          </w:p>
        </w:tc>
        <w:tc>
          <w:tcPr>
            <w:tcW w:w="3827" w:type="dxa"/>
          </w:tcPr>
          <w:p w:rsidR="00C34709" w:rsidRPr="00F65A78" w:rsidRDefault="00C34709" w:rsidP="00323CF2">
            <w:pPr>
              <w:rPr>
                <w:rFonts w:ascii="Arial" w:hAnsi="Arial" w:cs="Arial"/>
                <w:sz w:val="20"/>
                <w:szCs w:val="20"/>
              </w:rPr>
            </w:pPr>
            <w:r w:rsidRPr="00F65A78">
              <w:rPr>
                <w:rFonts w:ascii="Arial" w:hAnsi="Arial" w:cs="Arial"/>
                <w:sz w:val="20"/>
                <w:szCs w:val="20"/>
              </w:rPr>
              <w:lastRenderedPageBreak/>
              <w:t xml:space="preserve">Bamford, </w:t>
            </w:r>
            <w:r w:rsidRPr="00963B74">
              <w:rPr>
                <w:rFonts w:ascii="Arial" w:hAnsi="Arial" w:cs="Arial"/>
                <w:sz w:val="20"/>
                <w:szCs w:val="20"/>
              </w:rPr>
              <w:t>ch 3</w:t>
            </w:r>
            <w:r>
              <w:rPr>
                <w:rFonts w:ascii="Arial" w:hAnsi="Arial" w:cs="Arial"/>
                <w:sz w:val="20"/>
                <w:szCs w:val="20"/>
              </w:rPr>
              <w:t xml:space="preserve"> Government intervention in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10</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25</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Sloman, </w:t>
            </w:r>
            <w:r>
              <w:rPr>
                <w:rFonts w:ascii="Arial" w:hAnsi="Arial" w:cs="Arial"/>
                <w:sz w:val="20"/>
                <w:szCs w:val="20"/>
              </w:rPr>
              <w:t>ch 6 and ch 8</w:t>
            </w:r>
          </w:p>
        </w:tc>
      </w:tr>
      <w:tr w:rsidR="00C34709" w:rsidRPr="00A33EB6" w:rsidTr="00C34709">
        <w:tc>
          <w:tcPr>
            <w:tcW w:w="1276" w:type="dxa"/>
          </w:tcPr>
          <w:p w:rsidR="00C34709" w:rsidRDefault="00C34709" w:rsidP="00323CF2">
            <w:pPr>
              <w:rPr>
                <w:rFonts w:ascii="Arial" w:hAnsi="Arial" w:cs="Arial"/>
                <w:sz w:val="20"/>
                <w:szCs w:val="20"/>
              </w:rPr>
            </w:pPr>
            <w:r>
              <w:rPr>
                <w:rFonts w:ascii="Arial" w:hAnsi="Arial" w:cs="Arial"/>
                <w:sz w:val="20"/>
                <w:szCs w:val="20"/>
              </w:rPr>
              <w:lastRenderedPageBreak/>
              <w:t>P</w:t>
            </w:r>
            <w:r w:rsidRPr="00F65A78">
              <w:rPr>
                <w:rFonts w:ascii="Arial" w:hAnsi="Arial" w:cs="Arial"/>
                <w:sz w:val="20"/>
                <w:szCs w:val="20"/>
              </w:rPr>
              <w:t>rogressive income taxes</w:t>
            </w:r>
            <w:r>
              <w:rPr>
                <w:rFonts w:ascii="Arial" w:hAnsi="Arial" w:cs="Arial"/>
                <w:sz w:val="20"/>
                <w:szCs w:val="20"/>
              </w:rPr>
              <w:t>,</w:t>
            </w:r>
            <w:r w:rsidRPr="00F65A78">
              <w:rPr>
                <w:rFonts w:ascii="Arial" w:hAnsi="Arial" w:cs="Arial"/>
                <w:sz w:val="20"/>
                <w:szCs w:val="20"/>
              </w:rPr>
              <w:t xml:space="preserve"> inheritance and capital t</w:t>
            </w:r>
            <w:r>
              <w:rPr>
                <w:rFonts w:ascii="Arial" w:hAnsi="Arial" w:cs="Arial"/>
                <w:sz w:val="20"/>
                <w:szCs w:val="20"/>
              </w:rPr>
              <w:t>axes</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Negative income tax</w:t>
            </w:r>
          </w:p>
        </w:tc>
        <w:tc>
          <w:tcPr>
            <w:tcW w:w="5103" w:type="dxa"/>
          </w:tcPr>
          <w:p w:rsidR="00C34709" w:rsidRDefault="00C34709" w:rsidP="00323CF2">
            <w:pPr>
              <w:rPr>
                <w:rFonts w:ascii="Arial" w:hAnsi="Arial" w:cs="Arial"/>
                <w:sz w:val="20"/>
                <w:szCs w:val="20"/>
              </w:rPr>
            </w:pPr>
            <w:r>
              <w:rPr>
                <w:rFonts w:ascii="Arial" w:hAnsi="Arial" w:cs="Arial"/>
                <w:sz w:val="20"/>
                <w:szCs w:val="20"/>
              </w:rPr>
              <w:t>Put learners in pairs and ask them to:</w:t>
            </w:r>
          </w:p>
          <w:p w:rsidR="00C34709" w:rsidRDefault="00C34709" w:rsidP="00323CF2">
            <w:pPr>
              <w:rPr>
                <w:rFonts w:ascii="Arial" w:hAnsi="Arial" w:cs="Arial"/>
                <w:sz w:val="20"/>
                <w:szCs w:val="20"/>
              </w:rPr>
            </w:pPr>
          </w:p>
          <w:p w:rsidR="00C34709" w:rsidRPr="00C31AC7" w:rsidRDefault="00C34709" w:rsidP="00776F2A">
            <w:pPr>
              <w:numPr>
                <w:ilvl w:val="0"/>
                <w:numId w:val="62"/>
              </w:numPr>
              <w:ind w:left="284" w:hanging="284"/>
              <w:rPr>
                <w:rFonts w:ascii="Arial" w:hAnsi="Arial" w:cs="Arial"/>
                <w:sz w:val="20"/>
                <w:szCs w:val="20"/>
              </w:rPr>
            </w:pPr>
            <w:r w:rsidRPr="00C31AC7">
              <w:rPr>
                <w:rFonts w:ascii="Arial" w:hAnsi="Arial" w:cs="Arial"/>
                <w:sz w:val="20"/>
                <w:szCs w:val="20"/>
              </w:rPr>
              <w:t>study the income tax, inheritance tax and capital tax systems in a number of different countries</w:t>
            </w:r>
          </w:p>
          <w:p w:rsidR="00C34709" w:rsidRDefault="00C34709" w:rsidP="00776F2A">
            <w:pPr>
              <w:numPr>
                <w:ilvl w:val="0"/>
                <w:numId w:val="62"/>
              </w:numPr>
              <w:ind w:left="284" w:hanging="284"/>
              <w:rPr>
                <w:rFonts w:ascii="Arial" w:hAnsi="Arial" w:cs="Arial"/>
                <w:sz w:val="20"/>
                <w:szCs w:val="20"/>
              </w:rPr>
            </w:pPr>
            <w:r w:rsidRPr="00C31AC7">
              <w:rPr>
                <w:rFonts w:ascii="Arial" w:hAnsi="Arial" w:cs="Arial"/>
                <w:sz w:val="20"/>
                <w:szCs w:val="20"/>
              </w:rPr>
              <w:t>compare and rank them in terms of how progressive they are</w:t>
            </w:r>
          </w:p>
          <w:p w:rsidR="00C34709" w:rsidRPr="00C31AC7" w:rsidRDefault="00C34709" w:rsidP="00776F2A">
            <w:pPr>
              <w:numPr>
                <w:ilvl w:val="0"/>
                <w:numId w:val="62"/>
              </w:numPr>
              <w:ind w:left="284" w:hanging="284"/>
              <w:rPr>
                <w:rFonts w:ascii="Arial" w:hAnsi="Arial" w:cs="Arial"/>
                <w:sz w:val="20"/>
                <w:szCs w:val="20"/>
              </w:rPr>
            </w:pPr>
            <w:r>
              <w:rPr>
                <w:rFonts w:ascii="Arial" w:hAnsi="Arial" w:cs="Arial"/>
                <w:sz w:val="20"/>
                <w:szCs w:val="20"/>
              </w:rPr>
              <w:t>find out which countries use negative income tax and assess the advantages and disadvantages of this mechanism</w:t>
            </w:r>
          </w:p>
          <w:p w:rsidR="00C34709" w:rsidRPr="00C31AC7" w:rsidRDefault="00C34709" w:rsidP="00776F2A">
            <w:pPr>
              <w:numPr>
                <w:ilvl w:val="0"/>
                <w:numId w:val="62"/>
              </w:numPr>
              <w:ind w:left="284" w:hanging="284"/>
              <w:rPr>
                <w:rFonts w:ascii="Arial" w:hAnsi="Arial" w:cs="Arial"/>
                <w:sz w:val="20"/>
                <w:szCs w:val="20"/>
              </w:rPr>
            </w:pPr>
            <w:proofErr w:type="gramStart"/>
            <w:r w:rsidRPr="00C31AC7">
              <w:rPr>
                <w:rFonts w:ascii="Arial" w:hAnsi="Arial" w:cs="Arial"/>
                <w:sz w:val="20"/>
                <w:szCs w:val="20"/>
              </w:rPr>
              <w:t>present</w:t>
            </w:r>
            <w:proofErr w:type="gramEnd"/>
            <w:r w:rsidRPr="00C31AC7">
              <w:rPr>
                <w:rFonts w:ascii="Arial" w:hAnsi="Arial" w:cs="Arial"/>
                <w:sz w:val="20"/>
                <w:szCs w:val="20"/>
              </w:rPr>
              <w:t xml:space="preserve"> their findings in the form of a wall chart or a poster to enable comparison and discussion with other groups. </w:t>
            </w:r>
            <w:r w:rsidRPr="00C31AC7">
              <w:rPr>
                <w:rFonts w:ascii="Arial" w:hAnsi="Arial" w:cs="Arial"/>
                <w:b/>
                <w:sz w:val="20"/>
                <w:szCs w:val="20"/>
              </w:rPr>
              <w:t>(P)</w:t>
            </w:r>
          </w:p>
          <w:p w:rsidR="00C34709" w:rsidRPr="00C31AC7" w:rsidRDefault="00C34709" w:rsidP="00323CF2">
            <w:pPr>
              <w:rPr>
                <w:rFonts w:ascii="Arial" w:hAnsi="Arial" w:cs="Arial"/>
                <w:sz w:val="20"/>
                <w:szCs w:val="20"/>
              </w:rPr>
            </w:pPr>
          </w:p>
          <w:p w:rsidR="00C34709" w:rsidRPr="00C31AC7" w:rsidRDefault="00C34709" w:rsidP="00323CF2">
            <w:pPr>
              <w:ind w:right="34"/>
              <w:rPr>
                <w:rFonts w:ascii="Arial" w:hAnsi="Arial" w:cs="Arial"/>
                <w:sz w:val="20"/>
                <w:szCs w:val="20"/>
              </w:rPr>
            </w:pPr>
            <w:r w:rsidRPr="00C31AC7">
              <w:rPr>
                <w:rFonts w:ascii="Arial" w:hAnsi="Arial" w:cs="Arial"/>
                <w:sz w:val="20"/>
                <w:szCs w:val="20"/>
              </w:rPr>
              <w:t xml:space="preserve">Follow this with a class discussion on the role </w:t>
            </w:r>
            <w:r>
              <w:rPr>
                <w:rFonts w:ascii="Arial" w:hAnsi="Arial" w:cs="Arial"/>
                <w:sz w:val="20"/>
                <w:szCs w:val="20"/>
              </w:rPr>
              <w:t xml:space="preserve">income taxes, inheritance taxes, </w:t>
            </w:r>
            <w:r w:rsidRPr="00C31AC7">
              <w:rPr>
                <w:rFonts w:ascii="Arial" w:hAnsi="Arial" w:cs="Arial"/>
                <w:sz w:val="20"/>
                <w:szCs w:val="20"/>
              </w:rPr>
              <w:t>capital taxes</w:t>
            </w:r>
            <w:r>
              <w:rPr>
                <w:rFonts w:ascii="Arial" w:hAnsi="Arial" w:cs="Arial"/>
                <w:sz w:val="20"/>
                <w:szCs w:val="20"/>
              </w:rPr>
              <w:t xml:space="preserve"> and negative income tax</w:t>
            </w:r>
            <w:r w:rsidRPr="00C31AC7">
              <w:rPr>
                <w:rFonts w:ascii="Arial" w:hAnsi="Arial" w:cs="Arial"/>
                <w:sz w:val="20"/>
                <w:szCs w:val="20"/>
              </w:rPr>
              <w:t xml:space="preserve"> can play in the redistribution of income and wealth in an</w:t>
            </w:r>
            <w:r>
              <w:rPr>
                <w:rFonts w:ascii="Arial" w:hAnsi="Arial" w:cs="Arial"/>
                <w:sz w:val="20"/>
                <w:szCs w:val="20"/>
              </w:rPr>
              <w:t xml:space="preserve"> economy</w:t>
            </w:r>
            <w:r w:rsidRPr="00C31AC7">
              <w:rPr>
                <w:rFonts w:ascii="Arial" w:hAnsi="Arial" w:cs="Arial"/>
                <w:sz w:val="20"/>
                <w:szCs w:val="20"/>
              </w:rPr>
              <w:t xml:space="preserve">. </w:t>
            </w:r>
            <w:r w:rsidRPr="00C31AC7">
              <w:rPr>
                <w:rFonts w:ascii="Arial" w:hAnsi="Arial" w:cs="Arial"/>
                <w:b/>
                <w:sz w:val="20"/>
                <w:szCs w:val="20"/>
              </w:rPr>
              <w:t>(W)</w:t>
            </w:r>
          </w:p>
        </w:tc>
        <w:tc>
          <w:tcPr>
            <w:tcW w:w="4253" w:type="dxa"/>
          </w:tcPr>
          <w:p w:rsidR="00C34709" w:rsidRDefault="00C34709" w:rsidP="00323CF2">
            <w:pPr>
              <w:ind w:right="-116"/>
              <w:rPr>
                <w:rFonts w:ascii="Arial" w:hAnsi="Arial" w:cs="Arial"/>
                <w:sz w:val="20"/>
                <w:szCs w:val="20"/>
              </w:rPr>
            </w:pPr>
            <w:r>
              <w:rPr>
                <w:rFonts w:ascii="Arial" w:hAnsi="Arial" w:cs="Arial"/>
                <w:sz w:val="20"/>
                <w:szCs w:val="20"/>
              </w:rPr>
              <w:t xml:space="preserve">Negative income tax </w:t>
            </w:r>
            <w:r w:rsidRPr="00F65A78">
              <w:rPr>
                <w:rFonts w:ascii="Arial" w:hAnsi="Arial" w:cs="Arial"/>
                <w:sz w:val="20"/>
                <w:szCs w:val="20"/>
              </w:rPr>
              <w:t>is a payment of money to those people on low incomes instead of taking money out of their income through income tax.</w:t>
            </w:r>
            <w:r>
              <w:rPr>
                <w:rFonts w:ascii="Arial" w:hAnsi="Arial" w:cs="Arial"/>
                <w:sz w:val="20"/>
                <w:szCs w:val="20"/>
              </w:rPr>
              <w:t xml:space="preserve"> Canada is one country which operates this system.</w:t>
            </w:r>
          </w:p>
          <w:p w:rsidR="00C34709" w:rsidRDefault="00C34709" w:rsidP="00323CF2">
            <w:pPr>
              <w:rPr>
                <w:rFonts w:ascii="Arial" w:hAnsi="Arial" w:cs="Arial"/>
                <w:sz w:val="20"/>
                <w:szCs w:val="20"/>
              </w:rPr>
            </w:pPr>
          </w:p>
          <w:p w:rsidR="00C34709" w:rsidRDefault="00C34709" w:rsidP="00323CF2">
            <w:pPr>
              <w:rPr>
                <w:rFonts w:ascii="Arial" w:hAnsi="Arial" w:cs="Arial"/>
                <w:b/>
                <w:sz w:val="20"/>
                <w:szCs w:val="20"/>
              </w:rPr>
            </w:pPr>
            <w:r w:rsidRPr="00F65A78">
              <w:rPr>
                <w:rFonts w:ascii="Arial" w:hAnsi="Arial" w:cs="Arial"/>
                <w:b/>
                <w:sz w:val="20"/>
                <w:szCs w:val="20"/>
              </w:rPr>
              <w:t>KEY CONCEPT</w:t>
            </w:r>
            <w:r>
              <w:rPr>
                <w:rFonts w:ascii="Arial" w:hAnsi="Arial" w:cs="Arial"/>
                <w:b/>
                <w:sz w:val="20"/>
                <w:szCs w:val="20"/>
              </w:rPr>
              <w:t xml:space="preserve"> 4: REGULATION AND EQUITY</w:t>
            </w:r>
          </w:p>
          <w:p w:rsidR="00C34709" w:rsidRPr="00325B4E" w:rsidRDefault="00C34709" w:rsidP="00323CF2">
            <w:pPr>
              <w:rPr>
                <w:rFonts w:ascii="Arial" w:hAnsi="Arial" w:cs="Arial"/>
                <w:sz w:val="20"/>
                <w:szCs w:val="20"/>
              </w:rPr>
            </w:pPr>
            <w:r w:rsidRPr="00325B4E">
              <w:rPr>
                <w:rFonts w:ascii="Arial" w:hAnsi="Arial" w:cs="Arial"/>
                <w:sz w:val="20"/>
                <w:szCs w:val="20"/>
              </w:rPr>
              <w:t xml:space="preserve">A country’s system of taxation can play a key role in the redistribution of income and wealth in </w:t>
            </w:r>
            <w:r>
              <w:rPr>
                <w:rFonts w:ascii="Arial" w:hAnsi="Arial" w:cs="Arial"/>
                <w:sz w:val="20"/>
                <w:szCs w:val="20"/>
              </w:rPr>
              <w:t>that</w:t>
            </w:r>
            <w:r w:rsidRPr="00325B4E">
              <w:rPr>
                <w:rFonts w:ascii="Arial" w:hAnsi="Arial" w:cs="Arial"/>
                <w:sz w:val="20"/>
                <w:szCs w:val="20"/>
              </w:rPr>
              <w:t xml:space="preserve"> country’s economy. Stress here that the redistribution of income and wealth is a key aim of many governments.</w:t>
            </w:r>
          </w:p>
        </w:tc>
        <w:tc>
          <w:tcPr>
            <w:tcW w:w="3827" w:type="dxa"/>
          </w:tcPr>
          <w:p w:rsidR="00C34709" w:rsidRPr="00963B74" w:rsidRDefault="00C34709" w:rsidP="00323CF2">
            <w:pPr>
              <w:rPr>
                <w:rFonts w:ascii="Arial" w:hAnsi="Arial" w:cs="Arial"/>
                <w:sz w:val="20"/>
                <w:szCs w:val="20"/>
              </w:rPr>
            </w:pPr>
            <w:r w:rsidRPr="00963B74">
              <w:rPr>
                <w:rFonts w:ascii="Arial" w:hAnsi="Arial" w:cs="Arial"/>
                <w:sz w:val="20"/>
                <w:szCs w:val="20"/>
              </w:rPr>
              <w:t>Bamford, ch 3</w:t>
            </w:r>
            <w:r>
              <w:rPr>
                <w:rFonts w:ascii="Arial" w:hAnsi="Arial" w:cs="Arial"/>
                <w:sz w:val="20"/>
                <w:szCs w:val="20"/>
              </w:rPr>
              <w:t xml:space="preserve"> Government intervention in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10</w:t>
            </w:r>
          </w:p>
          <w:p w:rsidR="00C34709" w:rsidRPr="00963B74" w:rsidRDefault="00C34709" w:rsidP="00323CF2">
            <w:pPr>
              <w:rPr>
                <w:rFonts w:ascii="Arial" w:hAnsi="Arial" w:cs="Arial"/>
                <w:sz w:val="20"/>
                <w:szCs w:val="20"/>
              </w:rPr>
            </w:pPr>
            <w:r w:rsidRPr="00963B74">
              <w:rPr>
                <w:rFonts w:ascii="Arial" w:hAnsi="Arial" w:cs="Arial"/>
                <w:sz w:val="20"/>
                <w:szCs w:val="20"/>
              </w:rPr>
              <w:t>Anderton, ch 69</w:t>
            </w:r>
          </w:p>
          <w:p w:rsidR="00C34709" w:rsidRPr="00963B74" w:rsidRDefault="00C34709" w:rsidP="00323CF2">
            <w:pPr>
              <w:rPr>
                <w:rFonts w:ascii="Arial" w:hAnsi="Arial" w:cs="Arial"/>
                <w:sz w:val="20"/>
                <w:szCs w:val="20"/>
              </w:rPr>
            </w:pPr>
            <w:r w:rsidRPr="00963B74">
              <w:rPr>
                <w:rFonts w:ascii="Arial" w:hAnsi="Arial" w:cs="Arial"/>
                <w:sz w:val="20"/>
                <w:szCs w:val="20"/>
              </w:rPr>
              <w:t>Sloman, ch 6</w:t>
            </w:r>
          </w:p>
          <w:p w:rsidR="00C34709" w:rsidRPr="00963B74" w:rsidRDefault="00C34709" w:rsidP="00323CF2">
            <w:pPr>
              <w:rPr>
                <w:rFonts w:ascii="Arial" w:hAnsi="Arial" w:cs="Arial"/>
                <w:sz w:val="20"/>
                <w:szCs w:val="20"/>
              </w:rPr>
            </w:pPr>
            <w:r w:rsidRPr="00963B74">
              <w:rPr>
                <w:rFonts w:ascii="Arial" w:hAnsi="Arial" w:cs="Arial"/>
                <w:sz w:val="20"/>
                <w:szCs w:val="20"/>
              </w:rPr>
              <w:t>Gillespie, p.55</w:t>
            </w:r>
          </w:p>
        </w:tc>
      </w:tr>
      <w:tr w:rsidR="00C34709" w:rsidRPr="00A33EB6" w:rsidTr="00C34709">
        <w:tc>
          <w:tcPr>
            <w:tcW w:w="1276" w:type="dxa"/>
          </w:tcPr>
          <w:p w:rsidR="00C34709" w:rsidRPr="00F65A78" w:rsidRDefault="00C34709" w:rsidP="00323CF2">
            <w:pPr>
              <w:rPr>
                <w:rFonts w:ascii="Arial" w:hAnsi="Arial" w:cs="Arial"/>
                <w:sz w:val="20"/>
                <w:szCs w:val="20"/>
              </w:rPr>
            </w:pPr>
            <w:r>
              <w:rPr>
                <w:rFonts w:ascii="Arial" w:hAnsi="Arial" w:cs="Arial"/>
                <w:sz w:val="20"/>
                <w:szCs w:val="20"/>
              </w:rPr>
              <w:t>P</w:t>
            </w:r>
            <w:r w:rsidRPr="00F65A78">
              <w:rPr>
                <w:rFonts w:ascii="Arial" w:hAnsi="Arial" w:cs="Arial"/>
                <w:sz w:val="20"/>
                <w:szCs w:val="20"/>
              </w:rPr>
              <w:t>overty trap analysis</w:t>
            </w:r>
          </w:p>
        </w:tc>
        <w:tc>
          <w:tcPr>
            <w:tcW w:w="5103" w:type="dxa"/>
          </w:tcPr>
          <w:p w:rsidR="00C34709" w:rsidRDefault="00C34709" w:rsidP="00323CF2">
            <w:pPr>
              <w:rPr>
                <w:rFonts w:ascii="Arial" w:hAnsi="Arial" w:cs="Arial"/>
                <w:sz w:val="20"/>
                <w:szCs w:val="20"/>
              </w:rPr>
            </w:pPr>
            <w:r>
              <w:rPr>
                <w:rFonts w:ascii="Arial" w:hAnsi="Arial" w:cs="Arial"/>
                <w:sz w:val="20"/>
                <w:szCs w:val="20"/>
              </w:rPr>
              <w:t>Put learners into groups and give them examples of how the poverty trap operates and how to determine it. Then ask them to use this information to:</w:t>
            </w:r>
          </w:p>
          <w:p w:rsidR="00C34709" w:rsidRDefault="00C34709" w:rsidP="00323CF2">
            <w:pPr>
              <w:rPr>
                <w:rFonts w:ascii="Arial" w:hAnsi="Arial" w:cs="Arial"/>
                <w:sz w:val="20"/>
                <w:szCs w:val="20"/>
              </w:rPr>
            </w:pPr>
          </w:p>
          <w:p w:rsidR="00C34709" w:rsidRDefault="00C34709" w:rsidP="00776F2A">
            <w:pPr>
              <w:numPr>
                <w:ilvl w:val="0"/>
                <w:numId w:val="63"/>
              </w:numPr>
              <w:ind w:left="284" w:right="-108" w:hanging="284"/>
              <w:rPr>
                <w:rFonts w:ascii="Arial" w:hAnsi="Arial" w:cs="Arial"/>
                <w:sz w:val="20"/>
                <w:szCs w:val="20"/>
              </w:rPr>
            </w:pPr>
            <w:r>
              <w:rPr>
                <w:rFonts w:ascii="Arial" w:hAnsi="Arial" w:cs="Arial"/>
                <w:sz w:val="20"/>
                <w:szCs w:val="20"/>
              </w:rPr>
              <w:t>find examples of poverty traps</w:t>
            </w:r>
            <w:r w:rsidRPr="00F65A78">
              <w:rPr>
                <w:rFonts w:ascii="Arial" w:hAnsi="Arial" w:cs="Arial"/>
                <w:sz w:val="20"/>
                <w:szCs w:val="20"/>
              </w:rPr>
              <w:t xml:space="preserve"> in their own or another country</w:t>
            </w:r>
          </w:p>
          <w:p w:rsidR="00C34709" w:rsidRDefault="00C34709" w:rsidP="00776F2A">
            <w:pPr>
              <w:numPr>
                <w:ilvl w:val="0"/>
                <w:numId w:val="63"/>
              </w:numPr>
              <w:ind w:left="284" w:hanging="284"/>
              <w:rPr>
                <w:rFonts w:ascii="Arial" w:hAnsi="Arial" w:cs="Arial"/>
                <w:sz w:val="20"/>
                <w:szCs w:val="20"/>
              </w:rPr>
            </w:pPr>
            <w:r>
              <w:rPr>
                <w:rFonts w:ascii="Arial" w:hAnsi="Arial" w:cs="Arial"/>
                <w:sz w:val="20"/>
                <w:szCs w:val="20"/>
              </w:rPr>
              <w:lastRenderedPageBreak/>
              <w:t>conduct a more detailed analysis on the causes, potential solutions and consequences for one of the examples they find</w:t>
            </w:r>
          </w:p>
          <w:p w:rsidR="00C34709" w:rsidRDefault="00C34709" w:rsidP="00776F2A">
            <w:pPr>
              <w:numPr>
                <w:ilvl w:val="0"/>
                <w:numId w:val="63"/>
              </w:numPr>
              <w:ind w:left="284" w:hanging="284"/>
              <w:rPr>
                <w:rFonts w:ascii="Arial" w:hAnsi="Arial" w:cs="Arial"/>
                <w:sz w:val="20"/>
                <w:szCs w:val="20"/>
              </w:rPr>
            </w:pPr>
            <w:proofErr w:type="gramStart"/>
            <w:r>
              <w:rPr>
                <w:rFonts w:ascii="Arial" w:hAnsi="Arial" w:cs="Arial"/>
                <w:sz w:val="20"/>
                <w:szCs w:val="20"/>
              </w:rPr>
              <w:t>present</w:t>
            </w:r>
            <w:proofErr w:type="gramEnd"/>
            <w:r>
              <w:rPr>
                <w:rFonts w:ascii="Arial" w:hAnsi="Arial" w:cs="Arial"/>
                <w:sz w:val="20"/>
                <w:szCs w:val="20"/>
              </w:rPr>
              <w:t xml:space="preserve"> their findings to the rest of the class. </w:t>
            </w:r>
            <w:r w:rsidRPr="003B74CF">
              <w:rPr>
                <w:rFonts w:ascii="Arial" w:hAnsi="Arial" w:cs="Arial"/>
                <w:b/>
                <w:sz w:val="20"/>
                <w:szCs w:val="20"/>
              </w:rPr>
              <w:t>(G)</w:t>
            </w:r>
          </w:p>
          <w:p w:rsidR="00C34709" w:rsidRDefault="00C34709" w:rsidP="00323CF2">
            <w:pPr>
              <w:rPr>
                <w:rFonts w:ascii="Arial" w:hAnsi="Arial" w:cs="Arial"/>
                <w:sz w:val="20"/>
                <w:szCs w:val="20"/>
              </w:rPr>
            </w:pPr>
          </w:p>
          <w:p w:rsidR="00C34709" w:rsidRPr="003B74CF" w:rsidRDefault="00C34709" w:rsidP="00323CF2">
            <w:pPr>
              <w:rPr>
                <w:rFonts w:ascii="Arial" w:hAnsi="Arial" w:cs="Arial"/>
                <w:sz w:val="20"/>
                <w:szCs w:val="20"/>
              </w:rPr>
            </w:pPr>
            <w:r>
              <w:rPr>
                <w:rFonts w:ascii="Arial" w:hAnsi="Arial" w:cs="Arial"/>
                <w:sz w:val="20"/>
                <w:szCs w:val="20"/>
              </w:rPr>
              <w:t>Conclude with a whole class discussion to ensure learners understand the key points of this topic</w:t>
            </w:r>
            <w:r w:rsidRPr="003B74CF">
              <w:rPr>
                <w:rFonts w:ascii="Arial" w:hAnsi="Arial" w:cs="Arial"/>
                <w:sz w:val="20"/>
                <w:szCs w:val="20"/>
              </w:rPr>
              <w:t xml:space="preserve">. </w:t>
            </w:r>
            <w:r w:rsidRPr="003B74CF">
              <w:rPr>
                <w:rFonts w:ascii="Arial" w:hAnsi="Arial" w:cs="Arial"/>
                <w:b/>
                <w:sz w:val="20"/>
                <w:szCs w:val="20"/>
              </w:rPr>
              <w:t>(W)</w:t>
            </w:r>
          </w:p>
        </w:tc>
        <w:tc>
          <w:tcPr>
            <w:tcW w:w="4253" w:type="dxa"/>
          </w:tcPr>
          <w:p w:rsidR="00C34709" w:rsidRDefault="00C34709" w:rsidP="00323CF2">
            <w:pPr>
              <w:rPr>
                <w:rFonts w:ascii="Arial" w:hAnsi="Arial" w:cs="Arial"/>
                <w:sz w:val="20"/>
                <w:szCs w:val="20"/>
              </w:rPr>
            </w:pPr>
            <w:r w:rsidRPr="00F65A78">
              <w:rPr>
                <w:rFonts w:ascii="Arial" w:hAnsi="Arial" w:cs="Arial"/>
                <w:sz w:val="20"/>
                <w:szCs w:val="20"/>
              </w:rPr>
              <w:lastRenderedPageBreak/>
              <w:t xml:space="preserve">The poverty trap refers to a situation where a person receives benefits, increasing </w:t>
            </w:r>
            <w:r>
              <w:rPr>
                <w:rFonts w:ascii="Arial" w:hAnsi="Arial" w:cs="Arial"/>
                <w:sz w:val="20"/>
                <w:szCs w:val="20"/>
              </w:rPr>
              <w:t>their</w:t>
            </w:r>
            <w:r w:rsidRPr="00F65A78">
              <w:rPr>
                <w:rFonts w:ascii="Arial" w:hAnsi="Arial" w:cs="Arial"/>
                <w:sz w:val="20"/>
                <w:szCs w:val="20"/>
              </w:rPr>
              <w:t xml:space="preserve"> income, but this h</w:t>
            </w:r>
            <w:r>
              <w:rPr>
                <w:rFonts w:ascii="Arial" w:hAnsi="Arial" w:cs="Arial"/>
                <w:sz w:val="20"/>
                <w:szCs w:val="20"/>
              </w:rPr>
              <w:t>igher income then results in that</w:t>
            </w:r>
            <w:r w:rsidRPr="00F65A78">
              <w:rPr>
                <w:rFonts w:ascii="Arial" w:hAnsi="Arial" w:cs="Arial"/>
                <w:sz w:val="20"/>
                <w:szCs w:val="20"/>
              </w:rPr>
              <w:t xml:space="preserve"> person no longer being entitled to benefits they were originally allowed to claim.</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lastRenderedPageBreak/>
              <w:t xml:space="preserve">This is one useful example that can be included in the concluding activity in this topic on </w:t>
            </w:r>
            <w:r w:rsidRPr="003B74CF">
              <w:rPr>
                <w:rFonts w:ascii="Arial" w:hAnsi="Arial" w:cs="Arial"/>
                <w:i/>
                <w:sz w:val="20"/>
                <w:szCs w:val="20"/>
              </w:rPr>
              <w:t>Government failure in microeconomic intervention</w:t>
            </w:r>
            <w:r>
              <w:rPr>
                <w:rFonts w:ascii="Arial" w:hAnsi="Arial" w:cs="Arial"/>
                <w:sz w:val="20"/>
                <w:szCs w:val="20"/>
              </w:rPr>
              <w:t xml:space="preserve"> below.</w:t>
            </w:r>
          </w:p>
        </w:tc>
        <w:tc>
          <w:tcPr>
            <w:tcW w:w="3827" w:type="dxa"/>
          </w:tcPr>
          <w:p w:rsidR="00C34709" w:rsidRPr="00963B74" w:rsidRDefault="00C34709" w:rsidP="00323CF2">
            <w:pPr>
              <w:rPr>
                <w:rFonts w:ascii="Arial" w:hAnsi="Arial" w:cs="Arial"/>
                <w:sz w:val="20"/>
                <w:szCs w:val="20"/>
              </w:rPr>
            </w:pPr>
            <w:r w:rsidRPr="00963B74">
              <w:rPr>
                <w:rFonts w:ascii="Arial" w:hAnsi="Arial" w:cs="Arial"/>
                <w:sz w:val="20"/>
                <w:szCs w:val="20"/>
              </w:rPr>
              <w:lastRenderedPageBreak/>
              <w:t>Bamford, ch 3</w:t>
            </w:r>
            <w:r>
              <w:rPr>
                <w:rFonts w:ascii="Arial" w:hAnsi="Arial" w:cs="Arial"/>
                <w:sz w:val="20"/>
                <w:szCs w:val="20"/>
              </w:rPr>
              <w:t xml:space="preserve"> Government intervention in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10</w:t>
            </w:r>
          </w:p>
          <w:p w:rsidR="00C34709" w:rsidRPr="00963B74" w:rsidRDefault="00C34709" w:rsidP="00323CF2">
            <w:pPr>
              <w:rPr>
                <w:rFonts w:ascii="Arial" w:hAnsi="Arial" w:cs="Arial"/>
                <w:sz w:val="20"/>
                <w:szCs w:val="20"/>
              </w:rPr>
            </w:pPr>
            <w:r w:rsidRPr="00963B74">
              <w:rPr>
                <w:rFonts w:ascii="Arial" w:hAnsi="Arial" w:cs="Arial"/>
                <w:sz w:val="20"/>
                <w:szCs w:val="20"/>
              </w:rPr>
              <w:t>Anderton, ch 38</w:t>
            </w:r>
          </w:p>
          <w:p w:rsidR="00C34709" w:rsidRPr="00963B74" w:rsidRDefault="00C34709" w:rsidP="00323CF2">
            <w:pPr>
              <w:rPr>
                <w:rFonts w:ascii="Arial" w:hAnsi="Arial" w:cs="Arial"/>
                <w:sz w:val="20"/>
                <w:szCs w:val="20"/>
              </w:rPr>
            </w:pPr>
            <w:r w:rsidRPr="00963B74">
              <w:rPr>
                <w:rFonts w:ascii="Arial" w:hAnsi="Arial" w:cs="Arial"/>
                <w:sz w:val="20"/>
                <w:szCs w:val="20"/>
              </w:rPr>
              <w:t>Stanlake, ch 23</w:t>
            </w:r>
          </w:p>
          <w:p w:rsidR="00C34709" w:rsidRPr="00963B74" w:rsidRDefault="00C34709" w:rsidP="00323CF2">
            <w:pPr>
              <w:rPr>
                <w:rFonts w:ascii="Arial" w:hAnsi="Arial" w:cs="Arial"/>
                <w:sz w:val="20"/>
                <w:szCs w:val="20"/>
              </w:rPr>
            </w:pPr>
            <w:r w:rsidRPr="00963B74">
              <w:rPr>
                <w:rFonts w:ascii="Arial" w:hAnsi="Arial" w:cs="Arial"/>
                <w:sz w:val="20"/>
                <w:szCs w:val="20"/>
              </w:rPr>
              <w:t>Sloman, ch 6</w:t>
            </w:r>
          </w:p>
          <w:p w:rsidR="00C34709" w:rsidRPr="00963B74" w:rsidRDefault="00C34709" w:rsidP="00323CF2">
            <w:pPr>
              <w:rPr>
                <w:rFonts w:ascii="Arial" w:hAnsi="Arial" w:cs="Arial"/>
                <w:sz w:val="20"/>
                <w:szCs w:val="20"/>
              </w:rPr>
            </w:pPr>
            <w:r w:rsidRPr="00963B74">
              <w:rPr>
                <w:rFonts w:ascii="Arial" w:hAnsi="Arial" w:cs="Arial"/>
                <w:sz w:val="20"/>
                <w:szCs w:val="20"/>
              </w:rPr>
              <w:lastRenderedPageBreak/>
              <w:t>Gillespie, p.74 and p.89</w:t>
            </w:r>
          </w:p>
        </w:tc>
      </w:tr>
      <w:tr w:rsidR="00C34709" w:rsidRPr="00A33EB6" w:rsidTr="00C34709">
        <w:tc>
          <w:tcPr>
            <w:tcW w:w="1276" w:type="dxa"/>
          </w:tcPr>
          <w:p w:rsidR="00C34709" w:rsidRPr="00F65A78" w:rsidRDefault="00C34709" w:rsidP="00323CF2">
            <w:pPr>
              <w:ind w:right="-108"/>
              <w:rPr>
                <w:rFonts w:ascii="Arial" w:hAnsi="Arial" w:cs="Arial"/>
                <w:sz w:val="20"/>
                <w:szCs w:val="20"/>
              </w:rPr>
            </w:pPr>
            <w:r w:rsidRPr="00F65A78">
              <w:rPr>
                <w:rFonts w:ascii="Arial" w:hAnsi="Arial" w:cs="Arial"/>
                <w:sz w:val="20"/>
                <w:szCs w:val="20"/>
              </w:rPr>
              <w:lastRenderedPageBreak/>
              <w:t>Gini co</w:t>
            </w:r>
            <w:r>
              <w:rPr>
                <w:rFonts w:ascii="Arial" w:hAnsi="Arial" w:cs="Arial"/>
                <w:sz w:val="20"/>
                <w:szCs w:val="20"/>
              </w:rPr>
              <w:t>-</w:t>
            </w:r>
            <w:r w:rsidRPr="00F65A78">
              <w:rPr>
                <w:rFonts w:ascii="Arial" w:hAnsi="Arial" w:cs="Arial"/>
                <w:sz w:val="20"/>
                <w:szCs w:val="20"/>
              </w:rPr>
              <w:t>efficient and the Lorenz curve</w:t>
            </w:r>
          </w:p>
        </w:tc>
        <w:tc>
          <w:tcPr>
            <w:tcW w:w="5103" w:type="dxa"/>
          </w:tcPr>
          <w:p w:rsidR="00C34709" w:rsidRDefault="00C34709" w:rsidP="00323CF2">
            <w:pPr>
              <w:rPr>
                <w:rFonts w:ascii="Arial" w:hAnsi="Arial" w:cs="Arial"/>
                <w:sz w:val="20"/>
                <w:szCs w:val="20"/>
              </w:rPr>
            </w:pPr>
            <w:r>
              <w:rPr>
                <w:rFonts w:ascii="Arial" w:hAnsi="Arial" w:cs="Arial"/>
                <w:sz w:val="20"/>
                <w:szCs w:val="20"/>
              </w:rPr>
              <w:t>Hand out appropriate data on the distribution of income in various given countries and for each one ask learners to:</w:t>
            </w:r>
          </w:p>
          <w:p w:rsidR="00C34709" w:rsidRDefault="00C34709" w:rsidP="00323CF2">
            <w:pPr>
              <w:rPr>
                <w:rFonts w:ascii="Arial" w:hAnsi="Arial" w:cs="Arial"/>
                <w:sz w:val="20"/>
                <w:szCs w:val="20"/>
              </w:rPr>
            </w:pPr>
          </w:p>
          <w:p w:rsidR="00C34709" w:rsidRDefault="00C34709" w:rsidP="00776F2A">
            <w:pPr>
              <w:numPr>
                <w:ilvl w:val="0"/>
                <w:numId w:val="64"/>
              </w:numPr>
              <w:ind w:left="284" w:hanging="284"/>
              <w:rPr>
                <w:rFonts w:ascii="Arial" w:hAnsi="Arial" w:cs="Arial"/>
                <w:sz w:val="20"/>
                <w:szCs w:val="20"/>
              </w:rPr>
            </w:pPr>
            <w:r>
              <w:rPr>
                <w:rFonts w:ascii="Arial" w:hAnsi="Arial" w:cs="Arial"/>
                <w:sz w:val="20"/>
                <w:szCs w:val="20"/>
              </w:rPr>
              <w:t>draw a Lorenz curve for that data</w:t>
            </w:r>
          </w:p>
          <w:p w:rsidR="00C34709" w:rsidRDefault="00C34709" w:rsidP="00776F2A">
            <w:pPr>
              <w:numPr>
                <w:ilvl w:val="0"/>
                <w:numId w:val="64"/>
              </w:numPr>
              <w:ind w:left="284" w:hanging="284"/>
              <w:rPr>
                <w:rFonts w:ascii="Arial" w:hAnsi="Arial" w:cs="Arial"/>
                <w:sz w:val="20"/>
                <w:szCs w:val="20"/>
              </w:rPr>
            </w:pPr>
            <w:r>
              <w:rPr>
                <w:rFonts w:ascii="Arial" w:hAnsi="Arial" w:cs="Arial"/>
                <w:sz w:val="20"/>
                <w:szCs w:val="20"/>
              </w:rPr>
              <w:t xml:space="preserve">use the information this provided to </w:t>
            </w:r>
            <w:r w:rsidRPr="00F65A78">
              <w:rPr>
                <w:rFonts w:ascii="Arial" w:hAnsi="Arial" w:cs="Arial"/>
                <w:sz w:val="20"/>
                <w:szCs w:val="20"/>
              </w:rPr>
              <w:t xml:space="preserve">come to a judgement as to whether the distribution of income in </w:t>
            </w:r>
            <w:r>
              <w:rPr>
                <w:rFonts w:ascii="Arial" w:hAnsi="Arial" w:cs="Arial"/>
                <w:sz w:val="20"/>
                <w:szCs w:val="20"/>
              </w:rPr>
              <w:t>that</w:t>
            </w:r>
            <w:r w:rsidRPr="00F65A78">
              <w:rPr>
                <w:rFonts w:ascii="Arial" w:hAnsi="Arial" w:cs="Arial"/>
                <w:sz w:val="20"/>
                <w:szCs w:val="20"/>
              </w:rPr>
              <w:t xml:space="preserve"> country has become more or less equal over time.</w:t>
            </w:r>
            <w:r>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Consolidate learning by setting questions requiring learners to use the Gini co-efficient, draw a Lorenz curve and interpret the results, such as those in </w:t>
            </w:r>
            <w:r w:rsidRPr="00F65A78">
              <w:rPr>
                <w:rFonts w:ascii="Arial" w:hAnsi="Arial" w:cs="Arial"/>
                <w:sz w:val="20"/>
                <w:szCs w:val="20"/>
              </w:rPr>
              <w:t xml:space="preserve">Anderton.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p>
        </w:tc>
        <w:tc>
          <w:tcPr>
            <w:tcW w:w="4253" w:type="dxa"/>
          </w:tcPr>
          <w:p w:rsidR="00C34709" w:rsidRDefault="00C34709" w:rsidP="00323CF2">
            <w:pPr>
              <w:rPr>
                <w:rFonts w:ascii="Arial" w:hAnsi="Arial" w:cs="Arial"/>
                <w:sz w:val="20"/>
                <w:szCs w:val="20"/>
              </w:rPr>
            </w:pPr>
            <w:r w:rsidRPr="00F65A78">
              <w:rPr>
                <w:rFonts w:ascii="Arial" w:hAnsi="Arial" w:cs="Arial"/>
                <w:sz w:val="20"/>
                <w:szCs w:val="20"/>
              </w:rPr>
              <w:t xml:space="preserve">A Gini coefficient measures inequality in the distribution of income in a country. A Lorenz curve is a graphical representation </w:t>
            </w:r>
            <w:r>
              <w:rPr>
                <w:rFonts w:ascii="Arial" w:hAnsi="Arial" w:cs="Arial"/>
                <w:sz w:val="20"/>
                <w:szCs w:val="20"/>
              </w:rPr>
              <w:t>of this measure</w:t>
            </w:r>
            <w:r w:rsidRPr="00F65A78">
              <w:rPr>
                <w:rFonts w:ascii="Arial" w:hAnsi="Arial" w:cs="Arial"/>
                <w:sz w:val="20"/>
                <w:szCs w:val="20"/>
              </w:rPr>
              <w:t>.</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Give learners plenty of opportunity to practice their skills in presenting data accurately.</w:t>
            </w:r>
          </w:p>
        </w:tc>
        <w:tc>
          <w:tcPr>
            <w:tcW w:w="3827" w:type="dxa"/>
          </w:tcPr>
          <w:p w:rsidR="00C34709" w:rsidRPr="00963B74" w:rsidRDefault="00C34709" w:rsidP="00323CF2">
            <w:pPr>
              <w:rPr>
                <w:rFonts w:ascii="Arial" w:hAnsi="Arial" w:cs="Arial"/>
                <w:sz w:val="20"/>
                <w:szCs w:val="20"/>
              </w:rPr>
            </w:pPr>
            <w:r w:rsidRPr="00963B74">
              <w:rPr>
                <w:rFonts w:ascii="Arial" w:hAnsi="Arial" w:cs="Arial"/>
                <w:sz w:val="20"/>
                <w:szCs w:val="20"/>
              </w:rPr>
              <w:t>Anderton, ch 68</w:t>
            </w:r>
          </w:p>
          <w:p w:rsidR="00C34709" w:rsidRPr="00F65A78" w:rsidRDefault="00C34709" w:rsidP="00323CF2">
            <w:pPr>
              <w:rPr>
                <w:rFonts w:ascii="Arial" w:hAnsi="Arial" w:cs="Arial"/>
                <w:sz w:val="20"/>
                <w:szCs w:val="20"/>
              </w:rPr>
            </w:pPr>
            <w:r w:rsidRPr="00963B74">
              <w:rPr>
                <w:rFonts w:ascii="Arial" w:hAnsi="Arial" w:cs="Arial"/>
                <w:sz w:val="20"/>
                <w:szCs w:val="20"/>
              </w:rPr>
              <w:t>Gillespie, p.55, p.57 and p.75</w:t>
            </w:r>
          </w:p>
        </w:tc>
      </w:tr>
      <w:tr w:rsidR="00C34709" w:rsidRPr="00A33EB6" w:rsidTr="00C34709">
        <w:tc>
          <w:tcPr>
            <w:tcW w:w="1276" w:type="dxa"/>
          </w:tcPr>
          <w:p w:rsidR="00C34709" w:rsidRPr="00F65A78" w:rsidRDefault="00C34709" w:rsidP="00323CF2">
            <w:pPr>
              <w:ind w:right="-108"/>
              <w:rPr>
                <w:rFonts w:ascii="Arial" w:hAnsi="Arial" w:cs="Arial"/>
                <w:sz w:val="20"/>
                <w:szCs w:val="20"/>
              </w:rPr>
            </w:pPr>
            <w:r>
              <w:rPr>
                <w:rFonts w:ascii="Arial" w:hAnsi="Arial" w:cs="Arial"/>
                <w:sz w:val="20"/>
                <w:szCs w:val="20"/>
              </w:rPr>
              <w:t>I</w:t>
            </w:r>
            <w:r w:rsidRPr="00F65A78">
              <w:rPr>
                <w:rFonts w:ascii="Arial" w:hAnsi="Arial" w:cs="Arial"/>
                <w:sz w:val="20"/>
                <w:szCs w:val="20"/>
              </w:rPr>
              <w:t>nter-generational equity</w:t>
            </w:r>
          </w:p>
        </w:tc>
        <w:tc>
          <w:tcPr>
            <w:tcW w:w="5103" w:type="dxa"/>
          </w:tcPr>
          <w:p w:rsidR="00C34709" w:rsidRDefault="00C34709" w:rsidP="00323CF2">
            <w:pPr>
              <w:rPr>
                <w:rFonts w:ascii="Arial" w:hAnsi="Arial" w:cs="Arial"/>
                <w:sz w:val="20"/>
                <w:szCs w:val="20"/>
              </w:rPr>
            </w:pPr>
            <w:r>
              <w:rPr>
                <w:rFonts w:ascii="Arial" w:hAnsi="Arial" w:cs="Arial"/>
                <w:sz w:val="20"/>
                <w:szCs w:val="20"/>
              </w:rPr>
              <w:t>Put learners into pairs and ask them to:</w:t>
            </w:r>
          </w:p>
          <w:p w:rsidR="00C34709" w:rsidRDefault="00C34709" w:rsidP="00323CF2">
            <w:pPr>
              <w:rPr>
                <w:rFonts w:ascii="Arial" w:hAnsi="Arial" w:cs="Arial"/>
                <w:sz w:val="20"/>
                <w:szCs w:val="20"/>
              </w:rPr>
            </w:pPr>
          </w:p>
          <w:p w:rsidR="00C34709" w:rsidRDefault="00C34709" w:rsidP="00776F2A">
            <w:pPr>
              <w:numPr>
                <w:ilvl w:val="0"/>
                <w:numId w:val="65"/>
              </w:numPr>
              <w:ind w:left="284" w:hanging="284"/>
              <w:rPr>
                <w:rFonts w:ascii="Arial" w:hAnsi="Arial" w:cs="Arial"/>
                <w:sz w:val="20"/>
                <w:szCs w:val="20"/>
              </w:rPr>
            </w:pPr>
            <w:r w:rsidRPr="00F65A78">
              <w:rPr>
                <w:rFonts w:ascii="Arial" w:hAnsi="Arial" w:cs="Arial"/>
                <w:sz w:val="20"/>
                <w:szCs w:val="20"/>
              </w:rPr>
              <w:t xml:space="preserve">research how income and wealth distribution in their </w:t>
            </w:r>
            <w:r>
              <w:rPr>
                <w:rFonts w:ascii="Arial" w:hAnsi="Arial" w:cs="Arial"/>
                <w:sz w:val="20"/>
                <w:szCs w:val="20"/>
              </w:rPr>
              <w:t xml:space="preserve">own or another given </w:t>
            </w:r>
            <w:r w:rsidRPr="006E5174">
              <w:rPr>
                <w:rFonts w:ascii="Arial" w:hAnsi="Arial" w:cs="Arial"/>
                <w:sz w:val="20"/>
                <w:szCs w:val="20"/>
              </w:rPr>
              <w:t>country has changed over a given period of time</w:t>
            </w:r>
          </w:p>
          <w:p w:rsidR="00C34709" w:rsidRDefault="00C34709" w:rsidP="00776F2A">
            <w:pPr>
              <w:numPr>
                <w:ilvl w:val="0"/>
                <w:numId w:val="65"/>
              </w:numPr>
              <w:ind w:left="284" w:hanging="284"/>
              <w:rPr>
                <w:rFonts w:ascii="Arial" w:hAnsi="Arial" w:cs="Arial"/>
                <w:sz w:val="20"/>
                <w:szCs w:val="20"/>
              </w:rPr>
            </w:pPr>
            <w:r>
              <w:rPr>
                <w:rFonts w:ascii="Arial" w:hAnsi="Arial" w:cs="Arial"/>
                <w:sz w:val="20"/>
                <w:szCs w:val="20"/>
              </w:rPr>
              <w:t>assess whether the principle that successive generations should not be worse off than the last is being achieved</w:t>
            </w:r>
          </w:p>
          <w:p w:rsidR="00C34709" w:rsidRPr="006E5174" w:rsidRDefault="00C34709" w:rsidP="00776F2A">
            <w:pPr>
              <w:numPr>
                <w:ilvl w:val="0"/>
                <w:numId w:val="65"/>
              </w:numPr>
              <w:ind w:left="284" w:hanging="284"/>
              <w:rPr>
                <w:rFonts w:ascii="Arial" w:hAnsi="Arial" w:cs="Arial"/>
                <w:sz w:val="20"/>
                <w:szCs w:val="20"/>
              </w:rPr>
            </w:pPr>
            <w:proofErr w:type="gramStart"/>
            <w:r w:rsidRPr="006E5174">
              <w:rPr>
                <w:rFonts w:ascii="Arial" w:hAnsi="Arial" w:cs="Arial"/>
                <w:sz w:val="20"/>
                <w:szCs w:val="20"/>
              </w:rPr>
              <w:t>present</w:t>
            </w:r>
            <w:proofErr w:type="gramEnd"/>
            <w:r w:rsidRPr="006E5174">
              <w:rPr>
                <w:rFonts w:ascii="Arial" w:hAnsi="Arial" w:cs="Arial"/>
                <w:sz w:val="20"/>
                <w:szCs w:val="20"/>
              </w:rPr>
              <w:t xml:space="preserve"> their findings in the form of a wall chart or poster to enable comparison and discussion with other groups. </w:t>
            </w:r>
            <w:r w:rsidRPr="006E5174">
              <w:rPr>
                <w:rFonts w:ascii="Arial" w:hAnsi="Arial" w:cs="Arial"/>
                <w:b/>
                <w:sz w:val="20"/>
                <w:szCs w:val="20"/>
              </w:rPr>
              <w:t>(P)</w:t>
            </w:r>
          </w:p>
          <w:p w:rsidR="00C34709" w:rsidRPr="006E5174"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sidRPr="00C31AC7">
              <w:rPr>
                <w:rFonts w:ascii="Arial" w:hAnsi="Arial" w:cs="Arial"/>
                <w:sz w:val="20"/>
                <w:szCs w:val="20"/>
              </w:rPr>
              <w:t xml:space="preserve">Follow this with a class discussion </w:t>
            </w:r>
            <w:r>
              <w:rPr>
                <w:rFonts w:ascii="Arial" w:hAnsi="Arial" w:cs="Arial"/>
                <w:sz w:val="20"/>
                <w:szCs w:val="20"/>
              </w:rPr>
              <w:t>to consolidate learning</w:t>
            </w:r>
            <w:r w:rsidRPr="00C31AC7">
              <w:rPr>
                <w:rFonts w:ascii="Arial" w:hAnsi="Arial" w:cs="Arial"/>
                <w:sz w:val="20"/>
                <w:szCs w:val="20"/>
              </w:rPr>
              <w:t xml:space="preserve">. </w:t>
            </w:r>
            <w:r w:rsidRPr="00C31AC7">
              <w:rPr>
                <w:rFonts w:ascii="Arial" w:hAnsi="Arial" w:cs="Arial"/>
                <w:b/>
                <w:sz w:val="20"/>
                <w:szCs w:val="20"/>
              </w:rPr>
              <w:t>(W)</w:t>
            </w:r>
          </w:p>
        </w:tc>
        <w:tc>
          <w:tcPr>
            <w:tcW w:w="4253" w:type="dxa"/>
          </w:tcPr>
          <w:p w:rsidR="00C34709" w:rsidRPr="00F65A78" w:rsidRDefault="00C34709" w:rsidP="00323CF2">
            <w:pPr>
              <w:ind w:right="-116"/>
              <w:rPr>
                <w:rFonts w:ascii="Arial" w:hAnsi="Arial" w:cs="Arial"/>
                <w:sz w:val="20"/>
                <w:szCs w:val="20"/>
              </w:rPr>
            </w:pPr>
            <w:r w:rsidRPr="00F65A78">
              <w:rPr>
                <w:rFonts w:ascii="Arial" w:hAnsi="Arial" w:cs="Arial"/>
                <w:sz w:val="20"/>
                <w:szCs w:val="20"/>
              </w:rPr>
              <w:lastRenderedPageBreak/>
              <w:t xml:space="preserve">Inter-generational equity refers to </w:t>
            </w:r>
            <w:r>
              <w:rPr>
                <w:rFonts w:ascii="Arial" w:hAnsi="Arial" w:cs="Arial"/>
                <w:sz w:val="20"/>
                <w:szCs w:val="20"/>
              </w:rPr>
              <w:t xml:space="preserve">achieving </w:t>
            </w:r>
            <w:r w:rsidRPr="00F65A78">
              <w:rPr>
                <w:rFonts w:ascii="Arial" w:hAnsi="Arial" w:cs="Arial"/>
                <w:sz w:val="20"/>
                <w:szCs w:val="20"/>
              </w:rPr>
              <w:t xml:space="preserve">an equitable distribution of economic well-being between generations over time. It is based </w:t>
            </w:r>
            <w:proofErr w:type="gramStart"/>
            <w:r w:rsidRPr="00F65A78">
              <w:rPr>
                <w:rFonts w:ascii="Arial" w:hAnsi="Arial" w:cs="Arial"/>
                <w:sz w:val="20"/>
                <w:szCs w:val="20"/>
              </w:rPr>
              <w:t xml:space="preserve">on </w:t>
            </w:r>
            <w:r>
              <w:rPr>
                <w:rFonts w:ascii="Arial" w:hAnsi="Arial" w:cs="Arial"/>
                <w:sz w:val="20"/>
                <w:szCs w:val="20"/>
              </w:rPr>
              <w:t xml:space="preserve"> </w:t>
            </w:r>
            <w:r w:rsidRPr="00F65A78">
              <w:rPr>
                <w:rFonts w:ascii="Arial" w:hAnsi="Arial" w:cs="Arial"/>
                <w:sz w:val="20"/>
                <w:szCs w:val="20"/>
              </w:rPr>
              <w:t>the</w:t>
            </w:r>
            <w:proofErr w:type="gramEnd"/>
            <w:r w:rsidRPr="00F65A78">
              <w:rPr>
                <w:rFonts w:ascii="Arial" w:hAnsi="Arial" w:cs="Arial"/>
                <w:sz w:val="20"/>
                <w:szCs w:val="20"/>
              </w:rPr>
              <w:t xml:space="preserve"> idea </w:t>
            </w:r>
            <w:r>
              <w:rPr>
                <w:rFonts w:ascii="Arial" w:hAnsi="Arial" w:cs="Arial"/>
                <w:sz w:val="20"/>
                <w:szCs w:val="20"/>
              </w:rPr>
              <w:t>of</w:t>
            </w:r>
            <w:r w:rsidRPr="00F65A78">
              <w:rPr>
                <w:rFonts w:ascii="Arial" w:hAnsi="Arial" w:cs="Arial"/>
                <w:sz w:val="20"/>
                <w:szCs w:val="20"/>
              </w:rPr>
              <w:t xml:space="preserve"> </w:t>
            </w:r>
            <w:r>
              <w:rPr>
                <w:rFonts w:ascii="Arial" w:hAnsi="Arial" w:cs="Arial"/>
                <w:sz w:val="20"/>
                <w:szCs w:val="20"/>
              </w:rPr>
              <w:t>economic sustainability –‘development that meets the needs of the present without compromising the ability of future generations to meet  their own needs’.</w:t>
            </w:r>
          </w:p>
        </w:tc>
        <w:tc>
          <w:tcPr>
            <w:tcW w:w="3827"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sidRPr="00963B74">
              <w:rPr>
                <w:rFonts w:ascii="Arial" w:hAnsi="Arial" w:cs="Arial"/>
                <w:sz w:val="20"/>
                <w:szCs w:val="20"/>
              </w:rPr>
              <w:t>ch 3</w:t>
            </w:r>
            <w:r>
              <w:rPr>
                <w:rFonts w:ascii="Arial" w:hAnsi="Arial" w:cs="Arial"/>
                <w:sz w:val="20"/>
                <w:szCs w:val="20"/>
              </w:rPr>
              <w:t xml:space="preserve"> Government intervention in the price system</w:t>
            </w:r>
          </w:p>
          <w:p w:rsidR="00C34709" w:rsidRDefault="00C34709" w:rsidP="00323CF2">
            <w:pPr>
              <w:ind w:right="-34"/>
              <w:rPr>
                <w:rFonts w:ascii="Arial" w:hAnsi="Arial" w:cs="Arial"/>
                <w:sz w:val="20"/>
                <w:szCs w:val="20"/>
              </w:rPr>
            </w:pPr>
          </w:p>
          <w:p w:rsidR="00C34709" w:rsidRPr="005A1602" w:rsidRDefault="00CD26C0" w:rsidP="00323CF2">
            <w:pPr>
              <w:ind w:right="-34"/>
              <w:rPr>
                <w:rFonts w:ascii="Arial" w:hAnsi="Arial" w:cs="Arial"/>
                <w:sz w:val="20"/>
                <w:szCs w:val="20"/>
              </w:rPr>
            </w:pPr>
            <w:hyperlink r:id="rId358" w:history="1">
              <w:r w:rsidR="00C34709" w:rsidRPr="00255A39">
                <w:rPr>
                  <w:rStyle w:val="Hyperlink"/>
                  <w:rFonts w:ascii="Arial" w:hAnsi="Arial" w:cs="Arial"/>
                  <w:sz w:val="20"/>
                  <w:szCs w:val="20"/>
                </w:rPr>
                <w:t>www.tutor2u.net/blog/index.php/economics/tagged/tag/intergenerational+equity</w:t>
              </w:r>
            </w:hyperlink>
            <w:r w:rsidR="00C34709">
              <w:rPr>
                <w:rFonts w:ascii="Arial" w:hAnsi="Arial" w:cs="Arial"/>
                <w:sz w:val="20"/>
                <w:szCs w:val="20"/>
              </w:rPr>
              <w:t xml:space="preserve"> </w:t>
            </w:r>
          </w:p>
        </w:tc>
      </w:tr>
      <w:tr w:rsidR="00C34709" w:rsidRPr="00A33EB6" w:rsidTr="00C34709">
        <w:tc>
          <w:tcPr>
            <w:tcW w:w="1276" w:type="dxa"/>
          </w:tcPr>
          <w:p w:rsidR="00C34709" w:rsidRPr="008E411B" w:rsidRDefault="00C34709" w:rsidP="00323CF2">
            <w:pPr>
              <w:ind w:right="-108"/>
              <w:rPr>
                <w:rFonts w:ascii="Arial" w:hAnsi="Arial" w:cs="Arial"/>
                <w:i/>
                <w:sz w:val="20"/>
                <w:szCs w:val="20"/>
              </w:rPr>
            </w:pPr>
            <w:r w:rsidRPr="008E411B">
              <w:rPr>
                <w:rFonts w:ascii="Arial" w:hAnsi="Arial" w:cs="Arial"/>
                <w:i/>
                <w:sz w:val="20"/>
                <w:szCs w:val="20"/>
              </w:rPr>
              <w:lastRenderedPageBreak/>
              <w:t>Progress check – equity and policies towards income and wealth redistribution</w:t>
            </w:r>
          </w:p>
        </w:tc>
        <w:tc>
          <w:tcPr>
            <w:tcW w:w="5103" w:type="dxa"/>
          </w:tcPr>
          <w:p w:rsidR="00C34709" w:rsidRPr="00F65A78" w:rsidRDefault="00C34709" w:rsidP="00323CF2">
            <w:pPr>
              <w:rPr>
                <w:rFonts w:ascii="Arial" w:hAnsi="Arial" w:cs="Arial"/>
                <w:sz w:val="20"/>
                <w:szCs w:val="20"/>
              </w:rPr>
            </w:pPr>
            <w:r>
              <w:rPr>
                <w:rFonts w:ascii="Arial" w:hAnsi="Arial" w:cs="Arial"/>
                <w:sz w:val="20"/>
                <w:szCs w:val="20"/>
              </w:rPr>
              <w:t xml:space="preserve">To consolidate learning of this topic, set Question 2b from Cambridge 2016 specimen paper 04 as a class test or homework. </w:t>
            </w:r>
            <w:r w:rsidRPr="00A40144">
              <w:rPr>
                <w:rFonts w:ascii="Arial" w:hAnsi="Arial" w:cs="Arial"/>
                <w:b/>
                <w:sz w:val="20"/>
                <w:szCs w:val="20"/>
              </w:rPr>
              <w:t>(</w:t>
            </w:r>
            <w:r w:rsidRPr="00F65A78">
              <w:rPr>
                <w:rFonts w:ascii="Arial" w:hAnsi="Arial" w:cs="Arial"/>
                <w:b/>
                <w:sz w:val="20"/>
                <w:szCs w:val="20"/>
              </w:rPr>
              <w:t>I</w:t>
            </w:r>
            <w:r>
              <w:rPr>
                <w:rFonts w:ascii="Arial" w:hAnsi="Arial" w:cs="Arial"/>
                <w:b/>
                <w:sz w:val="20"/>
                <w:szCs w:val="20"/>
              </w:rPr>
              <w:t xml:space="preserve"> or H</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tc>
        <w:tc>
          <w:tcPr>
            <w:tcW w:w="4253" w:type="dxa"/>
          </w:tcPr>
          <w:p w:rsidR="00C34709" w:rsidRPr="00F65A78" w:rsidRDefault="00C34709" w:rsidP="00323CF2">
            <w:pPr>
              <w:ind w:right="26"/>
              <w:rPr>
                <w:rFonts w:ascii="Arial" w:hAnsi="Arial" w:cs="Arial"/>
                <w:sz w:val="20"/>
                <w:szCs w:val="20"/>
              </w:rPr>
            </w:pPr>
            <w:r w:rsidRPr="00F65A78">
              <w:rPr>
                <w:rFonts w:ascii="Arial" w:hAnsi="Arial" w:cs="Arial"/>
                <w:sz w:val="20"/>
                <w:szCs w:val="20"/>
              </w:rPr>
              <w:t xml:space="preserve">This will give learners </w:t>
            </w:r>
            <w:r>
              <w:rPr>
                <w:rFonts w:ascii="Arial" w:hAnsi="Arial" w:cs="Arial"/>
                <w:sz w:val="20"/>
                <w:szCs w:val="20"/>
              </w:rPr>
              <w:t>the</w:t>
            </w:r>
            <w:r w:rsidRPr="00F65A78">
              <w:rPr>
                <w:rFonts w:ascii="Arial" w:hAnsi="Arial" w:cs="Arial"/>
                <w:sz w:val="20"/>
                <w:szCs w:val="20"/>
              </w:rPr>
              <w:t xml:space="preserve"> opportunity to </w:t>
            </w:r>
            <w:r>
              <w:rPr>
                <w:rFonts w:ascii="Arial" w:hAnsi="Arial" w:cs="Arial"/>
                <w:sz w:val="20"/>
                <w:szCs w:val="20"/>
              </w:rPr>
              <w:t>look at</w:t>
            </w:r>
            <w:r w:rsidRPr="00F65A78">
              <w:rPr>
                <w:rFonts w:ascii="Arial" w:hAnsi="Arial" w:cs="Arial"/>
                <w:sz w:val="20"/>
                <w:szCs w:val="20"/>
              </w:rPr>
              <w:t xml:space="preserve"> how a government might achieve a more equal distribution of income. </w:t>
            </w:r>
            <w:r>
              <w:rPr>
                <w:rFonts w:ascii="Arial" w:hAnsi="Arial" w:cs="Arial"/>
                <w:sz w:val="20"/>
                <w:szCs w:val="20"/>
              </w:rPr>
              <w:t>T</w:t>
            </w:r>
            <w:r w:rsidRPr="00F65A78">
              <w:rPr>
                <w:rFonts w:ascii="Arial" w:hAnsi="Arial" w:cs="Arial"/>
                <w:sz w:val="20"/>
                <w:szCs w:val="20"/>
              </w:rPr>
              <w:t xml:space="preserve">he </w:t>
            </w:r>
            <w:r>
              <w:rPr>
                <w:rFonts w:ascii="Arial" w:hAnsi="Arial" w:cs="Arial"/>
                <w:sz w:val="20"/>
                <w:szCs w:val="20"/>
              </w:rPr>
              <w:t xml:space="preserve">key elements are the </w:t>
            </w:r>
            <w:r w:rsidRPr="00F65A78">
              <w:rPr>
                <w:rFonts w:ascii="Arial" w:hAnsi="Arial" w:cs="Arial"/>
                <w:sz w:val="20"/>
                <w:szCs w:val="20"/>
              </w:rPr>
              <w:t>command word ‘discuss’ and reco</w:t>
            </w:r>
            <w:r>
              <w:rPr>
                <w:rFonts w:ascii="Arial" w:hAnsi="Arial" w:cs="Arial"/>
                <w:sz w:val="20"/>
                <w:szCs w:val="20"/>
              </w:rPr>
              <w:t>gnising</w:t>
            </w:r>
            <w:r w:rsidRPr="00F65A78">
              <w:rPr>
                <w:rFonts w:ascii="Arial" w:hAnsi="Arial" w:cs="Arial"/>
                <w:sz w:val="20"/>
                <w:szCs w:val="20"/>
              </w:rPr>
              <w:t xml:space="preserve"> that the question is only concerned with income, not wealth.</w:t>
            </w:r>
          </w:p>
          <w:p w:rsidR="00C34709" w:rsidRPr="00F65A78" w:rsidRDefault="00C34709" w:rsidP="00323CF2">
            <w:pPr>
              <w:rPr>
                <w:rFonts w:ascii="Arial" w:hAnsi="Arial" w:cs="Arial"/>
                <w:sz w:val="20"/>
                <w:szCs w:val="20"/>
              </w:rPr>
            </w:pPr>
          </w:p>
          <w:p w:rsidR="00C34709" w:rsidRPr="007E0CE6" w:rsidRDefault="00C34709" w:rsidP="00323CF2">
            <w:pPr>
              <w:rPr>
                <w:rFonts w:ascii="Arial" w:hAnsi="Arial" w:cs="Arial"/>
                <w:b/>
                <w:sz w:val="20"/>
                <w:szCs w:val="20"/>
              </w:rPr>
            </w:pPr>
            <w:r w:rsidRPr="00F65A78">
              <w:rPr>
                <w:rFonts w:ascii="Arial" w:hAnsi="Arial" w:cs="Arial"/>
                <w:b/>
                <w:sz w:val="20"/>
                <w:szCs w:val="20"/>
              </w:rPr>
              <w:t>KEY CONCEPT</w:t>
            </w:r>
            <w:r>
              <w:rPr>
                <w:rFonts w:ascii="Arial" w:hAnsi="Arial" w:cs="Arial"/>
                <w:b/>
                <w:sz w:val="20"/>
                <w:szCs w:val="20"/>
              </w:rPr>
              <w:t xml:space="preserve"> 4: REGULATION AND EQUITY</w:t>
            </w:r>
          </w:p>
        </w:tc>
        <w:tc>
          <w:tcPr>
            <w:tcW w:w="3827" w:type="dxa"/>
          </w:tcPr>
          <w:p w:rsidR="00C34709" w:rsidRPr="00F65A78" w:rsidRDefault="00C34709" w:rsidP="00323CF2">
            <w:pPr>
              <w:rPr>
                <w:rFonts w:ascii="Arial" w:hAnsi="Arial" w:cs="Arial"/>
                <w:sz w:val="20"/>
                <w:szCs w:val="20"/>
              </w:rPr>
            </w:pPr>
            <w:r>
              <w:rPr>
                <w:rFonts w:ascii="Arial" w:hAnsi="Arial" w:cs="Arial"/>
                <w:sz w:val="20"/>
                <w:szCs w:val="20"/>
              </w:rPr>
              <w:t xml:space="preserve">Cambridge 2016 specimen papers and accompanying mark schemes are available at </w:t>
            </w:r>
            <w:hyperlink r:id="rId359" w:history="1">
              <w:r w:rsidRPr="002D4E00">
                <w:rPr>
                  <w:rStyle w:val="Hyperlink"/>
                  <w:rFonts w:ascii="Arial" w:hAnsi="Arial" w:cs="Arial"/>
                  <w:sz w:val="20"/>
                  <w:szCs w:val="20"/>
                </w:rPr>
                <w:t>teachers.cie.org.uk</w:t>
              </w:r>
            </w:hyperlink>
          </w:p>
        </w:tc>
      </w:tr>
    </w:tbl>
    <w:p w:rsidR="00C34709" w:rsidRDefault="00C34709"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276"/>
        <w:gridCol w:w="5103"/>
        <w:gridCol w:w="4253"/>
        <w:gridCol w:w="3827"/>
      </w:tblGrid>
      <w:tr w:rsidR="00C34709" w:rsidRPr="00A33EB6" w:rsidTr="00C34709">
        <w:trPr>
          <w:cantSplit/>
          <w:trHeight w:hRule="exact" w:val="680"/>
          <w:tblHeader/>
        </w:trPr>
        <w:tc>
          <w:tcPr>
            <w:tcW w:w="1276"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103"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4253" w:type="dxa"/>
            <w:shd w:val="clear" w:color="auto" w:fill="C30045"/>
            <w:vAlign w:val="center"/>
          </w:tcPr>
          <w:p w:rsidR="00C34709" w:rsidRPr="00A33EB6" w:rsidRDefault="00C34709"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827"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C34709">
        <w:trPr>
          <w:cantSplit/>
          <w:trHeight w:val="272"/>
        </w:trPr>
        <w:tc>
          <w:tcPr>
            <w:tcW w:w="14459" w:type="dxa"/>
            <w:gridSpan w:val="4"/>
          </w:tcPr>
          <w:p w:rsidR="00C34709" w:rsidRPr="00710BFA" w:rsidRDefault="00C34709" w:rsidP="00323CF2">
            <w:pPr>
              <w:ind w:right="45"/>
              <w:rPr>
                <w:rFonts w:ascii="Arial" w:hAnsi="Arial" w:cs="Arial"/>
                <w:sz w:val="22"/>
                <w:szCs w:val="22"/>
              </w:rPr>
            </w:pPr>
            <w:r w:rsidRPr="00710BFA">
              <w:rPr>
                <w:rFonts w:ascii="Arial" w:hAnsi="Arial" w:cs="Arial"/>
                <w:b/>
                <w:sz w:val="22"/>
                <w:szCs w:val="22"/>
              </w:rPr>
              <w:t>Labour market forces and gover</w:t>
            </w:r>
            <w:r>
              <w:rPr>
                <w:rFonts w:ascii="Arial" w:hAnsi="Arial" w:cs="Arial"/>
                <w:b/>
                <w:sz w:val="22"/>
                <w:szCs w:val="22"/>
              </w:rPr>
              <w:t>nment intervention</w:t>
            </w:r>
          </w:p>
        </w:tc>
      </w:tr>
      <w:tr w:rsidR="00C34709" w:rsidRPr="00A33EB6" w:rsidTr="00C34709">
        <w:tc>
          <w:tcPr>
            <w:tcW w:w="1276" w:type="dxa"/>
          </w:tcPr>
          <w:p w:rsidR="00C34709" w:rsidRPr="00F65A78" w:rsidRDefault="00C34709" w:rsidP="00323CF2">
            <w:pPr>
              <w:ind w:right="-108"/>
              <w:rPr>
                <w:rFonts w:ascii="Arial" w:hAnsi="Arial" w:cs="Arial"/>
                <w:sz w:val="20"/>
                <w:szCs w:val="20"/>
              </w:rPr>
            </w:pPr>
            <w:r>
              <w:rPr>
                <w:rFonts w:ascii="Arial" w:hAnsi="Arial" w:cs="Arial"/>
                <w:sz w:val="20"/>
                <w:szCs w:val="20"/>
              </w:rPr>
              <w:t xml:space="preserve">Demand for and supply of labour – </w:t>
            </w:r>
            <w:r w:rsidRPr="00F65A78">
              <w:rPr>
                <w:rFonts w:ascii="Arial" w:hAnsi="Arial" w:cs="Arial"/>
                <w:sz w:val="20"/>
                <w:szCs w:val="20"/>
              </w:rPr>
              <w:t>factors affecting the demand for labour</w:t>
            </w:r>
          </w:p>
        </w:tc>
        <w:tc>
          <w:tcPr>
            <w:tcW w:w="5103" w:type="dxa"/>
          </w:tcPr>
          <w:p w:rsidR="00C34709" w:rsidRDefault="00C34709" w:rsidP="00323CF2">
            <w:pPr>
              <w:rPr>
                <w:rFonts w:ascii="Arial" w:hAnsi="Arial" w:cs="Arial"/>
                <w:sz w:val="20"/>
                <w:szCs w:val="20"/>
              </w:rPr>
            </w:pPr>
            <w:r>
              <w:rPr>
                <w:rFonts w:ascii="Arial" w:hAnsi="Arial" w:cs="Arial"/>
                <w:sz w:val="20"/>
                <w:szCs w:val="20"/>
              </w:rPr>
              <w:t>Start by explaining that w</w:t>
            </w:r>
            <w:r w:rsidRPr="00F65A78">
              <w:rPr>
                <w:rFonts w:ascii="Arial" w:hAnsi="Arial" w:cs="Arial"/>
                <w:sz w:val="20"/>
                <w:szCs w:val="20"/>
              </w:rPr>
              <w:t xml:space="preserve">ages are determined </w:t>
            </w:r>
            <w:r>
              <w:rPr>
                <w:rFonts w:ascii="Arial" w:hAnsi="Arial" w:cs="Arial"/>
                <w:sz w:val="20"/>
                <w:szCs w:val="20"/>
              </w:rPr>
              <w:t>in the same way as</w:t>
            </w:r>
            <w:r w:rsidRPr="00F65A78">
              <w:rPr>
                <w:rFonts w:ascii="Arial" w:hAnsi="Arial" w:cs="Arial"/>
                <w:sz w:val="20"/>
                <w:szCs w:val="20"/>
              </w:rPr>
              <w:t xml:space="preserve"> any other price in a market, i.e. by the interaction of demand and supply. </w:t>
            </w:r>
            <w:r>
              <w:rPr>
                <w:rFonts w:ascii="Arial" w:hAnsi="Arial" w:cs="Arial"/>
                <w:sz w:val="20"/>
                <w:szCs w:val="20"/>
              </w:rPr>
              <w:t xml:space="preserve">Include here the concept of derived demand – e.g. if the demand for a good increases, then the productivity for that good increases, which in turn leads to an increase in labour. </w:t>
            </w:r>
            <w:r w:rsidRPr="00AF282B">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Then put learners into groups and ask them to:</w:t>
            </w:r>
          </w:p>
          <w:p w:rsidR="00C34709" w:rsidRDefault="00C34709" w:rsidP="00323CF2">
            <w:pPr>
              <w:rPr>
                <w:rFonts w:ascii="Arial" w:hAnsi="Arial" w:cs="Arial"/>
                <w:sz w:val="20"/>
                <w:szCs w:val="20"/>
              </w:rPr>
            </w:pPr>
          </w:p>
          <w:p w:rsidR="00C34709" w:rsidRDefault="00C34709" w:rsidP="00776F2A">
            <w:pPr>
              <w:numPr>
                <w:ilvl w:val="0"/>
                <w:numId w:val="66"/>
              </w:numPr>
              <w:ind w:left="284" w:hanging="284"/>
              <w:rPr>
                <w:rFonts w:ascii="Arial" w:hAnsi="Arial" w:cs="Arial"/>
                <w:sz w:val="20"/>
                <w:szCs w:val="20"/>
              </w:rPr>
            </w:pPr>
            <w:r w:rsidRPr="00F65A78">
              <w:rPr>
                <w:rFonts w:ascii="Arial" w:hAnsi="Arial" w:cs="Arial"/>
                <w:sz w:val="20"/>
                <w:szCs w:val="20"/>
              </w:rPr>
              <w:t xml:space="preserve">consider the factors that </w:t>
            </w:r>
            <w:r>
              <w:rPr>
                <w:rFonts w:ascii="Arial" w:hAnsi="Arial" w:cs="Arial"/>
                <w:sz w:val="20"/>
                <w:szCs w:val="20"/>
              </w:rPr>
              <w:t>might</w:t>
            </w:r>
            <w:r w:rsidRPr="00F65A78">
              <w:rPr>
                <w:rFonts w:ascii="Arial" w:hAnsi="Arial" w:cs="Arial"/>
                <w:sz w:val="20"/>
                <w:szCs w:val="20"/>
              </w:rPr>
              <w:t xml:space="preserve"> affect the demand for labour in </w:t>
            </w:r>
            <w:r>
              <w:rPr>
                <w:rFonts w:ascii="Arial" w:hAnsi="Arial" w:cs="Arial"/>
                <w:sz w:val="20"/>
                <w:szCs w:val="20"/>
              </w:rPr>
              <w:t>a given</w:t>
            </w:r>
            <w:r w:rsidRPr="00F65A78">
              <w:rPr>
                <w:rFonts w:ascii="Arial" w:hAnsi="Arial" w:cs="Arial"/>
                <w:sz w:val="20"/>
                <w:szCs w:val="20"/>
              </w:rPr>
              <w:t xml:space="preserve"> economy</w:t>
            </w:r>
          </w:p>
          <w:p w:rsidR="00C34709" w:rsidRDefault="00C34709" w:rsidP="00776F2A">
            <w:pPr>
              <w:numPr>
                <w:ilvl w:val="0"/>
                <w:numId w:val="66"/>
              </w:numPr>
              <w:ind w:left="284" w:hanging="284"/>
              <w:rPr>
                <w:rFonts w:ascii="Arial" w:hAnsi="Arial" w:cs="Arial"/>
                <w:sz w:val="20"/>
                <w:szCs w:val="20"/>
              </w:rPr>
            </w:pPr>
            <w:proofErr w:type="gramStart"/>
            <w:r>
              <w:rPr>
                <w:rFonts w:ascii="Arial" w:hAnsi="Arial" w:cs="Arial"/>
                <w:sz w:val="20"/>
                <w:szCs w:val="20"/>
              </w:rPr>
              <w:t>present</w:t>
            </w:r>
            <w:proofErr w:type="gramEnd"/>
            <w:r>
              <w:rPr>
                <w:rFonts w:ascii="Arial" w:hAnsi="Arial" w:cs="Arial"/>
                <w:sz w:val="20"/>
                <w:szCs w:val="20"/>
              </w:rPr>
              <w:t xml:space="preserve"> their findings to whole class in the form of a </w:t>
            </w:r>
            <w:r>
              <w:rPr>
                <w:rFonts w:ascii="Arial" w:hAnsi="Arial" w:cs="Arial"/>
                <w:sz w:val="20"/>
                <w:szCs w:val="20"/>
              </w:rPr>
              <w:lastRenderedPageBreak/>
              <w:t>report</w:t>
            </w:r>
            <w:r w:rsidRPr="00F65A78">
              <w:rPr>
                <w:rFonts w:ascii="Arial" w:hAnsi="Arial" w:cs="Arial"/>
                <w:sz w:val="20"/>
                <w:szCs w:val="20"/>
              </w:rPr>
              <w:t>.</w:t>
            </w:r>
            <w:r>
              <w:rPr>
                <w:rFonts w:ascii="Arial" w:hAnsi="Arial" w:cs="Arial"/>
                <w:sz w:val="20"/>
                <w:szCs w:val="20"/>
              </w:rPr>
              <w:t xml:space="preserve"> </w:t>
            </w:r>
            <w:r w:rsidRPr="00AF282B">
              <w:rPr>
                <w:rFonts w:ascii="Arial" w:hAnsi="Arial" w:cs="Arial"/>
                <w:b/>
                <w:sz w:val="20"/>
                <w:szCs w:val="20"/>
              </w:rPr>
              <w:t>(G</w:t>
            </w:r>
            <w:r>
              <w:rPr>
                <w:rFonts w:ascii="Arial" w:hAnsi="Arial" w:cs="Arial"/>
                <w:sz w:val="20"/>
                <w:szCs w:val="20"/>
              </w:rPr>
              <w:t>)</w:t>
            </w:r>
          </w:p>
          <w:p w:rsidR="00C34709" w:rsidRDefault="00C34709" w:rsidP="00323CF2">
            <w:pPr>
              <w:rPr>
                <w:rFonts w:ascii="Arial" w:hAnsi="Arial" w:cs="Arial"/>
                <w:sz w:val="20"/>
                <w:szCs w:val="20"/>
              </w:rPr>
            </w:pPr>
          </w:p>
          <w:p w:rsidR="00C34709" w:rsidRPr="001A6060" w:rsidRDefault="00C34709" w:rsidP="00323CF2">
            <w:pPr>
              <w:rPr>
                <w:rFonts w:ascii="Arial" w:hAnsi="Arial" w:cs="Arial"/>
                <w:b/>
                <w:sz w:val="20"/>
                <w:szCs w:val="20"/>
              </w:rPr>
            </w:pPr>
            <w:r>
              <w:rPr>
                <w:rFonts w:ascii="Arial" w:hAnsi="Arial" w:cs="Arial"/>
                <w:sz w:val="20"/>
                <w:szCs w:val="20"/>
              </w:rPr>
              <w:t xml:space="preserve">Consolidate learning with a whole class discussion on the </w:t>
            </w:r>
            <w:r w:rsidRPr="00F65A78">
              <w:rPr>
                <w:rFonts w:ascii="Arial" w:hAnsi="Arial" w:cs="Arial"/>
                <w:sz w:val="20"/>
                <w:szCs w:val="20"/>
              </w:rPr>
              <w:t>factors that affect the demand for labour.</w:t>
            </w:r>
            <w:r>
              <w:rPr>
                <w:rFonts w:ascii="Arial" w:hAnsi="Arial" w:cs="Arial"/>
                <w:sz w:val="20"/>
                <w:szCs w:val="20"/>
              </w:rPr>
              <w:t xml:space="preserve"> </w:t>
            </w:r>
            <w:r w:rsidRPr="00AF282B">
              <w:rPr>
                <w:rFonts w:ascii="Arial" w:hAnsi="Arial" w:cs="Arial"/>
                <w:b/>
                <w:sz w:val="20"/>
                <w:szCs w:val="20"/>
              </w:rPr>
              <w:t>(W)</w:t>
            </w:r>
          </w:p>
        </w:tc>
        <w:tc>
          <w:tcPr>
            <w:tcW w:w="4253" w:type="dxa"/>
          </w:tcPr>
          <w:p w:rsidR="00C34709" w:rsidRDefault="00C34709" w:rsidP="00323CF2">
            <w:pPr>
              <w:rPr>
                <w:rFonts w:ascii="Arial" w:hAnsi="Arial" w:cs="Arial"/>
                <w:sz w:val="20"/>
                <w:szCs w:val="20"/>
              </w:rPr>
            </w:pPr>
            <w:r>
              <w:rPr>
                <w:rFonts w:ascii="Arial" w:hAnsi="Arial" w:cs="Arial"/>
                <w:sz w:val="20"/>
                <w:szCs w:val="20"/>
              </w:rPr>
              <w:lastRenderedPageBreak/>
              <w:t>To help learners get the most from this activity, give them guidance on where to obtain the information they need.</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The group activity</w:t>
            </w:r>
            <w:r w:rsidRPr="00F65A78">
              <w:rPr>
                <w:rFonts w:ascii="Arial" w:hAnsi="Arial" w:cs="Arial"/>
                <w:sz w:val="20"/>
                <w:szCs w:val="20"/>
              </w:rPr>
              <w:t xml:space="preserve"> </w:t>
            </w:r>
            <w:r>
              <w:rPr>
                <w:rFonts w:ascii="Arial" w:hAnsi="Arial" w:cs="Arial"/>
                <w:sz w:val="20"/>
                <w:szCs w:val="20"/>
              </w:rPr>
              <w:t>provides</w:t>
            </w:r>
            <w:r w:rsidRPr="00F65A78">
              <w:rPr>
                <w:rFonts w:ascii="Arial" w:hAnsi="Arial" w:cs="Arial"/>
                <w:sz w:val="20"/>
                <w:szCs w:val="20"/>
              </w:rPr>
              <w:t xml:space="preserve"> a good opportunity for </w:t>
            </w:r>
            <w:r>
              <w:rPr>
                <w:rFonts w:ascii="Arial" w:hAnsi="Arial" w:cs="Arial"/>
                <w:sz w:val="20"/>
                <w:szCs w:val="20"/>
              </w:rPr>
              <w:t xml:space="preserve">peer </w:t>
            </w:r>
            <w:r w:rsidRPr="00F65A78">
              <w:rPr>
                <w:rFonts w:ascii="Arial" w:hAnsi="Arial" w:cs="Arial"/>
                <w:sz w:val="20"/>
                <w:szCs w:val="20"/>
              </w:rPr>
              <w:t>mentoring.</w:t>
            </w:r>
          </w:p>
        </w:tc>
        <w:tc>
          <w:tcPr>
            <w:tcW w:w="3827" w:type="dxa"/>
          </w:tcPr>
          <w:p w:rsidR="00C34709" w:rsidRPr="00963B74" w:rsidRDefault="00C34709" w:rsidP="00323CF2">
            <w:pPr>
              <w:rPr>
                <w:rFonts w:ascii="Arial" w:hAnsi="Arial" w:cs="Arial"/>
                <w:sz w:val="20"/>
                <w:szCs w:val="20"/>
              </w:rPr>
            </w:pPr>
            <w:r w:rsidRPr="00963B74">
              <w:rPr>
                <w:rFonts w:ascii="Arial" w:hAnsi="Arial" w:cs="Arial"/>
                <w:sz w:val="20"/>
                <w:szCs w:val="20"/>
              </w:rPr>
              <w:t>Bamford, ch 2</w:t>
            </w:r>
            <w:r>
              <w:rPr>
                <w:rFonts w:ascii="Arial" w:hAnsi="Arial" w:cs="Arial"/>
                <w:sz w:val="20"/>
                <w:szCs w:val="20"/>
              </w:rPr>
              <w:t xml:space="preserve">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9</w:t>
            </w:r>
          </w:p>
          <w:p w:rsidR="00C34709" w:rsidRPr="00963B74" w:rsidRDefault="00C34709" w:rsidP="00323CF2">
            <w:pPr>
              <w:rPr>
                <w:rFonts w:ascii="Arial" w:hAnsi="Arial" w:cs="Arial"/>
                <w:sz w:val="20"/>
                <w:szCs w:val="20"/>
              </w:rPr>
            </w:pPr>
            <w:r w:rsidRPr="00963B74">
              <w:rPr>
                <w:rFonts w:ascii="Arial" w:hAnsi="Arial" w:cs="Arial"/>
                <w:sz w:val="20"/>
                <w:szCs w:val="20"/>
              </w:rPr>
              <w:t>Anderton, ch 71</w:t>
            </w:r>
          </w:p>
          <w:p w:rsidR="00C34709" w:rsidRPr="00963B74" w:rsidRDefault="00C34709" w:rsidP="00323CF2">
            <w:pPr>
              <w:rPr>
                <w:rFonts w:ascii="Arial" w:hAnsi="Arial" w:cs="Arial"/>
                <w:sz w:val="20"/>
                <w:szCs w:val="20"/>
              </w:rPr>
            </w:pPr>
            <w:r w:rsidRPr="00963B74">
              <w:rPr>
                <w:rFonts w:ascii="Arial" w:hAnsi="Arial" w:cs="Arial"/>
                <w:sz w:val="20"/>
                <w:szCs w:val="20"/>
              </w:rPr>
              <w:t>Stanlake, ch 17</w:t>
            </w:r>
          </w:p>
          <w:p w:rsidR="00C34709" w:rsidRPr="00963B74" w:rsidRDefault="00C34709" w:rsidP="00323CF2">
            <w:pPr>
              <w:rPr>
                <w:rFonts w:ascii="Arial" w:hAnsi="Arial" w:cs="Arial"/>
                <w:sz w:val="20"/>
                <w:szCs w:val="20"/>
              </w:rPr>
            </w:pPr>
            <w:r w:rsidRPr="00963B74">
              <w:rPr>
                <w:rFonts w:ascii="Arial" w:hAnsi="Arial" w:cs="Arial"/>
                <w:sz w:val="20"/>
                <w:szCs w:val="20"/>
              </w:rPr>
              <w:t>Sloman, ch 6</w:t>
            </w:r>
          </w:p>
          <w:p w:rsidR="00C34709" w:rsidRPr="00963B74" w:rsidRDefault="00C34709" w:rsidP="00323CF2">
            <w:pPr>
              <w:rPr>
                <w:rFonts w:ascii="Arial" w:hAnsi="Arial" w:cs="Arial"/>
                <w:sz w:val="20"/>
                <w:szCs w:val="20"/>
              </w:rPr>
            </w:pPr>
            <w:r w:rsidRPr="00963B74">
              <w:rPr>
                <w:rFonts w:ascii="Arial" w:hAnsi="Arial" w:cs="Arial"/>
                <w:sz w:val="20"/>
                <w:szCs w:val="20"/>
              </w:rPr>
              <w:t>Gillespie, p.51</w:t>
            </w:r>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360" w:history="1">
              <w:r w:rsidR="00C34709" w:rsidRPr="00963B74">
                <w:rPr>
                  <w:rStyle w:val="Hyperlink"/>
                  <w:rFonts w:ascii="Arial" w:hAnsi="Arial" w:cs="Arial"/>
                  <w:sz w:val="20"/>
                  <w:szCs w:val="20"/>
                </w:rPr>
                <w:t>www.tutor2u.net/economics/revision-notes/a2-micro-demand-for-labour.html</w:t>
              </w:r>
            </w:hyperlink>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361" w:history="1">
              <w:r w:rsidR="00C34709" w:rsidRPr="00963B74">
                <w:rPr>
                  <w:rStyle w:val="Hyperlink"/>
                  <w:rFonts w:ascii="Arial" w:hAnsi="Arial" w:cs="Arial"/>
                  <w:sz w:val="20"/>
                  <w:szCs w:val="20"/>
                </w:rPr>
                <w:t>www.s-cool.co.uk/a-level/economics/</w:t>
              </w:r>
              <w:r w:rsidR="00C34709" w:rsidRPr="00963B74">
                <w:rPr>
                  <w:rStyle w:val="Hyperlink"/>
                  <w:rFonts w:ascii="Arial" w:hAnsi="Arial" w:cs="Arial"/>
                  <w:sz w:val="20"/>
                  <w:szCs w:val="20"/>
                </w:rPr>
                <w:br/>
                <w:t>labour-markets/revise-it/the-demand-for-labour</w:t>
              </w:r>
            </w:hyperlink>
          </w:p>
        </w:tc>
      </w:tr>
      <w:tr w:rsidR="00C34709" w:rsidRPr="00A33EB6" w:rsidTr="00C34709">
        <w:tc>
          <w:tcPr>
            <w:tcW w:w="1276" w:type="dxa"/>
          </w:tcPr>
          <w:p w:rsidR="00C34709" w:rsidRPr="00F65A78" w:rsidRDefault="00C34709" w:rsidP="00323CF2">
            <w:pPr>
              <w:rPr>
                <w:rFonts w:ascii="Arial" w:hAnsi="Arial" w:cs="Arial"/>
                <w:sz w:val="20"/>
                <w:szCs w:val="20"/>
              </w:rPr>
            </w:pPr>
            <w:r>
              <w:rPr>
                <w:rFonts w:ascii="Arial" w:hAnsi="Arial" w:cs="Arial"/>
                <w:sz w:val="20"/>
                <w:szCs w:val="20"/>
              </w:rPr>
              <w:lastRenderedPageBreak/>
              <w:t xml:space="preserve">Demand for and supply of labour – the </w:t>
            </w:r>
            <w:r w:rsidRPr="00F65A78">
              <w:rPr>
                <w:rFonts w:ascii="Arial" w:hAnsi="Arial" w:cs="Arial"/>
                <w:sz w:val="20"/>
                <w:szCs w:val="20"/>
              </w:rPr>
              <w:t xml:space="preserve">derivation of </w:t>
            </w:r>
            <w:r>
              <w:rPr>
                <w:rFonts w:ascii="Arial" w:hAnsi="Arial" w:cs="Arial"/>
                <w:sz w:val="20"/>
                <w:szCs w:val="20"/>
              </w:rPr>
              <w:t xml:space="preserve">an individual firm’s demand for </w:t>
            </w:r>
            <w:r w:rsidRPr="00F65A78">
              <w:rPr>
                <w:rFonts w:ascii="Arial" w:hAnsi="Arial" w:cs="Arial"/>
                <w:sz w:val="20"/>
                <w:szCs w:val="20"/>
              </w:rPr>
              <w:t>using marginal revenue product theory</w:t>
            </w:r>
          </w:p>
        </w:tc>
        <w:tc>
          <w:tcPr>
            <w:tcW w:w="5103" w:type="dxa"/>
          </w:tcPr>
          <w:p w:rsidR="00C34709" w:rsidRDefault="00C34709" w:rsidP="00323CF2">
            <w:pPr>
              <w:rPr>
                <w:rFonts w:ascii="Arial" w:hAnsi="Arial" w:cs="Arial"/>
                <w:sz w:val="20"/>
                <w:szCs w:val="20"/>
              </w:rPr>
            </w:pPr>
            <w:r>
              <w:rPr>
                <w:rFonts w:ascii="Arial" w:hAnsi="Arial" w:cs="Arial"/>
                <w:sz w:val="20"/>
                <w:szCs w:val="20"/>
              </w:rPr>
              <w:t xml:space="preserve">Start by explaining </w:t>
            </w:r>
            <w:r w:rsidRPr="00F65A78">
              <w:rPr>
                <w:rFonts w:ascii="Arial" w:hAnsi="Arial" w:cs="Arial"/>
                <w:sz w:val="20"/>
                <w:szCs w:val="20"/>
              </w:rPr>
              <w:t>the importance of marginal revenue product</w:t>
            </w:r>
            <w:r>
              <w:rPr>
                <w:rFonts w:ascii="Arial" w:hAnsi="Arial" w:cs="Arial"/>
                <w:sz w:val="20"/>
                <w:szCs w:val="20"/>
              </w:rPr>
              <w:t xml:space="preserve"> theory</w:t>
            </w:r>
            <w:r w:rsidRPr="00F65A78">
              <w:rPr>
                <w:rFonts w:ascii="Arial" w:hAnsi="Arial" w:cs="Arial"/>
                <w:sz w:val="20"/>
                <w:szCs w:val="20"/>
              </w:rPr>
              <w:t xml:space="preserve"> in terms of the demand curve for labour.</w:t>
            </w:r>
            <w:r>
              <w:rPr>
                <w:rFonts w:ascii="Arial" w:hAnsi="Arial" w:cs="Arial"/>
                <w:sz w:val="20"/>
                <w:szCs w:val="20"/>
              </w:rPr>
              <w:t xml:space="preserve"> </w:t>
            </w:r>
            <w:r w:rsidRPr="00AF282B">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rPr>
                <w:rFonts w:ascii="Arial" w:hAnsi="Arial" w:cs="Arial"/>
                <w:b/>
                <w:sz w:val="20"/>
                <w:szCs w:val="20"/>
              </w:rPr>
            </w:pPr>
            <w:r>
              <w:rPr>
                <w:rFonts w:ascii="Arial" w:hAnsi="Arial" w:cs="Arial"/>
                <w:sz w:val="20"/>
                <w:szCs w:val="20"/>
              </w:rPr>
              <w:t xml:space="preserve">Then set questions requiring learners to </w:t>
            </w:r>
            <w:r w:rsidRPr="00F65A78">
              <w:rPr>
                <w:rFonts w:ascii="Arial" w:hAnsi="Arial" w:cs="Arial"/>
                <w:sz w:val="20"/>
                <w:szCs w:val="20"/>
              </w:rPr>
              <w:t>do calculations of marginal revenue product</w:t>
            </w:r>
            <w:r>
              <w:rPr>
                <w:rFonts w:ascii="Arial" w:hAnsi="Arial" w:cs="Arial"/>
                <w:sz w:val="20"/>
                <w:szCs w:val="20"/>
              </w:rPr>
              <w:t xml:space="preserve"> such as those in </w:t>
            </w:r>
            <w:r w:rsidRPr="00F65A78">
              <w:rPr>
                <w:rFonts w:ascii="Arial" w:hAnsi="Arial" w:cs="Arial"/>
                <w:sz w:val="20"/>
                <w:szCs w:val="20"/>
              </w:rPr>
              <w:t>Anderton</w:t>
            </w:r>
            <w:r>
              <w:rPr>
                <w:rFonts w:ascii="Arial" w:hAnsi="Arial" w:cs="Arial"/>
                <w:sz w:val="20"/>
                <w:szCs w:val="20"/>
              </w:rPr>
              <w:t xml:space="preserve"> to </w:t>
            </w:r>
            <w:r w:rsidRPr="00F65A78">
              <w:rPr>
                <w:rFonts w:ascii="Arial" w:hAnsi="Arial" w:cs="Arial"/>
                <w:sz w:val="20"/>
                <w:szCs w:val="20"/>
              </w:rPr>
              <w:t>help them gain a better understanding of the concept.</w:t>
            </w:r>
            <w:r>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695961" w:rsidRDefault="00C34709" w:rsidP="00323CF2">
            <w:pPr>
              <w:rPr>
                <w:rFonts w:ascii="Arial" w:hAnsi="Arial" w:cs="Arial"/>
                <w:sz w:val="20"/>
                <w:szCs w:val="20"/>
              </w:rPr>
            </w:pPr>
            <w:r>
              <w:rPr>
                <w:rFonts w:ascii="Arial" w:hAnsi="Arial" w:cs="Arial"/>
                <w:sz w:val="20"/>
                <w:szCs w:val="20"/>
              </w:rPr>
              <w:t>Consolidate learning of</w:t>
            </w:r>
            <w:r w:rsidRPr="00F65A78">
              <w:rPr>
                <w:rFonts w:ascii="Arial" w:hAnsi="Arial" w:cs="Arial"/>
                <w:sz w:val="20"/>
                <w:szCs w:val="20"/>
              </w:rPr>
              <w:t xml:space="preserve"> marginal revenue productivity</w:t>
            </w:r>
            <w:r>
              <w:rPr>
                <w:rFonts w:ascii="Arial" w:hAnsi="Arial" w:cs="Arial"/>
                <w:sz w:val="20"/>
                <w:szCs w:val="20"/>
              </w:rPr>
              <w:t xml:space="preserve"> by setting Question 3b from Cambridge Past Paper 42 November 2013 as a class test or homework. </w:t>
            </w:r>
            <w:r w:rsidRPr="00A40144">
              <w:rPr>
                <w:rFonts w:ascii="Arial" w:hAnsi="Arial" w:cs="Arial"/>
                <w:b/>
                <w:sz w:val="20"/>
                <w:szCs w:val="20"/>
              </w:rPr>
              <w:t>(</w:t>
            </w:r>
            <w:r w:rsidRPr="00F65A78">
              <w:rPr>
                <w:rFonts w:ascii="Arial" w:hAnsi="Arial" w:cs="Arial"/>
                <w:b/>
                <w:sz w:val="20"/>
                <w:szCs w:val="20"/>
              </w:rPr>
              <w:t>I</w:t>
            </w:r>
            <w:r>
              <w:rPr>
                <w:rFonts w:ascii="Arial" w:hAnsi="Arial" w:cs="Arial"/>
                <w:b/>
                <w:sz w:val="20"/>
                <w:szCs w:val="20"/>
              </w:rPr>
              <w:t xml:space="preserve"> or H)</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tc>
        <w:tc>
          <w:tcPr>
            <w:tcW w:w="4253" w:type="dxa"/>
          </w:tcPr>
          <w:p w:rsidR="00C34709" w:rsidRPr="00F65A78" w:rsidRDefault="00C34709" w:rsidP="00323CF2">
            <w:pPr>
              <w:rPr>
                <w:rFonts w:ascii="Arial" w:hAnsi="Arial" w:cs="Arial"/>
                <w:sz w:val="20"/>
                <w:szCs w:val="20"/>
              </w:rPr>
            </w:pPr>
            <w:r>
              <w:rPr>
                <w:rFonts w:ascii="Arial" w:hAnsi="Arial" w:cs="Arial"/>
                <w:sz w:val="20"/>
                <w:szCs w:val="20"/>
              </w:rPr>
              <w:t xml:space="preserve">The past paper </w:t>
            </w:r>
            <w:r w:rsidRPr="00F65A78">
              <w:rPr>
                <w:rFonts w:ascii="Arial" w:hAnsi="Arial" w:cs="Arial"/>
                <w:sz w:val="20"/>
                <w:szCs w:val="20"/>
              </w:rPr>
              <w:t xml:space="preserve">question </w:t>
            </w:r>
            <w:r>
              <w:rPr>
                <w:rFonts w:ascii="Arial" w:hAnsi="Arial" w:cs="Arial"/>
                <w:sz w:val="20"/>
                <w:szCs w:val="20"/>
              </w:rPr>
              <w:t xml:space="preserve">is challenging </w:t>
            </w:r>
            <w:r w:rsidRPr="00F65A78">
              <w:rPr>
                <w:rFonts w:ascii="Arial" w:hAnsi="Arial" w:cs="Arial"/>
                <w:sz w:val="20"/>
                <w:szCs w:val="20"/>
              </w:rPr>
              <w:t xml:space="preserve">as it </w:t>
            </w:r>
            <w:r>
              <w:rPr>
                <w:rFonts w:ascii="Arial" w:hAnsi="Arial" w:cs="Arial"/>
                <w:sz w:val="20"/>
                <w:szCs w:val="20"/>
              </w:rPr>
              <w:t>asks</w:t>
            </w:r>
            <w:r w:rsidRPr="00F65A78">
              <w:rPr>
                <w:rFonts w:ascii="Arial" w:hAnsi="Arial" w:cs="Arial"/>
                <w:sz w:val="20"/>
                <w:szCs w:val="20"/>
              </w:rPr>
              <w:t xml:space="preserve"> </w:t>
            </w:r>
            <w:r>
              <w:rPr>
                <w:rFonts w:ascii="Arial" w:hAnsi="Arial" w:cs="Arial"/>
                <w:sz w:val="20"/>
                <w:szCs w:val="20"/>
              </w:rPr>
              <w:t>learners</w:t>
            </w:r>
            <w:r w:rsidRPr="00F65A78">
              <w:rPr>
                <w:rFonts w:ascii="Arial" w:hAnsi="Arial" w:cs="Arial"/>
                <w:sz w:val="20"/>
                <w:szCs w:val="20"/>
              </w:rPr>
              <w:t xml:space="preserve"> </w:t>
            </w:r>
            <w:r w:rsidRPr="00625A13">
              <w:rPr>
                <w:rFonts w:ascii="Arial" w:hAnsi="Arial" w:cs="Arial"/>
                <w:sz w:val="20"/>
                <w:szCs w:val="20"/>
              </w:rPr>
              <w:t>to discuss the marginal revenue p</w:t>
            </w:r>
            <w:r>
              <w:rPr>
                <w:rFonts w:ascii="Arial" w:hAnsi="Arial" w:cs="Arial"/>
                <w:sz w:val="20"/>
                <w:szCs w:val="20"/>
              </w:rPr>
              <w:t xml:space="preserve">roductivity theory of wages </w:t>
            </w:r>
            <w:r w:rsidRPr="00625A13">
              <w:rPr>
                <w:rFonts w:ascii="Arial" w:hAnsi="Arial" w:cs="Arial"/>
                <w:sz w:val="20"/>
                <w:szCs w:val="20"/>
              </w:rPr>
              <w:t xml:space="preserve">in the context of an imperfect market. </w:t>
            </w:r>
            <w:r>
              <w:rPr>
                <w:rFonts w:ascii="Arial" w:hAnsi="Arial" w:cs="Arial"/>
                <w:sz w:val="20"/>
                <w:szCs w:val="20"/>
              </w:rPr>
              <w:t>While i</w:t>
            </w:r>
            <w:r w:rsidRPr="00625A13">
              <w:rPr>
                <w:rFonts w:ascii="Arial" w:hAnsi="Arial" w:cs="Arial"/>
                <w:sz w:val="20"/>
                <w:szCs w:val="20"/>
              </w:rPr>
              <w:t xml:space="preserve">mperfect markets </w:t>
            </w:r>
            <w:r>
              <w:rPr>
                <w:rFonts w:ascii="Arial" w:hAnsi="Arial" w:cs="Arial"/>
                <w:sz w:val="20"/>
                <w:szCs w:val="20"/>
              </w:rPr>
              <w:t xml:space="preserve">have not been </w:t>
            </w:r>
            <w:r w:rsidRPr="00625A13">
              <w:rPr>
                <w:rFonts w:ascii="Arial" w:hAnsi="Arial" w:cs="Arial"/>
                <w:sz w:val="20"/>
                <w:szCs w:val="20"/>
              </w:rPr>
              <w:t xml:space="preserve">covered </w:t>
            </w:r>
            <w:r>
              <w:rPr>
                <w:rFonts w:ascii="Arial" w:hAnsi="Arial" w:cs="Arial"/>
                <w:sz w:val="20"/>
                <w:szCs w:val="20"/>
              </w:rPr>
              <w:t xml:space="preserve">yet, they are </w:t>
            </w:r>
            <w:r w:rsidRPr="00625A13">
              <w:rPr>
                <w:rFonts w:ascii="Arial" w:hAnsi="Arial" w:cs="Arial"/>
                <w:sz w:val="20"/>
                <w:szCs w:val="20"/>
              </w:rPr>
              <w:t>later on in this section, offering the opportunity to recap or reschedule this activity.</w:t>
            </w:r>
          </w:p>
          <w:p w:rsidR="00C34709" w:rsidRPr="00F65A78" w:rsidRDefault="00C34709" w:rsidP="00323CF2">
            <w:pPr>
              <w:rPr>
                <w:rFonts w:ascii="Arial" w:hAnsi="Arial" w:cs="Arial"/>
                <w:sz w:val="20"/>
                <w:szCs w:val="20"/>
              </w:rPr>
            </w:pPr>
          </w:p>
          <w:p w:rsidR="00C34709" w:rsidRDefault="00C34709" w:rsidP="00323CF2">
            <w:pPr>
              <w:rPr>
                <w:rFonts w:ascii="Arial" w:hAnsi="Arial" w:cs="Arial"/>
                <w:b/>
                <w:sz w:val="20"/>
                <w:szCs w:val="20"/>
              </w:rPr>
            </w:pPr>
            <w:r w:rsidRPr="00F65A78">
              <w:rPr>
                <w:rFonts w:ascii="Arial" w:hAnsi="Arial" w:cs="Arial"/>
                <w:b/>
                <w:sz w:val="20"/>
                <w:szCs w:val="20"/>
              </w:rPr>
              <w:t>KEY CONCEPT</w:t>
            </w:r>
            <w:r>
              <w:rPr>
                <w:rFonts w:ascii="Arial" w:hAnsi="Arial" w:cs="Arial"/>
                <w:b/>
                <w:sz w:val="20"/>
                <w:szCs w:val="20"/>
              </w:rPr>
              <w:t xml:space="preserve"> 2: THE MARGIN AND CHANGE</w:t>
            </w:r>
          </w:p>
          <w:p w:rsidR="00C34709" w:rsidRPr="00325B4E" w:rsidRDefault="00C34709" w:rsidP="00323CF2">
            <w:pPr>
              <w:rPr>
                <w:rFonts w:ascii="Arial" w:hAnsi="Arial" w:cs="Arial"/>
                <w:sz w:val="20"/>
                <w:szCs w:val="20"/>
              </w:rPr>
            </w:pPr>
            <w:r w:rsidRPr="00325B4E">
              <w:rPr>
                <w:rFonts w:ascii="Arial" w:hAnsi="Arial" w:cs="Arial"/>
                <w:sz w:val="20"/>
                <w:szCs w:val="20"/>
              </w:rPr>
              <w:t>The marginal revenue product</w:t>
            </w:r>
            <w:r>
              <w:rPr>
                <w:rFonts w:ascii="Arial" w:hAnsi="Arial" w:cs="Arial"/>
                <w:sz w:val="20"/>
                <w:szCs w:val="20"/>
              </w:rPr>
              <w:t xml:space="preserve"> theory</w:t>
            </w:r>
            <w:r w:rsidRPr="00325B4E">
              <w:rPr>
                <w:rFonts w:ascii="Arial" w:hAnsi="Arial" w:cs="Arial"/>
                <w:sz w:val="20"/>
                <w:szCs w:val="20"/>
              </w:rPr>
              <w:t xml:space="preserve"> is another example of the importance of decisions taken at the margin. Stress the importance of the margin </w:t>
            </w:r>
            <w:r>
              <w:rPr>
                <w:rFonts w:ascii="Arial" w:hAnsi="Arial" w:cs="Arial"/>
                <w:sz w:val="20"/>
                <w:szCs w:val="20"/>
              </w:rPr>
              <w:t>throughout</w:t>
            </w:r>
            <w:r w:rsidRPr="00325B4E">
              <w:rPr>
                <w:rFonts w:ascii="Arial" w:hAnsi="Arial" w:cs="Arial"/>
                <w:sz w:val="20"/>
                <w:szCs w:val="20"/>
              </w:rPr>
              <w:t xml:space="preserve"> your teaching.</w:t>
            </w:r>
          </w:p>
        </w:tc>
        <w:tc>
          <w:tcPr>
            <w:tcW w:w="3827" w:type="dxa"/>
          </w:tcPr>
          <w:p w:rsidR="00C34709" w:rsidRPr="00963B74" w:rsidRDefault="00C34709" w:rsidP="00323CF2">
            <w:pPr>
              <w:rPr>
                <w:rFonts w:ascii="Arial" w:hAnsi="Arial" w:cs="Arial"/>
                <w:sz w:val="20"/>
                <w:szCs w:val="20"/>
              </w:rPr>
            </w:pPr>
            <w:r w:rsidRPr="00963B74">
              <w:rPr>
                <w:rFonts w:ascii="Arial" w:hAnsi="Arial" w:cs="Arial"/>
                <w:sz w:val="20"/>
                <w:szCs w:val="20"/>
              </w:rPr>
              <w:t>Bamford, ch 2</w:t>
            </w:r>
            <w:r>
              <w:rPr>
                <w:rFonts w:ascii="Arial" w:hAnsi="Arial" w:cs="Arial"/>
                <w:sz w:val="20"/>
                <w:szCs w:val="20"/>
              </w:rPr>
              <w:t xml:space="preserve">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9</w:t>
            </w:r>
          </w:p>
          <w:p w:rsidR="00C34709" w:rsidRPr="00963B74" w:rsidRDefault="00C34709" w:rsidP="00323CF2">
            <w:pPr>
              <w:rPr>
                <w:rFonts w:ascii="Arial" w:hAnsi="Arial" w:cs="Arial"/>
                <w:sz w:val="20"/>
                <w:szCs w:val="20"/>
              </w:rPr>
            </w:pPr>
            <w:r w:rsidRPr="00963B74">
              <w:rPr>
                <w:rFonts w:ascii="Arial" w:hAnsi="Arial" w:cs="Arial"/>
                <w:sz w:val="20"/>
                <w:szCs w:val="20"/>
              </w:rPr>
              <w:t>Anderton, ch 71</w:t>
            </w:r>
          </w:p>
          <w:p w:rsidR="00C34709" w:rsidRPr="00963B74" w:rsidRDefault="00C34709" w:rsidP="00323CF2">
            <w:pPr>
              <w:rPr>
                <w:rFonts w:ascii="Arial" w:hAnsi="Arial" w:cs="Arial"/>
                <w:sz w:val="20"/>
                <w:szCs w:val="20"/>
              </w:rPr>
            </w:pPr>
            <w:r w:rsidRPr="00963B74">
              <w:rPr>
                <w:rFonts w:ascii="Arial" w:hAnsi="Arial" w:cs="Arial"/>
                <w:sz w:val="20"/>
                <w:szCs w:val="20"/>
              </w:rPr>
              <w:t>Stanlake, ch 63</w:t>
            </w:r>
          </w:p>
          <w:p w:rsidR="00C34709" w:rsidRPr="00963B74" w:rsidRDefault="00C34709" w:rsidP="00323CF2">
            <w:pPr>
              <w:rPr>
                <w:rFonts w:ascii="Arial" w:hAnsi="Arial" w:cs="Arial"/>
                <w:sz w:val="20"/>
                <w:szCs w:val="20"/>
              </w:rPr>
            </w:pPr>
            <w:r w:rsidRPr="00963B74">
              <w:rPr>
                <w:rFonts w:ascii="Arial" w:hAnsi="Arial" w:cs="Arial"/>
                <w:sz w:val="20"/>
                <w:szCs w:val="20"/>
              </w:rPr>
              <w:t>Sloman, ch 6</w:t>
            </w:r>
          </w:p>
          <w:p w:rsidR="00C34709" w:rsidRPr="00963B74" w:rsidRDefault="00C34709" w:rsidP="00323CF2">
            <w:pPr>
              <w:rPr>
                <w:rFonts w:ascii="Arial" w:hAnsi="Arial" w:cs="Arial"/>
                <w:sz w:val="20"/>
                <w:szCs w:val="20"/>
              </w:rPr>
            </w:pPr>
            <w:r w:rsidRPr="00963B74">
              <w:rPr>
                <w:rFonts w:ascii="Arial" w:hAnsi="Arial" w:cs="Arial"/>
                <w:sz w:val="20"/>
                <w:szCs w:val="20"/>
              </w:rPr>
              <w:t>Gillespie, p.51</w:t>
            </w:r>
          </w:p>
          <w:p w:rsidR="00C34709" w:rsidRPr="00963B74" w:rsidRDefault="00C34709" w:rsidP="00323CF2">
            <w:pPr>
              <w:rPr>
                <w:rFonts w:ascii="Arial" w:hAnsi="Arial" w:cs="Arial"/>
                <w:sz w:val="20"/>
                <w:szCs w:val="20"/>
              </w:rPr>
            </w:pPr>
          </w:p>
          <w:p w:rsidR="00C34709" w:rsidRPr="00963B74" w:rsidRDefault="00C34709" w:rsidP="00323CF2">
            <w:pPr>
              <w:rPr>
                <w:rFonts w:ascii="Arial" w:hAnsi="Arial" w:cs="Arial"/>
                <w:sz w:val="20"/>
                <w:szCs w:val="20"/>
              </w:rPr>
            </w:pPr>
            <w:r w:rsidRPr="00963B74">
              <w:rPr>
                <w:rFonts w:ascii="Arial" w:hAnsi="Arial" w:cs="Arial"/>
                <w:sz w:val="20"/>
                <w:szCs w:val="20"/>
              </w:rPr>
              <w:t xml:space="preserve">Cambridge past papers and accompanying mark schemes are available at </w:t>
            </w:r>
            <w:hyperlink r:id="rId362" w:history="1">
              <w:r w:rsidRPr="00963B74">
                <w:rPr>
                  <w:rStyle w:val="Hyperlink"/>
                  <w:rFonts w:ascii="Arial" w:hAnsi="Arial" w:cs="Arial"/>
                  <w:sz w:val="20"/>
                  <w:szCs w:val="20"/>
                </w:rPr>
                <w:t>teachers.cie.org.uk</w:t>
              </w:r>
            </w:hyperlink>
          </w:p>
        </w:tc>
      </w:tr>
      <w:tr w:rsidR="00C34709" w:rsidRPr="00A33EB6" w:rsidTr="00C34709">
        <w:tc>
          <w:tcPr>
            <w:tcW w:w="1276" w:type="dxa"/>
          </w:tcPr>
          <w:p w:rsidR="00C34709" w:rsidRPr="00F65A78" w:rsidRDefault="00C34709" w:rsidP="00323CF2">
            <w:pPr>
              <w:rPr>
                <w:rFonts w:ascii="Arial" w:hAnsi="Arial" w:cs="Arial"/>
                <w:sz w:val="20"/>
                <w:szCs w:val="20"/>
              </w:rPr>
            </w:pPr>
            <w:r w:rsidRPr="00AF282B">
              <w:rPr>
                <w:rFonts w:ascii="Arial" w:hAnsi="Arial" w:cs="Arial"/>
                <w:sz w:val="20"/>
                <w:szCs w:val="20"/>
              </w:rPr>
              <w:t>Demand for and supply of labour –factors affecting the supply of labour</w:t>
            </w:r>
          </w:p>
        </w:tc>
        <w:tc>
          <w:tcPr>
            <w:tcW w:w="5103" w:type="dxa"/>
          </w:tcPr>
          <w:p w:rsidR="00C34709" w:rsidRDefault="00C34709" w:rsidP="00323CF2">
            <w:pPr>
              <w:rPr>
                <w:rFonts w:ascii="Arial" w:hAnsi="Arial" w:cs="Arial"/>
                <w:sz w:val="20"/>
                <w:szCs w:val="20"/>
              </w:rPr>
            </w:pPr>
            <w:r>
              <w:rPr>
                <w:rFonts w:ascii="Arial" w:hAnsi="Arial" w:cs="Arial"/>
                <w:sz w:val="20"/>
                <w:szCs w:val="20"/>
              </w:rPr>
              <w:t xml:space="preserve">Put learners into pairs or groups to </w:t>
            </w:r>
            <w:r w:rsidRPr="00F65A78">
              <w:rPr>
                <w:rFonts w:ascii="Arial" w:hAnsi="Arial" w:cs="Arial"/>
                <w:sz w:val="20"/>
                <w:szCs w:val="20"/>
              </w:rPr>
              <w:t>undertake a research study of the labour force in their country</w:t>
            </w:r>
            <w:r>
              <w:rPr>
                <w:rFonts w:ascii="Arial" w:hAnsi="Arial" w:cs="Arial"/>
                <w:sz w:val="20"/>
                <w:szCs w:val="20"/>
              </w:rPr>
              <w:t xml:space="preserve"> and how the </w:t>
            </w:r>
            <w:r w:rsidRPr="00F65A78">
              <w:rPr>
                <w:rFonts w:ascii="Arial" w:hAnsi="Arial" w:cs="Arial"/>
                <w:sz w:val="20"/>
                <w:szCs w:val="20"/>
              </w:rPr>
              <w:t>size and composition of that labour force has changed over, say, the last thirty years.</w:t>
            </w:r>
            <w:r>
              <w:rPr>
                <w:rFonts w:ascii="Arial" w:hAnsi="Arial" w:cs="Arial"/>
                <w:sz w:val="20"/>
                <w:szCs w:val="20"/>
              </w:rPr>
              <w:t xml:space="preserve"> Each group presents its findings in the form of a wall chart </w:t>
            </w:r>
            <w:r w:rsidRPr="006E5174">
              <w:rPr>
                <w:rFonts w:ascii="Arial" w:hAnsi="Arial" w:cs="Arial"/>
                <w:sz w:val="20"/>
                <w:szCs w:val="20"/>
              </w:rPr>
              <w:t>to enable comparison and discussion with other groups.</w:t>
            </w:r>
            <w:r>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p>
          <w:p w:rsidR="00C34709" w:rsidRPr="006E5174"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sidRPr="00C31AC7">
              <w:rPr>
                <w:rFonts w:ascii="Arial" w:hAnsi="Arial" w:cs="Arial"/>
                <w:sz w:val="20"/>
                <w:szCs w:val="20"/>
              </w:rPr>
              <w:t xml:space="preserve">Follow this with a class discussion </w:t>
            </w:r>
            <w:r>
              <w:rPr>
                <w:rFonts w:ascii="Arial" w:hAnsi="Arial" w:cs="Arial"/>
                <w:sz w:val="20"/>
                <w:szCs w:val="20"/>
              </w:rPr>
              <w:t>to consolidate learning</w:t>
            </w:r>
            <w:r w:rsidRPr="00C31AC7">
              <w:rPr>
                <w:rFonts w:ascii="Arial" w:hAnsi="Arial" w:cs="Arial"/>
                <w:sz w:val="20"/>
                <w:szCs w:val="20"/>
              </w:rPr>
              <w:t xml:space="preserve">. </w:t>
            </w:r>
            <w:r w:rsidRPr="00C31AC7">
              <w:rPr>
                <w:rFonts w:ascii="Arial" w:hAnsi="Arial" w:cs="Arial"/>
                <w:b/>
                <w:sz w:val="20"/>
                <w:szCs w:val="20"/>
              </w:rPr>
              <w:t>(W)</w:t>
            </w:r>
          </w:p>
        </w:tc>
        <w:tc>
          <w:tcPr>
            <w:tcW w:w="4253" w:type="dxa"/>
          </w:tcPr>
          <w:p w:rsidR="00C34709" w:rsidRDefault="00C34709" w:rsidP="00323CF2">
            <w:pPr>
              <w:rPr>
                <w:rFonts w:ascii="Arial" w:hAnsi="Arial" w:cs="Arial"/>
                <w:sz w:val="20"/>
                <w:szCs w:val="20"/>
              </w:rPr>
            </w:pPr>
            <w:r>
              <w:rPr>
                <w:rFonts w:ascii="Arial" w:hAnsi="Arial" w:cs="Arial"/>
                <w:sz w:val="20"/>
                <w:szCs w:val="20"/>
              </w:rPr>
              <w:t>To help learners get the most from this activity, give them guidance on where to obtain the information they need.</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A thirty-year period is recommended as the minimum time for the underlying trends to become easily apparent.</w:t>
            </w:r>
          </w:p>
          <w:p w:rsidR="00C34709" w:rsidRDefault="00C34709" w:rsidP="00323CF2">
            <w:pPr>
              <w:rPr>
                <w:rFonts w:ascii="Arial" w:hAnsi="Arial" w:cs="Arial"/>
                <w:sz w:val="20"/>
                <w:szCs w:val="20"/>
              </w:rPr>
            </w:pPr>
          </w:p>
          <w:p w:rsidR="00C34709" w:rsidRPr="00F65A78" w:rsidRDefault="00C34709" w:rsidP="00323CF2">
            <w:pPr>
              <w:ind w:right="-116"/>
              <w:rPr>
                <w:rFonts w:ascii="Arial" w:hAnsi="Arial" w:cs="Arial"/>
                <w:sz w:val="20"/>
                <w:szCs w:val="20"/>
              </w:rPr>
            </w:pPr>
            <w:r w:rsidRPr="00F65A78">
              <w:rPr>
                <w:rFonts w:ascii="Arial" w:hAnsi="Arial" w:cs="Arial"/>
                <w:sz w:val="20"/>
                <w:szCs w:val="20"/>
              </w:rPr>
              <w:t xml:space="preserve">As </w:t>
            </w:r>
            <w:r>
              <w:rPr>
                <w:rFonts w:ascii="Arial" w:hAnsi="Arial" w:cs="Arial"/>
                <w:sz w:val="20"/>
                <w:szCs w:val="20"/>
              </w:rPr>
              <w:t>previously</w:t>
            </w:r>
            <w:r w:rsidRPr="00F65A78">
              <w:rPr>
                <w:rFonts w:ascii="Arial" w:hAnsi="Arial" w:cs="Arial"/>
                <w:sz w:val="20"/>
                <w:szCs w:val="20"/>
              </w:rPr>
              <w:t xml:space="preserve"> stated, a wage is effectively a price and, just like any other price in an economy, </w:t>
            </w:r>
            <w:r>
              <w:rPr>
                <w:rFonts w:ascii="Arial" w:hAnsi="Arial" w:cs="Arial"/>
                <w:sz w:val="20"/>
                <w:szCs w:val="20"/>
              </w:rPr>
              <w:t xml:space="preserve">it </w:t>
            </w:r>
            <w:r w:rsidRPr="00F65A78">
              <w:rPr>
                <w:rFonts w:ascii="Arial" w:hAnsi="Arial" w:cs="Arial"/>
                <w:sz w:val="20"/>
                <w:szCs w:val="20"/>
              </w:rPr>
              <w:t>will be determined by demand and supply.</w:t>
            </w:r>
          </w:p>
        </w:tc>
        <w:tc>
          <w:tcPr>
            <w:tcW w:w="3827"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sidRPr="00963B74">
              <w:rPr>
                <w:rFonts w:ascii="Arial" w:hAnsi="Arial" w:cs="Arial"/>
                <w:sz w:val="20"/>
                <w:szCs w:val="20"/>
              </w:rPr>
              <w:t>ch 2</w:t>
            </w:r>
            <w:r>
              <w:rPr>
                <w:rFonts w:ascii="Arial" w:hAnsi="Arial" w:cs="Arial"/>
                <w:sz w:val="20"/>
                <w:szCs w:val="20"/>
              </w:rPr>
              <w:t xml:space="preserve">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ch 72</w:t>
            </w:r>
          </w:p>
          <w:p w:rsidR="00C34709" w:rsidRPr="00963B74" w:rsidRDefault="00C34709" w:rsidP="00323CF2">
            <w:pPr>
              <w:rPr>
                <w:rFonts w:ascii="Arial" w:hAnsi="Arial" w:cs="Arial"/>
                <w:sz w:val="20"/>
                <w:szCs w:val="20"/>
              </w:rPr>
            </w:pPr>
            <w:r w:rsidRPr="00963B74">
              <w:rPr>
                <w:rFonts w:ascii="Arial" w:hAnsi="Arial" w:cs="Arial"/>
                <w:sz w:val="20"/>
                <w:szCs w:val="20"/>
              </w:rPr>
              <w:t>Stanlake, ch 17</w:t>
            </w:r>
          </w:p>
          <w:p w:rsidR="00C34709" w:rsidRPr="00963B74" w:rsidRDefault="00C34709" w:rsidP="00323CF2">
            <w:pPr>
              <w:rPr>
                <w:rFonts w:ascii="Arial" w:hAnsi="Arial" w:cs="Arial"/>
                <w:sz w:val="20"/>
                <w:szCs w:val="20"/>
              </w:rPr>
            </w:pPr>
            <w:r w:rsidRPr="00963B74">
              <w:rPr>
                <w:rFonts w:ascii="Arial" w:hAnsi="Arial" w:cs="Arial"/>
                <w:sz w:val="20"/>
                <w:szCs w:val="20"/>
              </w:rPr>
              <w:t>Sloman, ch 6</w:t>
            </w:r>
          </w:p>
          <w:p w:rsidR="00C34709" w:rsidRPr="00F65A78" w:rsidRDefault="00C34709" w:rsidP="00323CF2">
            <w:pPr>
              <w:rPr>
                <w:rFonts w:ascii="Arial" w:hAnsi="Arial" w:cs="Arial"/>
                <w:sz w:val="20"/>
                <w:szCs w:val="20"/>
              </w:rPr>
            </w:pPr>
            <w:r w:rsidRPr="00963B74">
              <w:rPr>
                <w:rFonts w:ascii="Arial" w:hAnsi="Arial" w:cs="Arial"/>
                <w:sz w:val="20"/>
                <w:szCs w:val="20"/>
              </w:rPr>
              <w:t>Gillespie, p.51</w:t>
            </w:r>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63" w:history="1">
              <w:r w:rsidR="00C34709" w:rsidRPr="00F65A78">
                <w:rPr>
                  <w:rStyle w:val="Hyperlink"/>
                  <w:rFonts w:ascii="Arial" w:hAnsi="Arial" w:cs="Arial"/>
                  <w:sz w:val="20"/>
                  <w:szCs w:val="20"/>
                </w:rPr>
                <w:t>www.tutor2u.net/economics/revision-notes/a2-micro-supply-of-labour.html</w:t>
              </w:r>
            </w:hyperlink>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64"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labour-markets/revise-it/the-supply-of-</w:t>
              </w:r>
              <w:r w:rsidR="00C34709" w:rsidRPr="00693805">
                <w:rPr>
                  <w:rStyle w:val="Hyperlink"/>
                  <w:rFonts w:ascii="Arial" w:hAnsi="Arial" w:cs="Arial"/>
                  <w:sz w:val="20"/>
                  <w:szCs w:val="20"/>
                </w:rPr>
                <w:lastRenderedPageBreak/>
                <w:t>labour</w:t>
              </w:r>
            </w:hyperlink>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65"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labour-markets/revise-it/the-changing-uk-labour-market</w:t>
              </w:r>
            </w:hyperlink>
          </w:p>
        </w:tc>
      </w:tr>
      <w:tr w:rsidR="00C34709" w:rsidRPr="00A33EB6" w:rsidTr="00C34709">
        <w:tc>
          <w:tcPr>
            <w:tcW w:w="1276" w:type="dxa"/>
          </w:tcPr>
          <w:p w:rsidR="00C34709" w:rsidRPr="00F65A78" w:rsidRDefault="00C34709" w:rsidP="00323CF2">
            <w:pPr>
              <w:ind w:right="-108"/>
              <w:rPr>
                <w:rFonts w:ascii="Arial" w:hAnsi="Arial" w:cs="Arial"/>
                <w:sz w:val="20"/>
                <w:szCs w:val="20"/>
              </w:rPr>
            </w:pPr>
            <w:r>
              <w:rPr>
                <w:rFonts w:ascii="Arial" w:hAnsi="Arial" w:cs="Arial"/>
                <w:sz w:val="20"/>
                <w:szCs w:val="20"/>
              </w:rPr>
              <w:lastRenderedPageBreak/>
              <w:t xml:space="preserve">Demand for and supply of labour – </w:t>
            </w:r>
            <w:r w:rsidRPr="00F65A78">
              <w:rPr>
                <w:rFonts w:ascii="Arial" w:hAnsi="Arial" w:cs="Arial"/>
                <w:sz w:val="20"/>
                <w:szCs w:val="20"/>
              </w:rPr>
              <w:t xml:space="preserve">net advantages and the long-run supply of labour </w:t>
            </w:r>
          </w:p>
        </w:tc>
        <w:tc>
          <w:tcPr>
            <w:tcW w:w="5103" w:type="dxa"/>
          </w:tcPr>
          <w:p w:rsidR="00C34709" w:rsidRDefault="00C34709" w:rsidP="00323CF2">
            <w:pPr>
              <w:rPr>
                <w:rFonts w:ascii="Arial" w:hAnsi="Arial" w:cs="Arial"/>
                <w:sz w:val="20"/>
                <w:szCs w:val="20"/>
              </w:rPr>
            </w:pPr>
            <w:r>
              <w:rPr>
                <w:rFonts w:ascii="Arial" w:hAnsi="Arial" w:cs="Arial"/>
                <w:sz w:val="20"/>
                <w:szCs w:val="20"/>
              </w:rPr>
              <w:t>Put learners into groups and ask them to:</w:t>
            </w:r>
          </w:p>
          <w:p w:rsidR="00C34709" w:rsidRDefault="00C34709" w:rsidP="00323CF2">
            <w:pPr>
              <w:rPr>
                <w:rFonts w:ascii="Arial" w:hAnsi="Arial" w:cs="Arial"/>
                <w:sz w:val="20"/>
                <w:szCs w:val="20"/>
              </w:rPr>
            </w:pPr>
          </w:p>
          <w:p w:rsidR="00C34709" w:rsidRDefault="00C34709" w:rsidP="00776F2A">
            <w:pPr>
              <w:numPr>
                <w:ilvl w:val="0"/>
                <w:numId w:val="67"/>
              </w:numPr>
              <w:ind w:left="284" w:right="-108" w:hanging="284"/>
              <w:rPr>
                <w:rFonts w:ascii="Arial" w:hAnsi="Arial" w:cs="Arial"/>
                <w:sz w:val="20"/>
                <w:szCs w:val="20"/>
              </w:rPr>
            </w:pPr>
            <w:r>
              <w:rPr>
                <w:rFonts w:ascii="Arial" w:hAnsi="Arial" w:cs="Arial"/>
                <w:sz w:val="20"/>
                <w:szCs w:val="20"/>
              </w:rPr>
              <w:t xml:space="preserve">identify </w:t>
            </w:r>
            <w:r w:rsidRPr="00F65A78">
              <w:rPr>
                <w:rFonts w:ascii="Arial" w:hAnsi="Arial" w:cs="Arial"/>
                <w:sz w:val="20"/>
                <w:szCs w:val="20"/>
              </w:rPr>
              <w:t xml:space="preserve">as many forms of pecuniary and non-pecuniary advantages </w:t>
            </w:r>
            <w:r>
              <w:rPr>
                <w:rFonts w:ascii="Arial" w:hAnsi="Arial" w:cs="Arial"/>
                <w:sz w:val="20"/>
                <w:szCs w:val="20"/>
              </w:rPr>
              <w:t>as they can arising</w:t>
            </w:r>
            <w:r w:rsidRPr="00F65A78">
              <w:rPr>
                <w:rFonts w:ascii="Arial" w:hAnsi="Arial" w:cs="Arial"/>
                <w:sz w:val="20"/>
                <w:szCs w:val="20"/>
              </w:rPr>
              <w:t xml:space="preserve"> from paid employment</w:t>
            </w:r>
          </w:p>
          <w:p w:rsidR="00C34709" w:rsidRDefault="00C34709" w:rsidP="00776F2A">
            <w:pPr>
              <w:numPr>
                <w:ilvl w:val="0"/>
                <w:numId w:val="67"/>
              </w:numPr>
              <w:ind w:left="284" w:hanging="284"/>
              <w:rPr>
                <w:rFonts w:ascii="Arial" w:hAnsi="Arial" w:cs="Arial"/>
                <w:sz w:val="20"/>
                <w:szCs w:val="20"/>
              </w:rPr>
            </w:pPr>
            <w:proofErr w:type="gramStart"/>
            <w:r>
              <w:rPr>
                <w:rFonts w:ascii="Arial" w:hAnsi="Arial" w:cs="Arial"/>
                <w:sz w:val="20"/>
                <w:szCs w:val="20"/>
              </w:rPr>
              <w:t>develop</w:t>
            </w:r>
            <w:proofErr w:type="gramEnd"/>
            <w:r>
              <w:rPr>
                <w:rFonts w:ascii="Arial" w:hAnsi="Arial" w:cs="Arial"/>
                <w:sz w:val="20"/>
                <w:szCs w:val="20"/>
              </w:rPr>
              <w:t xml:space="preserve"> a short presentation on their findings to give to the rest of the class. </w:t>
            </w:r>
            <w:r w:rsidRPr="00A40144">
              <w:rPr>
                <w:rFonts w:ascii="Arial" w:hAnsi="Arial" w:cs="Arial"/>
                <w:b/>
                <w:sz w:val="20"/>
                <w:szCs w:val="20"/>
              </w:rPr>
              <w:t>(</w:t>
            </w:r>
            <w:r w:rsidRPr="00F65A78">
              <w:rPr>
                <w:rFonts w:ascii="Arial" w:hAnsi="Arial" w:cs="Arial"/>
                <w:b/>
                <w:sz w:val="20"/>
                <w:szCs w:val="20"/>
              </w:rPr>
              <w:t>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Follow the presentations with a whole class discussion on the ideas that were identified to consolidate learning. </w:t>
            </w:r>
            <w:r w:rsidRPr="00CE1521">
              <w:rPr>
                <w:rFonts w:ascii="Arial" w:hAnsi="Arial" w:cs="Arial"/>
                <w:b/>
                <w:sz w:val="20"/>
                <w:szCs w:val="20"/>
              </w:rPr>
              <w:t>(W)</w:t>
            </w:r>
          </w:p>
        </w:tc>
        <w:tc>
          <w:tcPr>
            <w:tcW w:w="4253" w:type="dxa"/>
          </w:tcPr>
          <w:p w:rsidR="00C34709" w:rsidRPr="00F65A78" w:rsidRDefault="00C34709" w:rsidP="00323CF2">
            <w:pPr>
              <w:ind w:right="-116"/>
              <w:rPr>
                <w:rFonts w:ascii="Arial" w:hAnsi="Arial" w:cs="Arial"/>
                <w:sz w:val="20"/>
                <w:szCs w:val="20"/>
              </w:rPr>
            </w:pPr>
            <w:r>
              <w:rPr>
                <w:rFonts w:ascii="Arial" w:hAnsi="Arial" w:cs="Arial"/>
                <w:sz w:val="20"/>
                <w:szCs w:val="20"/>
              </w:rPr>
              <w:t>N</w:t>
            </w:r>
            <w:r w:rsidRPr="00F65A78">
              <w:rPr>
                <w:rFonts w:ascii="Arial" w:hAnsi="Arial" w:cs="Arial"/>
                <w:sz w:val="20"/>
                <w:szCs w:val="20"/>
              </w:rPr>
              <w:t xml:space="preserve">et advantages includes </w:t>
            </w:r>
            <w:proofErr w:type="gramStart"/>
            <w:r w:rsidRPr="00F65A78">
              <w:rPr>
                <w:rFonts w:ascii="Arial" w:hAnsi="Arial" w:cs="Arial"/>
                <w:sz w:val="20"/>
                <w:szCs w:val="20"/>
              </w:rPr>
              <w:t xml:space="preserve">both </w:t>
            </w:r>
            <w:r>
              <w:rPr>
                <w:rFonts w:ascii="Arial" w:hAnsi="Arial" w:cs="Arial"/>
                <w:sz w:val="20"/>
                <w:szCs w:val="20"/>
              </w:rPr>
              <w:t xml:space="preserve"> </w:t>
            </w:r>
            <w:r w:rsidRPr="00F65A78">
              <w:rPr>
                <w:rFonts w:ascii="Arial" w:hAnsi="Arial" w:cs="Arial"/>
                <w:sz w:val="20"/>
                <w:szCs w:val="20"/>
              </w:rPr>
              <w:t>pecuniary</w:t>
            </w:r>
            <w:proofErr w:type="gramEnd"/>
            <w:r w:rsidRPr="00F65A78">
              <w:rPr>
                <w:rFonts w:ascii="Arial" w:hAnsi="Arial" w:cs="Arial"/>
                <w:sz w:val="20"/>
                <w:szCs w:val="20"/>
              </w:rPr>
              <w:t xml:space="preserve"> and non-pecuniary advantages of a job, i.e. both wage and non-wage factors.</w:t>
            </w:r>
          </w:p>
        </w:tc>
        <w:tc>
          <w:tcPr>
            <w:tcW w:w="3827" w:type="dxa"/>
          </w:tcPr>
          <w:p w:rsidR="00C34709" w:rsidRPr="00963B74" w:rsidRDefault="00C34709" w:rsidP="00323CF2">
            <w:pPr>
              <w:rPr>
                <w:rFonts w:ascii="Arial" w:hAnsi="Arial" w:cs="Arial"/>
                <w:sz w:val="20"/>
                <w:szCs w:val="20"/>
              </w:rPr>
            </w:pPr>
            <w:r w:rsidRPr="00963B74">
              <w:rPr>
                <w:rFonts w:ascii="Arial" w:hAnsi="Arial" w:cs="Arial"/>
                <w:sz w:val="20"/>
                <w:szCs w:val="20"/>
              </w:rPr>
              <w:t>Bamford, ch 2</w:t>
            </w:r>
            <w:r>
              <w:rPr>
                <w:rFonts w:ascii="Arial" w:hAnsi="Arial" w:cs="Arial"/>
                <w:sz w:val="20"/>
                <w:szCs w:val="20"/>
              </w:rPr>
              <w:t xml:space="preserve">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9</w:t>
            </w:r>
          </w:p>
          <w:p w:rsidR="00C34709" w:rsidRPr="00963B74" w:rsidRDefault="00C34709" w:rsidP="00323CF2">
            <w:pPr>
              <w:rPr>
                <w:rFonts w:ascii="Arial" w:hAnsi="Arial" w:cs="Arial"/>
                <w:sz w:val="20"/>
                <w:szCs w:val="20"/>
              </w:rPr>
            </w:pPr>
            <w:r w:rsidRPr="00963B74">
              <w:rPr>
                <w:rFonts w:ascii="Arial" w:hAnsi="Arial" w:cs="Arial"/>
                <w:sz w:val="20"/>
                <w:szCs w:val="20"/>
              </w:rPr>
              <w:t>Anderton, ch 72</w:t>
            </w:r>
          </w:p>
          <w:p w:rsidR="00C34709" w:rsidRPr="00963B74" w:rsidRDefault="00C34709" w:rsidP="00323CF2">
            <w:pPr>
              <w:rPr>
                <w:rFonts w:ascii="Arial" w:hAnsi="Arial" w:cs="Arial"/>
                <w:sz w:val="20"/>
                <w:szCs w:val="20"/>
              </w:rPr>
            </w:pPr>
            <w:r w:rsidRPr="00963B74">
              <w:rPr>
                <w:rFonts w:ascii="Arial" w:hAnsi="Arial" w:cs="Arial"/>
                <w:sz w:val="20"/>
                <w:szCs w:val="20"/>
              </w:rPr>
              <w:t>Stanlake, ch 17</w:t>
            </w:r>
          </w:p>
          <w:p w:rsidR="00C34709" w:rsidRPr="00963B74" w:rsidRDefault="00C34709" w:rsidP="00323CF2">
            <w:pPr>
              <w:rPr>
                <w:rFonts w:ascii="Arial" w:hAnsi="Arial" w:cs="Arial"/>
                <w:sz w:val="20"/>
                <w:szCs w:val="20"/>
              </w:rPr>
            </w:pPr>
            <w:r w:rsidRPr="00963B74">
              <w:rPr>
                <w:rFonts w:ascii="Arial" w:hAnsi="Arial" w:cs="Arial"/>
                <w:sz w:val="20"/>
                <w:szCs w:val="20"/>
              </w:rPr>
              <w:t>Sloman, ch 6</w:t>
            </w:r>
          </w:p>
          <w:p w:rsidR="00C34709" w:rsidRPr="00963B74" w:rsidRDefault="00C34709" w:rsidP="00323CF2">
            <w:pPr>
              <w:rPr>
                <w:rFonts w:ascii="Arial" w:hAnsi="Arial" w:cs="Arial"/>
                <w:sz w:val="20"/>
                <w:szCs w:val="20"/>
              </w:rPr>
            </w:pPr>
            <w:r w:rsidRPr="00963B74">
              <w:rPr>
                <w:rFonts w:ascii="Arial" w:hAnsi="Arial" w:cs="Arial"/>
                <w:sz w:val="20"/>
                <w:szCs w:val="20"/>
              </w:rPr>
              <w:t>Gillespie, p.51</w:t>
            </w:r>
          </w:p>
        </w:tc>
      </w:tr>
      <w:tr w:rsidR="00C34709" w:rsidRPr="00A33EB6" w:rsidTr="00C34709">
        <w:tc>
          <w:tcPr>
            <w:tcW w:w="1276" w:type="dxa"/>
          </w:tcPr>
          <w:p w:rsidR="00C34709" w:rsidRPr="00F34FBD" w:rsidRDefault="00C34709" w:rsidP="00323CF2">
            <w:pPr>
              <w:ind w:right="-108"/>
              <w:rPr>
                <w:rFonts w:ascii="Arial" w:hAnsi="Arial" w:cs="Arial"/>
                <w:sz w:val="20"/>
                <w:szCs w:val="20"/>
              </w:rPr>
            </w:pPr>
            <w:r w:rsidRPr="00CB5F03">
              <w:rPr>
                <w:rFonts w:ascii="Arial" w:hAnsi="Arial" w:cs="Arial"/>
                <w:sz w:val="20"/>
                <w:szCs w:val="20"/>
              </w:rPr>
              <w:t>Wage determination in perfect markets –</w:t>
            </w:r>
            <w:r>
              <w:rPr>
                <w:rFonts w:ascii="Arial" w:hAnsi="Arial" w:cs="Arial"/>
                <w:sz w:val="20"/>
                <w:szCs w:val="20"/>
              </w:rPr>
              <w:t xml:space="preserve"> the competitive product and factor market forces determining wage differentials, transfer earnings and economic rent</w:t>
            </w:r>
          </w:p>
        </w:tc>
        <w:tc>
          <w:tcPr>
            <w:tcW w:w="5103" w:type="dxa"/>
          </w:tcPr>
          <w:p w:rsidR="00C34709" w:rsidRDefault="00C34709" w:rsidP="00323CF2">
            <w:pPr>
              <w:rPr>
                <w:rFonts w:ascii="Arial" w:hAnsi="Arial" w:cs="Arial"/>
                <w:sz w:val="20"/>
                <w:szCs w:val="20"/>
              </w:rPr>
            </w:pPr>
            <w:r>
              <w:rPr>
                <w:rFonts w:ascii="Arial" w:hAnsi="Arial" w:cs="Arial"/>
                <w:sz w:val="20"/>
                <w:szCs w:val="20"/>
              </w:rPr>
              <w:t>Start by explaining that:</w:t>
            </w:r>
          </w:p>
          <w:p w:rsidR="00C34709" w:rsidRDefault="00C34709" w:rsidP="00323CF2">
            <w:pPr>
              <w:rPr>
                <w:rFonts w:ascii="Arial" w:hAnsi="Arial" w:cs="Arial"/>
                <w:sz w:val="20"/>
                <w:szCs w:val="20"/>
              </w:rPr>
            </w:pPr>
          </w:p>
          <w:p w:rsidR="00C34709" w:rsidRDefault="00C34709" w:rsidP="00776F2A">
            <w:pPr>
              <w:numPr>
                <w:ilvl w:val="0"/>
                <w:numId w:val="68"/>
              </w:numPr>
              <w:ind w:left="284" w:hanging="284"/>
              <w:rPr>
                <w:rFonts w:ascii="Arial" w:hAnsi="Arial" w:cs="Arial"/>
                <w:sz w:val="20"/>
                <w:szCs w:val="20"/>
              </w:rPr>
            </w:pPr>
            <w:r>
              <w:rPr>
                <w:rFonts w:ascii="Arial" w:hAnsi="Arial" w:cs="Arial"/>
                <w:sz w:val="20"/>
                <w:szCs w:val="20"/>
              </w:rPr>
              <w:t>transfer earnings refer to the wages which could be earned in the next best alternative employment</w:t>
            </w:r>
          </w:p>
          <w:p w:rsidR="00C34709" w:rsidRDefault="00C34709" w:rsidP="00776F2A">
            <w:pPr>
              <w:numPr>
                <w:ilvl w:val="0"/>
                <w:numId w:val="68"/>
              </w:numPr>
              <w:ind w:left="284" w:hanging="284"/>
              <w:rPr>
                <w:rFonts w:ascii="Arial" w:hAnsi="Arial" w:cs="Arial"/>
                <w:sz w:val="20"/>
                <w:szCs w:val="20"/>
              </w:rPr>
            </w:pPr>
            <w:proofErr w:type="gramStart"/>
            <w:r>
              <w:rPr>
                <w:rFonts w:ascii="Arial" w:hAnsi="Arial" w:cs="Arial"/>
                <w:sz w:val="20"/>
                <w:szCs w:val="20"/>
              </w:rPr>
              <w:t>economic</w:t>
            </w:r>
            <w:proofErr w:type="gramEnd"/>
            <w:r>
              <w:rPr>
                <w:rFonts w:ascii="Arial" w:hAnsi="Arial" w:cs="Arial"/>
                <w:sz w:val="20"/>
                <w:szCs w:val="20"/>
              </w:rPr>
              <w:t xml:space="preserve"> rent refers to the amount which a person can earn that is in excess of their transfer earnings</w:t>
            </w:r>
            <w:r w:rsidRPr="00F65A78">
              <w:rPr>
                <w:rFonts w:ascii="Arial" w:hAnsi="Arial" w:cs="Arial"/>
                <w:sz w:val="20"/>
                <w:szCs w:val="20"/>
              </w:rPr>
              <w:t>.</w:t>
            </w:r>
            <w:r>
              <w:rPr>
                <w:rFonts w:ascii="Arial" w:hAnsi="Arial" w:cs="Arial"/>
                <w:sz w:val="20"/>
                <w:szCs w:val="20"/>
              </w:rPr>
              <w:t xml:space="preserve"> </w:t>
            </w:r>
            <w:r w:rsidRPr="00AF282B">
              <w:rPr>
                <w:rFonts w:ascii="Arial" w:hAnsi="Arial" w:cs="Arial"/>
                <w:b/>
                <w:sz w:val="20"/>
                <w:szCs w:val="20"/>
              </w:rPr>
              <w:t>(W)</w:t>
            </w:r>
          </w:p>
          <w:p w:rsidR="00C34709" w:rsidRDefault="00C34709" w:rsidP="00323CF2">
            <w:pPr>
              <w:rPr>
                <w:rFonts w:ascii="Arial" w:hAnsi="Arial" w:cs="Arial"/>
                <w:sz w:val="20"/>
                <w:szCs w:val="20"/>
              </w:rPr>
            </w:pPr>
          </w:p>
          <w:p w:rsidR="00C34709" w:rsidRPr="007C567E" w:rsidRDefault="00C34709" w:rsidP="00323CF2">
            <w:pPr>
              <w:ind w:right="-108"/>
              <w:rPr>
                <w:rFonts w:ascii="Arial" w:hAnsi="Arial" w:cs="Arial"/>
                <w:sz w:val="20"/>
                <w:szCs w:val="20"/>
              </w:rPr>
            </w:pPr>
            <w:r>
              <w:rPr>
                <w:rFonts w:ascii="Arial" w:hAnsi="Arial" w:cs="Arial"/>
                <w:sz w:val="20"/>
                <w:szCs w:val="20"/>
              </w:rPr>
              <w:t>The set a question such as those in Bamford or in Anderton (on economic rent in the context of North Sea oil) to ensure that learners can apply these concepts</w:t>
            </w:r>
            <w:r>
              <w:rPr>
                <w:rFonts w:ascii="Arial" w:hAnsi="Arial" w:cs="Arial"/>
                <w:color w:val="FF0000"/>
                <w:sz w:val="20"/>
                <w:szCs w:val="20"/>
              </w:rPr>
              <w:t>.</w:t>
            </w:r>
            <w:r>
              <w:rPr>
                <w:rFonts w:ascii="Arial" w:hAnsi="Arial" w:cs="Arial"/>
                <w:sz w:val="20"/>
                <w:szCs w:val="20"/>
              </w:rPr>
              <w:t xml:space="preserve"> </w:t>
            </w:r>
            <w:r w:rsidRPr="00A40144">
              <w:rPr>
                <w:rFonts w:ascii="Arial" w:hAnsi="Arial" w:cs="Arial"/>
                <w:b/>
                <w:sz w:val="20"/>
                <w:szCs w:val="20"/>
              </w:rPr>
              <w:t>(</w:t>
            </w:r>
            <w:r w:rsidRPr="00603B55">
              <w:rPr>
                <w:rFonts w:ascii="Arial" w:hAnsi="Arial" w:cs="Arial"/>
                <w:b/>
                <w:sz w:val="20"/>
                <w:szCs w:val="20"/>
              </w:rPr>
              <w:t>I</w:t>
            </w:r>
            <w:r w:rsidRPr="0011026E">
              <w:rPr>
                <w:rFonts w:ascii="Arial" w:hAnsi="Arial" w:cs="Arial"/>
                <w:b/>
                <w:sz w:val="20"/>
                <w:szCs w:val="20"/>
              </w:rPr>
              <w:t>)</w:t>
            </w:r>
            <w:r>
              <w:rPr>
                <w:rFonts w:ascii="Arial" w:hAnsi="Arial" w:cs="Arial"/>
                <w:sz w:val="20"/>
                <w:szCs w:val="20"/>
              </w:rPr>
              <w:t xml:space="preserve"> </w:t>
            </w:r>
            <w:r w:rsidRPr="00A40144">
              <w:rPr>
                <w:rFonts w:ascii="Arial" w:hAnsi="Arial" w:cs="Arial"/>
                <w:b/>
                <w:sz w:val="20"/>
                <w:szCs w:val="20"/>
              </w:rPr>
              <w:t>(</w:t>
            </w:r>
            <w:r w:rsidRPr="00603B55">
              <w:rPr>
                <w:rFonts w:ascii="Arial" w:hAnsi="Arial" w:cs="Arial"/>
                <w:b/>
                <w:sz w:val="20"/>
                <w:szCs w:val="20"/>
              </w:rPr>
              <w:t>Challenging</w:t>
            </w:r>
            <w:r w:rsidRPr="0011026E">
              <w:rPr>
                <w:rFonts w:ascii="Arial" w:hAnsi="Arial" w:cs="Arial"/>
                <w:b/>
                <w:sz w:val="20"/>
                <w:szCs w:val="20"/>
              </w:rPr>
              <w:t>)</w:t>
            </w:r>
          </w:p>
          <w:p w:rsidR="00C34709" w:rsidRPr="007C567E" w:rsidRDefault="00C34709" w:rsidP="00323CF2">
            <w:pPr>
              <w:rPr>
                <w:rFonts w:ascii="Arial" w:hAnsi="Arial" w:cs="Arial"/>
                <w:sz w:val="20"/>
                <w:szCs w:val="20"/>
              </w:rPr>
            </w:pPr>
            <w:r w:rsidRPr="007C567E">
              <w:rPr>
                <w:rFonts w:ascii="Arial" w:hAnsi="Arial" w:cs="Arial"/>
                <w:sz w:val="20"/>
                <w:szCs w:val="20"/>
              </w:rPr>
              <w:t>Follow this by asking learners to:</w:t>
            </w:r>
          </w:p>
          <w:p w:rsidR="00C34709" w:rsidRPr="007C567E" w:rsidRDefault="00C34709" w:rsidP="00323CF2">
            <w:pPr>
              <w:rPr>
                <w:rFonts w:ascii="Arial" w:hAnsi="Arial" w:cs="Arial"/>
                <w:sz w:val="20"/>
                <w:szCs w:val="20"/>
              </w:rPr>
            </w:pPr>
          </w:p>
          <w:p w:rsidR="00C34709" w:rsidRPr="007C567E" w:rsidRDefault="00C34709" w:rsidP="00776F2A">
            <w:pPr>
              <w:numPr>
                <w:ilvl w:val="0"/>
                <w:numId w:val="69"/>
              </w:numPr>
              <w:ind w:left="284" w:hanging="284"/>
              <w:rPr>
                <w:rFonts w:ascii="Arial" w:hAnsi="Arial" w:cs="Arial"/>
                <w:sz w:val="20"/>
                <w:szCs w:val="20"/>
              </w:rPr>
            </w:pPr>
            <w:r w:rsidRPr="007C567E">
              <w:rPr>
                <w:rFonts w:ascii="Arial" w:hAnsi="Arial" w:cs="Arial"/>
                <w:sz w:val="20"/>
                <w:szCs w:val="20"/>
              </w:rPr>
              <w:t>find out the earnings of, for example, members of their family</w:t>
            </w:r>
          </w:p>
          <w:p w:rsidR="00C34709" w:rsidRPr="007C567E" w:rsidRDefault="00C34709" w:rsidP="00776F2A">
            <w:pPr>
              <w:numPr>
                <w:ilvl w:val="0"/>
                <w:numId w:val="69"/>
              </w:numPr>
              <w:ind w:left="284" w:hanging="284"/>
              <w:rPr>
                <w:rFonts w:ascii="Arial" w:hAnsi="Arial" w:cs="Arial"/>
                <w:sz w:val="20"/>
                <w:szCs w:val="20"/>
              </w:rPr>
            </w:pPr>
            <w:r w:rsidRPr="007C567E">
              <w:rPr>
                <w:rFonts w:ascii="Arial" w:hAnsi="Arial" w:cs="Arial"/>
                <w:sz w:val="20"/>
                <w:szCs w:val="20"/>
              </w:rPr>
              <w:lastRenderedPageBreak/>
              <w:t>distinguish the related transfer earnings and economic rent</w:t>
            </w:r>
          </w:p>
          <w:p w:rsidR="00C34709" w:rsidRPr="007C567E" w:rsidRDefault="00C34709" w:rsidP="00776F2A">
            <w:pPr>
              <w:numPr>
                <w:ilvl w:val="0"/>
                <w:numId w:val="69"/>
              </w:numPr>
              <w:ind w:left="284" w:hanging="284"/>
              <w:rPr>
                <w:rFonts w:ascii="Arial" w:hAnsi="Arial" w:cs="Arial"/>
                <w:sz w:val="20"/>
                <w:szCs w:val="20"/>
              </w:rPr>
            </w:pPr>
            <w:proofErr w:type="gramStart"/>
            <w:r w:rsidRPr="007C567E">
              <w:rPr>
                <w:rFonts w:ascii="Arial" w:hAnsi="Arial" w:cs="Arial"/>
                <w:sz w:val="20"/>
                <w:szCs w:val="20"/>
              </w:rPr>
              <w:t>summarising</w:t>
            </w:r>
            <w:proofErr w:type="gramEnd"/>
            <w:r w:rsidRPr="007C567E">
              <w:rPr>
                <w:rFonts w:ascii="Arial" w:hAnsi="Arial" w:cs="Arial"/>
                <w:sz w:val="20"/>
                <w:szCs w:val="20"/>
              </w:rPr>
              <w:t xml:space="preserve"> their findings in a brief report. </w:t>
            </w:r>
            <w:r w:rsidRPr="007C567E">
              <w:rPr>
                <w:rFonts w:ascii="Arial" w:hAnsi="Arial" w:cs="Arial"/>
                <w:b/>
                <w:sz w:val="20"/>
                <w:szCs w:val="20"/>
              </w:rPr>
              <w:t>(I)</w:t>
            </w:r>
          </w:p>
          <w:p w:rsidR="00C34709" w:rsidRDefault="00C34709" w:rsidP="00323CF2">
            <w:pPr>
              <w:rPr>
                <w:rFonts w:ascii="Arial" w:hAnsi="Arial" w:cs="Arial"/>
                <w:sz w:val="20"/>
                <w:szCs w:val="20"/>
              </w:rPr>
            </w:pPr>
          </w:p>
          <w:p w:rsidR="00C34709" w:rsidRPr="00DB65C6" w:rsidRDefault="00C34709" w:rsidP="00323CF2">
            <w:pPr>
              <w:rPr>
                <w:rFonts w:ascii="Arial" w:hAnsi="Arial" w:cs="Arial"/>
                <w:sz w:val="20"/>
                <w:szCs w:val="20"/>
              </w:rPr>
            </w:pPr>
            <w:r>
              <w:rPr>
                <w:rFonts w:ascii="Arial" w:hAnsi="Arial" w:cs="Arial"/>
                <w:sz w:val="20"/>
                <w:szCs w:val="20"/>
              </w:rPr>
              <w:t xml:space="preserve">Consolidate learning of wage determination in perfect markets by setting Question 3a from Cambridge Past Paper 41 May/June 2013 as a class test or homework. </w:t>
            </w:r>
            <w:r w:rsidRPr="00A40144">
              <w:rPr>
                <w:rFonts w:ascii="Arial" w:hAnsi="Arial" w:cs="Arial"/>
                <w:b/>
                <w:sz w:val="20"/>
                <w:szCs w:val="20"/>
              </w:rPr>
              <w:t>(</w:t>
            </w:r>
            <w:r w:rsidRPr="008867C2">
              <w:rPr>
                <w:rFonts w:ascii="Arial" w:hAnsi="Arial" w:cs="Arial"/>
                <w:b/>
                <w:sz w:val="20"/>
                <w:szCs w:val="20"/>
              </w:rPr>
              <w:t>I</w:t>
            </w:r>
            <w:r>
              <w:rPr>
                <w:rFonts w:ascii="Arial" w:hAnsi="Arial" w:cs="Arial"/>
                <w:b/>
                <w:sz w:val="20"/>
                <w:szCs w:val="20"/>
              </w:rPr>
              <w:t xml:space="preserve"> or H</w:t>
            </w:r>
            <w:r w:rsidRPr="0011026E">
              <w:rPr>
                <w:rFonts w:ascii="Arial" w:hAnsi="Arial" w:cs="Arial"/>
                <w:b/>
                <w:sz w:val="20"/>
                <w:szCs w:val="20"/>
              </w:rPr>
              <w:t>)</w:t>
            </w:r>
            <w:r>
              <w:rPr>
                <w:rFonts w:ascii="Arial" w:hAnsi="Arial" w:cs="Arial"/>
                <w:sz w:val="20"/>
                <w:szCs w:val="20"/>
              </w:rPr>
              <w:t xml:space="preserve"> </w:t>
            </w:r>
            <w:r w:rsidRPr="00A40144">
              <w:rPr>
                <w:rFonts w:ascii="Arial" w:hAnsi="Arial" w:cs="Arial"/>
                <w:b/>
                <w:sz w:val="20"/>
                <w:szCs w:val="20"/>
              </w:rPr>
              <w:t>(</w:t>
            </w:r>
            <w:r w:rsidRPr="008867C2">
              <w:rPr>
                <w:rFonts w:ascii="Arial" w:hAnsi="Arial" w:cs="Arial"/>
                <w:b/>
                <w:sz w:val="20"/>
                <w:szCs w:val="20"/>
              </w:rPr>
              <w:t>F</w:t>
            </w:r>
            <w:r w:rsidRPr="0011026E">
              <w:rPr>
                <w:rFonts w:ascii="Arial" w:hAnsi="Arial" w:cs="Arial"/>
                <w:b/>
                <w:sz w:val="20"/>
                <w:szCs w:val="20"/>
              </w:rPr>
              <w:t>)</w:t>
            </w:r>
            <w:r>
              <w:rPr>
                <w:rFonts w:ascii="Arial" w:hAnsi="Arial" w:cs="Arial"/>
                <w:sz w:val="20"/>
                <w:szCs w:val="20"/>
              </w:rPr>
              <w:t xml:space="preserve"> </w:t>
            </w:r>
            <w:r w:rsidRPr="00A40144">
              <w:rPr>
                <w:rFonts w:ascii="Arial" w:hAnsi="Arial" w:cs="Arial"/>
                <w:b/>
                <w:sz w:val="20"/>
                <w:szCs w:val="20"/>
              </w:rPr>
              <w:t>(</w:t>
            </w:r>
            <w:r w:rsidRPr="008867C2">
              <w:rPr>
                <w:rFonts w:ascii="Arial" w:hAnsi="Arial" w:cs="Arial"/>
                <w:b/>
                <w:sz w:val="20"/>
                <w:szCs w:val="20"/>
              </w:rPr>
              <w:t>Challenging</w:t>
            </w:r>
            <w:r w:rsidRPr="0011026E">
              <w:rPr>
                <w:rFonts w:ascii="Arial" w:hAnsi="Arial" w:cs="Arial"/>
                <w:b/>
                <w:sz w:val="20"/>
                <w:szCs w:val="20"/>
              </w:rPr>
              <w:t>)</w:t>
            </w:r>
          </w:p>
        </w:tc>
        <w:tc>
          <w:tcPr>
            <w:tcW w:w="4253" w:type="dxa"/>
          </w:tcPr>
          <w:p w:rsidR="00C34709" w:rsidRPr="00A33EB6" w:rsidRDefault="00C34709" w:rsidP="00323CF2">
            <w:pPr>
              <w:ind w:right="-116"/>
              <w:rPr>
                <w:rFonts w:ascii="Arial" w:hAnsi="Arial" w:cs="Arial"/>
                <w:sz w:val="20"/>
                <w:szCs w:val="20"/>
              </w:rPr>
            </w:pPr>
            <w:r>
              <w:rPr>
                <w:rFonts w:ascii="Arial" w:hAnsi="Arial" w:cs="Arial"/>
                <w:sz w:val="20"/>
                <w:szCs w:val="20"/>
              </w:rPr>
              <w:lastRenderedPageBreak/>
              <w:t>It is important to instruct learners</w:t>
            </w:r>
            <w:r>
              <w:rPr>
                <w:rFonts w:ascii="Arial" w:hAnsi="Arial" w:cs="Arial"/>
                <w:sz w:val="20"/>
                <w:szCs w:val="20"/>
              </w:rPr>
              <w:br/>
              <w:t>here to respect and maintain the confidentiality of the information they gather for the research and report task.</w:t>
            </w:r>
          </w:p>
        </w:tc>
        <w:tc>
          <w:tcPr>
            <w:tcW w:w="3827" w:type="dxa"/>
          </w:tcPr>
          <w:p w:rsidR="00C34709" w:rsidRPr="00963B74" w:rsidRDefault="00C34709" w:rsidP="00323CF2">
            <w:pPr>
              <w:rPr>
                <w:rFonts w:ascii="Arial" w:hAnsi="Arial" w:cs="Arial"/>
                <w:sz w:val="20"/>
                <w:szCs w:val="20"/>
              </w:rPr>
            </w:pPr>
            <w:r w:rsidRPr="00963B74">
              <w:rPr>
                <w:rFonts w:ascii="Arial" w:hAnsi="Arial" w:cs="Arial"/>
                <w:sz w:val="20"/>
                <w:szCs w:val="20"/>
              </w:rPr>
              <w:t>Bamford, ch 2</w:t>
            </w:r>
            <w:r>
              <w:rPr>
                <w:rFonts w:ascii="Arial" w:hAnsi="Arial" w:cs="Arial"/>
                <w:sz w:val="20"/>
                <w:szCs w:val="20"/>
              </w:rPr>
              <w:t xml:space="preserve"> The price system</w:t>
            </w:r>
          </w:p>
          <w:p w:rsidR="00C34709" w:rsidRPr="00963B74" w:rsidRDefault="00C34709" w:rsidP="00323CF2">
            <w:pPr>
              <w:rPr>
                <w:rFonts w:ascii="Arial" w:hAnsi="Arial" w:cs="Arial"/>
                <w:sz w:val="20"/>
                <w:szCs w:val="20"/>
              </w:rPr>
            </w:pPr>
            <w:r w:rsidRPr="00963B74">
              <w:rPr>
                <w:rFonts w:ascii="Arial" w:hAnsi="Arial" w:cs="Arial"/>
                <w:sz w:val="20"/>
                <w:szCs w:val="20"/>
              </w:rPr>
              <w:t>Cook, ch 9</w:t>
            </w:r>
          </w:p>
          <w:p w:rsidR="00C34709" w:rsidRPr="00963B74" w:rsidRDefault="00C34709" w:rsidP="00323CF2">
            <w:pPr>
              <w:rPr>
                <w:rFonts w:ascii="Arial" w:hAnsi="Arial" w:cs="Arial"/>
                <w:sz w:val="20"/>
                <w:szCs w:val="20"/>
              </w:rPr>
            </w:pPr>
            <w:r w:rsidRPr="00963B74">
              <w:rPr>
                <w:rFonts w:ascii="Arial" w:hAnsi="Arial" w:cs="Arial"/>
                <w:sz w:val="20"/>
                <w:szCs w:val="20"/>
              </w:rPr>
              <w:t>Anderton, ch 77</w:t>
            </w:r>
          </w:p>
          <w:p w:rsidR="00C34709" w:rsidRPr="00963B74" w:rsidRDefault="00C34709" w:rsidP="00323CF2">
            <w:pPr>
              <w:rPr>
                <w:rFonts w:ascii="Arial" w:hAnsi="Arial" w:cs="Arial"/>
                <w:sz w:val="20"/>
                <w:szCs w:val="20"/>
              </w:rPr>
            </w:pPr>
            <w:r w:rsidRPr="00963B74">
              <w:rPr>
                <w:rFonts w:ascii="Arial" w:hAnsi="Arial" w:cs="Arial"/>
                <w:sz w:val="20"/>
                <w:szCs w:val="20"/>
              </w:rPr>
              <w:t>Stanlake, ch 15</w:t>
            </w:r>
          </w:p>
          <w:p w:rsidR="00C34709" w:rsidRPr="00963B74" w:rsidRDefault="00C34709" w:rsidP="00323CF2">
            <w:pPr>
              <w:rPr>
                <w:rFonts w:ascii="Arial" w:hAnsi="Arial" w:cs="Arial"/>
                <w:sz w:val="20"/>
                <w:szCs w:val="20"/>
              </w:rPr>
            </w:pPr>
            <w:r w:rsidRPr="00963B74">
              <w:rPr>
                <w:rFonts w:ascii="Arial" w:hAnsi="Arial" w:cs="Arial"/>
                <w:sz w:val="20"/>
                <w:szCs w:val="20"/>
              </w:rPr>
              <w:t>Sloman, ch 6</w:t>
            </w:r>
          </w:p>
          <w:p w:rsidR="00C34709" w:rsidRPr="00963B74" w:rsidRDefault="00C34709" w:rsidP="00323CF2">
            <w:pPr>
              <w:rPr>
                <w:rFonts w:ascii="Arial" w:hAnsi="Arial" w:cs="Arial"/>
                <w:sz w:val="20"/>
                <w:szCs w:val="20"/>
              </w:rPr>
            </w:pPr>
            <w:r w:rsidRPr="00963B74">
              <w:rPr>
                <w:rFonts w:ascii="Arial" w:hAnsi="Arial" w:cs="Arial"/>
                <w:sz w:val="20"/>
                <w:szCs w:val="20"/>
              </w:rPr>
              <w:t>Gillespie, p.54</w:t>
            </w:r>
          </w:p>
          <w:p w:rsidR="00C34709" w:rsidRPr="00963B74" w:rsidRDefault="00C34709" w:rsidP="00323CF2">
            <w:pPr>
              <w:rPr>
                <w:rFonts w:ascii="Arial" w:hAnsi="Arial" w:cs="Arial"/>
                <w:sz w:val="20"/>
                <w:szCs w:val="20"/>
              </w:rPr>
            </w:pPr>
          </w:p>
          <w:p w:rsidR="00C34709" w:rsidRPr="00963B74" w:rsidRDefault="00CD26C0" w:rsidP="00323CF2">
            <w:pPr>
              <w:rPr>
                <w:rFonts w:ascii="Arial" w:hAnsi="Arial" w:cs="Arial"/>
                <w:sz w:val="20"/>
                <w:szCs w:val="20"/>
              </w:rPr>
            </w:pPr>
            <w:hyperlink r:id="rId366" w:history="1">
              <w:r w:rsidR="00C34709" w:rsidRPr="00963B74">
                <w:rPr>
                  <w:rStyle w:val="Hyperlink"/>
                  <w:rFonts w:ascii="Arial" w:hAnsi="Arial" w:cs="Arial"/>
                  <w:sz w:val="20"/>
                  <w:szCs w:val="20"/>
                </w:rPr>
                <w:t>www.tutor2u.net/economics/revision-notes/a2-micro-wage-determination-competitive-markets.html</w:t>
              </w:r>
            </w:hyperlink>
          </w:p>
          <w:p w:rsidR="00C34709" w:rsidRPr="00963B74" w:rsidRDefault="00C34709" w:rsidP="00323CF2">
            <w:pPr>
              <w:ind w:right="-176"/>
              <w:rPr>
                <w:rStyle w:val="Hyperlink"/>
                <w:rFonts w:ascii="Arial" w:hAnsi="Arial" w:cs="Arial"/>
                <w:sz w:val="20"/>
                <w:szCs w:val="20"/>
              </w:rPr>
            </w:pPr>
            <w:r w:rsidRPr="00963B74">
              <w:rPr>
                <w:rFonts w:ascii="Arial" w:hAnsi="Arial" w:cs="Arial"/>
                <w:sz w:val="20"/>
                <w:szCs w:val="20"/>
              </w:rPr>
              <w:fldChar w:fldCharType="begin"/>
            </w:r>
            <w:r w:rsidRPr="00963B74">
              <w:rPr>
                <w:rFonts w:ascii="Arial" w:hAnsi="Arial" w:cs="Arial"/>
                <w:sz w:val="20"/>
                <w:szCs w:val="20"/>
              </w:rPr>
              <w:instrText>HYPERLINK "http://www.s-cool.co.uk/a-level/economics/labour-markets/revise-it/the-equilibrium-wage"</w:instrText>
            </w:r>
            <w:r w:rsidRPr="00963B74">
              <w:rPr>
                <w:rFonts w:ascii="Arial" w:hAnsi="Arial" w:cs="Arial"/>
                <w:sz w:val="20"/>
                <w:szCs w:val="20"/>
              </w:rPr>
              <w:fldChar w:fldCharType="separate"/>
            </w:r>
            <w:r w:rsidRPr="00963B74">
              <w:rPr>
                <w:rStyle w:val="Hyperlink"/>
                <w:rFonts w:ascii="Arial" w:hAnsi="Arial" w:cs="Arial"/>
                <w:sz w:val="20"/>
                <w:szCs w:val="20"/>
              </w:rPr>
              <w:t>www.s-cool.co.uk/a-level/economics/</w:t>
            </w:r>
            <w:r w:rsidRPr="00963B74">
              <w:rPr>
                <w:rStyle w:val="Hyperlink"/>
                <w:rFonts w:ascii="Arial" w:hAnsi="Arial" w:cs="Arial"/>
                <w:sz w:val="20"/>
                <w:szCs w:val="20"/>
              </w:rPr>
              <w:br/>
              <w:t>labour-markets/revise-it/the-equilibrium-wage</w:t>
            </w:r>
          </w:p>
          <w:p w:rsidR="00C34709" w:rsidRPr="00963B74" w:rsidRDefault="00C34709" w:rsidP="00323CF2">
            <w:pPr>
              <w:rPr>
                <w:rFonts w:ascii="Arial" w:hAnsi="Arial" w:cs="Arial"/>
                <w:sz w:val="20"/>
                <w:szCs w:val="20"/>
              </w:rPr>
            </w:pPr>
            <w:r w:rsidRPr="00963B74">
              <w:rPr>
                <w:rFonts w:ascii="Arial" w:hAnsi="Arial" w:cs="Arial"/>
                <w:sz w:val="20"/>
                <w:szCs w:val="20"/>
              </w:rPr>
              <w:fldChar w:fldCharType="end"/>
            </w:r>
          </w:p>
          <w:p w:rsidR="00C34709" w:rsidRPr="00963B74" w:rsidRDefault="00C34709" w:rsidP="00323CF2">
            <w:pPr>
              <w:rPr>
                <w:rFonts w:ascii="Arial" w:hAnsi="Arial" w:cs="Arial"/>
                <w:sz w:val="20"/>
                <w:szCs w:val="20"/>
              </w:rPr>
            </w:pPr>
            <w:r w:rsidRPr="00963B74">
              <w:rPr>
                <w:rFonts w:ascii="Arial" w:hAnsi="Arial" w:cs="Arial"/>
                <w:sz w:val="20"/>
                <w:szCs w:val="20"/>
              </w:rPr>
              <w:t xml:space="preserve">Cambridge past papers and accompanying mark schemes are </w:t>
            </w:r>
            <w:r w:rsidRPr="00963B74">
              <w:rPr>
                <w:rFonts w:ascii="Arial" w:hAnsi="Arial" w:cs="Arial"/>
                <w:sz w:val="20"/>
                <w:szCs w:val="20"/>
              </w:rPr>
              <w:lastRenderedPageBreak/>
              <w:t xml:space="preserve">available at </w:t>
            </w:r>
            <w:hyperlink r:id="rId367" w:history="1">
              <w:r w:rsidRPr="00963B74">
                <w:rPr>
                  <w:rStyle w:val="Hyperlink"/>
                  <w:rFonts w:ascii="Arial" w:hAnsi="Arial" w:cs="Arial"/>
                  <w:sz w:val="20"/>
                  <w:szCs w:val="20"/>
                </w:rPr>
                <w:t>teachers.cie.org.uk</w:t>
              </w:r>
            </w:hyperlink>
          </w:p>
        </w:tc>
      </w:tr>
      <w:tr w:rsidR="00C34709" w:rsidRPr="00A33EB6" w:rsidTr="00C34709">
        <w:tc>
          <w:tcPr>
            <w:tcW w:w="1276" w:type="dxa"/>
          </w:tcPr>
          <w:p w:rsidR="00C34709" w:rsidRPr="00D2237F" w:rsidRDefault="00C34709" w:rsidP="00323CF2">
            <w:pPr>
              <w:ind w:right="-108"/>
              <w:rPr>
                <w:rFonts w:ascii="Arial" w:hAnsi="Arial" w:cs="Arial"/>
                <w:sz w:val="20"/>
                <w:szCs w:val="20"/>
              </w:rPr>
            </w:pPr>
            <w:r w:rsidRPr="00D2237F">
              <w:rPr>
                <w:rFonts w:ascii="Arial" w:hAnsi="Arial" w:cs="Arial"/>
                <w:sz w:val="20"/>
                <w:szCs w:val="20"/>
              </w:rPr>
              <w:lastRenderedPageBreak/>
              <w:t>Wage determination in imperfect markets – the influence of trade unions</w:t>
            </w:r>
            <w:r>
              <w:rPr>
                <w:rFonts w:ascii="Arial" w:hAnsi="Arial" w:cs="Arial"/>
                <w:sz w:val="20"/>
                <w:szCs w:val="20"/>
              </w:rPr>
              <w:t>, governments and monopsonies</w:t>
            </w:r>
          </w:p>
        </w:tc>
        <w:tc>
          <w:tcPr>
            <w:tcW w:w="5103" w:type="dxa"/>
          </w:tcPr>
          <w:p w:rsidR="00C34709" w:rsidRDefault="00C34709" w:rsidP="00323CF2">
            <w:pPr>
              <w:rPr>
                <w:rFonts w:ascii="Arial" w:hAnsi="Arial" w:cs="Arial"/>
                <w:sz w:val="20"/>
                <w:szCs w:val="20"/>
              </w:rPr>
            </w:pPr>
            <w:r>
              <w:rPr>
                <w:rFonts w:ascii="Arial" w:hAnsi="Arial" w:cs="Arial"/>
                <w:sz w:val="20"/>
                <w:szCs w:val="20"/>
              </w:rPr>
              <w:t xml:space="preserve">Start by explaining </w:t>
            </w:r>
            <w:r w:rsidRPr="00F65A78">
              <w:rPr>
                <w:rFonts w:ascii="Arial" w:hAnsi="Arial" w:cs="Arial"/>
                <w:sz w:val="20"/>
                <w:szCs w:val="20"/>
              </w:rPr>
              <w:t xml:space="preserve">the potential influence in the determination of wages in </w:t>
            </w:r>
            <w:r>
              <w:rPr>
                <w:rFonts w:ascii="Arial" w:hAnsi="Arial" w:cs="Arial"/>
                <w:sz w:val="20"/>
                <w:szCs w:val="20"/>
              </w:rPr>
              <w:t>imperfect markets of:</w:t>
            </w:r>
          </w:p>
          <w:p w:rsidR="00C34709" w:rsidRDefault="00C34709" w:rsidP="00323CF2">
            <w:pPr>
              <w:rPr>
                <w:rFonts w:ascii="Arial" w:hAnsi="Arial" w:cs="Arial"/>
                <w:sz w:val="20"/>
                <w:szCs w:val="20"/>
              </w:rPr>
            </w:pPr>
          </w:p>
          <w:p w:rsidR="00C34709" w:rsidRDefault="00C34709" w:rsidP="00776F2A">
            <w:pPr>
              <w:numPr>
                <w:ilvl w:val="0"/>
                <w:numId w:val="70"/>
              </w:numPr>
              <w:ind w:left="284" w:hanging="284"/>
              <w:rPr>
                <w:rFonts w:ascii="Arial" w:hAnsi="Arial" w:cs="Arial"/>
                <w:sz w:val="20"/>
                <w:szCs w:val="20"/>
              </w:rPr>
            </w:pPr>
            <w:r w:rsidRPr="00F65A78">
              <w:rPr>
                <w:rFonts w:ascii="Arial" w:hAnsi="Arial" w:cs="Arial"/>
                <w:sz w:val="20"/>
                <w:szCs w:val="20"/>
              </w:rPr>
              <w:t>trade unions</w:t>
            </w:r>
          </w:p>
          <w:p w:rsidR="00C34709" w:rsidRDefault="00C34709" w:rsidP="00776F2A">
            <w:pPr>
              <w:numPr>
                <w:ilvl w:val="0"/>
                <w:numId w:val="70"/>
              </w:numPr>
              <w:ind w:left="284" w:hanging="284"/>
              <w:rPr>
                <w:rFonts w:ascii="Arial" w:hAnsi="Arial" w:cs="Arial"/>
                <w:sz w:val="20"/>
                <w:szCs w:val="20"/>
              </w:rPr>
            </w:pPr>
            <w:r>
              <w:rPr>
                <w:rFonts w:ascii="Arial" w:hAnsi="Arial" w:cs="Arial"/>
                <w:sz w:val="20"/>
                <w:szCs w:val="20"/>
              </w:rPr>
              <w:t>governments (e.g. national minimum wage)</w:t>
            </w:r>
          </w:p>
          <w:p w:rsidR="00C34709" w:rsidRDefault="00C34709" w:rsidP="00776F2A">
            <w:pPr>
              <w:numPr>
                <w:ilvl w:val="0"/>
                <w:numId w:val="70"/>
              </w:numPr>
              <w:ind w:left="284" w:hanging="284"/>
              <w:rPr>
                <w:rFonts w:ascii="Arial" w:hAnsi="Arial" w:cs="Arial"/>
                <w:sz w:val="20"/>
                <w:szCs w:val="20"/>
              </w:rPr>
            </w:pPr>
            <w:proofErr w:type="gramStart"/>
            <w:r>
              <w:rPr>
                <w:rFonts w:ascii="Arial" w:hAnsi="Arial" w:cs="Arial"/>
                <w:sz w:val="20"/>
                <w:szCs w:val="20"/>
              </w:rPr>
              <w:t>monopsonies</w:t>
            </w:r>
            <w:proofErr w:type="gramEnd"/>
            <w:r>
              <w:rPr>
                <w:rFonts w:ascii="Arial" w:hAnsi="Arial" w:cs="Arial"/>
                <w:sz w:val="20"/>
                <w:szCs w:val="20"/>
              </w:rPr>
              <w:t xml:space="preserve"> and bilateral monopolies</w:t>
            </w:r>
            <w:r w:rsidRPr="00F65A78">
              <w:rPr>
                <w:rFonts w:ascii="Arial" w:hAnsi="Arial" w:cs="Arial"/>
                <w:sz w:val="20"/>
                <w:szCs w:val="20"/>
              </w:rPr>
              <w:t>.</w:t>
            </w:r>
            <w:r>
              <w:rPr>
                <w:rFonts w:ascii="Arial" w:hAnsi="Arial" w:cs="Arial"/>
                <w:sz w:val="20"/>
                <w:szCs w:val="20"/>
              </w:rPr>
              <w:t xml:space="preserve"> </w:t>
            </w:r>
            <w:r w:rsidRPr="00D2237F">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rPr>
                <w:rFonts w:ascii="Arial" w:hAnsi="Arial" w:cs="Arial"/>
                <w:b/>
                <w:sz w:val="20"/>
                <w:szCs w:val="20"/>
              </w:rPr>
            </w:pPr>
            <w:r>
              <w:rPr>
                <w:rFonts w:ascii="Arial" w:hAnsi="Arial" w:cs="Arial"/>
                <w:sz w:val="20"/>
                <w:szCs w:val="20"/>
              </w:rPr>
              <w:t xml:space="preserve">Follow this by issuing learners with case studies and questions such as those in Anderton on the role of trade unions in teachers’ remuneration.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p w:rsidR="00C34709" w:rsidRPr="002624E5" w:rsidRDefault="00C34709" w:rsidP="00323CF2">
            <w:pPr>
              <w:rPr>
                <w:rFonts w:ascii="Arial" w:hAnsi="Arial" w:cs="Arial"/>
                <w:sz w:val="20"/>
                <w:szCs w:val="20"/>
              </w:rPr>
            </w:pPr>
          </w:p>
          <w:p w:rsidR="00C34709" w:rsidRDefault="00C34709" w:rsidP="00323CF2">
            <w:pPr>
              <w:rPr>
                <w:rFonts w:ascii="Arial" w:hAnsi="Arial" w:cs="Arial"/>
                <w:b/>
                <w:sz w:val="20"/>
                <w:szCs w:val="20"/>
              </w:rPr>
            </w:pPr>
            <w:r w:rsidRPr="002624E5">
              <w:rPr>
                <w:rFonts w:ascii="Arial" w:hAnsi="Arial" w:cs="Arial"/>
                <w:sz w:val="20"/>
                <w:szCs w:val="20"/>
              </w:rPr>
              <w:t>Then put learners</w:t>
            </w:r>
            <w:r>
              <w:rPr>
                <w:rFonts w:ascii="Arial" w:hAnsi="Arial" w:cs="Arial"/>
                <w:sz w:val="20"/>
                <w:szCs w:val="20"/>
              </w:rPr>
              <w:t xml:space="preserve"> into pairs or groups and ask them to </w:t>
            </w:r>
            <w:r w:rsidRPr="00F65A78">
              <w:rPr>
                <w:rFonts w:ascii="Arial" w:hAnsi="Arial" w:cs="Arial"/>
                <w:sz w:val="20"/>
                <w:szCs w:val="20"/>
              </w:rPr>
              <w:t>research whether the government intervenes in wage determi</w:t>
            </w:r>
            <w:r>
              <w:rPr>
                <w:rFonts w:ascii="Arial" w:hAnsi="Arial" w:cs="Arial"/>
                <w:sz w:val="20"/>
                <w:szCs w:val="20"/>
              </w:rPr>
              <w:t>nation in their country or not (if not, they then look at a country where this does occur)</w:t>
            </w:r>
            <w:r w:rsidRPr="00F65A78">
              <w:rPr>
                <w:rFonts w:ascii="Arial" w:hAnsi="Arial" w:cs="Arial"/>
                <w:sz w:val="20"/>
                <w:szCs w:val="20"/>
              </w:rPr>
              <w:t>.</w:t>
            </w:r>
            <w:r>
              <w:rPr>
                <w:rFonts w:ascii="Arial" w:hAnsi="Arial" w:cs="Arial"/>
                <w:sz w:val="20"/>
                <w:szCs w:val="20"/>
              </w:rPr>
              <w:t xml:space="preserve"> On completion, they summarise their finding in a report or wall chart and share them with the rest of the class. </w:t>
            </w:r>
            <w:r w:rsidRPr="007B5486">
              <w:rPr>
                <w:rFonts w:ascii="Arial" w:hAnsi="Arial" w:cs="Arial"/>
                <w:b/>
                <w:sz w:val="20"/>
                <w:szCs w:val="20"/>
              </w:rPr>
              <w:t>(P or G)</w:t>
            </w:r>
          </w:p>
          <w:p w:rsidR="00C34709" w:rsidRPr="007B5486" w:rsidRDefault="00C34709" w:rsidP="00323CF2">
            <w:pPr>
              <w:rPr>
                <w:rFonts w:ascii="Arial" w:hAnsi="Arial" w:cs="Arial"/>
                <w:sz w:val="20"/>
                <w:szCs w:val="20"/>
              </w:rPr>
            </w:pPr>
          </w:p>
          <w:p w:rsidR="00C34709" w:rsidRPr="007B5486" w:rsidRDefault="00C34709" w:rsidP="00323CF2">
            <w:pPr>
              <w:ind w:right="-108"/>
              <w:rPr>
                <w:rFonts w:ascii="Arial" w:hAnsi="Arial" w:cs="Arial"/>
                <w:sz w:val="20"/>
                <w:szCs w:val="20"/>
              </w:rPr>
            </w:pPr>
            <w:r w:rsidRPr="007B5486">
              <w:rPr>
                <w:rFonts w:ascii="Arial" w:hAnsi="Arial" w:cs="Arial"/>
                <w:sz w:val="20"/>
                <w:szCs w:val="20"/>
              </w:rPr>
              <w:t xml:space="preserve">To help learners </w:t>
            </w:r>
            <w:r>
              <w:rPr>
                <w:rFonts w:ascii="Arial" w:hAnsi="Arial" w:cs="Arial"/>
                <w:sz w:val="20"/>
                <w:szCs w:val="20"/>
              </w:rPr>
              <w:t xml:space="preserve">develop and apply their knowledge of the third area of wage determination in imperfect markets – monopsonies – set questions such as those in Sloman, which looks at the situation that arises when an monopsony employer is hiring labour in a market </w:t>
            </w:r>
            <w:r>
              <w:rPr>
                <w:rFonts w:ascii="Arial" w:hAnsi="Arial" w:cs="Arial"/>
                <w:sz w:val="20"/>
                <w:szCs w:val="20"/>
              </w:rPr>
              <w:lastRenderedPageBreak/>
              <w:t>which has a monopoly trade union</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p w:rsidR="00C34709" w:rsidRPr="00807579" w:rsidRDefault="00C34709" w:rsidP="00323CF2">
            <w:pPr>
              <w:rPr>
                <w:rFonts w:ascii="Arial" w:hAnsi="Arial" w:cs="Arial"/>
                <w:sz w:val="20"/>
                <w:szCs w:val="20"/>
              </w:rPr>
            </w:pPr>
          </w:p>
          <w:p w:rsidR="00C34709" w:rsidRPr="00695961" w:rsidRDefault="00C34709" w:rsidP="00323CF2">
            <w:pPr>
              <w:rPr>
                <w:rFonts w:ascii="Arial" w:hAnsi="Arial" w:cs="Arial"/>
                <w:sz w:val="20"/>
                <w:szCs w:val="20"/>
              </w:rPr>
            </w:pPr>
            <w:r>
              <w:rPr>
                <w:rFonts w:ascii="Arial" w:hAnsi="Arial" w:cs="Arial"/>
                <w:sz w:val="20"/>
                <w:szCs w:val="20"/>
              </w:rPr>
              <w:t xml:space="preserve">Consolidate learning of wage determination in imperfect markets by setting Question 3 from Cambridge 2016 Specimen Paper 04 as a class test or homework. </w:t>
            </w:r>
            <w:r w:rsidRPr="00A40144">
              <w:rPr>
                <w:rFonts w:ascii="Arial" w:hAnsi="Arial" w:cs="Arial"/>
                <w:b/>
                <w:sz w:val="20"/>
                <w:szCs w:val="20"/>
              </w:rPr>
              <w:t>(</w:t>
            </w:r>
            <w:r w:rsidRPr="00F65A78">
              <w:rPr>
                <w:rFonts w:ascii="Arial" w:hAnsi="Arial" w:cs="Arial"/>
                <w:b/>
                <w:sz w:val="20"/>
                <w:szCs w:val="20"/>
              </w:rPr>
              <w:t>I</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tc>
        <w:tc>
          <w:tcPr>
            <w:tcW w:w="4253" w:type="dxa"/>
          </w:tcPr>
          <w:p w:rsidR="00C34709" w:rsidRDefault="00C34709" w:rsidP="00323CF2">
            <w:pPr>
              <w:rPr>
                <w:rFonts w:ascii="Arial" w:hAnsi="Arial" w:cs="Arial"/>
                <w:sz w:val="20"/>
                <w:szCs w:val="20"/>
              </w:rPr>
            </w:pPr>
            <w:r>
              <w:rPr>
                <w:rFonts w:ascii="Arial" w:hAnsi="Arial" w:cs="Arial"/>
                <w:sz w:val="20"/>
                <w:szCs w:val="20"/>
              </w:rPr>
              <w:lastRenderedPageBreak/>
              <w:t>Sloman is one resource that provides extensive information on the national minimum wage (in a UK context).</w:t>
            </w:r>
          </w:p>
          <w:p w:rsidR="00C34709" w:rsidRDefault="00C34709" w:rsidP="00323CF2">
            <w:pPr>
              <w:rPr>
                <w:rFonts w:ascii="Arial" w:hAnsi="Arial" w:cs="Arial"/>
                <w:sz w:val="20"/>
                <w:szCs w:val="20"/>
              </w:rPr>
            </w:pPr>
          </w:p>
          <w:p w:rsidR="00C34709" w:rsidRDefault="00C34709" w:rsidP="00323CF2">
            <w:pPr>
              <w:ind w:right="-116"/>
              <w:rPr>
                <w:rFonts w:ascii="Arial" w:hAnsi="Arial" w:cs="Arial"/>
                <w:sz w:val="20"/>
                <w:szCs w:val="20"/>
              </w:rPr>
            </w:pPr>
            <w:r w:rsidRPr="00F65A78">
              <w:rPr>
                <w:rFonts w:ascii="Arial" w:hAnsi="Arial" w:cs="Arial"/>
                <w:sz w:val="20"/>
                <w:szCs w:val="20"/>
              </w:rPr>
              <w:t>A monopsony refers to a single buyer</w:t>
            </w:r>
            <w:r>
              <w:rPr>
                <w:rFonts w:ascii="Arial" w:hAnsi="Arial" w:cs="Arial"/>
                <w:sz w:val="20"/>
                <w:szCs w:val="20"/>
              </w:rPr>
              <w:t xml:space="preserve"> </w:t>
            </w:r>
            <w:r w:rsidRPr="00F65A78">
              <w:rPr>
                <w:rFonts w:ascii="Arial" w:hAnsi="Arial" w:cs="Arial"/>
                <w:sz w:val="20"/>
                <w:szCs w:val="20"/>
              </w:rPr>
              <w:t>of a factor of production, such as labour.</w:t>
            </w:r>
            <w:r>
              <w:rPr>
                <w:rFonts w:ascii="Arial" w:hAnsi="Arial" w:cs="Arial"/>
                <w:sz w:val="20"/>
                <w:szCs w:val="20"/>
              </w:rPr>
              <w:t xml:space="preserve"> </w:t>
            </w:r>
          </w:p>
          <w:p w:rsidR="00C34709" w:rsidRDefault="00C34709" w:rsidP="00323CF2">
            <w:pPr>
              <w:rPr>
                <w:rFonts w:ascii="Arial" w:hAnsi="Arial" w:cs="Arial"/>
                <w:sz w:val="20"/>
                <w:szCs w:val="20"/>
              </w:rPr>
            </w:pPr>
          </w:p>
          <w:p w:rsidR="00C34709" w:rsidRPr="00F65A78" w:rsidRDefault="00C34709" w:rsidP="00323CF2">
            <w:pPr>
              <w:ind w:right="-116"/>
              <w:rPr>
                <w:rFonts w:ascii="Arial" w:hAnsi="Arial" w:cs="Arial"/>
                <w:sz w:val="20"/>
                <w:szCs w:val="20"/>
              </w:rPr>
            </w:pPr>
            <w:r>
              <w:rPr>
                <w:rFonts w:ascii="Arial" w:hAnsi="Arial" w:cs="Arial"/>
                <w:sz w:val="20"/>
                <w:szCs w:val="20"/>
              </w:rPr>
              <w:t>T</w:t>
            </w:r>
            <w:r w:rsidRPr="00F65A78">
              <w:rPr>
                <w:rFonts w:ascii="Arial" w:hAnsi="Arial" w:cs="Arial"/>
                <w:sz w:val="20"/>
                <w:szCs w:val="20"/>
              </w:rPr>
              <w:t xml:space="preserve">he </w:t>
            </w:r>
            <w:r>
              <w:rPr>
                <w:rFonts w:ascii="Arial" w:hAnsi="Arial" w:cs="Arial"/>
                <w:sz w:val="20"/>
                <w:szCs w:val="20"/>
              </w:rPr>
              <w:t>final past paper</w:t>
            </w:r>
            <w:r w:rsidRPr="00F65A78">
              <w:rPr>
                <w:rFonts w:ascii="Arial" w:hAnsi="Arial" w:cs="Arial"/>
                <w:sz w:val="20"/>
                <w:szCs w:val="20"/>
              </w:rPr>
              <w:t xml:space="preserve"> question </w:t>
            </w:r>
            <w:r>
              <w:rPr>
                <w:rFonts w:ascii="Arial" w:hAnsi="Arial" w:cs="Arial"/>
                <w:sz w:val="20"/>
                <w:szCs w:val="20"/>
              </w:rPr>
              <w:t>task gives learners the opportunity</w:t>
            </w:r>
            <w:r w:rsidRPr="00F65A78">
              <w:rPr>
                <w:rFonts w:ascii="Arial" w:hAnsi="Arial" w:cs="Arial"/>
                <w:sz w:val="20"/>
                <w:szCs w:val="20"/>
              </w:rPr>
              <w:t xml:space="preserve"> to </w:t>
            </w:r>
            <w:proofErr w:type="gramStart"/>
            <w:r w:rsidRPr="00F65A78">
              <w:rPr>
                <w:rFonts w:ascii="Arial" w:hAnsi="Arial" w:cs="Arial"/>
                <w:sz w:val="20"/>
                <w:szCs w:val="20"/>
              </w:rPr>
              <w:t>compare</w:t>
            </w:r>
            <w:r>
              <w:rPr>
                <w:rFonts w:ascii="Arial" w:hAnsi="Arial" w:cs="Arial"/>
                <w:sz w:val="20"/>
                <w:szCs w:val="20"/>
              </w:rPr>
              <w:t xml:space="preserve">  </w:t>
            </w:r>
            <w:r w:rsidRPr="00F65A78">
              <w:rPr>
                <w:rFonts w:ascii="Arial" w:hAnsi="Arial" w:cs="Arial"/>
                <w:sz w:val="20"/>
                <w:szCs w:val="20"/>
              </w:rPr>
              <w:t>and</w:t>
            </w:r>
            <w:proofErr w:type="gramEnd"/>
            <w:r w:rsidRPr="00F65A78">
              <w:rPr>
                <w:rFonts w:ascii="Arial" w:hAnsi="Arial" w:cs="Arial"/>
                <w:sz w:val="20"/>
                <w:szCs w:val="20"/>
              </w:rPr>
              <w:t xml:space="preserve"> contrast </w:t>
            </w:r>
            <w:r>
              <w:rPr>
                <w:rFonts w:ascii="Arial" w:hAnsi="Arial" w:cs="Arial"/>
                <w:sz w:val="20"/>
                <w:szCs w:val="20"/>
              </w:rPr>
              <w:t>theories</w:t>
            </w:r>
            <w:r w:rsidRPr="00F65A78">
              <w:rPr>
                <w:rFonts w:ascii="Arial" w:hAnsi="Arial" w:cs="Arial"/>
                <w:sz w:val="20"/>
                <w:szCs w:val="20"/>
              </w:rPr>
              <w:t xml:space="preserve"> of wage determination in perfect and imperfect </w:t>
            </w:r>
            <w:r>
              <w:rPr>
                <w:rFonts w:ascii="Arial" w:hAnsi="Arial" w:cs="Arial"/>
                <w:sz w:val="20"/>
                <w:szCs w:val="20"/>
              </w:rPr>
              <w:t>markets</w:t>
            </w:r>
            <w:r w:rsidRPr="00F65A78">
              <w:rPr>
                <w:rFonts w:ascii="Arial" w:hAnsi="Arial" w:cs="Arial"/>
                <w:sz w:val="20"/>
                <w:szCs w:val="20"/>
              </w:rPr>
              <w:t xml:space="preserve">. </w:t>
            </w:r>
            <w:r>
              <w:rPr>
                <w:rFonts w:ascii="Arial" w:hAnsi="Arial" w:cs="Arial"/>
                <w:sz w:val="20"/>
                <w:szCs w:val="20"/>
              </w:rPr>
              <w:t>This</w:t>
            </w:r>
            <w:r w:rsidRPr="00F65A78">
              <w:rPr>
                <w:rFonts w:ascii="Arial" w:hAnsi="Arial" w:cs="Arial"/>
                <w:sz w:val="20"/>
                <w:szCs w:val="20"/>
              </w:rPr>
              <w:t xml:space="preserve"> </w:t>
            </w:r>
            <w:r>
              <w:rPr>
                <w:rFonts w:ascii="Arial" w:hAnsi="Arial" w:cs="Arial"/>
                <w:sz w:val="20"/>
                <w:szCs w:val="20"/>
              </w:rPr>
              <w:t xml:space="preserve">is also a useful point to practise </w:t>
            </w:r>
            <w:r w:rsidRPr="00F65A78">
              <w:rPr>
                <w:rFonts w:ascii="Arial" w:hAnsi="Arial" w:cs="Arial"/>
                <w:sz w:val="20"/>
                <w:szCs w:val="20"/>
              </w:rPr>
              <w:t>answer</w:t>
            </w:r>
            <w:r>
              <w:rPr>
                <w:rFonts w:ascii="Arial" w:hAnsi="Arial" w:cs="Arial"/>
                <w:sz w:val="20"/>
                <w:szCs w:val="20"/>
              </w:rPr>
              <w:t>ing a 25-</w:t>
            </w:r>
            <w:r w:rsidRPr="00F65A78">
              <w:rPr>
                <w:rFonts w:ascii="Arial" w:hAnsi="Arial" w:cs="Arial"/>
                <w:sz w:val="20"/>
                <w:szCs w:val="20"/>
              </w:rPr>
              <w:t>mark question.</w:t>
            </w:r>
          </w:p>
        </w:tc>
        <w:tc>
          <w:tcPr>
            <w:tcW w:w="3827" w:type="dxa"/>
          </w:tcPr>
          <w:p w:rsidR="00C34709" w:rsidRPr="00F65A78" w:rsidRDefault="00C34709" w:rsidP="00323CF2">
            <w:pPr>
              <w:rPr>
                <w:rFonts w:ascii="Arial" w:hAnsi="Arial" w:cs="Arial"/>
                <w:sz w:val="20"/>
                <w:szCs w:val="20"/>
              </w:rPr>
            </w:pPr>
            <w:r w:rsidRPr="00F65A78">
              <w:rPr>
                <w:rFonts w:ascii="Arial" w:hAnsi="Arial" w:cs="Arial"/>
                <w:sz w:val="20"/>
                <w:szCs w:val="20"/>
              </w:rPr>
              <w:t xml:space="preserve">Bamford, </w:t>
            </w:r>
            <w:r w:rsidRPr="00963B74">
              <w:rPr>
                <w:rFonts w:ascii="Arial" w:hAnsi="Arial" w:cs="Arial"/>
                <w:sz w:val="20"/>
                <w:szCs w:val="20"/>
              </w:rPr>
              <w:t>ch 2</w:t>
            </w:r>
            <w:r>
              <w:rPr>
                <w:rFonts w:ascii="Arial" w:hAnsi="Arial" w:cs="Arial"/>
                <w:sz w:val="20"/>
                <w:szCs w:val="20"/>
              </w:rPr>
              <w:t xml:space="preserve"> The price system</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Cook, </w:t>
            </w:r>
            <w:r>
              <w:rPr>
                <w:rFonts w:ascii="Arial" w:hAnsi="Arial" w:cs="Arial"/>
                <w:sz w:val="20"/>
                <w:szCs w:val="20"/>
              </w:rPr>
              <w:t>ch 9</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Anderton, </w:t>
            </w:r>
            <w:r>
              <w:rPr>
                <w:rFonts w:ascii="Arial" w:hAnsi="Arial" w:cs="Arial"/>
                <w:sz w:val="20"/>
                <w:szCs w:val="20"/>
              </w:rPr>
              <w:t xml:space="preserve">ch 72, </w:t>
            </w:r>
            <w:r w:rsidRPr="00F65A78">
              <w:rPr>
                <w:rFonts w:ascii="Arial" w:hAnsi="Arial" w:cs="Arial"/>
                <w:sz w:val="20"/>
                <w:szCs w:val="20"/>
              </w:rPr>
              <w:t>73</w:t>
            </w:r>
            <w:r>
              <w:rPr>
                <w:rFonts w:ascii="Arial" w:hAnsi="Arial" w:cs="Arial"/>
                <w:sz w:val="20"/>
                <w:szCs w:val="20"/>
              </w:rPr>
              <w:t xml:space="preserve"> and 74</w:t>
            </w:r>
          </w:p>
          <w:p w:rsidR="00C34709" w:rsidRPr="00F65A78" w:rsidRDefault="00C34709" w:rsidP="00323CF2">
            <w:pPr>
              <w:rPr>
                <w:rFonts w:ascii="Arial" w:hAnsi="Arial" w:cs="Arial"/>
                <w:sz w:val="20"/>
                <w:szCs w:val="20"/>
              </w:rPr>
            </w:pPr>
            <w:r w:rsidRPr="00F65A78">
              <w:rPr>
                <w:rFonts w:ascii="Arial" w:hAnsi="Arial" w:cs="Arial"/>
                <w:sz w:val="20"/>
                <w:szCs w:val="20"/>
              </w:rPr>
              <w:t xml:space="preserve">Stanlake, </w:t>
            </w:r>
            <w:r>
              <w:rPr>
                <w:rFonts w:ascii="Arial" w:hAnsi="Arial" w:cs="Arial"/>
                <w:sz w:val="20"/>
                <w:szCs w:val="20"/>
              </w:rPr>
              <w:t>ch 18 and 22</w:t>
            </w:r>
          </w:p>
          <w:p w:rsidR="00C34709" w:rsidRPr="00963B74" w:rsidRDefault="00C34709" w:rsidP="00323CF2">
            <w:pPr>
              <w:rPr>
                <w:rFonts w:ascii="Arial" w:hAnsi="Arial" w:cs="Arial"/>
                <w:sz w:val="20"/>
                <w:szCs w:val="20"/>
              </w:rPr>
            </w:pPr>
            <w:r w:rsidRPr="00963B74">
              <w:rPr>
                <w:rFonts w:ascii="Arial" w:hAnsi="Arial" w:cs="Arial"/>
                <w:sz w:val="20"/>
                <w:szCs w:val="20"/>
              </w:rPr>
              <w:t>Sloman, ch 6</w:t>
            </w:r>
          </w:p>
          <w:p w:rsidR="00C34709" w:rsidRPr="00F65A78" w:rsidRDefault="00C34709" w:rsidP="00323CF2">
            <w:pPr>
              <w:rPr>
                <w:rFonts w:ascii="Arial" w:hAnsi="Arial" w:cs="Arial"/>
                <w:sz w:val="20"/>
                <w:szCs w:val="20"/>
              </w:rPr>
            </w:pPr>
            <w:r w:rsidRPr="00963B74">
              <w:rPr>
                <w:rFonts w:ascii="Arial" w:hAnsi="Arial" w:cs="Arial"/>
                <w:sz w:val="20"/>
                <w:szCs w:val="20"/>
              </w:rPr>
              <w:t>Gillespie, p.52-54</w:t>
            </w:r>
          </w:p>
          <w:p w:rsidR="00C34709" w:rsidRPr="00F65A78" w:rsidRDefault="00C34709" w:rsidP="00323CF2">
            <w:pPr>
              <w:rPr>
                <w:rFonts w:ascii="Arial" w:hAnsi="Arial" w:cs="Arial"/>
                <w:sz w:val="20"/>
                <w:szCs w:val="20"/>
              </w:rPr>
            </w:pPr>
          </w:p>
          <w:p w:rsidR="00C34709" w:rsidRDefault="00CD26C0" w:rsidP="00323CF2">
            <w:pPr>
              <w:rPr>
                <w:rFonts w:ascii="Arial" w:hAnsi="Arial" w:cs="Arial"/>
                <w:sz w:val="20"/>
                <w:szCs w:val="20"/>
              </w:rPr>
            </w:pPr>
            <w:hyperlink r:id="rId368"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labour-markets/revise-it/trade-unions</w:t>
              </w:r>
            </w:hyperlink>
          </w:p>
          <w:p w:rsidR="00C34709" w:rsidRPr="00F65A78" w:rsidRDefault="00C34709" w:rsidP="00323CF2">
            <w:pPr>
              <w:rPr>
                <w:rFonts w:ascii="Arial" w:hAnsi="Arial" w:cs="Arial"/>
                <w:sz w:val="20"/>
                <w:szCs w:val="20"/>
              </w:rPr>
            </w:pPr>
          </w:p>
          <w:p w:rsidR="00C34709" w:rsidRDefault="00CD26C0" w:rsidP="00323CF2">
            <w:pPr>
              <w:rPr>
                <w:rFonts w:ascii="Arial" w:hAnsi="Arial" w:cs="Arial"/>
                <w:sz w:val="20"/>
                <w:szCs w:val="20"/>
              </w:rPr>
            </w:pPr>
            <w:hyperlink r:id="rId369"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labour-markets/revise-it/the-minimum-wage</w:t>
              </w:r>
            </w:hyperlink>
          </w:p>
          <w:p w:rsidR="00C34709" w:rsidRPr="00F65A78" w:rsidRDefault="00C34709" w:rsidP="00323CF2">
            <w:pPr>
              <w:rPr>
                <w:rFonts w:ascii="Arial" w:hAnsi="Arial" w:cs="Arial"/>
                <w:sz w:val="20"/>
                <w:szCs w:val="20"/>
              </w:rPr>
            </w:pPr>
          </w:p>
          <w:p w:rsidR="00C34709" w:rsidRPr="00F65A78" w:rsidRDefault="00CD26C0" w:rsidP="00323CF2">
            <w:pPr>
              <w:rPr>
                <w:rFonts w:ascii="Arial" w:hAnsi="Arial" w:cs="Arial"/>
                <w:sz w:val="20"/>
                <w:szCs w:val="20"/>
              </w:rPr>
            </w:pPr>
            <w:hyperlink r:id="rId370" w:history="1">
              <w:r w:rsidR="00C34709" w:rsidRPr="00F65A78">
                <w:rPr>
                  <w:rStyle w:val="Hyperlink"/>
                  <w:rFonts w:ascii="Arial" w:hAnsi="Arial" w:cs="Arial"/>
                  <w:sz w:val="20"/>
                  <w:szCs w:val="20"/>
                </w:rPr>
                <w:t>www.tutor2u.net/economics/revision-notes/a2-micro-trade-unions-and-monopsony-employers.html</w:t>
              </w:r>
            </w:hyperlink>
          </w:p>
          <w:p w:rsidR="00C34709" w:rsidRPr="00F65A78" w:rsidRDefault="00C34709" w:rsidP="00323CF2">
            <w:pPr>
              <w:rPr>
                <w:rFonts w:ascii="Arial" w:hAnsi="Arial" w:cs="Arial"/>
                <w:sz w:val="20"/>
                <w:szCs w:val="20"/>
              </w:rPr>
            </w:pPr>
          </w:p>
          <w:p w:rsidR="00C34709" w:rsidRDefault="00CD26C0" w:rsidP="00323CF2">
            <w:pPr>
              <w:rPr>
                <w:rFonts w:ascii="Arial" w:hAnsi="Arial" w:cs="Arial"/>
                <w:sz w:val="20"/>
                <w:szCs w:val="20"/>
              </w:rPr>
            </w:pPr>
            <w:hyperlink r:id="rId371"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labour-markets/revise-it/the-equilibrium-wage</w:t>
              </w:r>
            </w:hyperlink>
          </w:p>
          <w:p w:rsidR="00C34709" w:rsidRDefault="00C34709" w:rsidP="00323CF2">
            <w:pPr>
              <w:rPr>
                <w:rFonts w:ascii="Arial" w:hAnsi="Arial" w:cs="Arial"/>
                <w:sz w:val="20"/>
                <w:szCs w:val="20"/>
              </w:rPr>
            </w:pPr>
          </w:p>
          <w:p w:rsidR="00C34709" w:rsidRPr="00F65A78" w:rsidRDefault="00C34709" w:rsidP="00323CF2">
            <w:pPr>
              <w:rPr>
                <w:rFonts w:ascii="Arial" w:hAnsi="Arial" w:cs="Arial"/>
                <w:sz w:val="20"/>
                <w:szCs w:val="20"/>
              </w:rPr>
            </w:pPr>
            <w:r>
              <w:rPr>
                <w:rFonts w:ascii="Arial" w:hAnsi="Arial" w:cs="Arial"/>
                <w:sz w:val="20"/>
                <w:szCs w:val="20"/>
              </w:rPr>
              <w:t xml:space="preserve">Cambridge 2016 specimen papers and accompanying mark schemes are available at </w:t>
            </w:r>
            <w:hyperlink r:id="rId372" w:history="1">
              <w:r w:rsidRPr="002D4E00">
                <w:rPr>
                  <w:rStyle w:val="Hyperlink"/>
                  <w:rFonts w:ascii="Arial" w:hAnsi="Arial" w:cs="Arial"/>
                  <w:sz w:val="20"/>
                  <w:szCs w:val="20"/>
                </w:rPr>
                <w:t>teachers.cie.org.uk</w:t>
              </w:r>
            </w:hyperlink>
          </w:p>
        </w:tc>
      </w:tr>
      <w:tr w:rsidR="00C34709" w:rsidRPr="00A33EB6" w:rsidTr="00C34709">
        <w:tc>
          <w:tcPr>
            <w:tcW w:w="1276" w:type="dxa"/>
          </w:tcPr>
          <w:p w:rsidR="00C34709" w:rsidRPr="00432B8B" w:rsidRDefault="00C34709" w:rsidP="00323CF2">
            <w:pPr>
              <w:rPr>
                <w:rFonts w:ascii="Arial" w:hAnsi="Arial" w:cs="Arial"/>
                <w:i/>
                <w:sz w:val="20"/>
                <w:szCs w:val="20"/>
              </w:rPr>
            </w:pPr>
            <w:r w:rsidRPr="00432B8B">
              <w:rPr>
                <w:rFonts w:ascii="Arial" w:hAnsi="Arial" w:cs="Arial"/>
                <w:i/>
                <w:sz w:val="20"/>
                <w:szCs w:val="20"/>
              </w:rPr>
              <w:lastRenderedPageBreak/>
              <w:t>Progress check – wage determination in perfect and imperfect markets</w:t>
            </w:r>
          </w:p>
        </w:tc>
        <w:tc>
          <w:tcPr>
            <w:tcW w:w="5103" w:type="dxa"/>
          </w:tcPr>
          <w:p w:rsidR="00C34709" w:rsidRPr="00F65A78" w:rsidRDefault="00C34709" w:rsidP="00323CF2">
            <w:pPr>
              <w:rPr>
                <w:rFonts w:ascii="Arial" w:hAnsi="Arial" w:cs="Arial"/>
                <w:sz w:val="20"/>
                <w:szCs w:val="20"/>
              </w:rPr>
            </w:pPr>
            <w:r>
              <w:rPr>
                <w:rFonts w:ascii="Arial" w:hAnsi="Arial" w:cs="Arial"/>
                <w:sz w:val="20"/>
                <w:szCs w:val="20"/>
              </w:rPr>
              <w:t>Consolidate learning of this topic by setting Question 3b from Cambridge Past Paper 41 May/June 2013 as a class test or homework.</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I</w:t>
            </w:r>
            <w:r>
              <w:rPr>
                <w:rFonts w:ascii="Arial" w:hAnsi="Arial" w:cs="Arial"/>
                <w:b/>
                <w:sz w:val="20"/>
                <w:szCs w:val="20"/>
              </w:rPr>
              <w:t xml:space="preserve"> or H</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F</w:t>
            </w:r>
            <w:r w:rsidRPr="0011026E">
              <w:rPr>
                <w:rFonts w:ascii="Arial" w:hAnsi="Arial" w:cs="Arial"/>
                <w:b/>
                <w:sz w:val="20"/>
                <w:szCs w:val="20"/>
              </w:rPr>
              <w:t>)</w:t>
            </w:r>
            <w:r w:rsidRPr="00F65A78">
              <w:rPr>
                <w:rFonts w:ascii="Arial" w:hAnsi="Arial" w:cs="Arial"/>
                <w:sz w:val="20"/>
                <w:szCs w:val="20"/>
              </w:rPr>
              <w:t xml:space="preserve"> </w:t>
            </w:r>
            <w:r w:rsidRPr="00A40144">
              <w:rPr>
                <w:rFonts w:ascii="Arial" w:hAnsi="Arial" w:cs="Arial"/>
                <w:b/>
                <w:sz w:val="20"/>
                <w:szCs w:val="20"/>
              </w:rPr>
              <w:t>(</w:t>
            </w:r>
            <w:r w:rsidRPr="00F65A78">
              <w:rPr>
                <w:rFonts w:ascii="Arial" w:hAnsi="Arial" w:cs="Arial"/>
                <w:b/>
                <w:sz w:val="20"/>
                <w:szCs w:val="20"/>
              </w:rPr>
              <w:t>Challenging</w:t>
            </w:r>
            <w:r w:rsidRPr="0011026E">
              <w:rPr>
                <w:rFonts w:ascii="Arial" w:hAnsi="Arial" w:cs="Arial"/>
                <w:b/>
                <w:sz w:val="20"/>
                <w:szCs w:val="20"/>
              </w:rPr>
              <w:t>)</w:t>
            </w:r>
          </w:p>
        </w:tc>
        <w:tc>
          <w:tcPr>
            <w:tcW w:w="4253" w:type="dxa"/>
          </w:tcPr>
          <w:p w:rsidR="00C34709" w:rsidRPr="00F65A78" w:rsidRDefault="00C34709" w:rsidP="00323CF2">
            <w:pPr>
              <w:ind w:right="-116"/>
              <w:rPr>
                <w:rFonts w:ascii="Arial" w:hAnsi="Arial" w:cs="Arial"/>
                <w:sz w:val="20"/>
                <w:szCs w:val="20"/>
              </w:rPr>
            </w:pPr>
            <w:r>
              <w:rPr>
                <w:rFonts w:ascii="Arial" w:hAnsi="Arial" w:cs="Arial"/>
                <w:sz w:val="20"/>
                <w:szCs w:val="20"/>
              </w:rPr>
              <w:t>By focusing on the distinction between the two, this question helps learners understand the difference</w:t>
            </w:r>
            <w:r w:rsidRPr="00F65A78">
              <w:rPr>
                <w:rFonts w:ascii="Arial" w:hAnsi="Arial" w:cs="Arial"/>
                <w:sz w:val="20"/>
                <w:szCs w:val="20"/>
              </w:rPr>
              <w:t xml:space="preserve"> between perfect and imperfect labour markets.</w:t>
            </w:r>
          </w:p>
        </w:tc>
        <w:tc>
          <w:tcPr>
            <w:tcW w:w="3827" w:type="dxa"/>
          </w:tcPr>
          <w:p w:rsidR="00C34709" w:rsidRPr="00F65A78" w:rsidRDefault="00C34709" w:rsidP="00323CF2">
            <w:pPr>
              <w:rPr>
                <w:rFonts w:ascii="Arial" w:hAnsi="Arial" w:cs="Arial"/>
                <w:sz w:val="20"/>
                <w:szCs w:val="20"/>
              </w:rPr>
            </w:pPr>
            <w:r>
              <w:rPr>
                <w:rFonts w:ascii="Arial" w:hAnsi="Arial" w:cs="Arial"/>
                <w:sz w:val="20"/>
                <w:szCs w:val="20"/>
              </w:rPr>
              <w:t xml:space="preserve">Cambridge past papers and accompanying mark schemes are available at </w:t>
            </w:r>
            <w:hyperlink r:id="rId373" w:history="1">
              <w:r w:rsidRPr="002D4E00">
                <w:rPr>
                  <w:rStyle w:val="Hyperlink"/>
                  <w:rFonts w:ascii="Arial" w:hAnsi="Arial" w:cs="Arial"/>
                  <w:sz w:val="20"/>
                  <w:szCs w:val="20"/>
                </w:rPr>
                <w:t>teachers.cie.org.uk</w:t>
              </w:r>
            </w:hyperlink>
          </w:p>
        </w:tc>
      </w:tr>
    </w:tbl>
    <w:p w:rsidR="00C34709" w:rsidRDefault="00C34709"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276"/>
        <w:gridCol w:w="5103"/>
        <w:gridCol w:w="4253"/>
        <w:gridCol w:w="3827"/>
      </w:tblGrid>
      <w:tr w:rsidR="00C34709" w:rsidRPr="00A33EB6" w:rsidTr="00C34709">
        <w:trPr>
          <w:cantSplit/>
          <w:trHeight w:hRule="exact" w:val="680"/>
          <w:tblHeader/>
        </w:trPr>
        <w:tc>
          <w:tcPr>
            <w:tcW w:w="1276"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103"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4253" w:type="dxa"/>
            <w:shd w:val="clear" w:color="auto" w:fill="C30045"/>
            <w:vAlign w:val="center"/>
          </w:tcPr>
          <w:p w:rsidR="00C34709" w:rsidRPr="00A33EB6" w:rsidRDefault="00C34709"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827"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C34709">
        <w:trPr>
          <w:cantSplit/>
          <w:trHeight w:val="272"/>
        </w:trPr>
        <w:tc>
          <w:tcPr>
            <w:tcW w:w="14459" w:type="dxa"/>
            <w:gridSpan w:val="4"/>
          </w:tcPr>
          <w:p w:rsidR="00C34709" w:rsidRPr="00710BFA" w:rsidRDefault="00C34709" w:rsidP="00323CF2">
            <w:pPr>
              <w:ind w:right="45"/>
              <w:rPr>
                <w:rFonts w:ascii="Arial" w:hAnsi="Arial" w:cs="Arial"/>
                <w:sz w:val="22"/>
                <w:szCs w:val="22"/>
              </w:rPr>
            </w:pPr>
            <w:r w:rsidRPr="00710BFA">
              <w:rPr>
                <w:rFonts w:ascii="Arial" w:hAnsi="Arial" w:cs="Arial"/>
                <w:b/>
                <w:sz w:val="22"/>
                <w:szCs w:val="22"/>
              </w:rPr>
              <w:t>Government failure in microeconomic intervention</w:t>
            </w:r>
          </w:p>
        </w:tc>
      </w:tr>
      <w:tr w:rsidR="00C34709" w:rsidRPr="00A33EB6" w:rsidTr="00C34709">
        <w:tc>
          <w:tcPr>
            <w:tcW w:w="1276" w:type="dxa"/>
          </w:tcPr>
          <w:p w:rsidR="00C34709" w:rsidRPr="00E64B60" w:rsidRDefault="00C34709" w:rsidP="00323CF2">
            <w:pPr>
              <w:ind w:right="-108"/>
              <w:rPr>
                <w:rFonts w:ascii="Arial" w:hAnsi="Arial" w:cs="Arial"/>
                <w:sz w:val="20"/>
                <w:szCs w:val="20"/>
              </w:rPr>
            </w:pPr>
            <w:r>
              <w:rPr>
                <w:rFonts w:ascii="Arial" w:hAnsi="Arial" w:cs="Arial"/>
                <w:sz w:val="20"/>
                <w:szCs w:val="20"/>
              </w:rPr>
              <w:t>Effectiveness</w:t>
            </w:r>
            <w:r>
              <w:rPr>
                <w:rFonts w:ascii="Arial" w:hAnsi="Arial" w:cs="Arial"/>
                <w:sz w:val="20"/>
                <w:szCs w:val="20"/>
              </w:rPr>
              <w:br/>
              <w:t>of government policies</w:t>
            </w:r>
          </w:p>
        </w:tc>
        <w:tc>
          <w:tcPr>
            <w:tcW w:w="5103" w:type="dxa"/>
          </w:tcPr>
          <w:p w:rsidR="00C34709" w:rsidRDefault="00C34709" w:rsidP="00323CF2">
            <w:pPr>
              <w:rPr>
                <w:rFonts w:ascii="Arial" w:hAnsi="Arial" w:cs="Arial"/>
                <w:sz w:val="20"/>
                <w:szCs w:val="20"/>
              </w:rPr>
            </w:pPr>
            <w:r>
              <w:rPr>
                <w:rFonts w:ascii="Arial" w:hAnsi="Arial" w:cs="Arial"/>
                <w:sz w:val="20"/>
                <w:szCs w:val="20"/>
              </w:rPr>
              <w:t>It is important that learners are able to critically reflect on all the examples of government microeconomic intervention covered in this topic and are also able to offer a reasoned assessment for each policy as to what extent the benefits outweigh the limitations.</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To help deliver this, arrange a whole class debate with two learners speaking for and two against the key themes of:</w:t>
            </w:r>
          </w:p>
          <w:p w:rsidR="00C34709" w:rsidRDefault="00C34709" w:rsidP="00323CF2">
            <w:pPr>
              <w:rPr>
                <w:rFonts w:ascii="Arial" w:hAnsi="Arial" w:cs="Arial"/>
                <w:sz w:val="20"/>
                <w:szCs w:val="20"/>
              </w:rPr>
            </w:pPr>
          </w:p>
          <w:p w:rsidR="00C34709" w:rsidRDefault="00C34709" w:rsidP="00776F2A">
            <w:pPr>
              <w:numPr>
                <w:ilvl w:val="0"/>
                <w:numId w:val="71"/>
              </w:numPr>
              <w:ind w:left="284" w:hanging="284"/>
              <w:rPr>
                <w:rFonts w:ascii="Arial" w:hAnsi="Arial" w:cs="Arial"/>
                <w:sz w:val="20"/>
                <w:szCs w:val="20"/>
              </w:rPr>
            </w:pPr>
            <w:r>
              <w:rPr>
                <w:rFonts w:ascii="Arial" w:hAnsi="Arial" w:cs="Arial"/>
                <w:sz w:val="20"/>
                <w:szCs w:val="20"/>
              </w:rPr>
              <w:t xml:space="preserve">achieving efficient resource allocation and </w:t>
            </w:r>
            <w:r>
              <w:rPr>
                <w:rFonts w:ascii="Arial" w:hAnsi="Arial" w:cs="Arial"/>
                <w:sz w:val="20"/>
                <w:szCs w:val="20"/>
              </w:rPr>
              <w:lastRenderedPageBreak/>
              <w:t>correcting market failure</w:t>
            </w:r>
          </w:p>
          <w:p w:rsidR="00C34709" w:rsidRDefault="00C34709" w:rsidP="00776F2A">
            <w:pPr>
              <w:numPr>
                <w:ilvl w:val="0"/>
                <w:numId w:val="71"/>
              </w:numPr>
              <w:ind w:left="284" w:hanging="284"/>
              <w:rPr>
                <w:rFonts w:ascii="Arial" w:hAnsi="Arial" w:cs="Arial"/>
                <w:sz w:val="20"/>
                <w:szCs w:val="20"/>
              </w:rPr>
            </w:pPr>
            <w:r>
              <w:rPr>
                <w:rFonts w:ascii="Arial" w:hAnsi="Arial" w:cs="Arial"/>
                <w:sz w:val="20"/>
                <w:szCs w:val="20"/>
              </w:rPr>
              <w:t>redistribution of income and wealth</w:t>
            </w:r>
          </w:p>
          <w:p w:rsidR="00C34709" w:rsidRDefault="00C34709" w:rsidP="00776F2A">
            <w:pPr>
              <w:numPr>
                <w:ilvl w:val="0"/>
                <w:numId w:val="71"/>
              </w:numPr>
              <w:ind w:left="284" w:hanging="284"/>
              <w:rPr>
                <w:rFonts w:ascii="Arial" w:hAnsi="Arial" w:cs="Arial"/>
                <w:sz w:val="20"/>
                <w:szCs w:val="20"/>
              </w:rPr>
            </w:pPr>
            <w:proofErr w:type="gramStart"/>
            <w:r>
              <w:rPr>
                <w:rFonts w:ascii="Arial" w:hAnsi="Arial" w:cs="Arial"/>
                <w:sz w:val="20"/>
                <w:szCs w:val="20"/>
              </w:rPr>
              <w:t>labour</w:t>
            </w:r>
            <w:proofErr w:type="gramEnd"/>
            <w:r>
              <w:rPr>
                <w:rFonts w:ascii="Arial" w:hAnsi="Arial" w:cs="Arial"/>
                <w:sz w:val="20"/>
                <w:szCs w:val="20"/>
              </w:rPr>
              <w:t xml:space="preserve"> market forces in perfect and imperfect markets.</w:t>
            </w:r>
          </w:p>
          <w:p w:rsidR="00C34709" w:rsidRDefault="00C34709" w:rsidP="00323CF2">
            <w:pPr>
              <w:rPr>
                <w:rFonts w:ascii="Arial" w:hAnsi="Arial" w:cs="Arial"/>
                <w:sz w:val="20"/>
                <w:szCs w:val="20"/>
              </w:rPr>
            </w:pPr>
          </w:p>
          <w:p w:rsidR="00C34709" w:rsidRPr="00DB65C6" w:rsidRDefault="00C34709" w:rsidP="00323CF2">
            <w:pPr>
              <w:rPr>
                <w:rFonts w:ascii="Arial" w:hAnsi="Arial" w:cs="Arial"/>
                <w:sz w:val="20"/>
                <w:szCs w:val="20"/>
              </w:rPr>
            </w:pPr>
            <w:r>
              <w:rPr>
                <w:rFonts w:ascii="Arial" w:hAnsi="Arial" w:cs="Arial"/>
                <w:sz w:val="20"/>
                <w:szCs w:val="20"/>
              </w:rPr>
              <w:t xml:space="preserve">Focus the debate on one economy that you have studied in detail, preferably that of the learners’ own country, and explain that all comments and contributions from the class must be supported by real-world examples to help consolidate learning. </w:t>
            </w:r>
            <w:r w:rsidRPr="00A40144">
              <w:rPr>
                <w:rFonts w:ascii="Arial" w:hAnsi="Arial" w:cs="Arial"/>
                <w:b/>
                <w:sz w:val="20"/>
                <w:szCs w:val="20"/>
              </w:rPr>
              <w:t>(</w:t>
            </w:r>
            <w:r w:rsidRPr="003E2D87">
              <w:rPr>
                <w:rFonts w:ascii="Arial" w:hAnsi="Arial" w:cs="Arial"/>
                <w:b/>
                <w:sz w:val="20"/>
                <w:szCs w:val="20"/>
              </w:rPr>
              <w:t>W</w:t>
            </w:r>
            <w:r w:rsidRPr="0011026E">
              <w:rPr>
                <w:rFonts w:ascii="Arial" w:hAnsi="Arial" w:cs="Arial"/>
                <w:b/>
                <w:sz w:val="20"/>
                <w:szCs w:val="20"/>
              </w:rPr>
              <w:t>)</w:t>
            </w:r>
          </w:p>
        </w:tc>
        <w:tc>
          <w:tcPr>
            <w:tcW w:w="4253" w:type="dxa"/>
          </w:tcPr>
          <w:p w:rsidR="00C34709" w:rsidRPr="00A33EB6" w:rsidRDefault="00C34709" w:rsidP="00323CF2">
            <w:pPr>
              <w:ind w:right="-116"/>
              <w:rPr>
                <w:rFonts w:ascii="Arial" w:hAnsi="Arial" w:cs="Arial"/>
                <w:sz w:val="20"/>
                <w:szCs w:val="20"/>
              </w:rPr>
            </w:pPr>
            <w:r>
              <w:rPr>
                <w:rFonts w:ascii="Arial" w:hAnsi="Arial" w:cs="Arial"/>
                <w:sz w:val="20"/>
                <w:szCs w:val="20"/>
              </w:rPr>
              <w:lastRenderedPageBreak/>
              <w:t>It is vital that learners are able to look at both sides of the argument, particularly in longer questions with the command word ‘discuss’. Running a debate on this topic will help learners assess</w:t>
            </w:r>
            <w:r>
              <w:rPr>
                <w:rFonts w:ascii="Arial" w:hAnsi="Arial" w:cs="Arial"/>
                <w:sz w:val="20"/>
                <w:szCs w:val="20"/>
              </w:rPr>
              <w:br/>
              <w:t>both the benefits and limitations of the various methods of government intervention as well as developing their understanding of the types of intervention that can be made.</w:t>
            </w:r>
          </w:p>
        </w:tc>
        <w:tc>
          <w:tcPr>
            <w:tcW w:w="3827" w:type="dxa"/>
          </w:tcPr>
          <w:p w:rsidR="00C34709" w:rsidRDefault="00C34709" w:rsidP="00323CF2">
            <w:pPr>
              <w:rPr>
                <w:rFonts w:ascii="Arial" w:hAnsi="Arial" w:cs="Arial"/>
                <w:sz w:val="20"/>
                <w:szCs w:val="20"/>
              </w:rPr>
            </w:pPr>
            <w:r>
              <w:rPr>
                <w:rFonts w:ascii="Arial" w:hAnsi="Arial" w:cs="Arial"/>
                <w:sz w:val="20"/>
                <w:szCs w:val="20"/>
              </w:rPr>
              <w:t>Bamford, ch 3 Government intervention in the price system</w:t>
            </w:r>
          </w:p>
          <w:p w:rsidR="00C34709" w:rsidRDefault="00C34709" w:rsidP="00323CF2">
            <w:pPr>
              <w:rPr>
                <w:rFonts w:ascii="Arial" w:hAnsi="Arial" w:cs="Arial"/>
                <w:sz w:val="20"/>
                <w:szCs w:val="20"/>
              </w:rPr>
            </w:pPr>
            <w:r>
              <w:rPr>
                <w:rFonts w:ascii="Arial" w:hAnsi="Arial" w:cs="Arial"/>
                <w:sz w:val="20"/>
                <w:szCs w:val="20"/>
              </w:rPr>
              <w:t>Cook, ch 10</w:t>
            </w:r>
          </w:p>
          <w:p w:rsidR="00C34709" w:rsidRDefault="00C34709" w:rsidP="00323CF2">
            <w:pPr>
              <w:rPr>
                <w:rFonts w:ascii="Arial" w:hAnsi="Arial" w:cs="Arial"/>
                <w:sz w:val="20"/>
                <w:szCs w:val="20"/>
              </w:rPr>
            </w:pPr>
            <w:r>
              <w:rPr>
                <w:rFonts w:ascii="Arial" w:hAnsi="Arial" w:cs="Arial"/>
                <w:sz w:val="20"/>
                <w:szCs w:val="20"/>
              </w:rPr>
              <w:t>Anderton, ch 20</w:t>
            </w:r>
          </w:p>
          <w:p w:rsidR="00C34709" w:rsidRDefault="00C34709" w:rsidP="00323CF2">
            <w:pPr>
              <w:rPr>
                <w:rFonts w:ascii="Arial" w:hAnsi="Arial" w:cs="Arial"/>
                <w:sz w:val="20"/>
                <w:szCs w:val="20"/>
              </w:rPr>
            </w:pPr>
            <w:r>
              <w:rPr>
                <w:rFonts w:ascii="Arial" w:hAnsi="Arial" w:cs="Arial"/>
                <w:sz w:val="20"/>
                <w:szCs w:val="20"/>
              </w:rPr>
              <w:t>Stanlake, ch 25</w:t>
            </w:r>
          </w:p>
          <w:p w:rsidR="00C34709" w:rsidRDefault="00C34709" w:rsidP="00323CF2">
            <w:pPr>
              <w:rPr>
                <w:rFonts w:ascii="Arial" w:hAnsi="Arial" w:cs="Arial"/>
                <w:sz w:val="20"/>
                <w:szCs w:val="20"/>
              </w:rPr>
            </w:pPr>
            <w:r>
              <w:rPr>
                <w:rFonts w:ascii="Arial" w:hAnsi="Arial" w:cs="Arial"/>
                <w:sz w:val="20"/>
                <w:szCs w:val="20"/>
              </w:rPr>
              <w:t>Sloman, ch 7</w:t>
            </w:r>
          </w:p>
          <w:p w:rsidR="00C34709" w:rsidRPr="00A33EB6" w:rsidRDefault="00C34709" w:rsidP="00323CF2">
            <w:pPr>
              <w:rPr>
                <w:rFonts w:ascii="Arial" w:hAnsi="Arial" w:cs="Arial"/>
                <w:sz w:val="20"/>
                <w:szCs w:val="20"/>
              </w:rPr>
            </w:pPr>
            <w:r w:rsidRPr="00963B74">
              <w:rPr>
                <w:rFonts w:ascii="Arial" w:hAnsi="Arial" w:cs="Arial"/>
                <w:sz w:val="20"/>
                <w:szCs w:val="20"/>
              </w:rPr>
              <w:t>Gillespie, p.29</w:t>
            </w:r>
          </w:p>
        </w:tc>
      </w:tr>
    </w:tbl>
    <w:p w:rsidR="00C34709" w:rsidRDefault="00C34709" w:rsidP="00B434C1">
      <w:pPr>
        <w:ind w:left="-567" w:right="43"/>
        <w:rPr>
          <w:rFonts w:ascii="Arial" w:hAnsi="Arial" w:cs="Arial"/>
          <w:color w:val="FFFFFF"/>
          <w:sz w:val="20"/>
          <w:szCs w:val="20"/>
        </w:rPr>
      </w:pPr>
    </w:p>
    <w:p w:rsidR="00C34709" w:rsidRPr="00A33EB6" w:rsidRDefault="00C34709"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6" w:right="1440" w:bottom="1797" w:left="1440" w:header="0" w:footer="470" w:gutter="0"/>
          <w:cols w:space="708"/>
          <w:titlePg/>
        </w:sectPr>
      </w:pPr>
    </w:p>
    <w:bookmarkStart w:id="22" w:name="_Toc443388524"/>
    <w:p w:rsidR="00554812" w:rsidRPr="00EF7600" w:rsidRDefault="00EF7600" w:rsidP="00EF7600">
      <w:pPr>
        <w:pStyle w:val="Heading1"/>
      </w:pPr>
      <w:r w:rsidRPr="00EF7600">
        <w:lastRenderedPageBreak/>
        <w:fldChar w:fldCharType="begin"/>
      </w:r>
      <w:r w:rsidRPr="00EF7600">
        <w:instrText xml:space="preserve"> HYPERLINK  \l "_Contents" </w:instrText>
      </w:r>
      <w:r w:rsidRPr="00EF7600">
        <w:fldChar w:fldCharType="separate"/>
      </w:r>
      <w:r w:rsidR="00C34709" w:rsidRPr="00EF7600">
        <w:rPr>
          <w:rStyle w:val="Hyperlink"/>
          <w:color w:val="C30045"/>
          <w:u w:val="none"/>
        </w:rPr>
        <w:t>The macro economy (A Level)</w:t>
      </w:r>
      <w:bookmarkEnd w:id="22"/>
      <w:r w:rsidRPr="00EF7600">
        <w:fldChar w:fldCharType="end"/>
      </w:r>
    </w:p>
    <w:p w:rsidR="00C34709" w:rsidRPr="00F95B42" w:rsidRDefault="00C34709" w:rsidP="00C34709">
      <w:pPr>
        <w:pStyle w:val="Heading2"/>
      </w:pPr>
      <w:r w:rsidRPr="00F95B42">
        <w:t>Recommended prior knowledge</w:t>
      </w:r>
    </w:p>
    <w:p w:rsidR="00C34709" w:rsidRPr="00EE76A5" w:rsidRDefault="00C34709" w:rsidP="00C34709">
      <w:pPr>
        <w:ind w:left="-567" w:right="45"/>
        <w:rPr>
          <w:rFonts w:ascii="Arial" w:hAnsi="Arial" w:cs="Arial"/>
          <w:sz w:val="20"/>
          <w:szCs w:val="20"/>
        </w:rPr>
      </w:pPr>
      <w:r w:rsidRPr="00EE76A5">
        <w:rPr>
          <w:rFonts w:ascii="Arial" w:hAnsi="Arial" w:cs="Arial"/>
          <w:sz w:val="20"/>
          <w:szCs w:val="20"/>
        </w:rPr>
        <w:t xml:space="preserve">This section builds on the AS macro economy topics to look at economic growth, development and sustainability, statistics and classification, employment and unemployment, the flow of income and theories of money supply, interest rate determination, trade development and aid. Learners need to retain their AS knowledge as well and it is important that they appreciate the importance of this topic in the wider syllabus, focusing as it does on </w:t>
      </w:r>
      <w:r>
        <w:rPr>
          <w:rFonts w:ascii="Arial" w:hAnsi="Arial" w:cs="Arial"/>
          <w:sz w:val="20"/>
          <w:szCs w:val="20"/>
        </w:rPr>
        <w:t xml:space="preserve">the </w:t>
      </w:r>
      <w:r w:rsidRPr="00EE76A5">
        <w:rPr>
          <w:rFonts w:ascii="Arial" w:hAnsi="Arial" w:cs="Arial"/>
          <w:sz w:val="20"/>
          <w:szCs w:val="20"/>
        </w:rPr>
        <w:t>key elements of macroeconomics.</w:t>
      </w:r>
    </w:p>
    <w:p w:rsidR="00C34709" w:rsidRPr="00F95B42" w:rsidRDefault="00C34709" w:rsidP="00C34709">
      <w:pPr>
        <w:pStyle w:val="Heading2"/>
      </w:pPr>
      <w:r w:rsidRPr="00F95B42">
        <w:t>Context</w:t>
      </w:r>
    </w:p>
    <w:p w:rsidR="00C34709" w:rsidRPr="001B4EC8" w:rsidRDefault="00C34709" w:rsidP="00C34709">
      <w:pPr>
        <w:ind w:left="-567" w:right="-171"/>
        <w:rPr>
          <w:rFonts w:ascii="Arial" w:hAnsi="Arial" w:cs="Arial"/>
          <w:i/>
          <w:sz w:val="20"/>
          <w:szCs w:val="20"/>
        </w:rPr>
      </w:pPr>
      <w:r w:rsidRPr="001B4EC8">
        <w:rPr>
          <w:rFonts w:ascii="Arial" w:hAnsi="Arial" w:cs="Arial"/>
          <w:sz w:val="20"/>
          <w:szCs w:val="20"/>
        </w:rPr>
        <w:t xml:space="preserve">Here learners develop their understanding of economic growth, development and sustainability, the use of National Income statistics, the classification of countries according to certain criteria, employment and unemployment, the circular flow of income, the theory of money supply, the distinction between Keynesian and monetarist schools of thought, the demand for money and interest rate determination, and policies towards developing economies, policies of trade and aid. This covers a number of important concepts in macroeconomics, contributing enormously not only to learners’ knowledge, but also to their appreciation and understanding of real-world practice. </w:t>
      </w:r>
    </w:p>
    <w:p w:rsidR="00C34709" w:rsidRPr="00F95B42" w:rsidRDefault="00C34709" w:rsidP="00C34709">
      <w:pPr>
        <w:pStyle w:val="Heading2"/>
      </w:pPr>
      <w:r w:rsidRPr="00F95B42">
        <w:t>Outline</w:t>
      </w:r>
    </w:p>
    <w:p w:rsidR="00C34709" w:rsidRDefault="00C34709" w:rsidP="00C34709">
      <w:pPr>
        <w:ind w:left="-567" w:right="45"/>
        <w:rPr>
          <w:rFonts w:ascii="Arial" w:hAnsi="Arial" w:cs="Arial"/>
          <w:sz w:val="20"/>
          <w:szCs w:val="20"/>
        </w:rPr>
      </w:pPr>
      <w:r w:rsidRPr="00335897">
        <w:rPr>
          <w:rFonts w:ascii="Arial" w:hAnsi="Arial" w:cs="Arial"/>
          <w:sz w:val="20"/>
          <w:szCs w:val="20"/>
        </w:rPr>
        <w:t>The A Level topics covered in this section are:</w:t>
      </w:r>
    </w:p>
    <w:p w:rsidR="00C34709" w:rsidRDefault="00C34709" w:rsidP="00C34709">
      <w:pPr>
        <w:ind w:left="-567" w:right="45"/>
        <w:rPr>
          <w:rFonts w:ascii="Arial" w:hAnsi="Arial" w:cs="Arial"/>
          <w:sz w:val="20"/>
          <w:szCs w:val="20"/>
        </w:rPr>
      </w:pPr>
    </w:p>
    <w:p w:rsidR="00C34709" w:rsidRPr="005C3FCD" w:rsidRDefault="00C34709" w:rsidP="00776F2A">
      <w:pPr>
        <w:numPr>
          <w:ilvl w:val="0"/>
          <w:numId w:val="24"/>
        </w:numPr>
        <w:tabs>
          <w:tab w:val="clear" w:pos="778"/>
        </w:tabs>
        <w:ind w:left="-284" w:hanging="284"/>
        <w:rPr>
          <w:rFonts w:ascii="Arial" w:hAnsi="Arial" w:cs="Arial"/>
          <w:i/>
          <w:sz w:val="20"/>
          <w:szCs w:val="20"/>
        </w:rPr>
      </w:pPr>
      <w:r>
        <w:rPr>
          <w:rFonts w:ascii="Arial" w:hAnsi="Arial" w:cs="Arial"/>
          <w:sz w:val="20"/>
          <w:szCs w:val="20"/>
        </w:rPr>
        <w:t>economic growth, economic development and sustainability</w:t>
      </w:r>
    </w:p>
    <w:p w:rsidR="00C34709" w:rsidRPr="005C3FCD" w:rsidRDefault="00C34709" w:rsidP="00776F2A">
      <w:pPr>
        <w:numPr>
          <w:ilvl w:val="0"/>
          <w:numId w:val="24"/>
        </w:numPr>
        <w:tabs>
          <w:tab w:val="clear" w:pos="778"/>
        </w:tabs>
        <w:ind w:left="-284" w:hanging="284"/>
        <w:rPr>
          <w:rFonts w:ascii="Arial" w:hAnsi="Arial" w:cs="Arial"/>
          <w:i/>
          <w:sz w:val="20"/>
          <w:szCs w:val="20"/>
        </w:rPr>
      </w:pPr>
      <w:r>
        <w:rPr>
          <w:rFonts w:ascii="Arial" w:hAnsi="Arial" w:cs="Arial"/>
          <w:sz w:val="20"/>
          <w:szCs w:val="20"/>
        </w:rPr>
        <w:t>national income statistics</w:t>
      </w:r>
    </w:p>
    <w:p w:rsidR="00C34709" w:rsidRPr="005C3FCD" w:rsidRDefault="00C34709" w:rsidP="00776F2A">
      <w:pPr>
        <w:numPr>
          <w:ilvl w:val="0"/>
          <w:numId w:val="24"/>
        </w:numPr>
        <w:tabs>
          <w:tab w:val="clear" w:pos="778"/>
        </w:tabs>
        <w:ind w:left="-284" w:hanging="284"/>
        <w:rPr>
          <w:rFonts w:ascii="Arial" w:hAnsi="Arial" w:cs="Arial"/>
          <w:i/>
          <w:sz w:val="20"/>
          <w:szCs w:val="20"/>
        </w:rPr>
      </w:pPr>
      <w:r>
        <w:rPr>
          <w:rFonts w:ascii="Arial" w:hAnsi="Arial" w:cs="Arial"/>
          <w:sz w:val="20"/>
          <w:szCs w:val="20"/>
        </w:rPr>
        <w:t>classification of countries</w:t>
      </w:r>
    </w:p>
    <w:p w:rsidR="00C34709" w:rsidRPr="005C3FCD" w:rsidRDefault="00C34709" w:rsidP="00776F2A">
      <w:pPr>
        <w:numPr>
          <w:ilvl w:val="0"/>
          <w:numId w:val="24"/>
        </w:numPr>
        <w:tabs>
          <w:tab w:val="clear" w:pos="778"/>
        </w:tabs>
        <w:ind w:left="-284" w:hanging="284"/>
        <w:rPr>
          <w:rFonts w:ascii="Arial" w:hAnsi="Arial" w:cs="Arial"/>
          <w:i/>
          <w:sz w:val="20"/>
          <w:szCs w:val="20"/>
        </w:rPr>
      </w:pPr>
      <w:r>
        <w:rPr>
          <w:rFonts w:ascii="Arial" w:hAnsi="Arial" w:cs="Arial"/>
          <w:sz w:val="20"/>
          <w:szCs w:val="20"/>
        </w:rPr>
        <w:t>employment/unemployment</w:t>
      </w:r>
    </w:p>
    <w:p w:rsidR="00C34709" w:rsidRPr="005C3FCD" w:rsidRDefault="00C34709" w:rsidP="00776F2A">
      <w:pPr>
        <w:numPr>
          <w:ilvl w:val="0"/>
          <w:numId w:val="24"/>
        </w:numPr>
        <w:tabs>
          <w:tab w:val="clear" w:pos="778"/>
        </w:tabs>
        <w:ind w:left="-284" w:hanging="284"/>
        <w:rPr>
          <w:rFonts w:ascii="Arial" w:hAnsi="Arial" w:cs="Arial"/>
          <w:i/>
          <w:sz w:val="20"/>
          <w:szCs w:val="20"/>
        </w:rPr>
      </w:pPr>
      <w:r>
        <w:rPr>
          <w:rFonts w:ascii="Arial" w:hAnsi="Arial" w:cs="Arial"/>
          <w:sz w:val="20"/>
          <w:szCs w:val="20"/>
        </w:rPr>
        <w:t>the circular flow of income</w:t>
      </w:r>
    </w:p>
    <w:p w:rsidR="00C34709" w:rsidRPr="005C3FCD" w:rsidRDefault="00C34709" w:rsidP="00776F2A">
      <w:pPr>
        <w:numPr>
          <w:ilvl w:val="0"/>
          <w:numId w:val="24"/>
        </w:numPr>
        <w:tabs>
          <w:tab w:val="clear" w:pos="778"/>
        </w:tabs>
        <w:ind w:left="-284" w:hanging="284"/>
        <w:rPr>
          <w:rFonts w:ascii="Arial" w:hAnsi="Arial" w:cs="Arial"/>
          <w:i/>
          <w:sz w:val="20"/>
          <w:szCs w:val="20"/>
        </w:rPr>
      </w:pPr>
      <w:r>
        <w:rPr>
          <w:rFonts w:ascii="Arial" w:hAnsi="Arial" w:cs="Arial"/>
          <w:sz w:val="20"/>
          <w:szCs w:val="20"/>
        </w:rPr>
        <w:t>money supply (theory)</w:t>
      </w:r>
    </w:p>
    <w:p w:rsidR="00C34709" w:rsidRPr="005C3FCD" w:rsidRDefault="00C34709" w:rsidP="00776F2A">
      <w:pPr>
        <w:numPr>
          <w:ilvl w:val="0"/>
          <w:numId w:val="24"/>
        </w:numPr>
        <w:tabs>
          <w:tab w:val="clear" w:pos="778"/>
        </w:tabs>
        <w:ind w:left="-284" w:hanging="284"/>
        <w:rPr>
          <w:rFonts w:ascii="Arial" w:hAnsi="Arial" w:cs="Arial"/>
          <w:i/>
          <w:sz w:val="20"/>
          <w:szCs w:val="20"/>
        </w:rPr>
      </w:pPr>
      <w:r>
        <w:rPr>
          <w:rFonts w:ascii="Arial" w:hAnsi="Arial" w:cs="Arial"/>
          <w:sz w:val="20"/>
          <w:szCs w:val="20"/>
        </w:rPr>
        <w:t>Keynesian and Monetarist schools</w:t>
      </w:r>
    </w:p>
    <w:p w:rsidR="00C34709" w:rsidRPr="005C3FCD" w:rsidRDefault="00C34709" w:rsidP="00776F2A">
      <w:pPr>
        <w:numPr>
          <w:ilvl w:val="0"/>
          <w:numId w:val="24"/>
        </w:numPr>
        <w:tabs>
          <w:tab w:val="clear" w:pos="778"/>
        </w:tabs>
        <w:ind w:left="-284" w:hanging="284"/>
        <w:rPr>
          <w:rFonts w:ascii="Arial" w:hAnsi="Arial" w:cs="Arial"/>
          <w:i/>
          <w:sz w:val="20"/>
          <w:szCs w:val="20"/>
        </w:rPr>
      </w:pPr>
      <w:r>
        <w:rPr>
          <w:rFonts w:ascii="Arial" w:hAnsi="Arial" w:cs="Arial"/>
          <w:sz w:val="20"/>
          <w:szCs w:val="20"/>
        </w:rPr>
        <w:t>the demand for money and interest rate determination</w:t>
      </w:r>
    </w:p>
    <w:p w:rsidR="00C34709" w:rsidRPr="00D914CF" w:rsidRDefault="00C34709" w:rsidP="00776F2A">
      <w:pPr>
        <w:numPr>
          <w:ilvl w:val="0"/>
          <w:numId w:val="24"/>
        </w:numPr>
        <w:tabs>
          <w:tab w:val="clear" w:pos="778"/>
        </w:tabs>
        <w:ind w:left="-284" w:hanging="284"/>
        <w:rPr>
          <w:rFonts w:ascii="Arial" w:hAnsi="Arial" w:cs="Arial"/>
          <w:i/>
          <w:sz w:val="20"/>
          <w:szCs w:val="20"/>
        </w:rPr>
      </w:pPr>
      <w:proofErr w:type="gramStart"/>
      <w:r>
        <w:rPr>
          <w:rFonts w:ascii="Arial" w:hAnsi="Arial" w:cs="Arial"/>
          <w:sz w:val="20"/>
          <w:szCs w:val="20"/>
        </w:rPr>
        <w:t>policies</w:t>
      </w:r>
      <w:proofErr w:type="gramEnd"/>
      <w:r>
        <w:rPr>
          <w:rFonts w:ascii="Arial" w:hAnsi="Arial" w:cs="Arial"/>
          <w:sz w:val="20"/>
          <w:szCs w:val="20"/>
        </w:rPr>
        <w:t xml:space="preserve"> towards developing economies; policies of trade and aid.</w:t>
      </w:r>
    </w:p>
    <w:p w:rsidR="00C34709" w:rsidRPr="00F95B42" w:rsidRDefault="00C34709" w:rsidP="00C34709">
      <w:pPr>
        <w:pStyle w:val="Heading2"/>
      </w:pPr>
      <w:r>
        <w:t>Suggested t</w:t>
      </w:r>
      <w:r w:rsidRPr="00F95B42">
        <w:t>eaching time</w:t>
      </w:r>
    </w:p>
    <w:p w:rsidR="00C34709" w:rsidRDefault="00C34709" w:rsidP="00C34709">
      <w:pPr>
        <w:tabs>
          <w:tab w:val="left" w:pos="11640"/>
        </w:tabs>
        <w:ind w:left="-567"/>
        <w:rPr>
          <w:rFonts w:ascii="Arial" w:hAnsi="Arial" w:cs="Arial"/>
          <w:sz w:val="20"/>
          <w:szCs w:val="20"/>
        </w:rPr>
      </w:pPr>
      <w:r w:rsidRPr="00F95B42">
        <w:rPr>
          <w:rFonts w:ascii="Arial" w:hAnsi="Arial" w:cs="Arial"/>
          <w:sz w:val="20"/>
          <w:szCs w:val="20"/>
        </w:rPr>
        <w:t xml:space="preserve">It is recommended that this unit should take approximately </w:t>
      </w:r>
      <w:r>
        <w:rPr>
          <w:rFonts w:ascii="Arial" w:hAnsi="Arial" w:cs="Arial"/>
          <w:sz w:val="20"/>
          <w:szCs w:val="20"/>
        </w:rPr>
        <w:t xml:space="preserve">30% of the A Level </w:t>
      </w:r>
      <w:r w:rsidRPr="00F95B42">
        <w:rPr>
          <w:rFonts w:ascii="Arial" w:hAnsi="Arial" w:cs="Arial"/>
          <w:sz w:val="20"/>
          <w:szCs w:val="20"/>
        </w:rPr>
        <w:t>course</w:t>
      </w:r>
      <w:r>
        <w:rPr>
          <w:rFonts w:ascii="Arial" w:hAnsi="Arial" w:cs="Arial"/>
          <w:sz w:val="20"/>
          <w:szCs w:val="20"/>
        </w:rPr>
        <w:t xml:space="preserve"> (15</w:t>
      </w:r>
      <w:r w:rsidRPr="00F95B42">
        <w:rPr>
          <w:rFonts w:ascii="Arial" w:hAnsi="Arial" w:cs="Arial"/>
          <w:sz w:val="20"/>
          <w:szCs w:val="20"/>
        </w:rPr>
        <w:t xml:space="preserve">% of the </w:t>
      </w:r>
      <w:r>
        <w:rPr>
          <w:rFonts w:ascii="Arial" w:hAnsi="Arial" w:cs="Arial"/>
          <w:sz w:val="20"/>
          <w:szCs w:val="20"/>
        </w:rPr>
        <w:t>whole AS and A Level programme)</w:t>
      </w:r>
      <w:r w:rsidRPr="00F95B42">
        <w:rPr>
          <w:rFonts w:ascii="Arial" w:hAnsi="Arial" w:cs="Arial"/>
          <w:sz w:val="20"/>
          <w:szCs w:val="20"/>
        </w:rPr>
        <w:t>.</w:t>
      </w:r>
    </w:p>
    <w:p w:rsidR="00554812" w:rsidRDefault="00554812" w:rsidP="00B434C1">
      <w:pPr>
        <w:ind w:left="-567" w:right="43"/>
        <w:rPr>
          <w:rFonts w:ascii="Arial" w:hAnsi="Arial" w:cs="Arial"/>
          <w:color w:val="FFFFFF"/>
          <w:sz w:val="20"/>
          <w:szCs w:val="20"/>
        </w:rPr>
      </w:pPr>
    </w:p>
    <w:p w:rsidR="00C34709" w:rsidRDefault="00C34709" w:rsidP="00B434C1">
      <w:pPr>
        <w:ind w:left="-567" w:right="43"/>
        <w:rPr>
          <w:rFonts w:ascii="Arial" w:hAnsi="Arial" w:cs="Arial"/>
          <w:color w:val="FFFFFF"/>
          <w:sz w:val="20"/>
          <w:szCs w:val="20"/>
        </w:rPr>
      </w:pPr>
    </w:p>
    <w:p w:rsidR="00C34709" w:rsidRDefault="00C34709" w:rsidP="00B434C1">
      <w:pPr>
        <w:ind w:left="-567" w:right="43"/>
        <w:rPr>
          <w:rFonts w:ascii="Arial" w:hAnsi="Arial" w:cs="Arial"/>
          <w:color w:val="FFFFFF"/>
          <w:sz w:val="20"/>
          <w:szCs w:val="20"/>
        </w:rPr>
      </w:pPr>
    </w:p>
    <w:p w:rsidR="00C34709" w:rsidRDefault="00C34709" w:rsidP="00B434C1">
      <w:pPr>
        <w:ind w:left="-567" w:right="43"/>
        <w:rPr>
          <w:rFonts w:ascii="Arial" w:hAnsi="Arial" w:cs="Arial"/>
          <w:color w:val="FFFFFF"/>
          <w:sz w:val="20"/>
          <w:szCs w:val="20"/>
        </w:rPr>
      </w:pPr>
    </w:p>
    <w:p w:rsidR="00C34709" w:rsidRDefault="00C34709"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103"/>
        <w:gridCol w:w="4252"/>
        <w:gridCol w:w="3686"/>
      </w:tblGrid>
      <w:tr w:rsidR="00C34709" w:rsidRPr="00A33EB6" w:rsidTr="00717690">
        <w:trPr>
          <w:cantSplit/>
          <w:trHeight w:hRule="exact" w:val="680"/>
          <w:tblHeader/>
        </w:trPr>
        <w:tc>
          <w:tcPr>
            <w:tcW w:w="1418"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lastRenderedPageBreak/>
              <w:t xml:space="preserve">Learning </w:t>
            </w:r>
            <w:r>
              <w:rPr>
                <w:rFonts w:ascii="Arial" w:hAnsi="Arial" w:cs="Arial"/>
                <w:b/>
                <w:color w:val="FFFFFF"/>
                <w:sz w:val="20"/>
                <w:szCs w:val="20"/>
              </w:rPr>
              <w:t>objectives</w:t>
            </w:r>
          </w:p>
        </w:tc>
        <w:tc>
          <w:tcPr>
            <w:tcW w:w="5103"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4252" w:type="dxa"/>
            <w:shd w:val="clear" w:color="auto" w:fill="C30045"/>
            <w:vAlign w:val="center"/>
          </w:tcPr>
          <w:p w:rsidR="00C34709" w:rsidRPr="00A33EB6" w:rsidRDefault="00C34709"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686"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717690">
        <w:trPr>
          <w:cantSplit/>
          <w:trHeight w:val="272"/>
        </w:trPr>
        <w:tc>
          <w:tcPr>
            <w:tcW w:w="14459" w:type="dxa"/>
            <w:gridSpan w:val="4"/>
          </w:tcPr>
          <w:p w:rsidR="00C34709" w:rsidRPr="00710BFA" w:rsidRDefault="00C34709" w:rsidP="00323CF2">
            <w:pPr>
              <w:rPr>
                <w:rFonts w:ascii="Arial" w:hAnsi="Arial" w:cs="Arial"/>
                <w:b/>
                <w:sz w:val="22"/>
                <w:szCs w:val="22"/>
              </w:rPr>
            </w:pPr>
            <w:r w:rsidRPr="00710BFA">
              <w:rPr>
                <w:rFonts w:ascii="Arial" w:hAnsi="Arial" w:cs="Arial"/>
                <w:b/>
                <w:sz w:val="22"/>
                <w:szCs w:val="22"/>
              </w:rPr>
              <w:t>Economic growth, economic development and sustainability</w:t>
            </w:r>
          </w:p>
        </w:tc>
      </w:tr>
      <w:tr w:rsidR="00C34709" w:rsidRPr="00A33EB6" w:rsidTr="00717690">
        <w:tc>
          <w:tcPr>
            <w:tcW w:w="1418" w:type="dxa"/>
          </w:tcPr>
          <w:p w:rsidR="00C34709" w:rsidRPr="00D4040C" w:rsidRDefault="00C34709" w:rsidP="00323CF2">
            <w:pPr>
              <w:rPr>
                <w:rFonts w:ascii="Arial" w:hAnsi="Arial" w:cs="Arial"/>
                <w:sz w:val="20"/>
                <w:szCs w:val="20"/>
              </w:rPr>
            </w:pPr>
            <w:r w:rsidRPr="001364A9">
              <w:rPr>
                <w:rFonts w:ascii="Arial" w:hAnsi="Arial" w:cs="Arial"/>
                <w:sz w:val="20"/>
                <w:szCs w:val="20"/>
              </w:rPr>
              <w:t xml:space="preserve">Definition of economic growth, </w:t>
            </w:r>
            <w:r w:rsidRPr="00432B8B">
              <w:rPr>
                <w:rFonts w:ascii="Arial" w:hAnsi="Arial" w:cs="Arial"/>
                <w:sz w:val="20"/>
                <w:szCs w:val="20"/>
              </w:rPr>
              <w:t>economic</w:t>
            </w:r>
            <w:r>
              <w:rPr>
                <w:rFonts w:ascii="Arial" w:hAnsi="Arial" w:cs="Arial"/>
                <w:sz w:val="20"/>
                <w:szCs w:val="20"/>
              </w:rPr>
              <w:t xml:space="preserve"> </w:t>
            </w:r>
            <w:r w:rsidRPr="001364A9">
              <w:rPr>
                <w:rFonts w:ascii="Arial" w:hAnsi="Arial" w:cs="Arial"/>
                <w:sz w:val="20"/>
                <w:szCs w:val="20"/>
              </w:rPr>
              <w:t>development and sustainability</w:t>
            </w:r>
          </w:p>
        </w:tc>
        <w:tc>
          <w:tcPr>
            <w:tcW w:w="5103" w:type="dxa"/>
          </w:tcPr>
          <w:p w:rsidR="00C34709" w:rsidRPr="001364A9" w:rsidRDefault="00C34709" w:rsidP="00323CF2">
            <w:pPr>
              <w:ind w:right="-108"/>
              <w:rPr>
                <w:rFonts w:ascii="Arial" w:hAnsi="Arial" w:cs="Arial"/>
                <w:sz w:val="20"/>
                <w:szCs w:val="20"/>
              </w:rPr>
            </w:pPr>
            <w:r w:rsidRPr="001364A9">
              <w:rPr>
                <w:rFonts w:ascii="Arial" w:hAnsi="Arial" w:cs="Arial"/>
                <w:sz w:val="20"/>
                <w:szCs w:val="20"/>
              </w:rPr>
              <w:t>To ensure learners understand the distinction between economic growth and economic development</w:t>
            </w:r>
            <w:r>
              <w:rPr>
                <w:rFonts w:ascii="Arial" w:hAnsi="Arial" w:cs="Arial"/>
                <w:sz w:val="20"/>
                <w:szCs w:val="20"/>
              </w:rPr>
              <w:t>, put them in</w:t>
            </w:r>
            <w:r w:rsidRPr="001364A9">
              <w:rPr>
                <w:rFonts w:ascii="Arial" w:hAnsi="Arial" w:cs="Arial"/>
                <w:sz w:val="20"/>
                <w:szCs w:val="20"/>
              </w:rPr>
              <w:t xml:space="preserve"> pairs or groups to research the differences and give a presentation to the class. Sustainability needs to be a key feature of </w:t>
            </w:r>
            <w:r>
              <w:rPr>
                <w:rFonts w:ascii="Arial" w:hAnsi="Arial" w:cs="Arial"/>
                <w:sz w:val="20"/>
                <w:szCs w:val="20"/>
              </w:rPr>
              <w:t>this work</w:t>
            </w:r>
            <w:r w:rsidRPr="001364A9">
              <w:rPr>
                <w:rFonts w:ascii="Arial" w:hAnsi="Arial" w:cs="Arial"/>
                <w:sz w:val="20"/>
                <w:szCs w:val="20"/>
              </w:rPr>
              <w:t>.</w:t>
            </w:r>
            <w:r w:rsidRPr="001364A9">
              <w:rPr>
                <w:rFonts w:ascii="Arial" w:hAnsi="Arial" w:cs="Arial"/>
                <w:b/>
                <w:sz w:val="20"/>
                <w:szCs w:val="20"/>
              </w:rPr>
              <w:t xml:space="preserve"> (P or G)</w:t>
            </w:r>
          </w:p>
          <w:p w:rsidR="00C34709" w:rsidRPr="001364A9" w:rsidRDefault="00C34709" w:rsidP="00323CF2">
            <w:pPr>
              <w:rPr>
                <w:rFonts w:ascii="Arial" w:hAnsi="Arial" w:cs="Arial"/>
                <w:sz w:val="20"/>
                <w:szCs w:val="20"/>
              </w:rPr>
            </w:pPr>
          </w:p>
          <w:p w:rsidR="00C34709" w:rsidRPr="001364A9" w:rsidRDefault="00C34709" w:rsidP="00323CF2">
            <w:pPr>
              <w:rPr>
                <w:rFonts w:ascii="Arial" w:hAnsi="Arial" w:cs="Arial"/>
                <w:b/>
                <w:sz w:val="20"/>
                <w:szCs w:val="20"/>
              </w:rPr>
            </w:pPr>
            <w:r w:rsidRPr="001364A9">
              <w:rPr>
                <w:rFonts w:ascii="Arial" w:hAnsi="Arial" w:cs="Arial"/>
                <w:sz w:val="20"/>
                <w:szCs w:val="20"/>
              </w:rPr>
              <w:t xml:space="preserve">Follow the presentations with a whole class discussion on sustainability. </w:t>
            </w:r>
            <w:r w:rsidRPr="001364A9">
              <w:rPr>
                <w:rFonts w:ascii="Arial" w:hAnsi="Arial" w:cs="Arial"/>
                <w:b/>
                <w:sz w:val="20"/>
                <w:szCs w:val="20"/>
              </w:rPr>
              <w:t>(W)</w:t>
            </w:r>
          </w:p>
          <w:p w:rsidR="00C34709" w:rsidRPr="001364A9" w:rsidRDefault="00C34709" w:rsidP="00323CF2">
            <w:pPr>
              <w:rPr>
                <w:rFonts w:ascii="Arial" w:hAnsi="Arial" w:cs="Arial"/>
                <w:sz w:val="20"/>
                <w:szCs w:val="20"/>
              </w:rPr>
            </w:pPr>
          </w:p>
          <w:p w:rsidR="00C34709" w:rsidRPr="001364A9" w:rsidRDefault="00C34709" w:rsidP="00323CF2">
            <w:pPr>
              <w:rPr>
                <w:rFonts w:ascii="Arial" w:hAnsi="Arial" w:cs="Arial"/>
                <w:sz w:val="20"/>
                <w:szCs w:val="20"/>
              </w:rPr>
            </w:pPr>
            <w:r w:rsidRPr="001364A9">
              <w:rPr>
                <w:rFonts w:ascii="Arial" w:hAnsi="Arial" w:cs="Arial"/>
                <w:sz w:val="20"/>
                <w:szCs w:val="20"/>
              </w:rPr>
              <w:t>To consolidate learning, put learners back into their groups to:</w:t>
            </w:r>
          </w:p>
          <w:p w:rsidR="00C34709" w:rsidRPr="001364A9" w:rsidRDefault="00C34709" w:rsidP="00323CF2">
            <w:pPr>
              <w:rPr>
                <w:rFonts w:ascii="Arial" w:hAnsi="Arial" w:cs="Arial"/>
                <w:sz w:val="20"/>
                <w:szCs w:val="20"/>
              </w:rPr>
            </w:pPr>
          </w:p>
          <w:p w:rsidR="00C34709" w:rsidRPr="001364A9" w:rsidRDefault="00C34709" w:rsidP="00776F2A">
            <w:pPr>
              <w:numPr>
                <w:ilvl w:val="0"/>
                <w:numId w:val="72"/>
              </w:numPr>
              <w:ind w:left="284" w:hanging="284"/>
              <w:rPr>
                <w:rFonts w:ascii="Arial" w:hAnsi="Arial" w:cs="Arial"/>
                <w:sz w:val="20"/>
                <w:szCs w:val="20"/>
              </w:rPr>
            </w:pPr>
            <w:r w:rsidRPr="001364A9">
              <w:rPr>
                <w:rFonts w:ascii="Arial" w:hAnsi="Arial" w:cs="Arial"/>
                <w:sz w:val="20"/>
                <w:szCs w:val="20"/>
              </w:rPr>
              <w:t>research the meaning of sustainability</w:t>
            </w:r>
            <w:r>
              <w:rPr>
                <w:rFonts w:ascii="Arial" w:hAnsi="Arial" w:cs="Arial"/>
                <w:sz w:val="20"/>
                <w:szCs w:val="20"/>
              </w:rPr>
              <w:t xml:space="preserve"> in more detail</w:t>
            </w:r>
          </w:p>
          <w:p w:rsidR="00C34709" w:rsidRPr="001364A9" w:rsidRDefault="00C34709" w:rsidP="00776F2A">
            <w:pPr>
              <w:numPr>
                <w:ilvl w:val="0"/>
                <w:numId w:val="72"/>
              </w:numPr>
              <w:ind w:left="284" w:hanging="284"/>
              <w:rPr>
                <w:rFonts w:ascii="Arial" w:hAnsi="Arial" w:cs="Arial"/>
                <w:sz w:val="20"/>
                <w:szCs w:val="20"/>
              </w:rPr>
            </w:pPr>
            <w:proofErr w:type="gramStart"/>
            <w:r w:rsidRPr="001364A9">
              <w:rPr>
                <w:rFonts w:ascii="Arial" w:hAnsi="Arial" w:cs="Arial"/>
                <w:sz w:val="20"/>
                <w:szCs w:val="20"/>
              </w:rPr>
              <w:t>produce</w:t>
            </w:r>
            <w:proofErr w:type="gramEnd"/>
            <w:r w:rsidRPr="001364A9">
              <w:rPr>
                <w:rFonts w:ascii="Arial" w:hAnsi="Arial" w:cs="Arial"/>
                <w:sz w:val="20"/>
                <w:szCs w:val="20"/>
              </w:rPr>
              <w:t xml:space="preserve"> a poster or wall chart for classroom</w:t>
            </w:r>
            <w:r>
              <w:rPr>
                <w:rFonts w:ascii="Arial" w:hAnsi="Arial" w:cs="Arial"/>
                <w:sz w:val="20"/>
                <w:szCs w:val="20"/>
              </w:rPr>
              <w:t xml:space="preserve"> </w:t>
            </w:r>
            <w:r w:rsidRPr="001364A9">
              <w:rPr>
                <w:rFonts w:ascii="Arial" w:hAnsi="Arial" w:cs="Arial"/>
                <w:sz w:val="20"/>
                <w:szCs w:val="20"/>
              </w:rPr>
              <w:t xml:space="preserve">display. </w:t>
            </w:r>
            <w:r w:rsidRPr="001364A9">
              <w:rPr>
                <w:rFonts w:ascii="Arial" w:hAnsi="Arial" w:cs="Arial"/>
                <w:b/>
                <w:sz w:val="20"/>
                <w:szCs w:val="20"/>
              </w:rPr>
              <w:t>(P or G)</w:t>
            </w:r>
          </w:p>
        </w:tc>
        <w:tc>
          <w:tcPr>
            <w:tcW w:w="4252" w:type="dxa"/>
          </w:tcPr>
          <w:p w:rsidR="00C34709" w:rsidRPr="00D4040C" w:rsidRDefault="00C34709" w:rsidP="00323CF2">
            <w:pPr>
              <w:rPr>
                <w:rFonts w:ascii="Arial" w:hAnsi="Arial" w:cs="Arial"/>
                <w:sz w:val="20"/>
                <w:szCs w:val="20"/>
              </w:rPr>
            </w:pPr>
            <w:r w:rsidRPr="00D4040C">
              <w:rPr>
                <w:rFonts w:ascii="Arial" w:hAnsi="Arial" w:cs="Arial"/>
                <w:sz w:val="20"/>
                <w:szCs w:val="20"/>
              </w:rPr>
              <w:t>Sustainability refers to the idea that the interests of future generations need to be taken into account without compromising the interests of the present generation.</w:t>
            </w:r>
          </w:p>
          <w:p w:rsidR="00C34709" w:rsidRPr="00D4040C" w:rsidRDefault="00C34709" w:rsidP="00323CF2">
            <w:pPr>
              <w:rPr>
                <w:rFonts w:ascii="Arial" w:hAnsi="Arial" w:cs="Arial"/>
                <w:sz w:val="20"/>
                <w:szCs w:val="20"/>
              </w:rPr>
            </w:pPr>
          </w:p>
          <w:p w:rsidR="00C34709" w:rsidRDefault="00C34709" w:rsidP="00323CF2">
            <w:pPr>
              <w:rPr>
                <w:rFonts w:ascii="Arial" w:hAnsi="Arial" w:cs="Arial"/>
                <w:b/>
                <w:sz w:val="20"/>
                <w:szCs w:val="20"/>
              </w:rPr>
            </w:pPr>
            <w:r w:rsidRPr="00D4040C">
              <w:rPr>
                <w:rFonts w:ascii="Arial" w:hAnsi="Arial" w:cs="Arial"/>
                <w:b/>
                <w:sz w:val="20"/>
                <w:szCs w:val="20"/>
              </w:rPr>
              <w:t>KEY CONCEPT</w:t>
            </w:r>
            <w:r>
              <w:rPr>
                <w:rFonts w:ascii="Arial" w:hAnsi="Arial" w:cs="Arial"/>
                <w:b/>
                <w:sz w:val="20"/>
                <w:szCs w:val="20"/>
              </w:rPr>
              <w:t xml:space="preserve"> 5: PROGRESS AND DEVELOPMENT</w:t>
            </w:r>
          </w:p>
          <w:p w:rsidR="00C34709" w:rsidRPr="00CE1CA2" w:rsidRDefault="00C34709" w:rsidP="00323CF2">
            <w:pPr>
              <w:ind w:right="-116"/>
              <w:rPr>
                <w:rFonts w:ascii="Arial" w:hAnsi="Arial" w:cs="Arial"/>
                <w:sz w:val="20"/>
                <w:szCs w:val="20"/>
              </w:rPr>
            </w:pPr>
            <w:r>
              <w:rPr>
                <w:rFonts w:ascii="Arial" w:hAnsi="Arial" w:cs="Arial"/>
                <w:sz w:val="20"/>
                <w:szCs w:val="20"/>
              </w:rPr>
              <w:t>With a focus on</w:t>
            </w:r>
            <w:r w:rsidRPr="00CE1CA2">
              <w:rPr>
                <w:rFonts w:ascii="Arial" w:hAnsi="Arial" w:cs="Arial"/>
                <w:sz w:val="20"/>
                <w:szCs w:val="20"/>
              </w:rPr>
              <w:t xml:space="preserve"> economic growth and development, this topic provides plenty of scope to apply this key concept.</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6 Macroeconomic problems</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12</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 xml:space="preserve">ch 26 </w:t>
            </w:r>
            <w:r w:rsidRPr="00D4040C">
              <w:rPr>
                <w:rFonts w:ascii="Arial" w:hAnsi="Arial" w:cs="Arial"/>
                <w:sz w:val="20"/>
                <w:szCs w:val="20"/>
              </w:rPr>
              <w:t xml:space="preserve">and </w:t>
            </w:r>
            <w:r>
              <w:rPr>
                <w:rFonts w:ascii="Arial" w:hAnsi="Arial" w:cs="Arial"/>
                <w:sz w:val="20"/>
                <w:szCs w:val="20"/>
              </w:rPr>
              <w:t>100</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 xml:space="preserve">ch 53 </w:t>
            </w:r>
            <w:r w:rsidRPr="00D4040C">
              <w:rPr>
                <w:rFonts w:ascii="Arial" w:hAnsi="Arial" w:cs="Arial"/>
                <w:sz w:val="20"/>
                <w:szCs w:val="20"/>
              </w:rPr>
              <w:t xml:space="preserve">and </w:t>
            </w:r>
            <w:r>
              <w:rPr>
                <w:rFonts w:ascii="Arial" w:hAnsi="Arial" w:cs="Arial"/>
                <w:sz w:val="20"/>
                <w:szCs w:val="20"/>
              </w:rPr>
              <w:t>65</w:t>
            </w:r>
          </w:p>
          <w:p w:rsidR="00C34709" w:rsidRPr="00D4040C" w:rsidRDefault="00C34709" w:rsidP="00323CF2">
            <w:pPr>
              <w:rPr>
                <w:rFonts w:ascii="Arial" w:hAnsi="Arial" w:cs="Arial"/>
                <w:sz w:val="20"/>
                <w:szCs w:val="20"/>
              </w:rPr>
            </w:pPr>
            <w:r w:rsidRPr="00D4040C">
              <w:rPr>
                <w:rFonts w:ascii="Arial" w:hAnsi="Arial" w:cs="Arial"/>
                <w:sz w:val="20"/>
                <w:szCs w:val="20"/>
              </w:rPr>
              <w:t>Sloman,</w:t>
            </w:r>
            <w:r>
              <w:rPr>
                <w:rFonts w:ascii="Arial" w:hAnsi="Arial" w:cs="Arial"/>
                <w:sz w:val="20"/>
                <w:szCs w:val="20"/>
              </w:rPr>
              <w:t xml:space="preserve"> ch 9</w:t>
            </w:r>
          </w:p>
          <w:p w:rsidR="00C34709" w:rsidRPr="00D4040C" w:rsidRDefault="00C34709" w:rsidP="00323CF2">
            <w:pPr>
              <w:rPr>
                <w:rFonts w:ascii="Arial" w:hAnsi="Arial" w:cs="Arial"/>
                <w:sz w:val="20"/>
                <w:szCs w:val="20"/>
              </w:rPr>
            </w:pPr>
            <w:r w:rsidRPr="00963B74">
              <w:rPr>
                <w:rFonts w:ascii="Arial" w:hAnsi="Arial" w:cs="Arial"/>
                <w:sz w:val="20"/>
                <w:szCs w:val="20"/>
              </w:rPr>
              <w:t>Gillespie, p.5, p.66, p.102-6 and p.110</w:t>
            </w:r>
          </w:p>
          <w:p w:rsidR="00C34709" w:rsidRPr="00D4040C" w:rsidRDefault="00C34709" w:rsidP="00323CF2">
            <w:pPr>
              <w:rPr>
                <w:rFonts w:ascii="Arial" w:hAnsi="Arial" w:cs="Arial"/>
                <w:sz w:val="20"/>
                <w:szCs w:val="20"/>
              </w:rPr>
            </w:pPr>
          </w:p>
          <w:p w:rsidR="00C34709" w:rsidRPr="00D4040C" w:rsidRDefault="00CD26C0" w:rsidP="00323CF2">
            <w:pPr>
              <w:rPr>
                <w:rFonts w:ascii="Arial" w:hAnsi="Arial" w:cs="Arial"/>
                <w:sz w:val="20"/>
                <w:szCs w:val="20"/>
              </w:rPr>
            </w:pPr>
            <w:hyperlink r:id="rId374" w:history="1">
              <w:r w:rsidR="00C34709" w:rsidRPr="00D4040C">
                <w:rPr>
                  <w:rStyle w:val="Hyperlink"/>
                  <w:rFonts w:ascii="Arial" w:hAnsi="Arial" w:cs="Arial"/>
                  <w:sz w:val="20"/>
                  <w:szCs w:val="20"/>
                </w:rPr>
                <w:t>www.tutor2u.net/economics/revision-notes/a2-macro-theories-of-economic-growth.html</w:t>
              </w:r>
            </w:hyperlink>
          </w:p>
          <w:p w:rsidR="00C34709" w:rsidRPr="00D4040C" w:rsidRDefault="00C34709" w:rsidP="00323CF2">
            <w:pPr>
              <w:rPr>
                <w:rFonts w:ascii="Arial" w:hAnsi="Arial" w:cs="Arial"/>
                <w:sz w:val="20"/>
                <w:szCs w:val="20"/>
              </w:rPr>
            </w:pPr>
          </w:p>
          <w:p w:rsidR="00C34709" w:rsidRPr="00D4040C" w:rsidRDefault="00CD26C0" w:rsidP="00323CF2">
            <w:pPr>
              <w:ind w:right="-34"/>
              <w:rPr>
                <w:rFonts w:ascii="Arial" w:hAnsi="Arial" w:cs="Arial"/>
                <w:sz w:val="20"/>
                <w:szCs w:val="20"/>
              </w:rPr>
            </w:pPr>
            <w:hyperlink r:id="rId375" w:history="1">
              <w:r w:rsidR="00C34709" w:rsidRPr="00D4040C">
                <w:rPr>
                  <w:rStyle w:val="Hyperlink"/>
                  <w:rFonts w:ascii="Arial" w:hAnsi="Arial" w:cs="Arial"/>
                  <w:sz w:val="20"/>
                  <w:szCs w:val="20"/>
                </w:rPr>
                <w:t>www.bized.co.uk/virtual/economy/policy/outcomes/gdp/growws.htm</w:t>
              </w:r>
            </w:hyperlink>
          </w:p>
        </w:tc>
      </w:tr>
      <w:tr w:rsidR="00C34709" w:rsidRPr="00A33EB6" w:rsidTr="00717690">
        <w:tc>
          <w:tcPr>
            <w:tcW w:w="1418" w:type="dxa"/>
          </w:tcPr>
          <w:p w:rsidR="00C34709" w:rsidRPr="00D4040C" w:rsidRDefault="00C34709" w:rsidP="00323CF2">
            <w:pPr>
              <w:rPr>
                <w:rFonts w:ascii="Arial" w:hAnsi="Arial" w:cs="Arial"/>
                <w:sz w:val="20"/>
                <w:szCs w:val="20"/>
              </w:rPr>
            </w:pPr>
            <w:r w:rsidRPr="00142A86">
              <w:rPr>
                <w:rFonts w:ascii="Arial" w:hAnsi="Arial" w:cs="Arial"/>
                <w:sz w:val="20"/>
                <w:szCs w:val="20"/>
              </w:rPr>
              <w:t>A</w:t>
            </w:r>
            <w:r w:rsidRPr="00D4040C">
              <w:rPr>
                <w:rFonts w:ascii="Arial" w:hAnsi="Arial" w:cs="Arial"/>
                <w:sz w:val="20"/>
                <w:szCs w:val="20"/>
              </w:rPr>
              <w:t>ctual versus pote</w:t>
            </w:r>
            <w:r>
              <w:rPr>
                <w:rFonts w:ascii="Arial" w:hAnsi="Arial" w:cs="Arial"/>
                <w:sz w:val="20"/>
                <w:szCs w:val="20"/>
              </w:rPr>
              <w:t xml:space="preserve">ntial growth in national output, </w:t>
            </w:r>
            <w:r w:rsidRPr="00D4040C">
              <w:rPr>
                <w:rFonts w:ascii="Arial" w:hAnsi="Arial" w:cs="Arial"/>
                <w:sz w:val="20"/>
                <w:szCs w:val="20"/>
              </w:rPr>
              <w:t>output gap</w:t>
            </w:r>
            <w:r>
              <w:rPr>
                <w:rFonts w:ascii="Arial" w:hAnsi="Arial" w:cs="Arial"/>
                <w:sz w:val="20"/>
                <w:szCs w:val="20"/>
              </w:rPr>
              <w:t>,</w:t>
            </w:r>
            <w:r w:rsidRPr="00D4040C">
              <w:rPr>
                <w:rFonts w:ascii="Arial" w:hAnsi="Arial" w:cs="Arial"/>
                <w:sz w:val="20"/>
                <w:szCs w:val="20"/>
              </w:rPr>
              <w:t xml:space="preserve"> and the business </w:t>
            </w:r>
            <w:r>
              <w:rPr>
                <w:rFonts w:ascii="Arial" w:hAnsi="Arial" w:cs="Arial"/>
                <w:sz w:val="20"/>
                <w:szCs w:val="20"/>
              </w:rPr>
              <w:t>(</w:t>
            </w:r>
            <w:r w:rsidRPr="00D4040C">
              <w:rPr>
                <w:rFonts w:ascii="Arial" w:hAnsi="Arial" w:cs="Arial"/>
                <w:sz w:val="20"/>
                <w:szCs w:val="20"/>
              </w:rPr>
              <w:t>trade</w:t>
            </w:r>
            <w:r>
              <w:rPr>
                <w:rFonts w:ascii="Arial" w:hAnsi="Arial" w:cs="Arial"/>
                <w:sz w:val="20"/>
                <w:szCs w:val="20"/>
              </w:rPr>
              <w:t>)</w:t>
            </w:r>
            <w:r w:rsidRPr="00D4040C">
              <w:rPr>
                <w:rFonts w:ascii="Arial" w:hAnsi="Arial" w:cs="Arial"/>
                <w:sz w:val="20"/>
                <w:szCs w:val="20"/>
              </w:rPr>
              <w:t xml:space="preserve"> cycle</w:t>
            </w:r>
          </w:p>
        </w:tc>
        <w:tc>
          <w:tcPr>
            <w:tcW w:w="5103" w:type="dxa"/>
          </w:tcPr>
          <w:p w:rsidR="00C34709" w:rsidRDefault="00C34709" w:rsidP="00323CF2">
            <w:pPr>
              <w:rPr>
                <w:rFonts w:ascii="Arial" w:hAnsi="Arial" w:cs="Arial"/>
                <w:b/>
                <w:sz w:val="20"/>
                <w:szCs w:val="20"/>
              </w:rPr>
            </w:pPr>
            <w:r>
              <w:rPr>
                <w:rFonts w:ascii="Arial" w:hAnsi="Arial" w:cs="Arial"/>
                <w:sz w:val="20"/>
                <w:szCs w:val="20"/>
              </w:rPr>
              <w:t>Set questions such as those in Stanlake t</w:t>
            </w:r>
            <w:r w:rsidRPr="001364A9">
              <w:rPr>
                <w:rFonts w:ascii="Arial" w:hAnsi="Arial" w:cs="Arial"/>
                <w:sz w:val="20"/>
                <w:szCs w:val="20"/>
              </w:rPr>
              <w:t xml:space="preserve">o ensure learners understand </w:t>
            </w:r>
            <w:r>
              <w:rPr>
                <w:rFonts w:ascii="Arial" w:hAnsi="Arial" w:cs="Arial"/>
                <w:sz w:val="20"/>
                <w:szCs w:val="20"/>
              </w:rPr>
              <w:t>what is meant by</w:t>
            </w:r>
            <w:r w:rsidRPr="00D4040C">
              <w:rPr>
                <w:rFonts w:ascii="Arial" w:hAnsi="Arial" w:cs="Arial"/>
                <w:sz w:val="20"/>
                <w:szCs w:val="20"/>
              </w:rPr>
              <w:t xml:space="preserve"> and the importanc</w:t>
            </w:r>
            <w:r>
              <w:rPr>
                <w:rFonts w:ascii="Arial" w:hAnsi="Arial" w:cs="Arial"/>
                <w:sz w:val="20"/>
                <w:szCs w:val="20"/>
              </w:rPr>
              <w:t xml:space="preserve">e of business or trade cycles. </w:t>
            </w:r>
            <w:r w:rsidRPr="00A40144">
              <w:rPr>
                <w:rFonts w:ascii="Arial" w:hAnsi="Arial" w:cs="Arial"/>
                <w:b/>
                <w:sz w:val="20"/>
                <w:szCs w:val="20"/>
              </w:rPr>
              <w:t>(</w:t>
            </w:r>
            <w:r w:rsidRPr="00D4040C">
              <w:rPr>
                <w:rFonts w:ascii="Arial" w:hAnsi="Arial" w:cs="Arial"/>
                <w:b/>
                <w:sz w:val="20"/>
                <w:szCs w:val="20"/>
              </w:rPr>
              <w:t>I</w:t>
            </w:r>
            <w:r w:rsidRPr="0011026E">
              <w:rPr>
                <w:rFonts w:ascii="Arial" w:hAnsi="Arial" w:cs="Arial"/>
                <w:b/>
                <w:sz w:val="20"/>
                <w:szCs w:val="20"/>
              </w:rPr>
              <w:t>)</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F</w:t>
            </w:r>
            <w:r w:rsidRPr="0011026E">
              <w:rPr>
                <w:rFonts w:ascii="Arial" w:hAnsi="Arial" w:cs="Arial"/>
                <w:b/>
                <w:sz w:val="20"/>
                <w:szCs w:val="20"/>
              </w:rPr>
              <w:t>)</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Challenging</w:t>
            </w:r>
            <w:r w:rsidRPr="0011026E">
              <w:rPr>
                <w:rFonts w:ascii="Arial" w:hAnsi="Arial" w:cs="Arial"/>
                <w:b/>
                <w:sz w:val="20"/>
                <w:szCs w:val="20"/>
              </w:rPr>
              <w:t>)</w:t>
            </w:r>
          </w:p>
          <w:p w:rsidR="00C34709" w:rsidRPr="001364A9" w:rsidRDefault="00C34709" w:rsidP="00323CF2">
            <w:pPr>
              <w:rPr>
                <w:rFonts w:ascii="Arial" w:hAnsi="Arial" w:cs="Arial"/>
                <w:sz w:val="20"/>
                <w:szCs w:val="20"/>
              </w:rPr>
            </w:pPr>
          </w:p>
          <w:p w:rsidR="00C34709" w:rsidRPr="001364A9" w:rsidRDefault="00C34709" w:rsidP="00323CF2">
            <w:pPr>
              <w:rPr>
                <w:rFonts w:ascii="Arial" w:hAnsi="Arial" w:cs="Arial"/>
                <w:sz w:val="20"/>
                <w:szCs w:val="20"/>
              </w:rPr>
            </w:pPr>
            <w:r w:rsidRPr="001364A9">
              <w:rPr>
                <w:rFonts w:ascii="Arial" w:hAnsi="Arial" w:cs="Arial"/>
                <w:sz w:val="20"/>
                <w:szCs w:val="20"/>
              </w:rPr>
              <w:t>The difference between actual and potential growth is critical in this context. To develop this understanding, put learners into pairs or groups and ask them to:</w:t>
            </w:r>
          </w:p>
          <w:p w:rsidR="00C34709" w:rsidRPr="001364A9" w:rsidRDefault="00C34709" w:rsidP="00323CF2">
            <w:pPr>
              <w:rPr>
                <w:rFonts w:ascii="Arial" w:hAnsi="Arial" w:cs="Arial"/>
                <w:sz w:val="20"/>
                <w:szCs w:val="20"/>
              </w:rPr>
            </w:pPr>
          </w:p>
          <w:p w:rsidR="00C34709" w:rsidRPr="001364A9" w:rsidRDefault="00C34709" w:rsidP="00776F2A">
            <w:pPr>
              <w:numPr>
                <w:ilvl w:val="0"/>
                <w:numId w:val="73"/>
              </w:numPr>
              <w:ind w:left="284" w:hanging="284"/>
              <w:rPr>
                <w:rFonts w:ascii="Arial" w:hAnsi="Arial" w:cs="Arial"/>
                <w:sz w:val="20"/>
                <w:szCs w:val="20"/>
              </w:rPr>
            </w:pPr>
            <w:r w:rsidRPr="001364A9">
              <w:rPr>
                <w:rFonts w:ascii="Arial" w:hAnsi="Arial" w:cs="Arial"/>
                <w:sz w:val="20"/>
                <w:szCs w:val="20"/>
              </w:rPr>
              <w:t>draw two production possibility curve diagrams, one showing a movement from within the curve to a point on the curve and one showing a shift outwards of the curve</w:t>
            </w:r>
          </w:p>
          <w:p w:rsidR="00C34709" w:rsidRPr="001364A9" w:rsidRDefault="00C34709" w:rsidP="00776F2A">
            <w:pPr>
              <w:numPr>
                <w:ilvl w:val="0"/>
                <w:numId w:val="73"/>
              </w:numPr>
              <w:ind w:left="284" w:hanging="284"/>
              <w:rPr>
                <w:rFonts w:ascii="Arial" w:hAnsi="Arial" w:cs="Arial"/>
                <w:sz w:val="20"/>
                <w:szCs w:val="20"/>
              </w:rPr>
            </w:pPr>
            <w:proofErr w:type="gramStart"/>
            <w:r w:rsidRPr="001364A9">
              <w:rPr>
                <w:rFonts w:ascii="Arial" w:hAnsi="Arial" w:cs="Arial"/>
                <w:sz w:val="20"/>
                <w:szCs w:val="20"/>
              </w:rPr>
              <w:t>display</w:t>
            </w:r>
            <w:proofErr w:type="gramEnd"/>
            <w:r w:rsidRPr="001364A9">
              <w:rPr>
                <w:rFonts w:ascii="Arial" w:hAnsi="Arial" w:cs="Arial"/>
                <w:sz w:val="20"/>
                <w:szCs w:val="20"/>
              </w:rPr>
              <w:t xml:space="preserve"> these as a poster. </w:t>
            </w:r>
            <w:r w:rsidRPr="001364A9">
              <w:rPr>
                <w:rFonts w:ascii="Arial" w:hAnsi="Arial" w:cs="Arial"/>
                <w:b/>
                <w:sz w:val="20"/>
                <w:szCs w:val="20"/>
              </w:rPr>
              <w:t>(P or G)</w:t>
            </w:r>
          </w:p>
          <w:p w:rsidR="00C34709" w:rsidRPr="001364A9"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sidRPr="001364A9">
              <w:rPr>
                <w:rFonts w:ascii="Arial" w:hAnsi="Arial" w:cs="Arial"/>
                <w:sz w:val="20"/>
                <w:szCs w:val="20"/>
              </w:rPr>
              <w:lastRenderedPageBreak/>
              <w:t xml:space="preserve">Finish with a whole class discussion based on the posters to consolidate learning on actual and potential growth, output gaps and business/trade cycles. </w:t>
            </w:r>
            <w:r>
              <w:rPr>
                <w:rFonts w:ascii="Arial" w:hAnsi="Arial" w:cs="Arial"/>
                <w:b/>
                <w:sz w:val="20"/>
                <w:szCs w:val="20"/>
              </w:rPr>
              <w:t>(W)</w:t>
            </w:r>
          </w:p>
        </w:tc>
        <w:tc>
          <w:tcPr>
            <w:tcW w:w="4252" w:type="dxa"/>
          </w:tcPr>
          <w:p w:rsidR="00C34709" w:rsidRDefault="00C34709" w:rsidP="00323CF2">
            <w:pPr>
              <w:rPr>
                <w:rFonts w:ascii="Arial" w:hAnsi="Arial" w:cs="Arial"/>
                <w:sz w:val="20"/>
                <w:szCs w:val="20"/>
              </w:rPr>
            </w:pPr>
            <w:r>
              <w:rPr>
                <w:rFonts w:ascii="Arial" w:hAnsi="Arial" w:cs="Arial"/>
                <w:sz w:val="20"/>
                <w:szCs w:val="20"/>
              </w:rPr>
              <w:lastRenderedPageBreak/>
              <w:t>L</w:t>
            </w:r>
            <w:r w:rsidRPr="00D4040C">
              <w:rPr>
                <w:rFonts w:ascii="Arial" w:hAnsi="Arial" w:cs="Arial"/>
                <w:sz w:val="20"/>
                <w:szCs w:val="20"/>
              </w:rPr>
              <w:t xml:space="preserve">earners </w:t>
            </w:r>
            <w:r>
              <w:rPr>
                <w:rFonts w:ascii="Arial" w:hAnsi="Arial" w:cs="Arial"/>
                <w:sz w:val="20"/>
                <w:szCs w:val="20"/>
              </w:rPr>
              <w:t>need to understand</w:t>
            </w:r>
            <w:r w:rsidRPr="00D4040C">
              <w:rPr>
                <w:rFonts w:ascii="Arial" w:hAnsi="Arial" w:cs="Arial"/>
                <w:sz w:val="20"/>
                <w:szCs w:val="20"/>
              </w:rPr>
              <w:t xml:space="preserve"> the distinction between actual and potential growth in terms of the difference between a movement from within a production possibility curve to a position on the curve and an actu</w:t>
            </w:r>
            <w:r>
              <w:rPr>
                <w:rFonts w:ascii="Arial" w:hAnsi="Arial" w:cs="Arial"/>
                <w:sz w:val="20"/>
                <w:szCs w:val="20"/>
              </w:rPr>
              <w:t>al shift outwards of the curve.</w:t>
            </w:r>
          </w:p>
          <w:p w:rsidR="00C34709"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sidRPr="00D4040C">
              <w:rPr>
                <w:rFonts w:ascii="Arial" w:hAnsi="Arial" w:cs="Arial"/>
                <w:sz w:val="20"/>
                <w:szCs w:val="20"/>
              </w:rPr>
              <w:t>It is also important the</w:t>
            </w:r>
            <w:r>
              <w:rPr>
                <w:rFonts w:ascii="Arial" w:hAnsi="Arial" w:cs="Arial"/>
                <w:sz w:val="20"/>
                <w:szCs w:val="20"/>
              </w:rPr>
              <w:t>y understand the</w:t>
            </w:r>
            <w:r w:rsidRPr="00D4040C">
              <w:rPr>
                <w:rFonts w:ascii="Arial" w:hAnsi="Arial" w:cs="Arial"/>
                <w:sz w:val="20"/>
                <w:szCs w:val="20"/>
              </w:rPr>
              <w:t xml:space="preserve"> concept of an output gap in terms of the level of expenditure in an economy being less than the capacity of an economy to produce.</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6 Macroeconomic problems</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12</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 xml:space="preserve">ch 26 </w:t>
            </w:r>
            <w:r w:rsidRPr="00D4040C">
              <w:rPr>
                <w:rFonts w:ascii="Arial" w:hAnsi="Arial" w:cs="Arial"/>
                <w:sz w:val="20"/>
                <w:szCs w:val="20"/>
              </w:rPr>
              <w:t xml:space="preserve">and </w:t>
            </w:r>
            <w:r>
              <w:rPr>
                <w:rFonts w:ascii="Arial" w:hAnsi="Arial" w:cs="Arial"/>
                <w:sz w:val="20"/>
                <w:szCs w:val="20"/>
              </w:rPr>
              <w:t>78</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 xml:space="preserve">ch 53 </w:t>
            </w:r>
            <w:r w:rsidRPr="00D4040C">
              <w:rPr>
                <w:rFonts w:ascii="Arial" w:hAnsi="Arial" w:cs="Arial"/>
                <w:sz w:val="20"/>
                <w:szCs w:val="20"/>
              </w:rPr>
              <w:t xml:space="preserve">and </w:t>
            </w:r>
            <w:r>
              <w:rPr>
                <w:rFonts w:ascii="Arial" w:hAnsi="Arial" w:cs="Arial"/>
                <w:sz w:val="20"/>
                <w:szCs w:val="20"/>
              </w:rPr>
              <w:t>54</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Sloman, </w:t>
            </w:r>
            <w:r>
              <w:rPr>
                <w:rFonts w:ascii="Arial" w:hAnsi="Arial" w:cs="Arial"/>
                <w:sz w:val="20"/>
                <w:szCs w:val="20"/>
              </w:rPr>
              <w:t>ch 9</w:t>
            </w:r>
          </w:p>
          <w:p w:rsidR="00C34709" w:rsidRPr="00D4040C" w:rsidRDefault="00C34709" w:rsidP="00323CF2">
            <w:pPr>
              <w:rPr>
                <w:rFonts w:ascii="Arial" w:hAnsi="Arial" w:cs="Arial"/>
                <w:sz w:val="20"/>
                <w:szCs w:val="20"/>
              </w:rPr>
            </w:pPr>
            <w:r w:rsidRPr="00963B74">
              <w:rPr>
                <w:rFonts w:ascii="Arial" w:hAnsi="Arial" w:cs="Arial"/>
                <w:sz w:val="20"/>
                <w:szCs w:val="20"/>
              </w:rPr>
              <w:t>Gillespie, p.110-111</w:t>
            </w:r>
          </w:p>
        </w:tc>
      </w:tr>
      <w:tr w:rsidR="00C34709" w:rsidRPr="00A33EB6" w:rsidTr="00717690">
        <w:tc>
          <w:tcPr>
            <w:tcW w:w="1418" w:type="dxa"/>
          </w:tcPr>
          <w:p w:rsidR="00C34709" w:rsidRPr="00D4040C" w:rsidRDefault="00C34709" w:rsidP="00323CF2">
            <w:pPr>
              <w:rPr>
                <w:rFonts w:ascii="Arial" w:hAnsi="Arial" w:cs="Arial"/>
                <w:sz w:val="20"/>
                <w:szCs w:val="20"/>
              </w:rPr>
            </w:pPr>
            <w:r w:rsidRPr="00D232E1">
              <w:rPr>
                <w:rFonts w:ascii="Arial" w:hAnsi="Arial" w:cs="Arial"/>
                <w:sz w:val="20"/>
                <w:szCs w:val="20"/>
              </w:rPr>
              <w:lastRenderedPageBreak/>
              <w:t>F</w:t>
            </w:r>
            <w:r w:rsidRPr="00D4040C">
              <w:rPr>
                <w:rFonts w:ascii="Arial" w:hAnsi="Arial" w:cs="Arial"/>
                <w:sz w:val="20"/>
                <w:szCs w:val="20"/>
              </w:rPr>
              <w:t>actors contributing to economic growth</w:t>
            </w:r>
          </w:p>
        </w:tc>
        <w:tc>
          <w:tcPr>
            <w:tcW w:w="5103" w:type="dxa"/>
          </w:tcPr>
          <w:p w:rsidR="00C34709" w:rsidRDefault="00C34709" w:rsidP="00323CF2">
            <w:pPr>
              <w:rPr>
                <w:rFonts w:ascii="Arial" w:hAnsi="Arial" w:cs="Arial"/>
                <w:sz w:val="20"/>
                <w:szCs w:val="20"/>
              </w:rPr>
            </w:pPr>
            <w:r>
              <w:rPr>
                <w:rFonts w:ascii="Arial" w:hAnsi="Arial" w:cs="Arial"/>
                <w:sz w:val="20"/>
                <w:szCs w:val="20"/>
              </w:rPr>
              <w:t>Put learners into groups and ask them to:</w:t>
            </w:r>
          </w:p>
          <w:p w:rsidR="00C34709" w:rsidRDefault="00C34709" w:rsidP="00323CF2">
            <w:pPr>
              <w:rPr>
                <w:rFonts w:ascii="Arial" w:hAnsi="Arial" w:cs="Arial"/>
                <w:sz w:val="20"/>
                <w:szCs w:val="20"/>
              </w:rPr>
            </w:pPr>
          </w:p>
          <w:p w:rsidR="00C34709" w:rsidRPr="0026093A" w:rsidRDefault="00C34709" w:rsidP="00776F2A">
            <w:pPr>
              <w:numPr>
                <w:ilvl w:val="0"/>
                <w:numId w:val="74"/>
              </w:numPr>
              <w:ind w:left="284" w:hanging="284"/>
              <w:rPr>
                <w:rFonts w:ascii="Arial" w:hAnsi="Arial" w:cs="Arial"/>
                <w:sz w:val="20"/>
                <w:szCs w:val="20"/>
              </w:rPr>
            </w:pPr>
            <w:r w:rsidRPr="0026093A">
              <w:rPr>
                <w:rFonts w:ascii="Arial" w:hAnsi="Arial" w:cs="Arial"/>
                <w:sz w:val="20"/>
                <w:szCs w:val="20"/>
              </w:rPr>
              <w:t>find out the different factors that can contribute to economic growth in a country</w:t>
            </w:r>
          </w:p>
          <w:p w:rsidR="00C34709" w:rsidRPr="0026093A" w:rsidRDefault="00C34709" w:rsidP="00776F2A">
            <w:pPr>
              <w:numPr>
                <w:ilvl w:val="0"/>
                <w:numId w:val="74"/>
              </w:numPr>
              <w:ind w:left="284" w:hanging="284"/>
              <w:rPr>
                <w:rFonts w:ascii="Arial" w:hAnsi="Arial" w:cs="Arial"/>
                <w:sz w:val="20"/>
                <w:szCs w:val="20"/>
              </w:rPr>
            </w:pPr>
            <w:r w:rsidRPr="0026093A">
              <w:rPr>
                <w:rFonts w:ascii="Arial" w:hAnsi="Arial" w:cs="Arial"/>
                <w:sz w:val="20"/>
                <w:szCs w:val="20"/>
              </w:rPr>
              <w:t>show their findings in a wall chart for display in the classroom</w:t>
            </w:r>
          </w:p>
          <w:p w:rsidR="00C34709" w:rsidRPr="0026093A" w:rsidRDefault="00C34709" w:rsidP="00776F2A">
            <w:pPr>
              <w:numPr>
                <w:ilvl w:val="0"/>
                <w:numId w:val="74"/>
              </w:numPr>
              <w:ind w:left="284" w:hanging="284"/>
              <w:rPr>
                <w:rFonts w:ascii="Arial" w:hAnsi="Arial" w:cs="Arial"/>
                <w:sz w:val="20"/>
                <w:szCs w:val="20"/>
              </w:rPr>
            </w:pPr>
            <w:proofErr w:type="gramStart"/>
            <w:r w:rsidRPr="0026093A">
              <w:rPr>
                <w:rFonts w:ascii="Arial" w:hAnsi="Arial" w:cs="Arial"/>
                <w:sz w:val="20"/>
                <w:szCs w:val="20"/>
              </w:rPr>
              <w:t>give</w:t>
            </w:r>
            <w:proofErr w:type="gramEnd"/>
            <w:r w:rsidRPr="0026093A">
              <w:rPr>
                <w:rFonts w:ascii="Arial" w:hAnsi="Arial" w:cs="Arial"/>
                <w:sz w:val="20"/>
                <w:szCs w:val="20"/>
              </w:rPr>
              <w:t xml:space="preserve"> a short presentation to the rest of the class indicating what they consider to be the most important factors. </w:t>
            </w:r>
            <w:r w:rsidRPr="0026093A">
              <w:rPr>
                <w:rFonts w:ascii="Arial" w:hAnsi="Arial" w:cs="Arial"/>
                <w:b/>
                <w:sz w:val="20"/>
                <w:szCs w:val="20"/>
              </w:rPr>
              <w:t>(G)</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 xml:space="preserve">Use the whole class discussion to ensure that learners fully understand the </w:t>
            </w:r>
            <w:r w:rsidRPr="00D4040C">
              <w:rPr>
                <w:rFonts w:ascii="Arial" w:hAnsi="Arial" w:cs="Arial"/>
                <w:sz w:val="20"/>
                <w:szCs w:val="20"/>
              </w:rPr>
              <w:t>most significant factors likely to bring about economic growth in a country</w:t>
            </w:r>
            <w:r w:rsidRPr="0026093A">
              <w:rPr>
                <w:rFonts w:ascii="Arial" w:hAnsi="Arial" w:cs="Arial"/>
                <w:sz w:val="20"/>
                <w:szCs w:val="20"/>
              </w:rPr>
              <w:t xml:space="preserve">. </w:t>
            </w:r>
            <w:r w:rsidRPr="0026093A">
              <w:rPr>
                <w:rFonts w:ascii="Arial" w:hAnsi="Arial" w:cs="Arial"/>
                <w:b/>
                <w:sz w:val="20"/>
                <w:szCs w:val="20"/>
              </w:rPr>
              <w:t>(W)</w:t>
            </w:r>
          </w:p>
          <w:p w:rsidR="00C34709" w:rsidRPr="00D4040C" w:rsidRDefault="00C34709" w:rsidP="00323CF2">
            <w:pPr>
              <w:rPr>
                <w:rFonts w:ascii="Arial" w:hAnsi="Arial" w:cs="Arial"/>
                <w:sz w:val="20"/>
                <w:szCs w:val="20"/>
              </w:rPr>
            </w:pPr>
          </w:p>
          <w:p w:rsidR="00C34709" w:rsidRPr="00695961" w:rsidRDefault="00C34709" w:rsidP="00323CF2">
            <w:pPr>
              <w:rPr>
                <w:rFonts w:ascii="Arial" w:hAnsi="Arial" w:cs="Arial"/>
                <w:sz w:val="20"/>
                <w:szCs w:val="20"/>
              </w:rPr>
            </w:pPr>
            <w:r>
              <w:rPr>
                <w:rFonts w:ascii="Arial" w:hAnsi="Arial" w:cs="Arial"/>
                <w:sz w:val="20"/>
                <w:szCs w:val="20"/>
              </w:rPr>
              <w:t xml:space="preserve">Consolidate learning of this topic by setting questions such as those in </w:t>
            </w:r>
            <w:r w:rsidRPr="00D4040C">
              <w:rPr>
                <w:rFonts w:ascii="Arial" w:hAnsi="Arial" w:cs="Arial"/>
                <w:sz w:val="20"/>
                <w:szCs w:val="20"/>
              </w:rPr>
              <w:t xml:space="preserve">Anderton </w:t>
            </w:r>
            <w:r>
              <w:rPr>
                <w:rFonts w:ascii="Arial" w:hAnsi="Arial" w:cs="Arial"/>
                <w:sz w:val="20"/>
                <w:szCs w:val="20"/>
              </w:rPr>
              <w:t xml:space="preserve">p.180 </w:t>
            </w:r>
            <w:r w:rsidRPr="00A40144">
              <w:rPr>
                <w:rFonts w:ascii="Arial" w:hAnsi="Arial" w:cs="Arial"/>
                <w:b/>
                <w:sz w:val="20"/>
                <w:szCs w:val="20"/>
              </w:rPr>
              <w:t>(</w:t>
            </w:r>
            <w:r w:rsidRPr="00D4040C">
              <w:rPr>
                <w:rFonts w:ascii="Arial" w:hAnsi="Arial" w:cs="Arial"/>
                <w:b/>
                <w:sz w:val="20"/>
                <w:szCs w:val="20"/>
              </w:rPr>
              <w:t>I</w:t>
            </w:r>
            <w:r w:rsidRPr="0011026E">
              <w:rPr>
                <w:rFonts w:ascii="Arial" w:hAnsi="Arial" w:cs="Arial"/>
                <w:b/>
                <w:sz w:val="20"/>
                <w:szCs w:val="20"/>
              </w:rPr>
              <w:t>)</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F</w:t>
            </w:r>
            <w:r w:rsidRPr="0011026E">
              <w:rPr>
                <w:rFonts w:ascii="Arial" w:hAnsi="Arial" w:cs="Arial"/>
                <w:b/>
                <w:sz w:val="20"/>
                <w:szCs w:val="20"/>
              </w:rPr>
              <w:t>)</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Challenging</w:t>
            </w:r>
            <w:r w:rsidRPr="0011026E">
              <w:rPr>
                <w:rFonts w:ascii="Arial" w:hAnsi="Arial" w:cs="Arial"/>
                <w:b/>
                <w:sz w:val="20"/>
                <w:szCs w:val="20"/>
              </w:rPr>
              <w:t>)</w:t>
            </w:r>
          </w:p>
        </w:tc>
        <w:tc>
          <w:tcPr>
            <w:tcW w:w="4252" w:type="dxa"/>
          </w:tcPr>
          <w:p w:rsidR="00C34709" w:rsidRPr="00D4040C" w:rsidRDefault="00C34709" w:rsidP="00323CF2">
            <w:pPr>
              <w:ind w:right="-116"/>
              <w:rPr>
                <w:rFonts w:ascii="Arial" w:hAnsi="Arial" w:cs="Arial"/>
                <w:sz w:val="20"/>
                <w:szCs w:val="20"/>
              </w:rPr>
            </w:pPr>
            <w:r>
              <w:rPr>
                <w:rFonts w:ascii="Arial" w:hAnsi="Arial" w:cs="Arial"/>
                <w:sz w:val="20"/>
                <w:szCs w:val="20"/>
              </w:rPr>
              <w:t>Anderton is one useful resource for the final consolidation questions</w:t>
            </w:r>
            <w:proofErr w:type="gramStart"/>
            <w:r>
              <w:rPr>
                <w:rFonts w:ascii="Arial" w:hAnsi="Arial" w:cs="Arial"/>
                <w:sz w:val="20"/>
                <w:szCs w:val="20"/>
              </w:rPr>
              <w:t>,  containing</w:t>
            </w:r>
            <w:proofErr w:type="gramEnd"/>
            <w:r>
              <w:rPr>
                <w:rFonts w:ascii="Arial" w:hAnsi="Arial" w:cs="Arial"/>
                <w:sz w:val="20"/>
                <w:szCs w:val="20"/>
              </w:rPr>
              <w:t xml:space="preserve"> </w:t>
            </w:r>
            <w:r w:rsidRPr="00D4040C">
              <w:rPr>
                <w:rFonts w:ascii="Arial" w:hAnsi="Arial" w:cs="Arial"/>
                <w:sz w:val="20"/>
                <w:szCs w:val="20"/>
              </w:rPr>
              <w:t>information on economic growth in the Republic of Ireland and que</w:t>
            </w:r>
            <w:r>
              <w:rPr>
                <w:rFonts w:ascii="Arial" w:hAnsi="Arial" w:cs="Arial"/>
                <w:sz w:val="20"/>
                <w:szCs w:val="20"/>
              </w:rPr>
              <w:t>stions relating to this data</w:t>
            </w:r>
            <w:r w:rsidRPr="00D4040C">
              <w:rPr>
                <w:rFonts w:ascii="Arial" w:hAnsi="Arial" w:cs="Arial"/>
                <w:sz w:val="20"/>
                <w:szCs w:val="20"/>
              </w:rPr>
              <w:t>.</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6 Macroeconomic problems</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 xml:space="preserve">ch </w:t>
            </w:r>
            <w:r w:rsidRPr="00D4040C">
              <w:rPr>
                <w:rFonts w:ascii="Arial" w:hAnsi="Arial" w:cs="Arial"/>
                <w:sz w:val="20"/>
                <w:szCs w:val="20"/>
              </w:rPr>
              <w:t>12</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 xml:space="preserve">ch 26 </w:t>
            </w:r>
            <w:r w:rsidRPr="00D4040C">
              <w:rPr>
                <w:rFonts w:ascii="Arial" w:hAnsi="Arial" w:cs="Arial"/>
                <w:sz w:val="20"/>
                <w:szCs w:val="20"/>
              </w:rPr>
              <w:t xml:space="preserve">and </w:t>
            </w:r>
            <w:r>
              <w:rPr>
                <w:rFonts w:ascii="Arial" w:hAnsi="Arial" w:cs="Arial"/>
                <w:sz w:val="20"/>
                <w:szCs w:val="20"/>
              </w:rPr>
              <w:t>91</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ch 53</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Sloman, </w:t>
            </w:r>
            <w:r>
              <w:rPr>
                <w:rFonts w:ascii="Arial" w:hAnsi="Arial" w:cs="Arial"/>
                <w:sz w:val="20"/>
                <w:szCs w:val="20"/>
              </w:rPr>
              <w:t>ch 9</w:t>
            </w:r>
          </w:p>
          <w:p w:rsidR="00C34709" w:rsidRPr="00D4040C" w:rsidRDefault="00C34709" w:rsidP="00323CF2">
            <w:pPr>
              <w:rPr>
                <w:rFonts w:ascii="Arial" w:hAnsi="Arial" w:cs="Arial"/>
                <w:sz w:val="20"/>
                <w:szCs w:val="20"/>
              </w:rPr>
            </w:pPr>
            <w:r w:rsidRPr="00963B74">
              <w:rPr>
                <w:rFonts w:ascii="Arial" w:hAnsi="Arial" w:cs="Arial"/>
                <w:sz w:val="20"/>
                <w:szCs w:val="20"/>
              </w:rPr>
              <w:t>Gillespie, p110</w:t>
            </w:r>
          </w:p>
        </w:tc>
      </w:tr>
      <w:tr w:rsidR="00C34709" w:rsidRPr="00A33EB6" w:rsidTr="00717690">
        <w:tc>
          <w:tcPr>
            <w:tcW w:w="1418" w:type="dxa"/>
          </w:tcPr>
          <w:p w:rsidR="00C34709" w:rsidRPr="00D4040C" w:rsidRDefault="00C34709" w:rsidP="00323CF2">
            <w:pPr>
              <w:rPr>
                <w:rFonts w:ascii="Arial" w:hAnsi="Arial" w:cs="Arial"/>
                <w:sz w:val="20"/>
                <w:szCs w:val="20"/>
              </w:rPr>
            </w:pPr>
            <w:r w:rsidRPr="00851C32">
              <w:rPr>
                <w:rFonts w:ascii="Arial" w:hAnsi="Arial" w:cs="Arial"/>
                <w:sz w:val="20"/>
                <w:szCs w:val="20"/>
              </w:rPr>
              <w:t>C</w:t>
            </w:r>
            <w:r w:rsidRPr="00D4040C">
              <w:rPr>
                <w:rFonts w:ascii="Arial" w:hAnsi="Arial" w:cs="Arial"/>
                <w:sz w:val="20"/>
                <w:szCs w:val="20"/>
              </w:rPr>
              <w:t>osts and benefits of growth, including using and conserving resources</w:t>
            </w:r>
          </w:p>
        </w:tc>
        <w:tc>
          <w:tcPr>
            <w:tcW w:w="5103" w:type="dxa"/>
          </w:tcPr>
          <w:p w:rsidR="00C34709" w:rsidRDefault="00C34709" w:rsidP="00323CF2">
            <w:pPr>
              <w:rPr>
                <w:rFonts w:ascii="Arial" w:hAnsi="Arial" w:cs="Arial"/>
                <w:sz w:val="20"/>
                <w:szCs w:val="20"/>
              </w:rPr>
            </w:pPr>
            <w:r>
              <w:rPr>
                <w:rFonts w:ascii="Arial" w:hAnsi="Arial" w:cs="Arial"/>
                <w:sz w:val="20"/>
                <w:szCs w:val="20"/>
              </w:rPr>
              <w:t xml:space="preserve">Explain that </w:t>
            </w:r>
            <w:r w:rsidRPr="00D4040C">
              <w:rPr>
                <w:rFonts w:ascii="Arial" w:hAnsi="Arial" w:cs="Arial"/>
                <w:sz w:val="20"/>
                <w:szCs w:val="20"/>
              </w:rPr>
              <w:t>economic growth can bring both benefits and costs</w:t>
            </w:r>
            <w:r>
              <w:rPr>
                <w:rFonts w:ascii="Arial" w:hAnsi="Arial" w:cs="Arial"/>
                <w:sz w:val="20"/>
                <w:szCs w:val="20"/>
              </w:rPr>
              <w:t>, and with this focus, put learners into groups and ask them to:</w:t>
            </w:r>
          </w:p>
          <w:p w:rsidR="00C34709" w:rsidRDefault="00C34709" w:rsidP="00323CF2">
            <w:pPr>
              <w:rPr>
                <w:rFonts w:ascii="Arial" w:hAnsi="Arial" w:cs="Arial"/>
                <w:sz w:val="20"/>
                <w:szCs w:val="20"/>
              </w:rPr>
            </w:pPr>
          </w:p>
          <w:p w:rsidR="00C34709" w:rsidRDefault="00C34709" w:rsidP="00776F2A">
            <w:pPr>
              <w:numPr>
                <w:ilvl w:val="0"/>
                <w:numId w:val="75"/>
              </w:numPr>
              <w:ind w:left="284" w:hanging="284"/>
              <w:rPr>
                <w:rFonts w:ascii="Arial" w:hAnsi="Arial" w:cs="Arial"/>
                <w:sz w:val="20"/>
                <w:szCs w:val="20"/>
              </w:rPr>
            </w:pPr>
            <w:r>
              <w:rPr>
                <w:rFonts w:ascii="Arial" w:hAnsi="Arial" w:cs="Arial"/>
                <w:sz w:val="20"/>
                <w:szCs w:val="20"/>
              </w:rPr>
              <w:t>identify</w:t>
            </w:r>
            <w:r w:rsidRPr="00DD6946">
              <w:rPr>
                <w:rFonts w:ascii="Arial" w:hAnsi="Arial" w:cs="Arial"/>
                <w:sz w:val="20"/>
                <w:szCs w:val="20"/>
              </w:rPr>
              <w:t xml:space="preserve"> the various costs and benefits of growth</w:t>
            </w:r>
          </w:p>
          <w:p w:rsidR="00C34709" w:rsidRPr="00DD6946" w:rsidRDefault="00C34709" w:rsidP="00776F2A">
            <w:pPr>
              <w:numPr>
                <w:ilvl w:val="0"/>
                <w:numId w:val="75"/>
              </w:numPr>
              <w:ind w:left="284" w:hanging="284"/>
              <w:rPr>
                <w:rFonts w:ascii="Arial" w:hAnsi="Arial" w:cs="Arial"/>
                <w:sz w:val="20"/>
                <w:szCs w:val="20"/>
              </w:rPr>
            </w:pPr>
            <w:r w:rsidRPr="00DD6946">
              <w:rPr>
                <w:rFonts w:ascii="Arial" w:hAnsi="Arial" w:cs="Arial"/>
                <w:sz w:val="20"/>
                <w:szCs w:val="20"/>
              </w:rPr>
              <w:t>contrast the two</w:t>
            </w:r>
            <w:r>
              <w:rPr>
                <w:rFonts w:ascii="Arial" w:hAnsi="Arial" w:cs="Arial"/>
                <w:sz w:val="20"/>
                <w:szCs w:val="20"/>
              </w:rPr>
              <w:t xml:space="preserve"> and consider whether there should be limits</w:t>
            </w:r>
          </w:p>
          <w:p w:rsidR="00C34709" w:rsidRPr="00DD6946" w:rsidRDefault="00C34709" w:rsidP="00776F2A">
            <w:pPr>
              <w:numPr>
                <w:ilvl w:val="0"/>
                <w:numId w:val="75"/>
              </w:numPr>
              <w:ind w:left="284" w:hanging="284"/>
              <w:rPr>
                <w:rFonts w:ascii="Arial" w:hAnsi="Arial" w:cs="Arial"/>
                <w:sz w:val="20"/>
                <w:szCs w:val="20"/>
              </w:rPr>
            </w:pPr>
            <w:proofErr w:type="gramStart"/>
            <w:r w:rsidRPr="00DD6946">
              <w:rPr>
                <w:rFonts w:ascii="Arial" w:hAnsi="Arial" w:cs="Arial"/>
                <w:sz w:val="20"/>
                <w:szCs w:val="20"/>
              </w:rPr>
              <w:t>present</w:t>
            </w:r>
            <w:proofErr w:type="gramEnd"/>
            <w:r w:rsidRPr="00DD6946">
              <w:rPr>
                <w:rFonts w:ascii="Arial" w:hAnsi="Arial" w:cs="Arial"/>
                <w:sz w:val="20"/>
                <w:szCs w:val="20"/>
              </w:rPr>
              <w:t xml:space="preserve"> their results in the form of a wall chart or poster. </w:t>
            </w:r>
            <w:r w:rsidRPr="00DD6946">
              <w:rPr>
                <w:rFonts w:ascii="Arial" w:hAnsi="Arial" w:cs="Arial"/>
                <w:b/>
                <w:sz w:val="20"/>
                <w:szCs w:val="20"/>
              </w:rPr>
              <w:t>(G)</w:t>
            </w:r>
          </w:p>
          <w:p w:rsidR="00C34709" w:rsidRDefault="00C34709" w:rsidP="00323CF2">
            <w:pPr>
              <w:rPr>
                <w:rFonts w:ascii="Arial" w:hAnsi="Arial" w:cs="Arial"/>
                <w:sz w:val="20"/>
                <w:szCs w:val="20"/>
              </w:rPr>
            </w:pPr>
          </w:p>
          <w:p w:rsidR="00C34709" w:rsidRDefault="00C34709" w:rsidP="00323CF2">
            <w:pPr>
              <w:rPr>
                <w:rFonts w:ascii="Arial" w:hAnsi="Arial" w:cs="Arial"/>
                <w:b/>
                <w:sz w:val="20"/>
                <w:szCs w:val="20"/>
              </w:rPr>
            </w:pPr>
            <w:r>
              <w:rPr>
                <w:rFonts w:ascii="Arial" w:hAnsi="Arial" w:cs="Arial"/>
                <w:sz w:val="20"/>
                <w:szCs w:val="20"/>
              </w:rPr>
              <w:t>Using this group work as the basis for</w:t>
            </w:r>
            <w:r w:rsidRPr="00D4040C">
              <w:rPr>
                <w:rFonts w:ascii="Arial" w:hAnsi="Arial" w:cs="Arial"/>
                <w:sz w:val="20"/>
                <w:szCs w:val="20"/>
              </w:rPr>
              <w:t xml:space="preserve"> a </w:t>
            </w:r>
            <w:r>
              <w:rPr>
                <w:rFonts w:ascii="Arial" w:hAnsi="Arial" w:cs="Arial"/>
                <w:sz w:val="20"/>
                <w:szCs w:val="20"/>
              </w:rPr>
              <w:t xml:space="preserve">wider </w:t>
            </w:r>
            <w:r w:rsidRPr="00D4040C">
              <w:rPr>
                <w:rFonts w:ascii="Arial" w:hAnsi="Arial" w:cs="Arial"/>
                <w:sz w:val="20"/>
                <w:szCs w:val="20"/>
              </w:rPr>
              <w:t>class discussion</w:t>
            </w:r>
            <w:r>
              <w:rPr>
                <w:rFonts w:ascii="Arial" w:hAnsi="Arial" w:cs="Arial"/>
                <w:sz w:val="20"/>
                <w:szCs w:val="20"/>
              </w:rPr>
              <w:t xml:space="preserve"> on this topic, and ensure this includes consideration of the </w:t>
            </w:r>
            <w:r w:rsidRPr="00D4040C">
              <w:rPr>
                <w:rFonts w:ascii="Arial" w:hAnsi="Arial" w:cs="Arial"/>
                <w:sz w:val="20"/>
                <w:szCs w:val="20"/>
              </w:rPr>
              <w:t xml:space="preserve">use of resources </w:t>
            </w:r>
            <w:r>
              <w:rPr>
                <w:rFonts w:ascii="Arial" w:hAnsi="Arial" w:cs="Arial"/>
                <w:sz w:val="20"/>
                <w:szCs w:val="20"/>
              </w:rPr>
              <w:t xml:space="preserve">for growth </w:t>
            </w:r>
            <w:r>
              <w:rPr>
                <w:rFonts w:ascii="Arial" w:hAnsi="Arial" w:cs="Arial"/>
                <w:sz w:val="20"/>
                <w:szCs w:val="20"/>
              </w:rPr>
              <w:lastRenderedPageBreak/>
              <w:t xml:space="preserve">compared to their </w:t>
            </w:r>
            <w:r w:rsidRPr="00D4040C">
              <w:rPr>
                <w:rFonts w:ascii="Arial" w:hAnsi="Arial" w:cs="Arial"/>
                <w:sz w:val="20"/>
                <w:szCs w:val="20"/>
              </w:rPr>
              <w:t xml:space="preserve">conservation. </w:t>
            </w:r>
            <w:r w:rsidRPr="00A40144">
              <w:rPr>
                <w:rFonts w:ascii="Arial" w:hAnsi="Arial" w:cs="Arial"/>
                <w:b/>
                <w:sz w:val="20"/>
                <w:szCs w:val="20"/>
              </w:rPr>
              <w:t>(</w:t>
            </w:r>
            <w:r w:rsidRPr="00D4040C">
              <w:rPr>
                <w:rFonts w:ascii="Arial" w:hAnsi="Arial" w:cs="Arial"/>
                <w:b/>
                <w:sz w:val="20"/>
                <w:szCs w:val="20"/>
              </w:rPr>
              <w:t>W</w:t>
            </w:r>
            <w:r w:rsidRPr="0011026E">
              <w:rPr>
                <w:rFonts w:ascii="Arial" w:hAnsi="Arial" w:cs="Arial"/>
                <w:b/>
                <w:sz w:val="20"/>
                <w:szCs w:val="20"/>
              </w:rPr>
              <w:t>)</w:t>
            </w:r>
          </w:p>
          <w:p w:rsidR="00C34709" w:rsidRPr="00D4040C" w:rsidRDefault="00C34709" w:rsidP="00323CF2">
            <w:pPr>
              <w:rPr>
                <w:rFonts w:ascii="Arial" w:hAnsi="Arial" w:cs="Arial"/>
                <w:sz w:val="20"/>
                <w:szCs w:val="20"/>
              </w:rPr>
            </w:pPr>
          </w:p>
          <w:p w:rsidR="00C34709" w:rsidRPr="00DD6946" w:rsidRDefault="00C34709" w:rsidP="00323CF2">
            <w:pPr>
              <w:rPr>
                <w:rFonts w:ascii="Arial" w:hAnsi="Arial" w:cs="Arial"/>
                <w:b/>
                <w:sz w:val="20"/>
                <w:szCs w:val="20"/>
              </w:rPr>
            </w:pPr>
            <w:r>
              <w:rPr>
                <w:rFonts w:ascii="Arial" w:hAnsi="Arial" w:cs="Arial"/>
                <w:sz w:val="20"/>
                <w:szCs w:val="20"/>
              </w:rPr>
              <w:t>Consolidate learning of this topic by setting questions such as those in Bamford</w:t>
            </w:r>
            <w:r w:rsidRPr="00D4040C">
              <w:rPr>
                <w:rFonts w:ascii="Arial" w:hAnsi="Arial" w:cs="Arial"/>
                <w:sz w:val="20"/>
                <w:szCs w:val="20"/>
              </w:rPr>
              <w:t xml:space="preserve"> </w:t>
            </w:r>
            <w:r>
              <w:rPr>
                <w:rFonts w:ascii="Arial" w:hAnsi="Arial" w:cs="Arial"/>
                <w:sz w:val="20"/>
                <w:szCs w:val="20"/>
              </w:rPr>
              <w:t xml:space="preserve">p.180 </w:t>
            </w:r>
            <w:r w:rsidRPr="00A40144">
              <w:rPr>
                <w:rFonts w:ascii="Arial" w:hAnsi="Arial" w:cs="Arial"/>
                <w:b/>
                <w:sz w:val="20"/>
                <w:szCs w:val="20"/>
              </w:rPr>
              <w:t>(</w:t>
            </w:r>
            <w:r w:rsidRPr="00D4040C">
              <w:rPr>
                <w:rFonts w:ascii="Arial" w:hAnsi="Arial" w:cs="Arial"/>
                <w:b/>
                <w:sz w:val="20"/>
                <w:szCs w:val="20"/>
              </w:rPr>
              <w:t>I</w:t>
            </w:r>
            <w:r w:rsidRPr="0011026E">
              <w:rPr>
                <w:rFonts w:ascii="Arial" w:hAnsi="Arial" w:cs="Arial"/>
                <w:b/>
                <w:sz w:val="20"/>
                <w:szCs w:val="20"/>
              </w:rPr>
              <w:t>)</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F</w:t>
            </w:r>
            <w:r w:rsidRPr="0011026E">
              <w:rPr>
                <w:rFonts w:ascii="Arial" w:hAnsi="Arial" w:cs="Arial"/>
                <w:b/>
                <w:sz w:val="20"/>
                <w:szCs w:val="20"/>
              </w:rPr>
              <w:t>)</w:t>
            </w:r>
          </w:p>
        </w:tc>
        <w:tc>
          <w:tcPr>
            <w:tcW w:w="4252" w:type="dxa"/>
          </w:tcPr>
          <w:p w:rsidR="00C34709" w:rsidRPr="00D4040C" w:rsidRDefault="00C34709" w:rsidP="00323CF2">
            <w:pPr>
              <w:ind w:right="-116"/>
              <w:rPr>
                <w:rFonts w:ascii="Arial" w:hAnsi="Arial" w:cs="Arial"/>
                <w:sz w:val="20"/>
                <w:szCs w:val="20"/>
              </w:rPr>
            </w:pPr>
            <w:r w:rsidRPr="00D4040C">
              <w:rPr>
                <w:rFonts w:ascii="Arial" w:hAnsi="Arial" w:cs="Arial"/>
                <w:sz w:val="20"/>
                <w:szCs w:val="20"/>
              </w:rPr>
              <w:lastRenderedPageBreak/>
              <w:t xml:space="preserve">Cook </w:t>
            </w:r>
            <w:r>
              <w:rPr>
                <w:rFonts w:ascii="Arial" w:hAnsi="Arial" w:cs="Arial"/>
                <w:sz w:val="20"/>
                <w:szCs w:val="20"/>
              </w:rPr>
              <w:t xml:space="preserve">is one useful resource for the initial group activity, containing a </w:t>
            </w:r>
            <w:r w:rsidRPr="00D4040C">
              <w:rPr>
                <w:rFonts w:ascii="Arial" w:hAnsi="Arial" w:cs="Arial"/>
                <w:sz w:val="20"/>
                <w:szCs w:val="20"/>
              </w:rPr>
              <w:t xml:space="preserve">useful </w:t>
            </w:r>
            <w:r>
              <w:rPr>
                <w:rFonts w:ascii="Arial" w:hAnsi="Arial" w:cs="Arial"/>
                <w:sz w:val="20"/>
                <w:szCs w:val="20"/>
              </w:rPr>
              <w:t xml:space="preserve">tabular </w:t>
            </w:r>
            <w:r w:rsidRPr="00D4040C">
              <w:rPr>
                <w:rFonts w:ascii="Arial" w:hAnsi="Arial" w:cs="Arial"/>
                <w:sz w:val="20"/>
                <w:szCs w:val="20"/>
              </w:rPr>
              <w:t>summary of t</w:t>
            </w:r>
            <w:r>
              <w:rPr>
                <w:rFonts w:ascii="Arial" w:hAnsi="Arial" w:cs="Arial"/>
                <w:sz w:val="20"/>
                <w:szCs w:val="20"/>
              </w:rPr>
              <w:t>he costs and benefits of growth.</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6 Macroeconomic problems</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12</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 xml:space="preserve">ch </w:t>
            </w:r>
            <w:r w:rsidRPr="00D4040C">
              <w:rPr>
                <w:rFonts w:ascii="Arial" w:hAnsi="Arial" w:cs="Arial"/>
                <w:sz w:val="20"/>
                <w:szCs w:val="20"/>
              </w:rPr>
              <w:t>2</w:t>
            </w:r>
            <w:r>
              <w:rPr>
                <w:rFonts w:ascii="Arial" w:hAnsi="Arial" w:cs="Arial"/>
                <w:sz w:val="20"/>
                <w:szCs w:val="20"/>
              </w:rPr>
              <w:t xml:space="preserve">6 </w:t>
            </w:r>
            <w:r w:rsidRPr="00D4040C">
              <w:rPr>
                <w:rFonts w:ascii="Arial" w:hAnsi="Arial" w:cs="Arial"/>
                <w:sz w:val="20"/>
                <w:szCs w:val="20"/>
              </w:rPr>
              <w:t xml:space="preserve">and </w:t>
            </w:r>
            <w:r>
              <w:rPr>
                <w:rFonts w:ascii="Arial" w:hAnsi="Arial" w:cs="Arial"/>
                <w:sz w:val="20"/>
                <w:szCs w:val="20"/>
              </w:rPr>
              <w:t>91</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ch 53</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Sloman, </w:t>
            </w:r>
            <w:r>
              <w:rPr>
                <w:rFonts w:ascii="Arial" w:hAnsi="Arial" w:cs="Arial"/>
                <w:sz w:val="20"/>
                <w:szCs w:val="20"/>
              </w:rPr>
              <w:t>ch 9</w:t>
            </w:r>
          </w:p>
          <w:p w:rsidR="00C34709" w:rsidRPr="00D4040C" w:rsidRDefault="00C34709" w:rsidP="00323CF2">
            <w:pPr>
              <w:rPr>
                <w:rFonts w:ascii="Arial" w:hAnsi="Arial" w:cs="Arial"/>
                <w:sz w:val="20"/>
                <w:szCs w:val="20"/>
              </w:rPr>
            </w:pPr>
            <w:r w:rsidRPr="00963B74">
              <w:rPr>
                <w:rFonts w:ascii="Arial" w:hAnsi="Arial" w:cs="Arial"/>
                <w:sz w:val="20"/>
                <w:szCs w:val="20"/>
              </w:rPr>
              <w:t>Gillespie, p.110</w:t>
            </w:r>
          </w:p>
          <w:p w:rsidR="00C34709" w:rsidRPr="00D4040C" w:rsidRDefault="00C34709" w:rsidP="00323CF2">
            <w:pPr>
              <w:rPr>
                <w:rFonts w:ascii="Arial" w:hAnsi="Arial" w:cs="Arial"/>
                <w:sz w:val="20"/>
                <w:szCs w:val="20"/>
              </w:rPr>
            </w:pPr>
          </w:p>
          <w:p w:rsidR="00C34709" w:rsidRPr="00D4040C" w:rsidRDefault="00CD26C0" w:rsidP="00323CF2">
            <w:pPr>
              <w:rPr>
                <w:rFonts w:ascii="Arial" w:hAnsi="Arial" w:cs="Arial"/>
                <w:sz w:val="20"/>
                <w:szCs w:val="20"/>
              </w:rPr>
            </w:pPr>
            <w:hyperlink r:id="rId376" w:history="1">
              <w:r w:rsidR="00C34709" w:rsidRPr="00D4040C">
                <w:rPr>
                  <w:rStyle w:val="Hyperlink"/>
                  <w:rFonts w:ascii="Arial" w:hAnsi="Arial" w:cs="Arial"/>
                  <w:sz w:val="20"/>
                  <w:szCs w:val="20"/>
                </w:rPr>
                <w:t>www.tutor2u.net/economics/revision-notes/a2-macro-economic-growth-costs-benefits.html</w:t>
              </w:r>
            </w:hyperlink>
          </w:p>
          <w:p w:rsidR="00C34709" w:rsidRPr="00D4040C" w:rsidRDefault="00C34709" w:rsidP="00323CF2">
            <w:pPr>
              <w:rPr>
                <w:rFonts w:ascii="Arial" w:hAnsi="Arial" w:cs="Arial"/>
                <w:sz w:val="20"/>
                <w:szCs w:val="20"/>
              </w:rPr>
            </w:pPr>
          </w:p>
          <w:p w:rsidR="00C34709" w:rsidRPr="00D4040C" w:rsidRDefault="00CD26C0" w:rsidP="00323CF2">
            <w:pPr>
              <w:rPr>
                <w:rFonts w:ascii="Arial" w:hAnsi="Arial" w:cs="Arial"/>
                <w:sz w:val="20"/>
                <w:szCs w:val="20"/>
              </w:rPr>
            </w:pPr>
            <w:hyperlink r:id="rId377" w:history="1">
              <w:r w:rsidR="00C34709" w:rsidRPr="00D4040C">
                <w:rPr>
                  <w:rStyle w:val="Hyperlink"/>
                  <w:rFonts w:ascii="Arial" w:hAnsi="Arial" w:cs="Arial"/>
                  <w:sz w:val="20"/>
                  <w:szCs w:val="20"/>
                </w:rPr>
                <w:t>www.bized.co.uk/educators/16-</w:t>
              </w:r>
              <w:r w:rsidR="00C34709" w:rsidRPr="00D4040C">
                <w:rPr>
                  <w:rStyle w:val="Hyperlink"/>
                  <w:rFonts w:ascii="Arial" w:hAnsi="Arial" w:cs="Arial"/>
                  <w:sz w:val="20"/>
                  <w:szCs w:val="20"/>
                </w:rPr>
                <w:lastRenderedPageBreak/>
                <w:t>19/econ</w:t>
              </w:r>
              <w:r w:rsidR="00C34709">
                <w:rPr>
                  <w:rStyle w:val="Hyperlink"/>
                  <w:rFonts w:ascii="Arial" w:hAnsi="Arial" w:cs="Arial"/>
                  <w:sz w:val="20"/>
                  <w:szCs w:val="20"/>
                </w:rPr>
                <w:br/>
              </w:r>
              <w:r w:rsidR="00C34709" w:rsidRPr="00D4040C">
                <w:rPr>
                  <w:rStyle w:val="Hyperlink"/>
                  <w:rFonts w:ascii="Arial" w:hAnsi="Arial" w:cs="Arial"/>
                  <w:sz w:val="20"/>
                  <w:szCs w:val="20"/>
                </w:rPr>
                <w:t>omics/development/activity/costben.htm</w:t>
              </w:r>
            </w:hyperlink>
          </w:p>
        </w:tc>
      </w:tr>
    </w:tbl>
    <w:p w:rsidR="00C34709" w:rsidRDefault="00C34709"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103"/>
        <w:gridCol w:w="4252"/>
        <w:gridCol w:w="3686"/>
      </w:tblGrid>
      <w:tr w:rsidR="00C34709" w:rsidRPr="00A33EB6" w:rsidTr="00717690">
        <w:trPr>
          <w:cantSplit/>
          <w:trHeight w:hRule="exact" w:val="680"/>
          <w:tblHeader/>
        </w:trPr>
        <w:tc>
          <w:tcPr>
            <w:tcW w:w="1418"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103"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4252" w:type="dxa"/>
            <w:shd w:val="clear" w:color="auto" w:fill="C30045"/>
            <w:vAlign w:val="center"/>
          </w:tcPr>
          <w:p w:rsidR="00C34709" w:rsidRPr="00A33EB6" w:rsidRDefault="00C34709"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686"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717690">
        <w:trPr>
          <w:cantSplit/>
          <w:trHeight w:val="272"/>
        </w:trPr>
        <w:tc>
          <w:tcPr>
            <w:tcW w:w="14459" w:type="dxa"/>
            <w:gridSpan w:val="4"/>
          </w:tcPr>
          <w:p w:rsidR="00C34709" w:rsidRPr="00710BFA" w:rsidRDefault="00C34709" w:rsidP="00323CF2">
            <w:pPr>
              <w:ind w:right="45"/>
              <w:rPr>
                <w:rFonts w:ascii="Arial" w:hAnsi="Arial" w:cs="Arial"/>
                <w:b/>
                <w:sz w:val="22"/>
                <w:szCs w:val="22"/>
              </w:rPr>
            </w:pPr>
            <w:r w:rsidRPr="00432B8B">
              <w:rPr>
                <w:rFonts w:ascii="Arial" w:hAnsi="Arial" w:cs="Arial"/>
                <w:b/>
                <w:sz w:val="22"/>
                <w:szCs w:val="22"/>
              </w:rPr>
              <w:t>National Income statistics</w:t>
            </w:r>
          </w:p>
        </w:tc>
      </w:tr>
      <w:tr w:rsidR="00C34709" w:rsidRPr="00A33EB6" w:rsidTr="00717690">
        <w:tc>
          <w:tcPr>
            <w:tcW w:w="1418" w:type="dxa"/>
          </w:tcPr>
          <w:p w:rsidR="00C34709" w:rsidRPr="000134A5" w:rsidRDefault="00C34709" w:rsidP="00323CF2">
            <w:pPr>
              <w:ind w:right="-108"/>
              <w:rPr>
                <w:rFonts w:ascii="Arial" w:hAnsi="Arial" w:cs="Arial"/>
                <w:sz w:val="20"/>
                <w:szCs w:val="20"/>
              </w:rPr>
            </w:pPr>
            <w:r w:rsidRPr="00883DB1">
              <w:rPr>
                <w:rFonts w:ascii="Arial" w:hAnsi="Arial" w:cs="Arial"/>
                <w:sz w:val="20"/>
                <w:szCs w:val="20"/>
              </w:rPr>
              <w:t xml:space="preserve">Use </w:t>
            </w:r>
            <w:r w:rsidRPr="00432B8B">
              <w:rPr>
                <w:rFonts w:ascii="Arial" w:hAnsi="Arial" w:cs="Arial"/>
                <w:sz w:val="20"/>
                <w:szCs w:val="20"/>
              </w:rPr>
              <w:t>of National Income statistics as</w:t>
            </w:r>
            <w:r w:rsidRPr="00883DB1">
              <w:rPr>
                <w:rFonts w:ascii="Arial" w:hAnsi="Arial" w:cs="Arial"/>
                <w:sz w:val="20"/>
                <w:szCs w:val="20"/>
              </w:rPr>
              <w:t xml:space="preserve"> measures of economic growth and living standards</w:t>
            </w:r>
            <w:r>
              <w:rPr>
                <w:rFonts w:ascii="Arial" w:hAnsi="Arial" w:cs="Arial"/>
                <w:sz w:val="20"/>
                <w:szCs w:val="20"/>
              </w:rPr>
              <w:t xml:space="preserve"> </w:t>
            </w:r>
          </w:p>
        </w:tc>
        <w:tc>
          <w:tcPr>
            <w:tcW w:w="5103" w:type="dxa"/>
          </w:tcPr>
          <w:p w:rsidR="00C34709" w:rsidRDefault="00C34709" w:rsidP="00323CF2">
            <w:pPr>
              <w:ind w:right="-108"/>
              <w:rPr>
                <w:rFonts w:ascii="Arial" w:hAnsi="Arial" w:cs="Arial"/>
                <w:sz w:val="20"/>
                <w:szCs w:val="20"/>
              </w:rPr>
            </w:pPr>
            <w:r>
              <w:rPr>
                <w:rFonts w:ascii="Arial" w:hAnsi="Arial" w:cs="Arial"/>
                <w:sz w:val="20"/>
                <w:szCs w:val="20"/>
              </w:rPr>
              <w:t>So learners understand how national income statistics can be used to measure economic growth and living standards, ask them to:</w:t>
            </w:r>
          </w:p>
          <w:p w:rsidR="00C34709" w:rsidRDefault="00C34709" w:rsidP="00323CF2">
            <w:pPr>
              <w:rPr>
                <w:rFonts w:ascii="Arial" w:hAnsi="Arial" w:cs="Arial"/>
                <w:sz w:val="20"/>
                <w:szCs w:val="20"/>
              </w:rPr>
            </w:pPr>
          </w:p>
          <w:p w:rsidR="00C34709" w:rsidRDefault="00C34709" w:rsidP="00776F2A">
            <w:pPr>
              <w:numPr>
                <w:ilvl w:val="0"/>
                <w:numId w:val="76"/>
              </w:numPr>
              <w:ind w:left="284" w:hanging="284"/>
              <w:rPr>
                <w:rFonts w:ascii="Arial" w:hAnsi="Arial" w:cs="Arial"/>
                <w:sz w:val="20"/>
                <w:szCs w:val="20"/>
              </w:rPr>
            </w:pPr>
            <w:r>
              <w:rPr>
                <w:rFonts w:ascii="Arial" w:hAnsi="Arial" w:cs="Arial"/>
                <w:sz w:val="20"/>
                <w:szCs w:val="20"/>
              </w:rPr>
              <w:t>use the internet to access and download national income statistics for their own country and five other selected countries</w:t>
            </w:r>
          </w:p>
          <w:p w:rsidR="00C34709" w:rsidRDefault="00C34709" w:rsidP="00776F2A">
            <w:pPr>
              <w:numPr>
                <w:ilvl w:val="0"/>
                <w:numId w:val="76"/>
              </w:numPr>
              <w:ind w:left="284" w:hanging="284"/>
              <w:rPr>
                <w:rFonts w:ascii="Arial" w:hAnsi="Arial" w:cs="Arial"/>
                <w:sz w:val="20"/>
                <w:szCs w:val="20"/>
              </w:rPr>
            </w:pPr>
            <w:r>
              <w:rPr>
                <w:rFonts w:ascii="Arial" w:hAnsi="Arial" w:cs="Arial"/>
                <w:sz w:val="20"/>
                <w:szCs w:val="20"/>
              </w:rPr>
              <w:t>compare the data for the six countries you have allocated them</w:t>
            </w:r>
          </w:p>
          <w:p w:rsidR="00C34709" w:rsidRDefault="00C34709" w:rsidP="00776F2A">
            <w:pPr>
              <w:numPr>
                <w:ilvl w:val="0"/>
                <w:numId w:val="76"/>
              </w:numPr>
              <w:ind w:left="284" w:hanging="284"/>
              <w:rPr>
                <w:rFonts w:ascii="Arial" w:hAnsi="Arial" w:cs="Arial"/>
                <w:sz w:val="20"/>
                <w:szCs w:val="20"/>
              </w:rPr>
            </w:pPr>
            <w:proofErr w:type="gramStart"/>
            <w:r>
              <w:rPr>
                <w:rFonts w:ascii="Arial" w:hAnsi="Arial" w:cs="Arial"/>
                <w:sz w:val="20"/>
                <w:szCs w:val="20"/>
              </w:rPr>
              <w:t>present</w:t>
            </w:r>
            <w:proofErr w:type="gramEnd"/>
            <w:r>
              <w:rPr>
                <w:rFonts w:ascii="Arial" w:hAnsi="Arial" w:cs="Arial"/>
                <w:sz w:val="20"/>
                <w:szCs w:val="20"/>
              </w:rPr>
              <w:t xml:space="preserve"> their findings on a wall chart for display in the class. </w:t>
            </w:r>
            <w:r w:rsidRPr="00883DB1">
              <w:rPr>
                <w:rFonts w:ascii="Arial" w:hAnsi="Arial" w:cs="Arial"/>
                <w:b/>
                <w:sz w:val="20"/>
                <w:szCs w:val="20"/>
              </w:rPr>
              <w:t>(I, P or G)</w:t>
            </w:r>
          </w:p>
          <w:p w:rsidR="00C34709" w:rsidRDefault="00C34709" w:rsidP="00323CF2">
            <w:pPr>
              <w:rPr>
                <w:rFonts w:ascii="Arial" w:hAnsi="Arial" w:cs="Arial"/>
                <w:sz w:val="20"/>
                <w:szCs w:val="20"/>
              </w:rPr>
            </w:pPr>
          </w:p>
          <w:p w:rsidR="00C34709" w:rsidRPr="00DB65C6" w:rsidRDefault="00C34709" w:rsidP="00323CF2">
            <w:pPr>
              <w:rPr>
                <w:rFonts w:ascii="Arial" w:hAnsi="Arial" w:cs="Arial"/>
                <w:sz w:val="20"/>
                <w:szCs w:val="20"/>
              </w:rPr>
            </w:pPr>
            <w:r>
              <w:rPr>
                <w:rFonts w:ascii="Arial" w:hAnsi="Arial" w:cs="Arial"/>
                <w:sz w:val="20"/>
                <w:szCs w:val="20"/>
              </w:rPr>
              <w:t xml:space="preserve">Follow this up with a whole class discussion with examples to ensure learners can understand and interpret national income statistics effectively. </w:t>
            </w:r>
            <w:r w:rsidRPr="00883DB1">
              <w:rPr>
                <w:rFonts w:ascii="Arial" w:hAnsi="Arial" w:cs="Arial"/>
                <w:b/>
                <w:sz w:val="20"/>
                <w:szCs w:val="20"/>
              </w:rPr>
              <w:t>(W)</w:t>
            </w:r>
          </w:p>
        </w:tc>
        <w:tc>
          <w:tcPr>
            <w:tcW w:w="4252" w:type="dxa"/>
          </w:tcPr>
          <w:p w:rsidR="00C34709" w:rsidRPr="00A33EB6" w:rsidRDefault="00C34709" w:rsidP="00323CF2">
            <w:pPr>
              <w:rPr>
                <w:rFonts w:ascii="Arial" w:hAnsi="Arial" w:cs="Arial"/>
                <w:sz w:val="20"/>
                <w:szCs w:val="20"/>
              </w:rPr>
            </w:pPr>
            <w:r>
              <w:rPr>
                <w:rFonts w:ascii="Arial" w:hAnsi="Arial" w:cs="Arial"/>
                <w:sz w:val="20"/>
                <w:szCs w:val="20"/>
              </w:rPr>
              <w:t>The link to the World Factbook on the CIA website is one good starting place for finding data for this activity.</w:t>
            </w:r>
          </w:p>
        </w:tc>
        <w:tc>
          <w:tcPr>
            <w:tcW w:w="3686" w:type="dxa"/>
          </w:tcPr>
          <w:p w:rsidR="00C34709" w:rsidRDefault="00C34709" w:rsidP="00323CF2">
            <w:pPr>
              <w:rPr>
                <w:rFonts w:ascii="Arial" w:hAnsi="Arial" w:cs="Arial"/>
                <w:sz w:val="20"/>
                <w:szCs w:val="20"/>
              </w:rPr>
            </w:pPr>
            <w:r>
              <w:rPr>
                <w:rFonts w:ascii="Arial" w:hAnsi="Arial" w:cs="Arial"/>
                <w:sz w:val="20"/>
                <w:szCs w:val="20"/>
              </w:rPr>
              <w:t>Bamford, ch 5 Theory and measurement in the macroeconomy</w:t>
            </w:r>
          </w:p>
          <w:p w:rsidR="00C34709" w:rsidRDefault="00C34709" w:rsidP="00323CF2">
            <w:pPr>
              <w:rPr>
                <w:rFonts w:ascii="Arial" w:hAnsi="Arial" w:cs="Arial"/>
                <w:sz w:val="20"/>
                <w:szCs w:val="20"/>
              </w:rPr>
            </w:pPr>
            <w:r>
              <w:rPr>
                <w:rFonts w:ascii="Arial" w:hAnsi="Arial" w:cs="Arial"/>
                <w:sz w:val="20"/>
                <w:szCs w:val="20"/>
              </w:rPr>
              <w:t>Cook, ch 11</w:t>
            </w:r>
          </w:p>
          <w:p w:rsidR="00C34709" w:rsidRDefault="00C34709" w:rsidP="00323CF2">
            <w:pPr>
              <w:rPr>
                <w:rFonts w:ascii="Arial" w:hAnsi="Arial" w:cs="Arial"/>
                <w:sz w:val="20"/>
                <w:szCs w:val="20"/>
              </w:rPr>
            </w:pPr>
            <w:r>
              <w:rPr>
                <w:rFonts w:ascii="Arial" w:hAnsi="Arial" w:cs="Arial"/>
                <w:sz w:val="20"/>
                <w:szCs w:val="20"/>
              </w:rPr>
              <w:t>Anderton, ch 25</w:t>
            </w:r>
          </w:p>
          <w:p w:rsidR="00C34709" w:rsidRDefault="00C34709" w:rsidP="00323CF2">
            <w:pPr>
              <w:rPr>
                <w:rFonts w:ascii="Arial" w:hAnsi="Arial" w:cs="Arial"/>
                <w:sz w:val="20"/>
                <w:szCs w:val="20"/>
              </w:rPr>
            </w:pPr>
            <w:r>
              <w:rPr>
                <w:rFonts w:ascii="Arial" w:hAnsi="Arial" w:cs="Arial"/>
                <w:sz w:val="20"/>
                <w:szCs w:val="20"/>
              </w:rPr>
              <w:t>Stanlake, ch 26</w:t>
            </w:r>
          </w:p>
          <w:p w:rsidR="00C34709" w:rsidRDefault="00C34709" w:rsidP="00323CF2">
            <w:pPr>
              <w:rPr>
                <w:rFonts w:ascii="Arial" w:hAnsi="Arial" w:cs="Arial"/>
                <w:sz w:val="20"/>
                <w:szCs w:val="20"/>
              </w:rPr>
            </w:pPr>
            <w:r>
              <w:rPr>
                <w:rFonts w:ascii="Arial" w:hAnsi="Arial" w:cs="Arial"/>
                <w:sz w:val="20"/>
                <w:szCs w:val="20"/>
              </w:rPr>
              <w:t>Sloman, ch 8</w:t>
            </w:r>
          </w:p>
          <w:p w:rsidR="00C34709" w:rsidRDefault="00C34709" w:rsidP="00323CF2">
            <w:pPr>
              <w:rPr>
                <w:rFonts w:ascii="Arial" w:hAnsi="Arial" w:cs="Arial"/>
                <w:sz w:val="20"/>
                <w:szCs w:val="20"/>
              </w:rPr>
            </w:pPr>
            <w:r w:rsidRPr="00963B74">
              <w:rPr>
                <w:rFonts w:ascii="Arial" w:hAnsi="Arial" w:cs="Arial"/>
                <w:sz w:val="20"/>
                <w:szCs w:val="20"/>
              </w:rPr>
              <w:t>Gillespie, p.56</w:t>
            </w:r>
          </w:p>
          <w:p w:rsidR="00C34709" w:rsidRDefault="00C34709" w:rsidP="00323CF2">
            <w:pPr>
              <w:rPr>
                <w:rFonts w:ascii="Arial" w:hAnsi="Arial" w:cs="Arial"/>
                <w:sz w:val="20"/>
                <w:szCs w:val="20"/>
              </w:rPr>
            </w:pPr>
          </w:p>
          <w:p w:rsidR="00C34709" w:rsidRDefault="00CD26C0" w:rsidP="00323CF2">
            <w:pPr>
              <w:rPr>
                <w:rFonts w:ascii="Arial" w:hAnsi="Arial" w:cs="Arial"/>
                <w:sz w:val="20"/>
                <w:szCs w:val="20"/>
              </w:rPr>
            </w:pPr>
            <w:hyperlink r:id="rId378" w:history="1">
              <w:r w:rsidR="00C34709" w:rsidRPr="00E73C5B">
                <w:rPr>
                  <w:rStyle w:val="Hyperlink"/>
                  <w:rFonts w:ascii="Arial" w:hAnsi="Arial" w:cs="Arial"/>
                  <w:sz w:val="20"/>
                  <w:szCs w:val="20"/>
                </w:rPr>
                <w:t>www.cia.gov/library/publications/the-world-factbook/index.html</w:t>
              </w:r>
            </w:hyperlink>
          </w:p>
          <w:p w:rsidR="00C34709" w:rsidRPr="008908F1" w:rsidRDefault="00C34709" w:rsidP="00323CF2">
            <w:pPr>
              <w:rPr>
                <w:rFonts w:ascii="Arial" w:hAnsi="Arial" w:cs="Arial"/>
                <w:sz w:val="20"/>
                <w:szCs w:val="20"/>
              </w:rPr>
            </w:pPr>
          </w:p>
          <w:p w:rsidR="00C34709" w:rsidRPr="00A33EB6" w:rsidRDefault="00CD26C0" w:rsidP="00323CF2">
            <w:pPr>
              <w:rPr>
                <w:rFonts w:ascii="Arial" w:hAnsi="Arial" w:cs="Arial"/>
                <w:sz w:val="20"/>
                <w:szCs w:val="20"/>
              </w:rPr>
            </w:pPr>
            <w:hyperlink r:id="rId379" w:history="1">
              <w:r w:rsidR="00C34709" w:rsidRPr="00731E8A">
                <w:rPr>
                  <w:rStyle w:val="Hyperlink"/>
                  <w:rFonts w:ascii="Arial" w:hAnsi="Arial" w:cs="Arial"/>
                  <w:sz w:val="20"/>
                  <w:szCs w:val="20"/>
                </w:rPr>
                <w:t>www.tutor2u.net/economics/revision-notes/as-macro-national-income.html</w:t>
              </w:r>
            </w:hyperlink>
          </w:p>
        </w:tc>
      </w:tr>
      <w:tr w:rsidR="00C34709" w:rsidRPr="00A33EB6" w:rsidTr="00717690">
        <w:tc>
          <w:tcPr>
            <w:tcW w:w="1418" w:type="dxa"/>
          </w:tcPr>
          <w:p w:rsidR="00C34709" w:rsidRPr="00D232E1" w:rsidRDefault="00C34709" w:rsidP="00323CF2">
            <w:pPr>
              <w:ind w:right="-108"/>
              <w:rPr>
                <w:rFonts w:ascii="Arial" w:hAnsi="Arial" w:cs="Arial"/>
                <w:sz w:val="20"/>
                <w:szCs w:val="20"/>
              </w:rPr>
            </w:pPr>
            <w:r w:rsidRPr="00D232E1">
              <w:rPr>
                <w:rFonts w:ascii="Arial" w:hAnsi="Arial" w:cs="Arial"/>
                <w:sz w:val="20"/>
                <w:szCs w:val="20"/>
              </w:rPr>
              <w:t xml:space="preserve">Gross </w:t>
            </w:r>
            <w:r>
              <w:rPr>
                <w:rFonts w:ascii="Arial" w:hAnsi="Arial" w:cs="Arial"/>
                <w:sz w:val="20"/>
                <w:szCs w:val="20"/>
              </w:rPr>
              <w:t>Domestic Product (</w:t>
            </w:r>
            <w:r w:rsidRPr="00D232E1">
              <w:rPr>
                <w:rFonts w:ascii="Arial" w:hAnsi="Arial" w:cs="Arial"/>
                <w:sz w:val="20"/>
                <w:szCs w:val="20"/>
              </w:rPr>
              <w:t>GDP</w:t>
            </w:r>
            <w:r>
              <w:rPr>
                <w:rFonts w:ascii="Arial" w:hAnsi="Arial" w:cs="Arial"/>
                <w:sz w:val="20"/>
                <w:szCs w:val="20"/>
              </w:rPr>
              <w:t xml:space="preserve">), Gross National Product </w:t>
            </w:r>
            <w:r>
              <w:rPr>
                <w:rFonts w:ascii="Arial" w:hAnsi="Arial" w:cs="Arial"/>
                <w:sz w:val="20"/>
                <w:szCs w:val="20"/>
              </w:rPr>
              <w:lastRenderedPageBreak/>
              <w:t xml:space="preserve">(GNP) </w:t>
            </w:r>
            <w:r w:rsidRPr="00D232E1">
              <w:rPr>
                <w:rFonts w:ascii="Arial" w:hAnsi="Arial" w:cs="Arial"/>
                <w:sz w:val="20"/>
                <w:szCs w:val="20"/>
              </w:rPr>
              <w:t xml:space="preserve">and </w:t>
            </w:r>
            <w:r>
              <w:rPr>
                <w:rFonts w:ascii="Arial" w:hAnsi="Arial" w:cs="Arial"/>
                <w:sz w:val="20"/>
                <w:szCs w:val="20"/>
              </w:rPr>
              <w:t>Gross National Income (</w:t>
            </w:r>
            <w:r w:rsidRPr="00D232E1">
              <w:rPr>
                <w:rFonts w:ascii="Arial" w:hAnsi="Arial" w:cs="Arial"/>
                <w:sz w:val="20"/>
                <w:szCs w:val="20"/>
              </w:rPr>
              <w:t>GNI</w:t>
            </w:r>
            <w:r>
              <w:rPr>
                <w:rFonts w:ascii="Arial" w:hAnsi="Arial" w:cs="Arial"/>
                <w:sz w:val="20"/>
                <w:szCs w:val="20"/>
              </w:rPr>
              <w:t>)</w:t>
            </w:r>
          </w:p>
        </w:tc>
        <w:tc>
          <w:tcPr>
            <w:tcW w:w="5103" w:type="dxa"/>
          </w:tcPr>
          <w:p w:rsidR="00C34709" w:rsidRDefault="00C34709" w:rsidP="00323CF2">
            <w:pPr>
              <w:rPr>
                <w:rFonts w:ascii="Arial" w:hAnsi="Arial" w:cs="Arial"/>
                <w:sz w:val="20"/>
                <w:szCs w:val="20"/>
              </w:rPr>
            </w:pPr>
            <w:r>
              <w:rPr>
                <w:rFonts w:ascii="Arial" w:hAnsi="Arial" w:cs="Arial"/>
                <w:sz w:val="20"/>
                <w:szCs w:val="20"/>
              </w:rPr>
              <w:lastRenderedPageBreak/>
              <w:t>Ask learners individually or in pairs to look up and define the following three terms:</w:t>
            </w:r>
          </w:p>
          <w:p w:rsidR="00C34709" w:rsidRDefault="00C34709" w:rsidP="00323CF2">
            <w:pPr>
              <w:rPr>
                <w:rFonts w:ascii="Arial" w:hAnsi="Arial" w:cs="Arial"/>
                <w:sz w:val="20"/>
                <w:szCs w:val="20"/>
              </w:rPr>
            </w:pPr>
          </w:p>
          <w:p w:rsidR="00C34709" w:rsidRDefault="00C34709" w:rsidP="00776F2A">
            <w:pPr>
              <w:numPr>
                <w:ilvl w:val="0"/>
                <w:numId w:val="25"/>
              </w:numPr>
              <w:tabs>
                <w:tab w:val="clear" w:pos="720"/>
              </w:tabs>
              <w:ind w:left="284" w:hanging="284"/>
              <w:rPr>
                <w:rFonts w:ascii="Arial" w:hAnsi="Arial" w:cs="Arial"/>
                <w:sz w:val="20"/>
                <w:szCs w:val="20"/>
              </w:rPr>
            </w:pPr>
            <w:r>
              <w:rPr>
                <w:rFonts w:ascii="Arial" w:hAnsi="Arial" w:cs="Arial"/>
                <w:sz w:val="20"/>
                <w:szCs w:val="20"/>
              </w:rPr>
              <w:t>Gross Domestic Product (GDP)</w:t>
            </w:r>
          </w:p>
          <w:p w:rsidR="00C34709" w:rsidRDefault="00C34709" w:rsidP="00776F2A">
            <w:pPr>
              <w:numPr>
                <w:ilvl w:val="0"/>
                <w:numId w:val="25"/>
              </w:numPr>
              <w:tabs>
                <w:tab w:val="clear" w:pos="720"/>
              </w:tabs>
              <w:ind w:left="284" w:hanging="284"/>
              <w:rPr>
                <w:rFonts w:ascii="Arial" w:hAnsi="Arial" w:cs="Arial"/>
                <w:sz w:val="20"/>
                <w:szCs w:val="20"/>
              </w:rPr>
            </w:pPr>
            <w:r>
              <w:rPr>
                <w:rFonts w:ascii="Arial" w:hAnsi="Arial" w:cs="Arial"/>
                <w:sz w:val="20"/>
                <w:szCs w:val="20"/>
              </w:rPr>
              <w:t>Gross National Product (GNP)</w:t>
            </w:r>
          </w:p>
          <w:p w:rsidR="00C34709" w:rsidRDefault="00C34709" w:rsidP="00776F2A">
            <w:pPr>
              <w:numPr>
                <w:ilvl w:val="0"/>
                <w:numId w:val="25"/>
              </w:numPr>
              <w:tabs>
                <w:tab w:val="clear" w:pos="720"/>
              </w:tabs>
              <w:ind w:left="284" w:hanging="284"/>
              <w:rPr>
                <w:rFonts w:ascii="Arial" w:hAnsi="Arial" w:cs="Arial"/>
                <w:sz w:val="20"/>
                <w:szCs w:val="20"/>
              </w:rPr>
            </w:pPr>
            <w:r>
              <w:rPr>
                <w:rFonts w:ascii="Arial" w:hAnsi="Arial" w:cs="Arial"/>
                <w:sz w:val="20"/>
                <w:szCs w:val="20"/>
              </w:rPr>
              <w:t>Gross National Income (GNI).</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 xml:space="preserve">On completion, learners produce a poster for display in the class on these terms and the differences between them. </w:t>
            </w:r>
            <w:r w:rsidRPr="00A60E05">
              <w:rPr>
                <w:rFonts w:ascii="Arial" w:hAnsi="Arial" w:cs="Arial"/>
                <w:b/>
                <w:sz w:val="20"/>
                <w:szCs w:val="20"/>
              </w:rPr>
              <w:t>(P or G)</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 xml:space="preserve">Follow this with a whole class discussion to ensure learners can distinguish these terms clearly. </w:t>
            </w:r>
            <w:r w:rsidRPr="00A60E05">
              <w:rPr>
                <w:rFonts w:ascii="Arial" w:hAnsi="Arial" w:cs="Arial"/>
                <w:b/>
                <w:sz w:val="20"/>
                <w:szCs w:val="20"/>
              </w:rPr>
              <w:t>(W)</w:t>
            </w:r>
          </w:p>
          <w:p w:rsidR="00C34709" w:rsidRPr="00A60E05" w:rsidRDefault="00C34709" w:rsidP="00323CF2">
            <w:pPr>
              <w:rPr>
                <w:rFonts w:ascii="Arial" w:hAnsi="Arial" w:cs="Arial"/>
                <w:sz w:val="20"/>
                <w:szCs w:val="20"/>
              </w:rPr>
            </w:pPr>
          </w:p>
          <w:p w:rsidR="00C34709" w:rsidRPr="00DB65C6" w:rsidRDefault="00C34709" w:rsidP="00323CF2">
            <w:pPr>
              <w:ind w:right="-108"/>
              <w:rPr>
                <w:rFonts w:ascii="Arial" w:hAnsi="Arial" w:cs="Arial"/>
                <w:sz w:val="20"/>
                <w:szCs w:val="20"/>
              </w:rPr>
            </w:pPr>
            <w:r>
              <w:rPr>
                <w:rFonts w:ascii="Arial" w:hAnsi="Arial" w:cs="Arial"/>
                <w:sz w:val="20"/>
                <w:szCs w:val="20"/>
              </w:rPr>
              <w:t xml:space="preserve">Consolidate learning by setting Question 4 from Cambridge Past Paper 41 May/June 2013 as a class test or homework. </w:t>
            </w:r>
            <w:r w:rsidRPr="00A40144">
              <w:rPr>
                <w:rFonts w:ascii="Arial" w:hAnsi="Arial" w:cs="Arial"/>
                <w:b/>
                <w:sz w:val="20"/>
                <w:szCs w:val="20"/>
              </w:rPr>
              <w:t>(</w:t>
            </w:r>
            <w:r w:rsidRPr="00C96AB2">
              <w:rPr>
                <w:rFonts w:ascii="Arial" w:hAnsi="Arial" w:cs="Arial"/>
                <w:b/>
                <w:sz w:val="20"/>
                <w:szCs w:val="20"/>
              </w:rPr>
              <w:t>I</w:t>
            </w:r>
            <w:r>
              <w:rPr>
                <w:rFonts w:ascii="Arial" w:hAnsi="Arial" w:cs="Arial"/>
                <w:b/>
                <w:sz w:val="20"/>
                <w:szCs w:val="20"/>
              </w:rPr>
              <w:t xml:space="preserve"> or H</w:t>
            </w:r>
            <w:r w:rsidRPr="0011026E">
              <w:rPr>
                <w:rFonts w:ascii="Arial" w:hAnsi="Arial" w:cs="Arial"/>
                <w:b/>
                <w:sz w:val="20"/>
                <w:szCs w:val="20"/>
              </w:rPr>
              <w:t>)</w:t>
            </w:r>
            <w:r>
              <w:rPr>
                <w:rFonts w:ascii="Arial" w:hAnsi="Arial" w:cs="Arial"/>
                <w:sz w:val="20"/>
                <w:szCs w:val="20"/>
              </w:rPr>
              <w:t xml:space="preserve"> </w:t>
            </w:r>
            <w:r w:rsidRPr="00A40144">
              <w:rPr>
                <w:rFonts w:ascii="Arial" w:hAnsi="Arial" w:cs="Arial"/>
                <w:b/>
                <w:sz w:val="20"/>
                <w:szCs w:val="20"/>
              </w:rPr>
              <w:t>(</w:t>
            </w:r>
            <w:r w:rsidRPr="00C96AB2">
              <w:rPr>
                <w:rFonts w:ascii="Arial" w:hAnsi="Arial" w:cs="Arial"/>
                <w:b/>
                <w:sz w:val="20"/>
                <w:szCs w:val="20"/>
              </w:rPr>
              <w:t>F</w:t>
            </w:r>
            <w:r w:rsidRPr="0011026E">
              <w:rPr>
                <w:rFonts w:ascii="Arial" w:hAnsi="Arial" w:cs="Arial"/>
                <w:b/>
                <w:sz w:val="20"/>
                <w:szCs w:val="20"/>
              </w:rPr>
              <w:t>)</w:t>
            </w:r>
            <w:r>
              <w:rPr>
                <w:rFonts w:ascii="Arial" w:hAnsi="Arial" w:cs="Arial"/>
                <w:sz w:val="20"/>
                <w:szCs w:val="20"/>
              </w:rPr>
              <w:t xml:space="preserve"> </w:t>
            </w:r>
            <w:r w:rsidRPr="00A40144">
              <w:rPr>
                <w:rFonts w:ascii="Arial" w:hAnsi="Arial" w:cs="Arial"/>
                <w:b/>
                <w:sz w:val="20"/>
                <w:szCs w:val="20"/>
              </w:rPr>
              <w:t>(</w:t>
            </w:r>
            <w:r w:rsidRPr="00C96AB2">
              <w:rPr>
                <w:rFonts w:ascii="Arial" w:hAnsi="Arial" w:cs="Arial"/>
                <w:b/>
                <w:sz w:val="20"/>
                <w:szCs w:val="20"/>
              </w:rPr>
              <w:t>Challenging</w:t>
            </w:r>
            <w:r w:rsidRPr="0011026E">
              <w:rPr>
                <w:rFonts w:ascii="Arial" w:hAnsi="Arial" w:cs="Arial"/>
                <w:b/>
                <w:sz w:val="20"/>
                <w:szCs w:val="20"/>
              </w:rPr>
              <w:t>)</w:t>
            </w:r>
          </w:p>
        </w:tc>
        <w:tc>
          <w:tcPr>
            <w:tcW w:w="4252" w:type="dxa"/>
          </w:tcPr>
          <w:p w:rsidR="00C34709" w:rsidRDefault="00C34709" w:rsidP="00323CF2">
            <w:pPr>
              <w:rPr>
                <w:rFonts w:ascii="Arial" w:hAnsi="Arial" w:cs="Arial"/>
                <w:sz w:val="20"/>
                <w:szCs w:val="20"/>
              </w:rPr>
            </w:pPr>
            <w:r>
              <w:rPr>
                <w:rFonts w:ascii="Arial" w:hAnsi="Arial" w:cs="Arial"/>
                <w:sz w:val="20"/>
                <w:szCs w:val="20"/>
              </w:rPr>
              <w:lastRenderedPageBreak/>
              <w:t>The first task in this activity</w:t>
            </w:r>
            <w:r w:rsidRPr="00F65A78">
              <w:rPr>
                <w:rFonts w:ascii="Arial" w:hAnsi="Arial" w:cs="Arial"/>
                <w:sz w:val="20"/>
                <w:szCs w:val="20"/>
              </w:rPr>
              <w:t xml:space="preserve"> </w:t>
            </w:r>
            <w:r>
              <w:rPr>
                <w:rFonts w:ascii="Arial" w:hAnsi="Arial" w:cs="Arial"/>
                <w:sz w:val="20"/>
                <w:szCs w:val="20"/>
              </w:rPr>
              <w:t>provides</w:t>
            </w:r>
            <w:r w:rsidRPr="00F65A78">
              <w:rPr>
                <w:rFonts w:ascii="Arial" w:hAnsi="Arial" w:cs="Arial"/>
                <w:sz w:val="20"/>
                <w:szCs w:val="20"/>
              </w:rPr>
              <w:t xml:space="preserve"> a good opportunity for </w:t>
            </w:r>
            <w:r>
              <w:rPr>
                <w:rFonts w:ascii="Arial" w:hAnsi="Arial" w:cs="Arial"/>
                <w:sz w:val="20"/>
                <w:szCs w:val="20"/>
              </w:rPr>
              <w:t xml:space="preserve">peer </w:t>
            </w:r>
            <w:r w:rsidRPr="00F65A78">
              <w:rPr>
                <w:rFonts w:ascii="Arial" w:hAnsi="Arial" w:cs="Arial"/>
                <w:sz w:val="20"/>
                <w:szCs w:val="20"/>
              </w:rPr>
              <w:t>mentoring.</w:t>
            </w:r>
          </w:p>
          <w:p w:rsidR="00C34709" w:rsidRDefault="00C34709" w:rsidP="00323CF2">
            <w:pPr>
              <w:rPr>
                <w:rFonts w:ascii="Arial" w:hAnsi="Arial" w:cs="Arial"/>
                <w:sz w:val="20"/>
                <w:szCs w:val="20"/>
              </w:rPr>
            </w:pPr>
          </w:p>
          <w:p w:rsidR="00C34709" w:rsidRPr="00A33EB6" w:rsidRDefault="00C34709" w:rsidP="00323CF2">
            <w:pPr>
              <w:ind w:right="-116"/>
              <w:rPr>
                <w:rFonts w:ascii="Arial" w:hAnsi="Arial" w:cs="Arial"/>
                <w:sz w:val="20"/>
                <w:szCs w:val="20"/>
              </w:rPr>
            </w:pPr>
            <w:r>
              <w:rPr>
                <w:rFonts w:ascii="Arial" w:hAnsi="Arial" w:cs="Arial"/>
                <w:sz w:val="20"/>
                <w:szCs w:val="20"/>
              </w:rPr>
              <w:t>The past paper question encourages learners to think critically of the role</w:t>
            </w:r>
            <w:r>
              <w:rPr>
                <w:rFonts w:ascii="Arial" w:hAnsi="Arial" w:cs="Arial"/>
                <w:sz w:val="20"/>
                <w:szCs w:val="20"/>
              </w:rPr>
              <w:br/>
              <w:t xml:space="preserve">of GDP as an indicator of the standard of living </w:t>
            </w:r>
            <w:r>
              <w:rPr>
                <w:rFonts w:ascii="Arial" w:hAnsi="Arial" w:cs="Arial"/>
                <w:sz w:val="20"/>
                <w:szCs w:val="20"/>
              </w:rPr>
              <w:lastRenderedPageBreak/>
              <w:t>in a country. It also gives an important opportunity to practise answering a 25 mark question.</w:t>
            </w:r>
          </w:p>
        </w:tc>
        <w:tc>
          <w:tcPr>
            <w:tcW w:w="3686" w:type="dxa"/>
          </w:tcPr>
          <w:p w:rsidR="00C34709" w:rsidRDefault="00C34709" w:rsidP="00323CF2">
            <w:pPr>
              <w:rPr>
                <w:rFonts w:ascii="Arial" w:hAnsi="Arial" w:cs="Arial"/>
                <w:sz w:val="20"/>
                <w:szCs w:val="20"/>
              </w:rPr>
            </w:pPr>
            <w:r>
              <w:rPr>
                <w:rFonts w:ascii="Arial" w:hAnsi="Arial" w:cs="Arial"/>
                <w:sz w:val="20"/>
                <w:szCs w:val="20"/>
              </w:rPr>
              <w:lastRenderedPageBreak/>
              <w:t>Bamford, ch 5 Theory and measurement in the macroeconomy</w:t>
            </w:r>
          </w:p>
          <w:p w:rsidR="00C34709" w:rsidRDefault="00C34709" w:rsidP="00323CF2">
            <w:pPr>
              <w:rPr>
                <w:rFonts w:ascii="Arial" w:hAnsi="Arial" w:cs="Arial"/>
                <w:sz w:val="20"/>
                <w:szCs w:val="20"/>
              </w:rPr>
            </w:pPr>
            <w:r>
              <w:rPr>
                <w:rFonts w:ascii="Arial" w:hAnsi="Arial" w:cs="Arial"/>
                <w:sz w:val="20"/>
                <w:szCs w:val="20"/>
              </w:rPr>
              <w:t>Cook, ch 11</w:t>
            </w:r>
          </w:p>
          <w:p w:rsidR="00C34709" w:rsidRDefault="00C34709" w:rsidP="00323CF2">
            <w:pPr>
              <w:rPr>
                <w:rFonts w:ascii="Arial" w:hAnsi="Arial" w:cs="Arial"/>
                <w:sz w:val="20"/>
                <w:szCs w:val="20"/>
              </w:rPr>
            </w:pPr>
            <w:r>
              <w:rPr>
                <w:rFonts w:ascii="Arial" w:hAnsi="Arial" w:cs="Arial"/>
                <w:sz w:val="20"/>
                <w:szCs w:val="20"/>
              </w:rPr>
              <w:t>Anderton, ch 25</w:t>
            </w:r>
          </w:p>
          <w:p w:rsidR="00C34709" w:rsidRDefault="00C34709" w:rsidP="00323CF2">
            <w:pPr>
              <w:rPr>
                <w:rFonts w:ascii="Arial" w:hAnsi="Arial" w:cs="Arial"/>
                <w:sz w:val="20"/>
                <w:szCs w:val="20"/>
              </w:rPr>
            </w:pPr>
            <w:r>
              <w:rPr>
                <w:rFonts w:ascii="Arial" w:hAnsi="Arial" w:cs="Arial"/>
                <w:sz w:val="20"/>
                <w:szCs w:val="20"/>
              </w:rPr>
              <w:t>Stanlake, ch 26</w:t>
            </w:r>
          </w:p>
          <w:p w:rsidR="00C34709" w:rsidRDefault="00C34709" w:rsidP="00323CF2">
            <w:pPr>
              <w:rPr>
                <w:rFonts w:ascii="Arial" w:hAnsi="Arial" w:cs="Arial"/>
                <w:sz w:val="20"/>
                <w:szCs w:val="20"/>
              </w:rPr>
            </w:pPr>
            <w:r>
              <w:rPr>
                <w:rFonts w:ascii="Arial" w:hAnsi="Arial" w:cs="Arial"/>
                <w:sz w:val="20"/>
                <w:szCs w:val="20"/>
              </w:rPr>
              <w:t>Sloman, ch 8</w:t>
            </w:r>
          </w:p>
          <w:p w:rsidR="00C34709" w:rsidRDefault="00C34709" w:rsidP="00323CF2">
            <w:pPr>
              <w:rPr>
                <w:rFonts w:ascii="Arial" w:hAnsi="Arial" w:cs="Arial"/>
                <w:sz w:val="20"/>
                <w:szCs w:val="20"/>
              </w:rPr>
            </w:pPr>
            <w:r w:rsidRPr="00963B74">
              <w:rPr>
                <w:rFonts w:ascii="Arial" w:hAnsi="Arial" w:cs="Arial"/>
                <w:sz w:val="20"/>
                <w:szCs w:val="20"/>
              </w:rPr>
              <w:lastRenderedPageBreak/>
              <w:t>Gillespie, p.56</w:t>
            </w:r>
          </w:p>
          <w:p w:rsidR="00C34709" w:rsidRPr="008908F1" w:rsidRDefault="00C34709" w:rsidP="00323CF2">
            <w:pPr>
              <w:rPr>
                <w:rFonts w:ascii="Arial" w:hAnsi="Arial" w:cs="Arial"/>
                <w:sz w:val="20"/>
                <w:szCs w:val="20"/>
              </w:rPr>
            </w:pPr>
          </w:p>
          <w:p w:rsidR="00C34709" w:rsidRPr="008908F1" w:rsidRDefault="00CD26C0" w:rsidP="00323CF2">
            <w:pPr>
              <w:rPr>
                <w:rStyle w:val="Hyperlink"/>
                <w:rFonts w:ascii="Arial" w:hAnsi="Arial" w:cs="Arial"/>
                <w:sz w:val="20"/>
                <w:szCs w:val="20"/>
              </w:rPr>
            </w:pPr>
            <w:hyperlink r:id="rId380" w:history="1">
              <w:r w:rsidR="00C34709" w:rsidRPr="00251A98">
                <w:rPr>
                  <w:rStyle w:val="Hyperlink"/>
                  <w:rFonts w:ascii="Arial" w:hAnsi="Arial" w:cs="Arial"/>
                  <w:sz w:val="20"/>
                  <w:szCs w:val="20"/>
                </w:rPr>
                <w:t>www.cia.gov/library/publications/the-world-factbook/</w:t>
              </w:r>
            </w:hyperlink>
          </w:p>
          <w:p w:rsidR="00C34709" w:rsidRPr="008908F1" w:rsidRDefault="00C34709" w:rsidP="00323CF2">
            <w:pPr>
              <w:rPr>
                <w:rFonts w:ascii="Arial" w:hAnsi="Arial" w:cs="Arial"/>
                <w:sz w:val="20"/>
                <w:szCs w:val="20"/>
              </w:rPr>
            </w:pPr>
          </w:p>
          <w:p w:rsidR="00C34709" w:rsidRDefault="00CD26C0" w:rsidP="00323CF2">
            <w:pPr>
              <w:rPr>
                <w:rFonts w:ascii="Arial" w:hAnsi="Arial" w:cs="Arial"/>
                <w:sz w:val="20"/>
                <w:szCs w:val="20"/>
              </w:rPr>
            </w:pPr>
            <w:hyperlink r:id="rId381" w:history="1">
              <w:r w:rsidR="00C34709" w:rsidRPr="00731E8A">
                <w:rPr>
                  <w:rStyle w:val="Hyperlink"/>
                  <w:rFonts w:ascii="Arial" w:hAnsi="Arial" w:cs="Arial"/>
                  <w:sz w:val="20"/>
                  <w:szCs w:val="20"/>
                </w:rPr>
                <w:t>www.tutor2u.net/economics/revision-notes/as-macro-national-income.html</w:t>
              </w:r>
            </w:hyperlink>
          </w:p>
          <w:p w:rsidR="00C34709" w:rsidRDefault="00C34709" w:rsidP="00323CF2">
            <w:pPr>
              <w:rPr>
                <w:rFonts w:ascii="Arial" w:hAnsi="Arial" w:cs="Arial"/>
                <w:sz w:val="20"/>
                <w:szCs w:val="20"/>
              </w:rPr>
            </w:pPr>
          </w:p>
          <w:p w:rsidR="00C34709" w:rsidRPr="00A33EB6" w:rsidRDefault="00C34709" w:rsidP="00323CF2">
            <w:pPr>
              <w:rPr>
                <w:rFonts w:ascii="Arial" w:hAnsi="Arial" w:cs="Arial"/>
                <w:sz w:val="20"/>
                <w:szCs w:val="20"/>
              </w:rPr>
            </w:pPr>
            <w:r>
              <w:rPr>
                <w:rFonts w:ascii="Arial" w:hAnsi="Arial" w:cs="Arial"/>
                <w:sz w:val="20"/>
                <w:szCs w:val="20"/>
              </w:rPr>
              <w:t xml:space="preserve">Cambridge past papers and accompanying mark schemes are available at </w:t>
            </w:r>
            <w:hyperlink r:id="rId382" w:history="1">
              <w:r w:rsidRPr="002D4E00">
                <w:rPr>
                  <w:rStyle w:val="Hyperlink"/>
                  <w:rFonts w:ascii="Arial" w:hAnsi="Arial" w:cs="Arial"/>
                  <w:sz w:val="20"/>
                  <w:szCs w:val="20"/>
                </w:rPr>
                <w:t>teachers.cie.org.uk</w:t>
              </w:r>
            </w:hyperlink>
          </w:p>
        </w:tc>
      </w:tr>
      <w:tr w:rsidR="00C34709" w:rsidRPr="00A33EB6" w:rsidTr="00717690">
        <w:tc>
          <w:tcPr>
            <w:tcW w:w="1418" w:type="dxa"/>
          </w:tcPr>
          <w:p w:rsidR="00C34709" w:rsidRPr="0066071C" w:rsidRDefault="00C34709" w:rsidP="00323CF2">
            <w:pPr>
              <w:rPr>
                <w:rFonts w:ascii="Arial" w:hAnsi="Arial" w:cs="Arial"/>
                <w:sz w:val="20"/>
                <w:szCs w:val="20"/>
              </w:rPr>
            </w:pPr>
            <w:r>
              <w:rPr>
                <w:rFonts w:ascii="Arial" w:hAnsi="Arial" w:cs="Arial"/>
                <w:sz w:val="20"/>
                <w:szCs w:val="20"/>
              </w:rPr>
              <w:lastRenderedPageBreak/>
              <w:t>National debt (government or public sector debt)</w:t>
            </w:r>
          </w:p>
        </w:tc>
        <w:tc>
          <w:tcPr>
            <w:tcW w:w="5103" w:type="dxa"/>
          </w:tcPr>
          <w:p w:rsidR="00C34709" w:rsidRDefault="00C34709" w:rsidP="00323CF2">
            <w:pPr>
              <w:rPr>
                <w:rFonts w:ascii="Arial" w:hAnsi="Arial" w:cs="Arial"/>
                <w:sz w:val="20"/>
                <w:szCs w:val="20"/>
              </w:rPr>
            </w:pPr>
            <w:r>
              <w:rPr>
                <w:rFonts w:ascii="Arial" w:hAnsi="Arial" w:cs="Arial"/>
                <w:sz w:val="20"/>
                <w:szCs w:val="20"/>
              </w:rPr>
              <w:t>Give them some starting guidance on where to search for this information, and then ask learners individually or in groups to:</w:t>
            </w:r>
          </w:p>
          <w:p w:rsidR="00C34709" w:rsidRDefault="00C34709" w:rsidP="00776F2A">
            <w:pPr>
              <w:numPr>
                <w:ilvl w:val="0"/>
                <w:numId w:val="77"/>
              </w:numPr>
              <w:ind w:left="284" w:hanging="284"/>
              <w:rPr>
                <w:rFonts w:ascii="Arial" w:hAnsi="Arial" w:cs="Arial"/>
                <w:sz w:val="20"/>
                <w:szCs w:val="20"/>
              </w:rPr>
            </w:pPr>
            <w:r>
              <w:rPr>
                <w:rFonts w:ascii="Arial" w:hAnsi="Arial" w:cs="Arial"/>
                <w:sz w:val="20"/>
                <w:szCs w:val="20"/>
              </w:rPr>
              <w:t>research the size of their country’s national debt</w:t>
            </w:r>
          </w:p>
          <w:p w:rsidR="00C34709" w:rsidRDefault="00C34709" w:rsidP="00776F2A">
            <w:pPr>
              <w:numPr>
                <w:ilvl w:val="0"/>
                <w:numId w:val="77"/>
              </w:numPr>
              <w:ind w:left="284" w:hanging="284"/>
              <w:rPr>
                <w:rFonts w:ascii="Arial" w:hAnsi="Arial" w:cs="Arial"/>
                <w:sz w:val="20"/>
                <w:szCs w:val="20"/>
              </w:rPr>
            </w:pPr>
            <w:r>
              <w:rPr>
                <w:rFonts w:ascii="Arial" w:hAnsi="Arial" w:cs="Arial"/>
                <w:sz w:val="20"/>
                <w:szCs w:val="20"/>
              </w:rPr>
              <w:t>compare this with selected other countries</w:t>
            </w:r>
          </w:p>
          <w:p w:rsidR="00C34709" w:rsidRDefault="00C34709" w:rsidP="00776F2A">
            <w:pPr>
              <w:numPr>
                <w:ilvl w:val="0"/>
                <w:numId w:val="77"/>
              </w:numPr>
              <w:ind w:left="284" w:hanging="284"/>
              <w:rPr>
                <w:rFonts w:ascii="Arial" w:hAnsi="Arial" w:cs="Arial"/>
                <w:sz w:val="20"/>
                <w:szCs w:val="20"/>
              </w:rPr>
            </w:pPr>
            <w:proofErr w:type="gramStart"/>
            <w:r>
              <w:rPr>
                <w:rFonts w:ascii="Arial" w:hAnsi="Arial" w:cs="Arial"/>
                <w:sz w:val="20"/>
                <w:szCs w:val="20"/>
              </w:rPr>
              <w:t>display</w:t>
            </w:r>
            <w:proofErr w:type="gramEnd"/>
            <w:r>
              <w:rPr>
                <w:rFonts w:ascii="Arial" w:hAnsi="Arial" w:cs="Arial"/>
                <w:sz w:val="20"/>
                <w:szCs w:val="20"/>
              </w:rPr>
              <w:t xml:space="preserve"> the results of their research in a wall chart. </w:t>
            </w:r>
            <w:r w:rsidRPr="00A40144">
              <w:rPr>
                <w:rFonts w:ascii="Arial" w:hAnsi="Arial" w:cs="Arial"/>
                <w:b/>
                <w:sz w:val="20"/>
                <w:szCs w:val="20"/>
              </w:rPr>
              <w:t>(</w:t>
            </w:r>
            <w:r w:rsidRPr="00813339">
              <w:rPr>
                <w:rFonts w:ascii="Arial" w:hAnsi="Arial" w:cs="Arial"/>
                <w:b/>
                <w:sz w:val="20"/>
                <w:szCs w:val="20"/>
              </w:rPr>
              <w:t>I</w:t>
            </w:r>
            <w:r>
              <w:rPr>
                <w:rFonts w:ascii="Arial" w:hAnsi="Arial" w:cs="Arial"/>
                <w:b/>
                <w:sz w:val="20"/>
                <w:szCs w:val="20"/>
              </w:rPr>
              <w:t xml:space="preserve"> or 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A60E05" w:rsidRDefault="00C34709" w:rsidP="00323CF2">
            <w:pPr>
              <w:rPr>
                <w:rFonts w:ascii="Arial" w:hAnsi="Arial" w:cs="Arial"/>
                <w:sz w:val="20"/>
                <w:szCs w:val="20"/>
              </w:rPr>
            </w:pPr>
            <w:r>
              <w:rPr>
                <w:rFonts w:ascii="Arial" w:hAnsi="Arial" w:cs="Arial"/>
                <w:sz w:val="20"/>
                <w:szCs w:val="20"/>
              </w:rPr>
              <w:t xml:space="preserve">Follow this with a whole class discussion to ensure learners understand national debt and the difference between this and a budget deficit. </w:t>
            </w:r>
            <w:r w:rsidRPr="00A60E05">
              <w:rPr>
                <w:rFonts w:ascii="Arial" w:hAnsi="Arial" w:cs="Arial"/>
                <w:b/>
                <w:sz w:val="20"/>
                <w:szCs w:val="20"/>
              </w:rPr>
              <w:t>(W)</w:t>
            </w:r>
          </w:p>
        </w:tc>
        <w:tc>
          <w:tcPr>
            <w:tcW w:w="4252" w:type="dxa"/>
          </w:tcPr>
          <w:p w:rsidR="00C34709" w:rsidRPr="00A33EB6" w:rsidRDefault="00C34709" w:rsidP="00323CF2">
            <w:pPr>
              <w:rPr>
                <w:rFonts w:ascii="Arial" w:hAnsi="Arial" w:cs="Arial"/>
                <w:sz w:val="20"/>
                <w:szCs w:val="20"/>
              </w:rPr>
            </w:pPr>
            <w:r>
              <w:rPr>
                <w:rFonts w:ascii="Arial" w:hAnsi="Arial" w:cs="Arial"/>
                <w:sz w:val="20"/>
                <w:szCs w:val="20"/>
              </w:rPr>
              <w:t>National debt is the accumulated debt of a country over a period of time. Ensure that learners do not confuse this with budget deficit (which relates to a given financial year and is part of fiscal policy) and also understand that a fall in the size of a budget deficit in one financial year will still lead to an increase in the size of national debt.</w:t>
            </w:r>
          </w:p>
        </w:tc>
        <w:tc>
          <w:tcPr>
            <w:tcW w:w="3686" w:type="dxa"/>
          </w:tcPr>
          <w:p w:rsidR="00C34709" w:rsidRPr="00963B74" w:rsidRDefault="00C34709" w:rsidP="00323CF2">
            <w:pPr>
              <w:rPr>
                <w:rFonts w:ascii="Arial" w:hAnsi="Arial" w:cs="Arial"/>
                <w:sz w:val="20"/>
                <w:szCs w:val="20"/>
              </w:rPr>
            </w:pPr>
            <w:r w:rsidRPr="00963B74">
              <w:rPr>
                <w:rFonts w:ascii="Arial" w:hAnsi="Arial" w:cs="Arial"/>
                <w:sz w:val="20"/>
                <w:szCs w:val="20"/>
              </w:rPr>
              <w:t>Anderton, ch 36</w:t>
            </w:r>
          </w:p>
          <w:p w:rsidR="00C34709" w:rsidRPr="00963B74" w:rsidRDefault="00C34709" w:rsidP="00323CF2">
            <w:pPr>
              <w:rPr>
                <w:rFonts w:ascii="Arial" w:hAnsi="Arial" w:cs="Arial"/>
                <w:sz w:val="20"/>
                <w:szCs w:val="20"/>
              </w:rPr>
            </w:pPr>
            <w:r w:rsidRPr="00963B74">
              <w:rPr>
                <w:rFonts w:ascii="Arial" w:hAnsi="Arial" w:cs="Arial"/>
                <w:sz w:val="20"/>
                <w:szCs w:val="20"/>
              </w:rPr>
              <w:t>Stanlake, ch 33 and 34</w:t>
            </w:r>
          </w:p>
          <w:p w:rsidR="00C34709" w:rsidRPr="00A33EB6" w:rsidRDefault="00C34709" w:rsidP="00323CF2">
            <w:pPr>
              <w:rPr>
                <w:rFonts w:ascii="Arial" w:hAnsi="Arial" w:cs="Arial"/>
                <w:sz w:val="20"/>
                <w:szCs w:val="20"/>
              </w:rPr>
            </w:pPr>
            <w:r w:rsidRPr="00963B74">
              <w:rPr>
                <w:rFonts w:ascii="Arial" w:hAnsi="Arial" w:cs="Arial"/>
                <w:sz w:val="20"/>
                <w:szCs w:val="20"/>
              </w:rPr>
              <w:t>Gillespie, p.76</w:t>
            </w:r>
          </w:p>
        </w:tc>
      </w:tr>
    </w:tbl>
    <w:p w:rsidR="00C34709" w:rsidRDefault="00C34709"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103"/>
        <w:gridCol w:w="4252"/>
        <w:gridCol w:w="3686"/>
      </w:tblGrid>
      <w:tr w:rsidR="00C34709" w:rsidRPr="00A33EB6" w:rsidTr="00717690">
        <w:trPr>
          <w:cantSplit/>
          <w:trHeight w:hRule="exact" w:val="680"/>
          <w:tblHeader/>
        </w:trPr>
        <w:tc>
          <w:tcPr>
            <w:tcW w:w="1418"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103"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4252" w:type="dxa"/>
            <w:shd w:val="clear" w:color="auto" w:fill="C30045"/>
            <w:vAlign w:val="center"/>
          </w:tcPr>
          <w:p w:rsidR="00C34709" w:rsidRPr="00A33EB6" w:rsidRDefault="00C34709"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686"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717690">
        <w:trPr>
          <w:cantSplit/>
          <w:trHeight w:val="272"/>
        </w:trPr>
        <w:tc>
          <w:tcPr>
            <w:tcW w:w="14459" w:type="dxa"/>
            <w:gridSpan w:val="4"/>
          </w:tcPr>
          <w:p w:rsidR="00C34709" w:rsidRPr="00710BFA" w:rsidRDefault="00C34709" w:rsidP="00323CF2">
            <w:pPr>
              <w:ind w:right="45"/>
              <w:rPr>
                <w:rFonts w:ascii="Arial" w:hAnsi="Arial" w:cs="Arial"/>
                <w:sz w:val="22"/>
                <w:szCs w:val="22"/>
              </w:rPr>
            </w:pPr>
            <w:r w:rsidRPr="00710BFA">
              <w:rPr>
                <w:rFonts w:ascii="Arial" w:hAnsi="Arial" w:cs="Arial"/>
                <w:b/>
                <w:sz w:val="22"/>
                <w:szCs w:val="22"/>
              </w:rPr>
              <w:t>Classification of countries</w:t>
            </w:r>
          </w:p>
        </w:tc>
      </w:tr>
      <w:tr w:rsidR="00C34709" w:rsidRPr="00A33EB6" w:rsidTr="00717690">
        <w:tc>
          <w:tcPr>
            <w:tcW w:w="1418" w:type="dxa"/>
          </w:tcPr>
          <w:p w:rsidR="00C34709" w:rsidRDefault="00C34709" w:rsidP="00323CF2">
            <w:pPr>
              <w:rPr>
                <w:rFonts w:ascii="Arial" w:hAnsi="Arial" w:cs="Arial"/>
                <w:sz w:val="20"/>
                <w:szCs w:val="20"/>
              </w:rPr>
            </w:pPr>
            <w:r w:rsidRPr="004C26FB">
              <w:rPr>
                <w:rFonts w:ascii="Arial" w:hAnsi="Arial" w:cs="Arial"/>
                <w:sz w:val="20"/>
                <w:szCs w:val="20"/>
              </w:rPr>
              <w:t>Indicators</w:t>
            </w:r>
            <w:r w:rsidRPr="004C26FB">
              <w:rPr>
                <w:rFonts w:ascii="Arial" w:hAnsi="Arial" w:cs="Arial"/>
                <w:sz w:val="20"/>
                <w:szCs w:val="20"/>
              </w:rPr>
              <w:br/>
              <w:t>of living standards</w:t>
            </w:r>
            <w:r w:rsidRPr="004C26FB">
              <w:rPr>
                <w:rFonts w:ascii="Arial" w:hAnsi="Arial" w:cs="Arial"/>
                <w:sz w:val="20"/>
                <w:szCs w:val="20"/>
              </w:rPr>
              <w:br/>
            </w:r>
            <w:r w:rsidRPr="004C26FB">
              <w:rPr>
                <w:rFonts w:ascii="Arial" w:hAnsi="Arial" w:cs="Arial"/>
                <w:sz w:val="20"/>
                <w:szCs w:val="20"/>
              </w:rPr>
              <w:lastRenderedPageBreak/>
              <w:t>and economic development</w:t>
            </w:r>
          </w:p>
          <w:p w:rsidR="00C34709" w:rsidRDefault="00C34709" w:rsidP="00323CF2">
            <w:pPr>
              <w:rPr>
                <w:rFonts w:ascii="Arial" w:hAnsi="Arial" w:cs="Arial"/>
                <w:sz w:val="20"/>
                <w:szCs w:val="20"/>
              </w:rPr>
            </w:pPr>
          </w:p>
          <w:p w:rsidR="00C34709" w:rsidRPr="005329EA" w:rsidRDefault="00C34709" w:rsidP="00323CF2">
            <w:pPr>
              <w:rPr>
                <w:rFonts w:ascii="Arial" w:hAnsi="Arial" w:cs="Arial"/>
                <w:i/>
                <w:sz w:val="20"/>
                <w:szCs w:val="20"/>
              </w:rPr>
            </w:pPr>
          </w:p>
        </w:tc>
        <w:tc>
          <w:tcPr>
            <w:tcW w:w="5103" w:type="dxa"/>
          </w:tcPr>
          <w:p w:rsidR="00C34709" w:rsidRDefault="00C34709" w:rsidP="00323CF2">
            <w:pPr>
              <w:rPr>
                <w:rFonts w:ascii="Arial" w:hAnsi="Arial" w:cs="Arial"/>
                <w:sz w:val="20"/>
                <w:szCs w:val="20"/>
              </w:rPr>
            </w:pPr>
            <w:r>
              <w:rPr>
                <w:rFonts w:ascii="Arial" w:hAnsi="Arial" w:cs="Arial"/>
                <w:sz w:val="20"/>
                <w:szCs w:val="20"/>
              </w:rPr>
              <w:lastRenderedPageBreak/>
              <w:t>Start by introducing and explaining the</w:t>
            </w:r>
            <w:r w:rsidRPr="00D4040C">
              <w:rPr>
                <w:rFonts w:ascii="Arial" w:hAnsi="Arial" w:cs="Arial"/>
                <w:sz w:val="20"/>
                <w:szCs w:val="20"/>
              </w:rPr>
              <w:t xml:space="preserve"> </w:t>
            </w:r>
            <w:r>
              <w:rPr>
                <w:rFonts w:ascii="Arial" w:hAnsi="Arial" w:cs="Arial"/>
                <w:sz w:val="20"/>
                <w:szCs w:val="20"/>
              </w:rPr>
              <w:t>following</w:t>
            </w:r>
            <w:r w:rsidRPr="00D4040C">
              <w:rPr>
                <w:rFonts w:ascii="Arial" w:hAnsi="Arial" w:cs="Arial"/>
                <w:sz w:val="20"/>
                <w:szCs w:val="20"/>
              </w:rPr>
              <w:t xml:space="preserve"> indicators of living standards in different countries</w:t>
            </w:r>
            <w:r>
              <w:rPr>
                <w:rFonts w:ascii="Arial" w:hAnsi="Arial" w:cs="Arial"/>
                <w:sz w:val="20"/>
                <w:szCs w:val="20"/>
              </w:rPr>
              <w:t>:</w:t>
            </w:r>
          </w:p>
          <w:p w:rsidR="00C34709" w:rsidRPr="00D4040C" w:rsidRDefault="00C34709" w:rsidP="00323CF2">
            <w:pPr>
              <w:rPr>
                <w:rFonts w:ascii="Arial" w:hAnsi="Arial" w:cs="Arial"/>
                <w:sz w:val="20"/>
                <w:szCs w:val="20"/>
              </w:rPr>
            </w:pPr>
          </w:p>
          <w:p w:rsidR="00C34709" w:rsidRPr="00D4040C" w:rsidRDefault="00C34709" w:rsidP="00776F2A">
            <w:pPr>
              <w:numPr>
                <w:ilvl w:val="0"/>
                <w:numId w:val="26"/>
              </w:numPr>
              <w:tabs>
                <w:tab w:val="clear" w:pos="720"/>
              </w:tabs>
              <w:ind w:left="284" w:hanging="284"/>
              <w:rPr>
                <w:rFonts w:ascii="Arial" w:hAnsi="Arial" w:cs="Arial"/>
                <w:sz w:val="20"/>
                <w:szCs w:val="20"/>
              </w:rPr>
            </w:pPr>
            <w:r w:rsidRPr="00D4040C">
              <w:rPr>
                <w:rFonts w:ascii="Arial" w:hAnsi="Arial" w:cs="Arial"/>
                <w:sz w:val="20"/>
                <w:szCs w:val="20"/>
              </w:rPr>
              <w:lastRenderedPageBreak/>
              <w:t>Human Development Index (HDI)</w:t>
            </w:r>
          </w:p>
          <w:p w:rsidR="00C34709" w:rsidRPr="00D4040C" w:rsidRDefault="00C34709" w:rsidP="00776F2A">
            <w:pPr>
              <w:numPr>
                <w:ilvl w:val="0"/>
                <w:numId w:val="26"/>
              </w:numPr>
              <w:tabs>
                <w:tab w:val="clear" w:pos="720"/>
              </w:tabs>
              <w:ind w:left="284" w:right="-116" w:hanging="284"/>
              <w:rPr>
                <w:rFonts w:ascii="Arial" w:hAnsi="Arial" w:cs="Arial"/>
                <w:sz w:val="20"/>
                <w:szCs w:val="20"/>
              </w:rPr>
            </w:pPr>
            <w:r w:rsidRPr="00D4040C">
              <w:rPr>
                <w:rFonts w:ascii="Arial" w:hAnsi="Arial" w:cs="Arial"/>
                <w:sz w:val="20"/>
                <w:szCs w:val="20"/>
              </w:rPr>
              <w:t>Measure of Economic Welfare (MEW)</w:t>
            </w:r>
          </w:p>
          <w:p w:rsidR="00C34709" w:rsidRPr="00D4040C" w:rsidRDefault="00C34709" w:rsidP="00776F2A">
            <w:pPr>
              <w:numPr>
                <w:ilvl w:val="0"/>
                <w:numId w:val="26"/>
              </w:numPr>
              <w:tabs>
                <w:tab w:val="clear" w:pos="720"/>
              </w:tabs>
              <w:ind w:left="284" w:hanging="284"/>
              <w:rPr>
                <w:rFonts w:ascii="Arial" w:hAnsi="Arial" w:cs="Arial"/>
                <w:sz w:val="20"/>
                <w:szCs w:val="20"/>
              </w:rPr>
            </w:pPr>
            <w:r w:rsidRPr="00D4040C">
              <w:rPr>
                <w:rFonts w:ascii="Arial" w:hAnsi="Arial" w:cs="Arial"/>
                <w:sz w:val="20"/>
                <w:szCs w:val="20"/>
              </w:rPr>
              <w:t>Human Poverty Index (HPI)</w:t>
            </w:r>
          </w:p>
          <w:p w:rsidR="00C34709" w:rsidRPr="00D4040C" w:rsidRDefault="00C34709" w:rsidP="00776F2A">
            <w:pPr>
              <w:numPr>
                <w:ilvl w:val="0"/>
                <w:numId w:val="26"/>
              </w:numPr>
              <w:tabs>
                <w:tab w:val="clear" w:pos="720"/>
              </w:tabs>
              <w:ind w:left="284" w:right="-116" w:hanging="284"/>
              <w:rPr>
                <w:rFonts w:ascii="Arial" w:hAnsi="Arial" w:cs="Arial"/>
                <w:sz w:val="20"/>
                <w:szCs w:val="20"/>
              </w:rPr>
            </w:pPr>
            <w:r w:rsidRPr="00D4040C">
              <w:rPr>
                <w:rFonts w:ascii="Arial" w:hAnsi="Arial" w:cs="Arial"/>
                <w:sz w:val="20"/>
                <w:szCs w:val="20"/>
              </w:rPr>
              <w:t>Multidimensional Poverty Index (MPI)</w:t>
            </w:r>
          </w:p>
          <w:p w:rsidR="00C34709" w:rsidRDefault="00C34709" w:rsidP="00776F2A">
            <w:pPr>
              <w:numPr>
                <w:ilvl w:val="0"/>
                <w:numId w:val="26"/>
              </w:numPr>
              <w:tabs>
                <w:tab w:val="clear" w:pos="720"/>
              </w:tabs>
              <w:ind w:left="284" w:hanging="284"/>
              <w:rPr>
                <w:rFonts w:ascii="Arial" w:hAnsi="Arial" w:cs="Arial"/>
                <w:sz w:val="20"/>
                <w:szCs w:val="20"/>
              </w:rPr>
            </w:pPr>
            <w:r w:rsidRPr="00D4040C">
              <w:rPr>
                <w:rFonts w:ascii="Arial" w:hAnsi="Arial" w:cs="Arial"/>
                <w:sz w:val="20"/>
                <w:szCs w:val="20"/>
              </w:rPr>
              <w:t>Kuznets curve</w:t>
            </w:r>
            <w:r>
              <w:rPr>
                <w:rFonts w:ascii="Arial" w:hAnsi="Arial" w:cs="Arial"/>
                <w:sz w:val="20"/>
                <w:szCs w:val="20"/>
              </w:rPr>
              <w:t xml:space="preserve">. </w:t>
            </w:r>
            <w:r w:rsidRPr="009D3FB3">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Then put learners into pairs or groups and allocate each group one of the above indicators. Ask them to:</w:t>
            </w:r>
          </w:p>
          <w:p w:rsidR="00C34709" w:rsidRDefault="00C34709" w:rsidP="00323CF2">
            <w:pPr>
              <w:rPr>
                <w:rFonts w:ascii="Arial" w:hAnsi="Arial" w:cs="Arial"/>
                <w:sz w:val="20"/>
                <w:szCs w:val="20"/>
              </w:rPr>
            </w:pPr>
          </w:p>
          <w:p w:rsidR="00C34709" w:rsidRDefault="00C34709" w:rsidP="00776F2A">
            <w:pPr>
              <w:numPr>
                <w:ilvl w:val="0"/>
                <w:numId w:val="78"/>
              </w:numPr>
              <w:ind w:left="284" w:hanging="284"/>
              <w:rPr>
                <w:rFonts w:ascii="Arial" w:hAnsi="Arial" w:cs="Arial"/>
                <w:sz w:val="20"/>
                <w:szCs w:val="20"/>
              </w:rPr>
            </w:pPr>
            <w:r w:rsidRPr="00D4040C">
              <w:rPr>
                <w:rFonts w:ascii="Arial" w:hAnsi="Arial" w:cs="Arial"/>
                <w:sz w:val="20"/>
                <w:szCs w:val="20"/>
              </w:rPr>
              <w:t>research the living standards in their own cou</w:t>
            </w:r>
            <w:r>
              <w:rPr>
                <w:rFonts w:ascii="Arial" w:hAnsi="Arial" w:cs="Arial"/>
                <w:sz w:val="20"/>
                <w:szCs w:val="20"/>
              </w:rPr>
              <w:t>ntry</w:t>
            </w:r>
          </w:p>
          <w:p w:rsidR="00C34709" w:rsidRDefault="00C34709" w:rsidP="00776F2A">
            <w:pPr>
              <w:numPr>
                <w:ilvl w:val="0"/>
                <w:numId w:val="78"/>
              </w:numPr>
              <w:ind w:left="284" w:hanging="284"/>
              <w:rPr>
                <w:rFonts w:ascii="Arial" w:hAnsi="Arial" w:cs="Arial"/>
                <w:sz w:val="20"/>
                <w:szCs w:val="20"/>
              </w:rPr>
            </w:pPr>
            <w:r w:rsidRPr="00D4040C">
              <w:rPr>
                <w:rFonts w:ascii="Arial" w:hAnsi="Arial" w:cs="Arial"/>
                <w:sz w:val="20"/>
                <w:szCs w:val="20"/>
              </w:rPr>
              <w:t>compare this with selected other countries</w:t>
            </w:r>
          </w:p>
          <w:p w:rsidR="00C34709" w:rsidRDefault="00C34709" w:rsidP="00776F2A">
            <w:pPr>
              <w:numPr>
                <w:ilvl w:val="0"/>
                <w:numId w:val="78"/>
              </w:numPr>
              <w:ind w:left="284" w:hanging="284"/>
              <w:rPr>
                <w:rFonts w:ascii="Arial" w:hAnsi="Arial" w:cs="Arial"/>
                <w:sz w:val="20"/>
                <w:szCs w:val="20"/>
              </w:rPr>
            </w:pPr>
            <w:proofErr w:type="gramStart"/>
            <w:r>
              <w:rPr>
                <w:rFonts w:ascii="Arial" w:hAnsi="Arial" w:cs="Arial"/>
                <w:sz w:val="20"/>
                <w:szCs w:val="20"/>
              </w:rPr>
              <w:t>present</w:t>
            </w:r>
            <w:proofErr w:type="gramEnd"/>
            <w:r>
              <w:rPr>
                <w:rFonts w:ascii="Arial" w:hAnsi="Arial" w:cs="Arial"/>
                <w:sz w:val="20"/>
                <w:szCs w:val="20"/>
              </w:rPr>
              <w:t xml:space="preserve"> the results in a table or wall chart for sharing with the rest of the class</w:t>
            </w:r>
            <w:r w:rsidRPr="00D4040C">
              <w:rPr>
                <w:rFonts w:ascii="Arial" w:hAnsi="Arial" w:cs="Arial"/>
                <w:sz w:val="20"/>
                <w:szCs w:val="20"/>
              </w:rPr>
              <w:t xml:space="preserve">. </w:t>
            </w:r>
            <w:r w:rsidRPr="009D3FB3">
              <w:rPr>
                <w:rFonts w:ascii="Arial" w:hAnsi="Arial" w:cs="Arial"/>
                <w:b/>
                <w:sz w:val="20"/>
                <w:szCs w:val="20"/>
              </w:rPr>
              <w:t>(P or G)</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 xml:space="preserve">Follow this with a whole class discussion to compare the different indicators, how the results differ from each and which are most useful in which contexts. </w:t>
            </w:r>
            <w:r w:rsidRPr="009D3FB3">
              <w:rPr>
                <w:rFonts w:ascii="Arial" w:hAnsi="Arial" w:cs="Arial"/>
                <w:b/>
                <w:sz w:val="20"/>
                <w:szCs w:val="20"/>
              </w:rPr>
              <w:t>(W)</w:t>
            </w:r>
          </w:p>
          <w:p w:rsidR="00C34709"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Pr>
                <w:rFonts w:ascii="Arial" w:hAnsi="Arial" w:cs="Arial"/>
                <w:sz w:val="20"/>
                <w:szCs w:val="20"/>
              </w:rPr>
              <w:t>Consolidate learning on measuring living standards by setting Question 5 from Cambridge Past Paper 41 November 2013 as a class test or homework.</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I</w:t>
            </w:r>
            <w:r>
              <w:rPr>
                <w:rFonts w:ascii="Arial" w:hAnsi="Arial" w:cs="Arial"/>
                <w:b/>
                <w:sz w:val="20"/>
                <w:szCs w:val="20"/>
              </w:rPr>
              <w:t xml:space="preserve"> or H</w:t>
            </w:r>
            <w:r w:rsidRPr="0011026E">
              <w:rPr>
                <w:rFonts w:ascii="Arial" w:hAnsi="Arial" w:cs="Arial"/>
                <w:b/>
                <w:sz w:val="20"/>
                <w:szCs w:val="20"/>
              </w:rPr>
              <w:t>)</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F</w:t>
            </w:r>
            <w:r w:rsidRPr="0011026E">
              <w:rPr>
                <w:rFonts w:ascii="Arial" w:hAnsi="Arial" w:cs="Arial"/>
                <w:b/>
                <w:sz w:val="20"/>
                <w:szCs w:val="20"/>
              </w:rPr>
              <w:t>)</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Challenging</w:t>
            </w:r>
            <w:r w:rsidRPr="0011026E">
              <w:rPr>
                <w:rFonts w:ascii="Arial" w:hAnsi="Arial" w:cs="Arial"/>
                <w:b/>
                <w:sz w:val="20"/>
                <w:szCs w:val="20"/>
              </w:rPr>
              <w:t>)</w:t>
            </w:r>
            <w:r w:rsidRPr="00D4040C">
              <w:rPr>
                <w:rFonts w:ascii="Arial" w:hAnsi="Arial" w:cs="Arial"/>
                <w:sz w:val="20"/>
                <w:szCs w:val="20"/>
              </w:rPr>
              <w:t>.</w:t>
            </w:r>
          </w:p>
        </w:tc>
        <w:tc>
          <w:tcPr>
            <w:tcW w:w="4252" w:type="dxa"/>
          </w:tcPr>
          <w:p w:rsidR="00C34709" w:rsidRPr="009D3FB3" w:rsidRDefault="00C34709" w:rsidP="00323CF2">
            <w:pPr>
              <w:ind w:right="-116"/>
              <w:rPr>
                <w:rFonts w:ascii="Arial" w:hAnsi="Arial" w:cs="Arial"/>
                <w:sz w:val="20"/>
                <w:szCs w:val="20"/>
              </w:rPr>
            </w:pPr>
            <w:r w:rsidRPr="009D3FB3">
              <w:rPr>
                <w:rFonts w:ascii="Arial" w:hAnsi="Arial" w:cs="Arial"/>
                <w:b/>
                <w:sz w:val="20"/>
                <w:szCs w:val="20"/>
              </w:rPr>
              <w:lastRenderedPageBreak/>
              <w:t xml:space="preserve">Note: </w:t>
            </w:r>
            <w:r w:rsidRPr="009D3FB3">
              <w:rPr>
                <w:rFonts w:ascii="Arial" w:hAnsi="Arial" w:cs="Arial"/>
                <w:sz w:val="20"/>
                <w:szCs w:val="20"/>
              </w:rPr>
              <w:t xml:space="preserve">The HDI </w:t>
            </w:r>
            <w:r>
              <w:rPr>
                <w:rFonts w:ascii="Arial" w:hAnsi="Arial" w:cs="Arial"/>
                <w:sz w:val="20"/>
                <w:szCs w:val="20"/>
              </w:rPr>
              <w:t>methodology changed</w:t>
            </w:r>
            <w:r>
              <w:rPr>
                <w:rFonts w:ascii="Arial" w:hAnsi="Arial" w:cs="Arial"/>
                <w:sz w:val="20"/>
                <w:szCs w:val="20"/>
              </w:rPr>
              <w:br/>
            </w:r>
            <w:r w:rsidRPr="009D3FB3">
              <w:rPr>
                <w:rFonts w:ascii="Arial" w:hAnsi="Arial" w:cs="Arial"/>
                <w:sz w:val="20"/>
                <w:szCs w:val="20"/>
              </w:rPr>
              <w:t>in 2010. For example, it used to show GDP, but figures since 2010 show GNI.</w:t>
            </w:r>
          </w:p>
          <w:p w:rsidR="00C34709" w:rsidRPr="00D4040C" w:rsidRDefault="00C34709" w:rsidP="00323CF2">
            <w:pPr>
              <w:rPr>
                <w:rFonts w:ascii="Arial" w:hAnsi="Arial" w:cs="Arial"/>
                <w:sz w:val="20"/>
                <w:szCs w:val="20"/>
              </w:rPr>
            </w:pPr>
          </w:p>
          <w:p w:rsidR="00C34709" w:rsidRDefault="00C34709" w:rsidP="00323CF2">
            <w:pPr>
              <w:ind w:right="-116"/>
              <w:rPr>
                <w:rFonts w:ascii="Arial" w:hAnsi="Arial" w:cs="Arial"/>
                <w:sz w:val="20"/>
                <w:szCs w:val="20"/>
              </w:rPr>
            </w:pPr>
            <w:r>
              <w:rPr>
                <w:rFonts w:ascii="Arial" w:hAnsi="Arial" w:cs="Arial"/>
                <w:sz w:val="20"/>
                <w:szCs w:val="20"/>
              </w:rPr>
              <w:t xml:space="preserve">Bamford is one useful resource for the group task, as it provides a </w:t>
            </w:r>
            <w:r w:rsidRPr="00D4040C">
              <w:rPr>
                <w:rFonts w:ascii="Arial" w:hAnsi="Arial" w:cs="Arial"/>
                <w:sz w:val="20"/>
                <w:szCs w:val="20"/>
              </w:rPr>
              <w:t>useful comparison of a range of different countri</w:t>
            </w:r>
            <w:r>
              <w:rPr>
                <w:rFonts w:ascii="Arial" w:hAnsi="Arial" w:cs="Arial"/>
                <w:sz w:val="20"/>
                <w:szCs w:val="20"/>
              </w:rPr>
              <w:t>es</w:t>
            </w:r>
            <w:r w:rsidRPr="00D4040C">
              <w:rPr>
                <w:rFonts w:ascii="Arial" w:hAnsi="Arial" w:cs="Arial"/>
                <w:sz w:val="20"/>
                <w:szCs w:val="20"/>
              </w:rPr>
              <w:t xml:space="preserve"> using HDI.</w:t>
            </w:r>
            <w:r>
              <w:rPr>
                <w:rFonts w:ascii="Arial" w:hAnsi="Arial" w:cs="Arial"/>
                <w:sz w:val="20"/>
                <w:szCs w:val="20"/>
              </w:rPr>
              <w:t xml:space="preserve"> The CIA World Factbook is another useful source.</w:t>
            </w:r>
          </w:p>
          <w:p w:rsidR="00C34709" w:rsidRDefault="00C34709" w:rsidP="00323CF2">
            <w:pPr>
              <w:rPr>
                <w:rFonts w:ascii="Arial" w:hAnsi="Arial" w:cs="Arial"/>
                <w:sz w:val="20"/>
                <w:szCs w:val="20"/>
              </w:rPr>
            </w:pPr>
          </w:p>
          <w:p w:rsidR="00C34709" w:rsidRDefault="00C34709" w:rsidP="00323CF2">
            <w:pPr>
              <w:ind w:right="-116"/>
              <w:rPr>
                <w:rFonts w:ascii="Arial" w:hAnsi="Arial" w:cs="Arial"/>
                <w:sz w:val="20"/>
                <w:szCs w:val="20"/>
              </w:rPr>
            </w:pPr>
            <w:r>
              <w:rPr>
                <w:rFonts w:ascii="Arial" w:hAnsi="Arial" w:cs="Arial"/>
                <w:sz w:val="20"/>
                <w:szCs w:val="20"/>
              </w:rPr>
              <w:t>The</w:t>
            </w:r>
            <w:r w:rsidRPr="00D4040C">
              <w:rPr>
                <w:rFonts w:ascii="Arial" w:hAnsi="Arial" w:cs="Arial"/>
                <w:sz w:val="20"/>
                <w:szCs w:val="20"/>
              </w:rPr>
              <w:t xml:space="preserve"> past </w:t>
            </w:r>
            <w:r>
              <w:rPr>
                <w:rFonts w:ascii="Arial" w:hAnsi="Arial" w:cs="Arial"/>
                <w:sz w:val="20"/>
                <w:szCs w:val="20"/>
              </w:rPr>
              <w:t xml:space="preserve">paper </w:t>
            </w:r>
            <w:r w:rsidRPr="00D4040C">
              <w:rPr>
                <w:rFonts w:ascii="Arial" w:hAnsi="Arial" w:cs="Arial"/>
                <w:sz w:val="20"/>
                <w:szCs w:val="20"/>
              </w:rPr>
              <w:t>question require</w:t>
            </w:r>
            <w:r>
              <w:rPr>
                <w:rFonts w:ascii="Arial" w:hAnsi="Arial" w:cs="Arial"/>
                <w:sz w:val="20"/>
                <w:szCs w:val="20"/>
              </w:rPr>
              <w:t>s</w:t>
            </w:r>
            <w:r w:rsidRPr="00D4040C">
              <w:rPr>
                <w:rFonts w:ascii="Arial" w:hAnsi="Arial" w:cs="Arial"/>
                <w:sz w:val="20"/>
                <w:szCs w:val="20"/>
              </w:rPr>
              <w:t xml:space="preserve"> learners to think critically about how living standards are measured in different countries</w:t>
            </w:r>
            <w:r>
              <w:rPr>
                <w:rFonts w:ascii="Arial" w:hAnsi="Arial" w:cs="Arial"/>
                <w:sz w:val="20"/>
                <w:szCs w:val="20"/>
              </w:rPr>
              <w:t>, and gives further practise in doing 25-mark questions</w:t>
            </w:r>
            <w:r w:rsidRPr="00D4040C">
              <w:rPr>
                <w:rFonts w:ascii="Arial" w:hAnsi="Arial" w:cs="Arial"/>
                <w:sz w:val="20"/>
                <w:szCs w:val="20"/>
              </w:rPr>
              <w:t>.</w:t>
            </w:r>
          </w:p>
          <w:p w:rsidR="00C34709" w:rsidRDefault="00C34709" w:rsidP="00323CF2">
            <w:pPr>
              <w:rPr>
                <w:rFonts w:ascii="Arial" w:hAnsi="Arial" w:cs="Arial"/>
                <w:sz w:val="20"/>
                <w:szCs w:val="20"/>
              </w:rPr>
            </w:pPr>
          </w:p>
          <w:p w:rsidR="00C34709" w:rsidRDefault="00C34709" w:rsidP="00323CF2">
            <w:pPr>
              <w:rPr>
                <w:rFonts w:ascii="Arial" w:hAnsi="Arial" w:cs="Arial"/>
                <w:b/>
                <w:sz w:val="20"/>
                <w:szCs w:val="20"/>
              </w:rPr>
            </w:pPr>
            <w:r w:rsidRPr="00D4040C">
              <w:rPr>
                <w:rFonts w:ascii="Arial" w:hAnsi="Arial" w:cs="Arial"/>
                <w:b/>
                <w:sz w:val="20"/>
                <w:szCs w:val="20"/>
              </w:rPr>
              <w:t>KEY CONCEPT</w:t>
            </w:r>
            <w:r>
              <w:rPr>
                <w:rFonts w:ascii="Arial" w:hAnsi="Arial" w:cs="Arial"/>
                <w:b/>
                <w:sz w:val="20"/>
                <w:szCs w:val="20"/>
              </w:rPr>
              <w:t xml:space="preserve"> 5: PROGRESS AND DEVELOPMENT</w:t>
            </w:r>
          </w:p>
          <w:p w:rsidR="00C34709" w:rsidRPr="00B51B70" w:rsidRDefault="00C34709" w:rsidP="00323CF2">
            <w:pPr>
              <w:ind w:right="-116"/>
              <w:rPr>
                <w:rFonts w:ascii="Arial" w:hAnsi="Arial" w:cs="Arial"/>
                <w:sz w:val="20"/>
                <w:szCs w:val="20"/>
              </w:rPr>
            </w:pPr>
            <w:r>
              <w:rPr>
                <w:rFonts w:ascii="Arial" w:hAnsi="Arial" w:cs="Arial"/>
                <w:sz w:val="20"/>
                <w:szCs w:val="20"/>
              </w:rPr>
              <w:t>Looking at i</w:t>
            </w:r>
            <w:r w:rsidRPr="00B51B70">
              <w:rPr>
                <w:rFonts w:ascii="Arial" w:hAnsi="Arial" w:cs="Arial"/>
                <w:sz w:val="20"/>
                <w:szCs w:val="20"/>
              </w:rPr>
              <w:t xml:space="preserve">ndicators of living standards and economic development </w:t>
            </w:r>
            <w:r>
              <w:rPr>
                <w:rFonts w:ascii="Arial" w:hAnsi="Arial" w:cs="Arial"/>
                <w:sz w:val="20"/>
                <w:szCs w:val="20"/>
              </w:rPr>
              <w:t>gives a good opportunity to apply</w:t>
            </w:r>
            <w:r w:rsidRPr="00B51B70">
              <w:rPr>
                <w:rFonts w:ascii="Arial" w:hAnsi="Arial" w:cs="Arial"/>
                <w:sz w:val="20"/>
                <w:szCs w:val="20"/>
              </w:rPr>
              <w:t xml:space="preserve"> the key concept of progress and development</w:t>
            </w:r>
            <w:r>
              <w:rPr>
                <w:rFonts w:ascii="Arial" w:hAnsi="Arial" w:cs="Arial"/>
                <w:sz w:val="20"/>
                <w:szCs w:val="20"/>
              </w:rPr>
              <w:t xml:space="preserve"> and </w:t>
            </w:r>
            <w:r w:rsidRPr="00B51B70">
              <w:rPr>
                <w:rFonts w:ascii="Arial" w:hAnsi="Arial" w:cs="Arial"/>
                <w:sz w:val="20"/>
                <w:szCs w:val="20"/>
              </w:rPr>
              <w:t>demonstrate the role Economics can</w:t>
            </w:r>
            <w:r>
              <w:rPr>
                <w:rFonts w:ascii="Arial" w:hAnsi="Arial" w:cs="Arial"/>
                <w:sz w:val="20"/>
                <w:szCs w:val="20"/>
              </w:rPr>
              <w:t xml:space="preserve"> play in improving the lives of</w:t>
            </w:r>
            <w:r>
              <w:rPr>
                <w:rFonts w:ascii="Arial" w:hAnsi="Arial" w:cs="Arial"/>
                <w:sz w:val="20"/>
                <w:szCs w:val="20"/>
              </w:rPr>
              <w:br/>
            </w:r>
            <w:r w:rsidRPr="00B51B70">
              <w:rPr>
                <w:rFonts w:ascii="Arial" w:hAnsi="Arial" w:cs="Arial"/>
                <w:sz w:val="20"/>
                <w:szCs w:val="20"/>
              </w:rPr>
              <w:t>people throughout the world.</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lastRenderedPageBreak/>
              <w:t xml:space="preserve">Bamford, </w:t>
            </w:r>
            <w:r>
              <w:rPr>
                <w:rFonts w:ascii="Arial" w:hAnsi="Arial" w:cs="Arial"/>
                <w:sz w:val="20"/>
                <w:szCs w:val="20"/>
              </w:rPr>
              <w:t>ch 5 Theory and measurement in the macroeconomy</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11</w:t>
            </w:r>
          </w:p>
          <w:p w:rsidR="00C34709" w:rsidRPr="00D4040C" w:rsidRDefault="00C34709" w:rsidP="00323CF2">
            <w:pPr>
              <w:rPr>
                <w:rFonts w:ascii="Arial" w:hAnsi="Arial" w:cs="Arial"/>
                <w:sz w:val="20"/>
                <w:szCs w:val="20"/>
              </w:rPr>
            </w:pPr>
            <w:r w:rsidRPr="00D4040C">
              <w:rPr>
                <w:rFonts w:ascii="Arial" w:hAnsi="Arial" w:cs="Arial"/>
                <w:sz w:val="20"/>
                <w:szCs w:val="20"/>
              </w:rPr>
              <w:lastRenderedPageBreak/>
              <w:t xml:space="preserve">Anderton, </w:t>
            </w:r>
            <w:r>
              <w:rPr>
                <w:rFonts w:ascii="Arial" w:hAnsi="Arial" w:cs="Arial"/>
                <w:sz w:val="20"/>
                <w:szCs w:val="20"/>
              </w:rPr>
              <w:t xml:space="preserve">ch </w:t>
            </w:r>
            <w:r w:rsidRPr="00D4040C">
              <w:rPr>
                <w:rFonts w:ascii="Arial" w:hAnsi="Arial" w:cs="Arial"/>
                <w:sz w:val="20"/>
                <w:szCs w:val="20"/>
              </w:rPr>
              <w:t>100</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ch 26 and 65</w:t>
            </w:r>
          </w:p>
          <w:p w:rsidR="00C34709" w:rsidRDefault="00C34709" w:rsidP="00323CF2">
            <w:pPr>
              <w:rPr>
                <w:rFonts w:ascii="Arial" w:hAnsi="Arial" w:cs="Arial"/>
                <w:sz w:val="20"/>
                <w:szCs w:val="20"/>
              </w:rPr>
            </w:pPr>
            <w:r w:rsidRPr="00963B74">
              <w:rPr>
                <w:rFonts w:ascii="Arial" w:hAnsi="Arial" w:cs="Arial"/>
                <w:sz w:val="20"/>
                <w:szCs w:val="20"/>
              </w:rPr>
              <w:t>Gillespie, p.103</w:t>
            </w:r>
          </w:p>
          <w:p w:rsidR="00C34709" w:rsidRPr="008908F1" w:rsidRDefault="00C34709" w:rsidP="00323CF2">
            <w:pPr>
              <w:rPr>
                <w:rFonts w:ascii="Arial" w:hAnsi="Arial" w:cs="Arial"/>
                <w:sz w:val="20"/>
                <w:szCs w:val="20"/>
              </w:rPr>
            </w:pPr>
          </w:p>
          <w:p w:rsidR="00C34709" w:rsidRPr="008908F1" w:rsidRDefault="00CD26C0" w:rsidP="00323CF2">
            <w:pPr>
              <w:rPr>
                <w:rStyle w:val="Hyperlink"/>
                <w:rFonts w:ascii="Arial" w:hAnsi="Arial" w:cs="Arial"/>
                <w:sz w:val="20"/>
                <w:szCs w:val="20"/>
              </w:rPr>
            </w:pPr>
            <w:hyperlink r:id="rId383" w:history="1">
              <w:r w:rsidR="00C34709" w:rsidRPr="00251A98">
                <w:rPr>
                  <w:rStyle w:val="Hyperlink"/>
                  <w:rFonts w:ascii="Arial" w:hAnsi="Arial" w:cs="Arial"/>
                  <w:sz w:val="20"/>
                  <w:szCs w:val="20"/>
                </w:rPr>
                <w:t>www.cia.gov/library/publications/the-world-factbook/</w:t>
              </w:r>
            </w:hyperlink>
          </w:p>
          <w:p w:rsidR="00C34709"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Pr>
                <w:rFonts w:ascii="Arial" w:hAnsi="Arial" w:cs="Arial"/>
                <w:sz w:val="20"/>
                <w:szCs w:val="20"/>
              </w:rPr>
              <w:t xml:space="preserve">Cambridge past papers and accompanying mark schemes are available at </w:t>
            </w:r>
            <w:hyperlink r:id="rId384" w:history="1">
              <w:r w:rsidRPr="002D4E00">
                <w:rPr>
                  <w:rStyle w:val="Hyperlink"/>
                  <w:rFonts w:ascii="Arial" w:hAnsi="Arial" w:cs="Arial"/>
                  <w:sz w:val="20"/>
                  <w:szCs w:val="20"/>
                </w:rPr>
                <w:t>teachers.cie.org.uk</w:t>
              </w:r>
            </w:hyperlink>
          </w:p>
        </w:tc>
      </w:tr>
      <w:tr w:rsidR="00C34709" w:rsidRPr="00A33EB6" w:rsidTr="00717690">
        <w:tc>
          <w:tcPr>
            <w:tcW w:w="1418" w:type="dxa"/>
          </w:tcPr>
          <w:p w:rsidR="00C34709" w:rsidRPr="00D4040C" w:rsidRDefault="00C34709" w:rsidP="00323CF2">
            <w:pPr>
              <w:ind w:right="-108"/>
              <w:rPr>
                <w:rFonts w:ascii="Arial" w:hAnsi="Arial" w:cs="Arial"/>
                <w:sz w:val="20"/>
                <w:szCs w:val="20"/>
              </w:rPr>
            </w:pPr>
            <w:r>
              <w:rPr>
                <w:rFonts w:ascii="Arial" w:hAnsi="Arial" w:cs="Arial"/>
                <w:sz w:val="20"/>
                <w:szCs w:val="20"/>
              </w:rPr>
              <w:lastRenderedPageBreak/>
              <w:t>C</w:t>
            </w:r>
            <w:r w:rsidRPr="00D4040C">
              <w:rPr>
                <w:rFonts w:ascii="Arial" w:hAnsi="Arial" w:cs="Arial"/>
                <w:sz w:val="20"/>
                <w:szCs w:val="20"/>
              </w:rPr>
              <w:t xml:space="preserve">haracteristics of developed, developing and emerging </w:t>
            </w:r>
            <w:r>
              <w:rPr>
                <w:rFonts w:ascii="Arial" w:hAnsi="Arial" w:cs="Arial"/>
                <w:sz w:val="20"/>
                <w:szCs w:val="20"/>
              </w:rPr>
              <w:t>(</w:t>
            </w:r>
            <w:r w:rsidRPr="00432B8B">
              <w:rPr>
                <w:rFonts w:ascii="Arial" w:hAnsi="Arial" w:cs="Arial"/>
                <w:sz w:val="20"/>
                <w:szCs w:val="20"/>
              </w:rPr>
              <w:t>BRICS)</w:t>
            </w:r>
            <w:r>
              <w:rPr>
                <w:rFonts w:ascii="Arial" w:hAnsi="Arial" w:cs="Arial"/>
                <w:sz w:val="20"/>
                <w:szCs w:val="20"/>
              </w:rPr>
              <w:t xml:space="preserve"> </w:t>
            </w:r>
            <w:r w:rsidRPr="00D4040C">
              <w:rPr>
                <w:rFonts w:ascii="Arial" w:hAnsi="Arial" w:cs="Arial"/>
                <w:sz w:val="20"/>
                <w:szCs w:val="20"/>
              </w:rPr>
              <w:t>economies</w:t>
            </w:r>
          </w:p>
        </w:tc>
        <w:tc>
          <w:tcPr>
            <w:tcW w:w="5103" w:type="dxa"/>
          </w:tcPr>
          <w:p w:rsidR="00C34709" w:rsidRDefault="00C34709" w:rsidP="00323CF2">
            <w:pPr>
              <w:ind w:right="-108"/>
              <w:rPr>
                <w:rFonts w:ascii="Arial" w:hAnsi="Arial" w:cs="Arial"/>
                <w:sz w:val="20"/>
                <w:szCs w:val="20"/>
              </w:rPr>
            </w:pPr>
            <w:r>
              <w:rPr>
                <w:rFonts w:ascii="Arial" w:hAnsi="Arial" w:cs="Arial"/>
                <w:sz w:val="20"/>
                <w:szCs w:val="20"/>
              </w:rPr>
              <w:t xml:space="preserve">Put learners into pairs or groups and ask them to </w:t>
            </w:r>
            <w:r w:rsidRPr="00FC6A3E">
              <w:rPr>
                <w:rFonts w:ascii="Arial" w:hAnsi="Arial" w:cs="Arial"/>
                <w:sz w:val="20"/>
                <w:szCs w:val="20"/>
              </w:rPr>
              <w:t xml:space="preserve">produce a </w:t>
            </w:r>
            <w:r>
              <w:rPr>
                <w:rFonts w:ascii="Arial" w:hAnsi="Arial" w:cs="Arial"/>
                <w:sz w:val="20"/>
                <w:szCs w:val="20"/>
              </w:rPr>
              <w:t>poster or wall chart summarising</w:t>
            </w:r>
            <w:r w:rsidRPr="00FC6A3E">
              <w:rPr>
                <w:rFonts w:ascii="Arial" w:hAnsi="Arial" w:cs="Arial"/>
                <w:sz w:val="20"/>
                <w:szCs w:val="20"/>
              </w:rPr>
              <w:t xml:space="preserve"> the main characteristics of developing economies compared </w:t>
            </w:r>
            <w:r>
              <w:rPr>
                <w:rFonts w:ascii="Arial" w:hAnsi="Arial" w:cs="Arial"/>
                <w:sz w:val="20"/>
                <w:szCs w:val="20"/>
              </w:rPr>
              <w:t>to</w:t>
            </w:r>
            <w:r w:rsidRPr="00FC6A3E">
              <w:rPr>
                <w:rFonts w:ascii="Arial" w:hAnsi="Arial" w:cs="Arial"/>
                <w:sz w:val="20"/>
                <w:szCs w:val="20"/>
              </w:rPr>
              <w:t xml:space="preserve"> developed </w:t>
            </w:r>
            <w:r>
              <w:rPr>
                <w:rFonts w:ascii="Arial" w:hAnsi="Arial" w:cs="Arial"/>
                <w:sz w:val="20"/>
                <w:szCs w:val="20"/>
              </w:rPr>
              <w:t xml:space="preserve">and emerging </w:t>
            </w:r>
            <w:r w:rsidRPr="00FC6A3E">
              <w:rPr>
                <w:rFonts w:ascii="Arial" w:hAnsi="Arial" w:cs="Arial"/>
                <w:sz w:val="20"/>
                <w:szCs w:val="20"/>
              </w:rPr>
              <w:t>economies</w:t>
            </w:r>
            <w:r>
              <w:rPr>
                <w:rFonts w:ascii="Arial" w:hAnsi="Arial" w:cs="Arial"/>
                <w:sz w:val="20"/>
                <w:szCs w:val="20"/>
              </w:rPr>
              <w:t>, using the following criteria:</w:t>
            </w:r>
          </w:p>
          <w:p w:rsidR="00C34709" w:rsidRPr="00D4040C" w:rsidRDefault="00C34709" w:rsidP="00323CF2">
            <w:pPr>
              <w:rPr>
                <w:rFonts w:ascii="Arial" w:hAnsi="Arial" w:cs="Arial"/>
                <w:sz w:val="20"/>
                <w:szCs w:val="20"/>
              </w:rPr>
            </w:pPr>
          </w:p>
          <w:p w:rsidR="00C34709" w:rsidRPr="00D4040C" w:rsidRDefault="00C34709" w:rsidP="00776F2A">
            <w:pPr>
              <w:numPr>
                <w:ilvl w:val="0"/>
                <w:numId w:val="27"/>
              </w:numPr>
              <w:tabs>
                <w:tab w:val="clear" w:pos="720"/>
              </w:tabs>
              <w:ind w:left="284" w:hanging="284"/>
              <w:rPr>
                <w:rFonts w:ascii="Arial" w:hAnsi="Arial" w:cs="Arial"/>
                <w:sz w:val="20"/>
                <w:szCs w:val="20"/>
              </w:rPr>
            </w:pPr>
            <w:r>
              <w:rPr>
                <w:rFonts w:ascii="Arial" w:hAnsi="Arial" w:cs="Arial"/>
                <w:sz w:val="20"/>
                <w:szCs w:val="20"/>
              </w:rPr>
              <w:t>p</w:t>
            </w:r>
            <w:r w:rsidRPr="00D4040C">
              <w:rPr>
                <w:rFonts w:ascii="Arial" w:hAnsi="Arial" w:cs="Arial"/>
                <w:sz w:val="20"/>
                <w:szCs w:val="20"/>
              </w:rPr>
              <w:t>opulation growth and structure</w:t>
            </w:r>
          </w:p>
          <w:p w:rsidR="00C34709" w:rsidRPr="00D4040C" w:rsidRDefault="00C34709" w:rsidP="00776F2A">
            <w:pPr>
              <w:numPr>
                <w:ilvl w:val="0"/>
                <w:numId w:val="27"/>
              </w:numPr>
              <w:tabs>
                <w:tab w:val="clear" w:pos="720"/>
              </w:tabs>
              <w:ind w:left="284" w:hanging="284"/>
              <w:rPr>
                <w:rFonts w:ascii="Arial" w:hAnsi="Arial" w:cs="Arial"/>
                <w:sz w:val="20"/>
                <w:szCs w:val="20"/>
              </w:rPr>
            </w:pPr>
            <w:r>
              <w:rPr>
                <w:rFonts w:ascii="Arial" w:hAnsi="Arial" w:cs="Arial"/>
                <w:sz w:val="20"/>
                <w:szCs w:val="20"/>
              </w:rPr>
              <w:t>i</w:t>
            </w:r>
            <w:r w:rsidRPr="00D4040C">
              <w:rPr>
                <w:rFonts w:ascii="Arial" w:hAnsi="Arial" w:cs="Arial"/>
                <w:sz w:val="20"/>
                <w:szCs w:val="20"/>
              </w:rPr>
              <w:t>ncome distribution</w:t>
            </w:r>
          </w:p>
          <w:p w:rsidR="00C34709" w:rsidRPr="00D4040C" w:rsidRDefault="00C34709" w:rsidP="00776F2A">
            <w:pPr>
              <w:numPr>
                <w:ilvl w:val="0"/>
                <w:numId w:val="27"/>
              </w:numPr>
              <w:tabs>
                <w:tab w:val="clear" w:pos="720"/>
              </w:tabs>
              <w:ind w:left="284" w:hanging="284"/>
              <w:rPr>
                <w:rFonts w:ascii="Arial" w:hAnsi="Arial" w:cs="Arial"/>
                <w:sz w:val="20"/>
                <w:szCs w:val="20"/>
              </w:rPr>
            </w:pPr>
            <w:r>
              <w:rPr>
                <w:rFonts w:ascii="Arial" w:hAnsi="Arial" w:cs="Arial"/>
                <w:sz w:val="20"/>
                <w:szCs w:val="20"/>
              </w:rPr>
              <w:t>e</w:t>
            </w:r>
            <w:r w:rsidRPr="00D4040C">
              <w:rPr>
                <w:rFonts w:ascii="Arial" w:hAnsi="Arial" w:cs="Arial"/>
                <w:sz w:val="20"/>
                <w:szCs w:val="20"/>
              </w:rPr>
              <w:t>conomic structure</w:t>
            </w:r>
          </w:p>
          <w:p w:rsidR="00C34709" w:rsidRPr="00D4040C" w:rsidRDefault="00C34709" w:rsidP="00776F2A">
            <w:pPr>
              <w:numPr>
                <w:ilvl w:val="0"/>
                <w:numId w:val="27"/>
              </w:numPr>
              <w:tabs>
                <w:tab w:val="clear" w:pos="720"/>
              </w:tabs>
              <w:ind w:left="284" w:hanging="284"/>
              <w:rPr>
                <w:rFonts w:ascii="Arial" w:hAnsi="Arial" w:cs="Arial"/>
                <w:sz w:val="20"/>
                <w:szCs w:val="20"/>
              </w:rPr>
            </w:pPr>
            <w:r>
              <w:rPr>
                <w:rFonts w:ascii="Arial" w:hAnsi="Arial" w:cs="Arial"/>
                <w:sz w:val="20"/>
                <w:szCs w:val="20"/>
              </w:rPr>
              <w:t>e</w:t>
            </w:r>
            <w:r w:rsidRPr="00D4040C">
              <w:rPr>
                <w:rFonts w:ascii="Arial" w:hAnsi="Arial" w:cs="Arial"/>
                <w:sz w:val="20"/>
                <w:szCs w:val="20"/>
              </w:rPr>
              <w:t>mployment composition</w:t>
            </w:r>
          </w:p>
          <w:p w:rsidR="00C34709" w:rsidRPr="00D4040C" w:rsidRDefault="00C34709" w:rsidP="00776F2A">
            <w:pPr>
              <w:numPr>
                <w:ilvl w:val="0"/>
                <w:numId w:val="27"/>
              </w:numPr>
              <w:tabs>
                <w:tab w:val="clear" w:pos="720"/>
              </w:tabs>
              <w:ind w:left="284" w:hanging="284"/>
              <w:rPr>
                <w:rFonts w:ascii="Arial" w:hAnsi="Arial" w:cs="Arial"/>
                <w:sz w:val="20"/>
                <w:szCs w:val="20"/>
              </w:rPr>
            </w:pPr>
            <w:r>
              <w:rPr>
                <w:rFonts w:ascii="Arial" w:hAnsi="Arial" w:cs="Arial"/>
                <w:sz w:val="20"/>
                <w:szCs w:val="20"/>
              </w:rPr>
              <w:lastRenderedPageBreak/>
              <w:t>e</w:t>
            </w:r>
            <w:r w:rsidRPr="00D4040C">
              <w:rPr>
                <w:rFonts w:ascii="Arial" w:hAnsi="Arial" w:cs="Arial"/>
                <w:sz w:val="20"/>
                <w:szCs w:val="20"/>
              </w:rPr>
              <w:t>xternal trade</w:t>
            </w:r>
          </w:p>
          <w:p w:rsidR="00C34709" w:rsidRPr="00D4040C" w:rsidRDefault="00C34709" w:rsidP="00776F2A">
            <w:pPr>
              <w:numPr>
                <w:ilvl w:val="0"/>
                <w:numId w:val="27"/>
              </w:numPr>
              <w:tabs>
                <w:tab w:val="clear" w:pos="720"/>
              </w:tabs>
              <w:ind w:left="284" w:hanging="284"/>
              <w:rPr>
                <w:rFonts w:ascii="Arial" w:hAnsi="Arial" w:cs="Arial"/>
                <w:sz w:val="20"/>
                <w:szCs w:val="20"/>
              </w:rPr>
            </w:pPr>
            <w:proofErr w:type="gramStart"/>
            <w:r>
              <w:rPr>
                <w:rFonts w:ascii="Arial" w:hAnsi="Arial" w:cs="Arial"/>
                <w:sz w:val="20"/>
                <w:szCs w:val="20"/>
              </w:rPr>
              <w:t>u</w:t>
            </w:r>
            <w:r w:rsidRPr="00D4040C">
              <w:rPr>
                <w:rFonts w:ascii="Arial" w:hAnsi="Arial" w:cs="Arial"/>
                <w:sz w:val="20"/>
                <w:szCs w:val="20"/>
              </w:rPr>
              <w:t>rbanisation</w:t>
            </w:r>
            <w:proofErr w:type="gramEnd"/>
            <w:r>
              <w:rPr>
                <w:rFonts w:ascii="Arial" w:hAnsi="Arial" w:cs="Arial"/>
                <w:sz w:val="20"/>
                <w:szCs w:val="20"/>
              </w:rPr>
              <w:t xml:space="preserve">. </w:t>
            </w:r>
            <w:r w:rsidRPr="00FC6A3E">
              <w:rPr>
                <w:rFonts w:ascii="Arial" w:hAnsi="Arial" w:cs="Arial"/>
                <w:b/>
                <w:sz w:val="20"/>
                <w:szCs w:val="20"/>
              </w:rPr>
              <w:t>(P or G)</w:t>
            </w:r>
          </w:p>
          <w:p w:rsidR="00C34709" w:rsidRPr="00C526C5" w:rsidRDefault="00C34709" w:rsidP="00323CF2">
            <w:pPr>
              <w:rPr>
                <w:rFonts w:ascii="Arial" w:hAnsi="Arial" w:cs="Arial"/>
                <w:sz w:val="12"/>
                <w:szCs w:val="12"/>
              </w:rPr>
            </w:pPr>
          </w:p>
          <w:p w:rsidR="00C34709" w:rsidRDefault="00C34709" w:rsidP="00323CF2">
            <w:pPr>
              <w:rPr>
                <w:rFonts w:ascii="Arial" w:hAnsi="Arial" w:cs="Arial"/>
                <w:sz w:val="20"/>
                <w:szCs w:val="20"/>
              </w:rPr>
            </w:pPr>
            <w:r>
              <w:rPr>
                <w:rFonts w:ascii="Arial" w:hAnsi="Arial" w:cs="Arial"/>
                <w:sz w:val="20"/>
                <w:szCs w:val="20"/>
              </w:rPr>
              <w:t xml:space="preserve">Follow with a class discussion on these criteria and how they can be used </w:t>
            </w:r>
            <w:r w:rsidRPr="00D4040C">
              <w:rPr>
                <w:rFonts w:ascii="Arial" w:hAnsi="Arial" w:cs="Arial"/>
                <w:sz w:val="20"/>
                <w:szCs w:val="20"/>
              </w:rPr>
              <w:t xml:space="preserve">to compare economic growth rates and living standards </w:t>
            </w:r>
            <w:r>
              <w:rPr>
                <w:rFonts w:ascii="Arial" w:hAnsi="Arial" w:cs="Arial"/>
                <w:sz w:val="20"/>
                <w:szCs w:val="20"/>
              </w:rPr>
              <w:t xml:space="preserve">both </w:t>
            </w:r>
            <w:r w:rsidRPr="00D4040C">
              <w:rPr>
                <w:rFonts w:ascii="Arial" w:hAnsi="Arial" w:cs="Arial"/>
                <w:sz w:val="20"/>
                <w:szCs w:val="20"/>
              </w:rPr>
              <w:t>in one country over time and also between countries.</w:t>
            </w:r>
            <w:r>
              <w:rPr>
                <w:rFonts w:ascii="Arial" w:hAnsi="Arial" w:cs="Arial"/>
                <w:sz w:val="20"/>
                <w:szCs w:val="20"/>
              </w:rPr>
              <w:t xml:space="preserve"> </w:t>
            </w:r>
            <w:r w:rsidRPr="00FC6A3E">
              <w:rPr>
                <w:rFonts w:ascii="Arial" w:hAnsi="Arial" w:cs="Arial"/>
                <w:b/>
                <w:sz w:val="20"/>
                <w:szCs w:val="20"/>
              </w:rPr>
              <w:t>(W)</w:t>
            </w:r>
          </w:p>
          <w:p w:rsidR="00C34709" w:rsidRPr="00C526C5" w:rsidRDefault="00C34709" w:rsidP="00323CF2">
            <w:pPr>
              <w:rPr>
                <w:rFonts w:ascii="Arial" w:hAnsi="Arial" w:cs="Arial"/>
                <w:sz w:val="12"/>
                <w:szCs w:val="12"/>
              </w:rPr>
            </w:pPr>
          </w:p>
          <w:p w:rsidR="00C34709" w:rsidRDefault="00C34709" w:rsidP="00323CF2">
            <w:pPr>
              <w:ind w:right="-108"/>
              <w:rPr>
                <w:rFonts w:ascii="Arial" w:hAnsi="Arial" w:cs="Arial"/>
                <w:sz w:val="20"/>
                <w:szCs w:val="20"/>
              </w:rPr>
            </w:pPr>
            <w:r>
              <w:rPr>
                <w:rFonts w:ascii="Arial" w:hAnsi="Arial" w:cs="Arial"/>
                <w:sz w:val="20"/>
                <w:szCs w:val="20"/>
              </w:rPr>
              <w:t>Then put learners back in their groups and give each group developing (e.g. BRIC) or emerging (e.g. MINT) economic status. Ask them to:</w:t>
            </w:r>
          </w:p>
          <w:p w:rsidR="00C34709" w:rsidRPr="00FC6A3E" w:rsidRDefault="00C34709" w:rsidP="00323CF2">
            <w:pPr>
              <w:rPr>
                <w:rFonts w:ascii="Arial" w:hAnsi="Arial" w:cs="Arial"/>
                <w:sz w:val="20"/>
                <w:szCs w:val="20"/>
              </w:rPr>
            </w:pPr>
          </w:p>
          <w:p w:rsidR="00C34709" w:rsidRPr="00FC6A3E" w:rsidRDefault="00C34709" w:rsidP="00776F2A">
            <w:pPr>
              <w:numPr>
                <w:ilvl w:val="0"/>
                <w:numId w:val="79"/>
              </w:numPr>
              <w:ind w:left="284" w:hanging="284"/>
              <w:rPr>
                <w:rFonts w:ascii="Arial" w:hAnsi="Arial" w:cs="Arial"/>
                <w:sz w:val="20"/>
                <w:szCs w:val="20"/>
              </w:rPr>
            </w:pPr>
            <w:r w:rsidRPr="00FC6A3E">
              <w:rPr>
                <w:rFonts w:ascii="Arial" w:hAnsi="Arial" w:cs="Arial"/>
                <w:sz w:val="20"/>
                <w:szCs w:val="20"/>
              </w:rPr>
              <w:t xml:space="preserve">carry out a more detailed investigation </w:t>
            </w:r>
            <w:r>
              <w:rPr>
                <w:rFonts w:ascii="Arial" w:hAnsi="Arial" w:cs="Arial"/>
                <w:sz w:val="20"/>
                <w:szCs w:val="20"/>
              </w:rPr>
              <w:t>on the economy of one country within their allocated economy group</w:t>
            </w:r>
          </w:p>
          <w:p w:rsidR="00C34709" w:rsidRPr="00FC6A3E" w:rsidRDefault="00C34709" w:rsidP="00776F2A">
            <w:pPr>
              <w:numPr>
                <w:ilvl w:val="0"/>
                <w:numId w:val="79"/>
              </w:numPr>
              <w:ind w:left="284" w:hanging="284"/>
              <w:rPr>
                <w:rFonts w:ascii="Arial" w:hAnsi="Arial" w:cs="Arial"/>
                <w:sz w:val="20"/>
                <w:szCs w:val="20"/>
              </w:rPr>
            </w:pPr>
            <w:proofErr w:type="gramStart"/>
            <w:r w:rsidRPr="00FC6A3E">
              <w:rPr>
                <w:rFonts w:ascii="Arial" w:hAnsi="Arial" w:cs="Arial"/>
                <w:sz w:val="20"/>
                <w:szCs w:val="20"/>
              </w:rPr>
              <w:t>present</w:t>
            </w:r>
            <w:proofErr w:type="gramEnd"/>
            <w:r w:rsidRPr="00FC6A3E">
              <w:rPr>
                <w:rFonts w:ascii="Arial" w:hAnsi="Arial" w:cs="Arial"/>
                <w:sz w:val="20"/>
                <w:szCs w:val="20"/>
              </w:rPr>
              <w:t xml:space="preserve"> their findings in the form of a leaflet or poster for distribution to the rest of the class. </w:t>
            </w:r>
            <w:r w:rsidRPr="00FC6A3E">
              <w:rPr>
                <w:rFonts w:ascii="Arial" w:hAnsi="Arial" w:cs="Arial"/>
                <w:b/>
                <w:sz w:val="20"/>
                <w:szCs w:val="20"/>
              </w:rPr>
              <w:t>(P or G)</w:t>
            </w:r>
          </w:p>
          <w:p w:rsidR="00C34709" w:rsidRPr="00C526C5" w:rsidRDefault="00C34709" w:rsidP="00323CF2">
            <w:pPr>
              <w:rPr>
                <w:rFonts w:ascii="Arial" w:hAnsi="Arial" w:cs="Arial"/>
                <w:sz w:val="12"/>
                <w:szCs w:val="12"/>
              </w:rPr>
            </w:pPr>
          </w:p>
          <w:p w:rsidR="00C34709" w:rsidRDefault="00C34709" w:rsidP="00323CF2">
            <w:pPr>
              <w:rPr>
                <w:rFonts w:ascii="Arial" w:hAnsi="Arial" w:cs="Arial"/>
                <w:sz w:val="20"/>
                <w:szCs w:val="20"/>
              </w:rPr>
            </w:pPr>
            <w:r>
              <w:rPr>
                <w:rFonts w:ascii="Arial" w:hAnsi="Arial" w:cs="Arial"/>
                <w:sz w:val="20"/>
                <w:szCs w:val="20"/>
              </w:rPr>
              <w:t xml:space="preserve">Follow with a whole class discussion to share the key points. </w:t>
            </w:r>
            <w:r w:rsidRPr="00451F03">
              <w:rPr>
                <w:rFonts w:ascii="Arial" w:hAnsi="Arial" w:cs="Arial"/>
                <w:b/>
                <w:sz w:val="20"/>
                <w:szCs w:val="20"/>
              </w:rPr>
              <w:t>(W)</w:t>
            </w:r>
          </w:p>
          <w:p w:rsidR="00C34709" w:rsidRPr="00C526C5" w:rsidRDefault="00C34709" w:rsidP="00323CF2">
            <w:pPr>
              <w:rPr>
                <w:rFonts w:ascii="Arial" w:hAnsi="Arial" w:cs="Arial"/>
                <w:sz w:val="12"/>
                <w:szCs w:val="12"/>
              </w:rPr>
            </w:pPr>
          </w:p>
          <w:p w:rsidR="00C34709" w:rsidRPr="00F55A5C" w:rsidRDefault="00C34709" w:rsidP="00323CF2">
            <w:pPr>
              <w:ind w:right="-108"/>
              <w:rPr>
                <w:rFonts w:ascii="Arial" w:hAnsi="Arial" w:cs="Arial"/>
                <w:sz w:val="20"/>
                <w:szCs w:val="20"/>
              </w:rPr>
            </w:pPr>
            <w:r>
              <w:rPr>
                <w:rFonts w:ascii="Arial" w:hAnsi="Arial" w:cs="Arial"/>
                <w:sz w:val="20"/>
                <w:szCs w:val="20"/>
              </w:rPr>
              <w:t xml:space="preserve">Consolidate learning by setting Questions 5a and 5b from Cambridge 2016 Specimen Paper 04 and/or Question 5a from Cambridge Past Paper 41 May/June 2013 as a class test or homework. </w:t>
            </w:r>
            <w:r w:rsidRPr="00F55A5C">
              <w:rPr>
                <w:rFonts w:ascii="Arial" w:hAnsi="Arial" w:cs="Arial"/>
                <w:b/>
                <w:sz w:val="20"/>
                <w:szCs w:val="20"/>
              </w:rPr>
              <w:t>(I or H)</w:t>
            </w:r>
            <w:r w:rsidRPr="00F55A5C">
              <w:rPr>
                <w:rFonts w:ascii="Arial" w:hAnsi="Arial" w:cs="Arial"/>
                <w:sz w:val="20"/>
                <w:szCs w:val="20"/>
              </w:rPr>
              <w:t xml:space="preserve"> </w:t>
            </w:r>
            <w:r w:rsidRPr="00F55A5C">
              <w:rPr>
                <w:rFonts w:ascii="Arial" w:hAnsi="Arial" w:cs="Arial"/>
                <w:b/>
                <w:sz w:val="20"/>
                <w:szCs w:val="20"/>
              </w:rPr>
              <w:t>(F)</w:t>
            </w:r>
            <w:r w:rsidRPr="00F55A5C">
              <w:rPr>
                <w:rFonts w:ascii="Arial" w:hAnsi="Arial" w:cs="Arial"/>
                <w:sz w:val="20"/>
                <w:szCs w:val="20"/>
              </w:rPr>
              <w:t xml:space="preserve"> </w:t>
            </w:r>
            <w:r w:rsidRPr="00F55A5C">
              <w:rPr>
                <w:rFonts w:ascii="Arial" w:hAnsi="Arial" w:cs="Arial"/>
                <w:b/>
                <w:sz w:val="20"/>
                <w:szCs w:val="20"/>
              </w:rPr>
              <w:t>(Challenging)</w:t>
            </w:r>
          </w:p>
        </w:tc>
        <w:tc>
          <w:tcPr>
            <w:tcW w:w="4252" w:type="dxa"/>
          </w:tcPr>
          <w:p w:rsidR="00C34709" w:rsidRDefault="00C34709" w:rsidP="00323CF2">
            <w:pPr>
              <w:rPr>
                <w:rFonts w:ascii="Arial" w:hAnsi="Arial" w:cs="Arial"/>
                <w:sz w:val="20"/>
                <w:szCs w:val="20"/>
              </w:rPr>
            </w:pPr>
            <w:r>
              <w:rPr>
                <w:rFonts w:ascii="Arial" w:hAnsi="Arial" w:cs="Arial"/>
                <w:sz w:val="20"/>
                <w:szCs w:val="20"/>
              </w:rPr>
              <w:lastRenderedPageBreak/>
              <w:t>Developing and e</w:t>
            </w:r>
            <w:r w:rsidRPr="00D4040C">
              <w:rPr>
                <w:rFonts w:ascii="Arial" w:hAnsi="Arial" w:cs="Arial"/>
                <w:sz w:val="20"/>
                <w:szCs w:val="20"/>
              </w:rPr>
              <w:t xml:space="preserve">merging economies are </w:t>
            </w:r>
            <w:r>
              <w:rPr>
                <w:rFonts w:ascii="Arial" w:hAnsi="Arial" w:cs="Arial"/>
                <w:sz w:val="20"/>
                <w:szCs w:val="20"/>
              </w:rPr>
              <w:t>often grouped into types with related characteristics such as:</w:t>
            </w:r>
          </w:p>
          <w:p w:rsidR="00C34709" w:rsidRPr="00D4040C" w:rsidRDefault="00C34709" w:rsidP="00776F2A">
            <w:pPr>
              <w:numPr>
                <w:ilvl w:val="0"/>
                <w:numId w:val="28"/>
              </w:numPr>
              <w:tabs>
                <w:tab w:val="clear" w:pos="720"/>
              </w:tabs>
              <w:ind w:left="284" w:hanging="284"/>
              <w:rPr>
                <w:rFonts w:ascii="Arial" w:hAnsi="Arial" w:cs="Arial"/>
                <w:sz w:val="20"/>
                <w:szCs w:val="20"/>
              </w:rPr>
            </w:pPr>
            <w:r>
              <w:rPr>
                <w:rFonts w:ascii="Arial" w:hAnsi="Arial" w:cs="Arial"/>
                <w:sz w:val="20"/>
                <w:szCs w:val="20"/>
              </w:rPr>
              <w:t xml:space="preserve">BRICS: Brazil, Russia, India, </w:t>
            </w:r>
            <w:r w:rsidRPr="00D4040C">
              <w:rPr>
                <w:rFonts w:ascii="Arial" w:hAnsi="Arial" w:cs="Arial"/>
                <w:sz w:val="20"/>
                <w:szCs w:val="20"/>
              </w:rPr>
              <w:t>China</w:t>
            </w:r>
          </w:p>
          <w:p w:rsidR="00C34709" w:rsidRPr="00432B8B" w:rsidRDefault="00C34709" w:rsidP="00776F2A">
            <w:pPr>
              <w:numPr>
                <w:ilvl w:val="0"/>
                <w:numId w:val="28"/>
              </w:numPr>
              <w:tabs>
                <w:tab w:val="clear" w:pos="720"/>
              </w:tabs>
              <w:ind w:left="284" w:hanging="284"/>
              <w:rPr>
                <w:rFonts w:ascii="Arial" w:hAnsi="Arial" w:cs="Arial"/>
                <w:sz w:val="20"/>
                <w:szCs w:val="20"/>
              </w:rPr>
            </w:pPr>
            <w:r w:rsidRPr="00D4040C">
              <w:rPr>
                <w:rFonts w:ascii="Arial" w:hAnsi="Arial" w:cs="Arial"/>
                <w:sz w:val="20"/>
                <w:szCs w:val="20"/>
              </w:rPr>
              <w:t xml:space="preserve">MINTS: Mexico, Indonesia, Nigeria </w:t>
            </w:r>
            <w:r w:rsidRPr="00432B8B">
              <w:rPr>
                <w:rFonts w:ascii="Arial" w:hAnsi="Arial" w:cs="Arial"/>
                <w:sz w:val="20"/>
                <w:szCs w:val="20"/>
              </w:rPr>
              <w:t>and Turkey</w:t>
            </w:r>
          </w:p>
          <w:p w:rsidR="00C34709" w:rsidRPr="00D4040C" w:rsidRDefault="00C34709" w:rsidP="00323CF2">
            <w:pPr>
              <w:rPr>
                <w:rFonts w:ascii="Arial" w:hAnsi="Arial" w:cs="Arial"/>
                <w:sz w:val="20"/>
                <w:szCs w:val="20"/>
              </w:rPr>
            </w:pPr>
            <w:r w:rsidRPr="00432B8B">
              <w:rPr>
                <w:rFonts w:ascii="Arial" w:hAnsi="Arial" w:cs="Arial"/>
                <w:sz w:val="20"/>
                <w:szCs w:val="20"/>
              </w:rPr>
              <w:t>A good class discussion could be around how helpful this grouping is.</w:t>
            </w:r>
          </w:p>
          <w:p w:rsidR="00C34709" w:rsidRDefault="00C34709" w:rsidP="00323CF2">
            <w:pPr>
              <w:ind w:right="-116"/>
              <w:rPr>
                <w:rFonts w:ascii="Arial" w:hAnsi="Arial" w:cs="Arial"/>
                <w:sz w:val="20"/>
                <w:szCs w:val="20"/>
              </w:rPr>
            </w:pPr>
            <w:r>
              <w:rPr>
                <w:rFonts w:ascii="Arial" w:hAnsi="Arial" w:cs="Arial"/>
                <w:sz w:val="20"/>
                <w:szCs w:val="20"/>
              </w:rPr>
              <w:t xml:space="preserve">Cook is one useful resource for this activity, as it contains a table summarising the </w:t>
            </w:r>
            <w:r>
              <w:rPr>
                <w:rFonts w:ascii="Arial" w:hAnsi="Arial" w:cs="Arial"/>
                <w:sz w:val="20"/>
                <w:szCs w:val="20"/>
              </w:rPr>
              <w:lastRenderedPageBreak/>
              <w:t>characteristics of developing economies.</w:t>
            </w:r>
          </w:p>
          <w:p w:rsidR="00C34709" w:rsidRPr="00D4040C" w:rsidRDefault="00C34709" w:rsidP="00323CF2">
            <w:pPr>
              <w:rPr>
                <w:rFonts w:ascii="Arial" w:hAnsi="Arial" w:cs="Arial"/>
                <w:sz w:val="20"/>
                <w:szCs w:val="20"/>
              </w:rPr>
            </w:pPr>
          </w:p>
          <w:p w:rsidR="00C34709" w:rsidRDefault="00C34709" w:rsidP="00323CF2">
            <w:pPr>
              <w:rPr>
                <w:rFonts w:ascii="Arial" w:hAnsi="Arial" w:cs="Arial"/>
                <w:b/>
                <w:sz w:val="20"/>
                <w:szCs w:val="20"/>
              </w:rPr>
            </w:pPr>
            <w:r w:rsidRPr="00D4040C">
              <w:rPr>
                <w:rFonts w:ascii="Arial" w:hAnsi="Arial" w:cs="Arial"/>
                <w:b/>
                <w:sz w:val="20"/>
                <w:szCs w:val="20"/>
              </w:rPr>
              <w:t>KEY CONCEPT</w:t>
            </w:r>
            <w:r>
              <w:rPr>
                <w:rFonts w:ascii="Arial" w:hAnsi="Arial" w:cs="Arial"/>
                <w:b/>
                <w:sz w:val="20"/>
                <w:szCs w:val="20"/>
              </w:rPr>
              <w:t xml:space="preserve"> 5</w:t>
            </w:r>
            <w:r w:rsidRPr="00D4040C">
              <w:rPr>
                <w:rFonts w:ascii="Arial" w:hAnsi="Arial" w:cs="Arial"/>
                <w:b/>
                <w:sz w:val="20"/>
                <w:szCs w:val="20"/>
              </w:rPr>
              <w:t xml:space="preserve">: </w:t>
            </w:r>
            <w:r>
              <w:rPr>
                <w:rFonts w:ascii="Arial" w:hAnsi="Arial" w:cs="Arial"/>
                <w:b/>
                <w:sz w:val="20"/>
                <w:szCs w:val="20"/>
              </w:rPr>
              <w:t>PROGRESS AND DEVELOPMENT</w:t>
            </w:r>
          </w:p>
          <w:p w:rsidR="00C34709" w:rsidRPr="00B51B70" w:rsidRDefault="00C34709" w:rsidP="00323CF2">
            <w:pPr>
              <w:rPr>
                <w:rFonts w:ascii="Arial" w:hAnsi="Arial" w:cs="Arial"/>
                <w:sz w:val="20"/>
                <w:szCs w:val="20"/>
              </w:rPr>
            </w:pPr>
            <w:r w:rsidRPr="00B51B70">
              <w:rPr>
                <w:rFonts w:ascii="Arial" w:hAnsi="Arial" w:cs="Arial"/>
                <w:sz w:val="20"/>
                <w:szCs w:val="20"/>
              </w:rPr>
              <w:t>This activity provides a good opportunity to apply the key concept of progress and development. This is an important concept which should play a key part in your teaching.</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lastRenderedPageBreak/>
              <w:t xml:space="preserve">Bamford, </w:t>
            </w:r>
            <w:r>
              <w:rPr>
                <w:rFonts w:ascii="Arial" w:hAnsi="Arial" w:cs="Arial"/>
                <w:sz w:val="20"/>
                <w:szCs w:val="20"/>
              </w:rPr>
              <w:t>ch 6 Macroeconomic problems</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 xml:space="preserve">ch 11 </w:t>
            </w:r>
            <w:r w:rsidRPr="00D4040C">
              <w:rPr>
                <w:rFonts w:ascii="Arial" w:hAnsi="Arial" w:cs="Arial"/>
                <w:sz w:val="20"/>
                <w:szCs w:val="20"/>
              </w:rPr>
              <w:t xml:space="preserve">and </w:t>
            </w:r>
            <w:r>
              <w:rPr>
                <w:rFonts w:ascii="Arial" w:hAnsi="Arial" w:cs="Arial"/>
                <w:sz w:val="20"/>
                <w:szCs w:val="20"/>
              </w:rPr>
              <w:t>12</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ch 100</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ch 65</w:t>
            </w:r>
          </w:p>
          <w:p w:rsidR="00C34709" w:rsidRPr="00963B74" w:rsidRDefault="00C34709" w:rsidP="00323CF2">
            <w:pPr>
              <w:rPr>
                <w:rFonts w:ascii="Arial" w:hAnsi="Arial" w:cs="Arial"/>
                <w:sz w:val="20"/>
                <w:szCs w:val="20"/>
              </w:rPr>
            </w:pPr>
            <w:r w:rsidRPr="00963B74">
              <w:rPr>
                <w:rFonts w:ascii="Arial" w:hAnsi="Arial" w:cs="Arial"/>
                <w:sz w:val="20"/>
                <w:szCs w:val="20"/>
              </w:rPr>
              <w:t>Sloman, ch 14</w:t>
            </w:r>
          </w:p>
          <w:p w:rsidR="00C34709" w:rsidRDefault="00C34709" w:rsidP="00323CF2">
            <w:pPr>
              <w:rPr>
                <w:rFonts w:ascii="Arial" w:hAnsi="Arial" w:cs="Arial"/>
                <w:sz w:val="20"/>
                <w:szCs w:val="20"/>
              </w:rPr>
            </w:pPr>
            <w:r w:rsidRPr="00963B74">
              <w:rPr>
                <w:rFonts w:ascii="Arial" w:hAnsi="Arial" w:cs="Arial"/>
                <w:sz w:val="20"/>
                <w:szCs w:val="20"/>
              </w:rPr>
              <w:t>Gillespie, p.102-106</w:t>
            </w:r>
          </w:p>
          <w:p w:rsidR="00C34709" w:rsidRDefault="00C34709" w:rsidP="00323CF2">
            <w:pPr>
              <w:rPr>
                <w:rFonts w:ascii="Arial" w:hAnsi="Arial" w:cs="Arial"/>
                <w:sz w:val="20"/>
                <w:szCs w:val="20"/>
              </w:rPr>
            </w:pPr>
          </w:p>
          <w:p w:rsidR="00C34709" w:rsidRPr="00D4040C" w:rsidRDefault="00C34709" w:rsidP="00323CF2">
            <w:pPr>
              <w:ind w:right="-176"/>
              <w:rPr>
                <w:rFonts w:ascii="Arial" w:hAnsi="Arial" w:cs="Arial"/>
                <w:sz w:val="20"/>
                <w:szCs w:val="20"/>
              </w:rPr>
            </w:pPr>
            <w:r>
              <w:rPr>
                <w:rFonts w:ascii="Arial" w:hAnsi="Arial" w:cs="Arial"/>
                <w:sz w:val="20"/>
                <w:szCs w:val="20"/>
              </w:rPr>
              <w:t xml:space="preserve">Cambridge past papers, 2016 specimen papers and accompanying mark schemes are available at </w:t>
            </w:r>
            <w:hyperlink r:id="rId385" w:history="1">
              <w:r w:rsidRPr="002D4E00">
                <w:rPr>
                  <w:rStyle w:val="Hyperlink"/>
                  <w:rFonts w:ascii="Arial" w:hAnsi="Arial" w:cs="Arial"/>
                  <w:sz w:val="20"/>
                  <w:szCs w:val="20"/>
                </w:rPr>
                <w:t>teachers.cie.org.uk</w:t>
              </w:r>
            </w:hyperlink>
          </w:p>
        </w:tc>
      </w:tr>
    </w:tbl>
    <w:p w:rsidR="00C34709" w:rsidRDefault="00C34709" w:rsidP="00C34709">
      <w:pPr>
        <w:ind w:right="43"/>
        <w:rPr>
          <w:rFonts w:ascii="Arial" w:hAnsi="Arial" w:cs="Arial"/>
          <w:bCs/>
          <w:sz w:val="20"/>
          <w:szCs w:val="20"/>
        </w:rPr>
      </w:pPr>
    </w:p>
    <w:p w:rsidR="00717690" w:rsidRDefault="00717690" w:rsidP="00C34709">
      <w:pPr>
        <w:ind w:right="43"/>
        <w:rPr>
          <w:rFonts w:ascii="Arial" w:hAnsi="Arial" w:cs="Arial"/>
          <w:bCs/>
          <w:sz w:val="20"/>
          <w:szCs w:val="20"/>
        </w:rPr>
      </w:pPr>
    </w:p>
    <w:p w:rsidR="00717690" w:rsidRDefault="00717690" w:rsidP="00C34709">
      <w:pPr>
        <w:ind w:right="43"/>
        <w:rPr>
          <w:rFonts w:ascii="Arial" w:hAnsi="Arial" w:cs="Arial"/>
          <w:bCs/>
          <w:sz w:val="20"/>
          <w:szCs w:val="20"/>
        </w:rPr>
      </w:pPr>
    </w:p>
    <w:p w:rsidR="00717690" w:rsidRDefault="00717690" w:rsidP="00C34709">
      <w:pPr>
        <w:ind w:right="43"/>
        <w:rPr>
          <w:rFonts w:ascii="Arial" w:hAnsi="Arial" w:cs="Arial"/>
          <w:bCs/>
          <w:sz w:val="20"/>
          <w:szCs w:val="20"/>
        </w:rPr>
      </w:pPr>
    </w:p>
    <w:p w:rsidR="00717690" w:rsidRDefault="00717690" w:rsidP="00C34709">
      <w:pPr>
        <w:ind w:right="43"/>
        <w:rPr>
          <w:rFonts w:ascii="Arial" w:hAnsi="Arial" w:cs="Arial"/>
          <w:bCs/>
          <w:sz w:val="20"/>
          <w:szCs w:val="20"/>
        </w:rPr>
      </w:pPr>
    </w:p>
    <w:p w:rsidR="00717690" w:rsidRDefault="00717690"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961"/>
        <w:gridCol w:w="4252"/>
        <w:gridCol w:w="3686"/>
      </w:tblGrid>
      <w:tr w:rsidR="00C34709" w:rsidRPr="00A33EB6" w:rsidTr="00717690">
        <w:trPr>
          <w:cantSplit/>
          <w:trHeight w:hRule="exact" w:val="680"/>
          <w:tblHeader/>
        </w:trPr>
        <w:tc>
          <w:tcPr>
            <w:tcW w:w="1560"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lastRenderedPageBreak/>
              <w:t xml:space="preserve">Learning </w:t>
            </w:r>
            <w:r>
              <w:rPr>
                <w:rFonts w:ascii="Arial" w:hAnsi="Arial" w:cs="Arial"/>
                <w:b/>
                <w:color w:val="FFFFFF"/>
                <w:sz w:val="20"/>
                <w:szCs w:val="20"/>
              </w:rPr>
              <w:t>objectives</w:t>
            </w:r>
          </w:p>
        </w:tc>
        <w:tc>
          <w:tcPr>
            <w:tcW w:w="4961"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4252" w:type="dxa"/>
            <w:shd w:val="clear" w:color="auto" w:fill="C30045"/>
            <w:vAlign w:val="center"/>
          </w:tcPr>
          <w:p w:rsidR="00C34709" w:rsidRPr="00A33EB6" w:rsidRDefault="00C34709" w:rsidP="00323CF2">
            <w:pPr>
              <w:ind w:right="593"/>
              <w:rPr>
                <w:rFonts w:ascii="Arial" w:hAnsi="Arial" w:cs="Arial"/>
                <w:b/>
                <w:color w:val="FFFFFF"/>
                <w:sz w:val="20"/>
                <w:szCs w:val="20"/>
              </w:rPr>
            </w:pPr>
            <w:r>
              <w:rPr>
                <w:rFonts w:ascii="Arial" w:hAnsi="Arial" w:cs="Arial"/>
                <w:b/>
                <w:color w:val="FFFFFF"/>
                <w:sz w:val="20"/>
                <w:szCs w:val="20"/>
              </w:rPr>
              <w:t>Teacher guidance notes and key concepts</w:t>
            </w:r>
          </w:p>
        </w:tc>
        <w:tc>
          <w:tcPr>
            <w:tcW w:w="3686"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717690">
        <w:trPr>
          <w:cantSplit/>
          <w:trHeight w:val="272"/>
        </w:trPr>
        <w:tc>
          <w:tcPr>
            <w:tcW w:w="14459" w:type="dxa"/>
            <w:gridSpan w:val="4"/>
          </w:tcPr>
          <w:p w:rsidR="00C34709" w:rsidRPr="00710BFA" w:rsidRDefault="00C34709" w:rsidP="00323CF2">
            <w:pPr>
              <w:ind w:right="45"/>
              <w:rPr>
                <w:rFonts w:ascii="Arial" w:hAnsi="Arial" w:cs="Arial"/>
                <w:b/>
                <w:sz w:val="22"/>
                <w:szCs w:val="22"/>
              </w:rPr>
            </w:pPr>
            <w:r w:rsidRPr="00710BFA">
              <w:rPr>
                <w:rFonts w:ascii="Arial" w:hAnsi="Arial" w:cs="Arial"/>
                <w:b/>
                <w:sz w:val="22"/>
                <w:szCs w:val="22"/>
              </w:rPr>
              <w:t>Employment/unemployment</w:t>
            </w:r>
          </w:p>
        </w:tc>
      </w:tr>
      <w:tr w:rsidR="00C34709" w:rsidRPr="00A33EB6" w:rsidTr="00717690">
        <w:tc>
          <w:tcPr>
            <w:tcW w:w="1560" w:type="dxa"/>
          </w:tcPr>
          <w:p w:rsidR="00C34709" w:rsidRPr="00D4040C" w:rsidRDefault="00C34709" w:rsidP="00323CF2">
            <w:pPr>
              <w:ind w:right="-108"/>
              <w:rPr>
                <w:rFonts w:ascii="Arial" w:hAnsi="Arial" w:cs="Arial"/>
                <w:sz w:val="20"/>
                <w:szCs w:val="20"/>
              </w:rPr>
            </w:pPr>
            <w:r>
              <w:rPr>
                <w:rFonts w:ascii="Arial" w:hAnsi="Arial" w:cs="Arial"/>
                <w:sz w:val="20"/>
                <w:szCs w:val="20"/>
              </w:rPr>
              <w:t>S</w:t>
            </w:r>
            <w:r w:rsidRPr="00D4040C">
              <w:rPr>
                <w:rFonts w:ascii="Arial" w:hAnsi="Arial" w:cs="Arial"/>
                <w:sz w:val="20"/>
                <w:szCs w:val="20"/>
              </w:rPr>
              <w:t xml:space="preserve">ize and components of </w:t>
            </w:r>
            <w:r>
              <w:rPr>
                <w:rFonts w:ascii="Arial" w:hAnsi="Arial" w:cs="Arial"/>
                <w:sz w:val="20"/>
                <w:szCs w:val="20"/>
              </w:rPr>
              <w:t>the</w:t>
            </w:r>
            <w:r w:rsidRPr="00D4040C">
              <w:rPr>
                <w:rFonts w:ascii="Arial" w:hAnsi="Arial" w:cs="Arial"/>
                <w:sz w:val="20"/>
                <w:szCs w:val="20"/>
              </w:rPr>
              <w:t xml:space="preserve"> labour force</w:t>
            </w:r>
          </w:p>
        </w:tc>
        <w:tc>
          <w:tcPr>
            <w:tcW w:w="4961" w:type="dxa"/>
          </w:tcPr>
          <w:p w:rsidR="00C34709" w:rsidRDefault="00C34709" w:rsidP="00323CF2">
            <w:pPr>
              <w:rPr>
                <w:rFonts w:ascii="Arial" w:hAnsi="Arial" w:cs="Arial"/>
                <w:sz w:val="20"/>
                <w:szCs w:val="20"/>
              </w:rPr>
            </w:pPr>
            <w:r>
              <w:rPr>
                <w:rFonts w:ascii="Arial" w:hAnsi="Arial" w:cs="Arial"/>
                <w:sz w:val="20"/>
                <w:szCs w:val="20"/>
              </w:rPr>
              <w:t>Put learners into pairs or groups to:</w:t>
            </w:r>
          </w:p>
          <w:p w:rsidR="00C34709" w:rsidRDefault="00C34709" w:rsidP="00323CF2">
            <w:pPr>
              <w:rPr>
                <w:rFonts w:ascii="Arial" w:hAnsi="Arial" w:cs="Arial"/>
                <w:sz w:val="20"/>
                <w:szCs w:val="20"/>
              </w:rPr>
            </w:pPr>
          </w:p>
          <w:p w:rsidR="00C34709" w:rsidRDefault="00C34709" w:rsidP="00776F2A">
            <w:pPr>
              <w:numPr>
                <w:ilvl w:val="0"/>
                <w:numId w:val="80"/>
              </w:numPr>
              <w:ind w:left="284" w:hanging="284"/>
              <w:rPr>
                <w:rFonts w:ascii="Arial" w:hAnsi="Arial" w:cs="Arial"/>
                <w:sz w:val="20"/>
                <w:szCs w:val="20"/>
              </w:rPr>
            </w:pPr>
            <w:r>
              <w:rPr>
                <w:rFonts w:ascii="Arial" w:hAnsi="Arial" w:cs="Arial"/>
                <w:sz w:val="20"/>
                <w:szCs w:val="20"/>
              </w:rPr>
              <w:t>research the</w:t>
            </w:r>
            <w:r w:rsidRPr="00D4040C">
              <w:rPr>
                <w:rFonts w:ascii="Arial" w:hAnsi="Arial" w:cs="Arial"/>
                <w:sz w:val="20"/>
                <w:szCs w:val="20"/>
              </w:rPr>
              <w:t xml:space="preserve"> size and the components of the</w:t>
            </w:r>
            <w:r>
              <w:rPr>
                <w:rFonts w:ascii="Arial" w:hAnsi="Arial" w:cs="Arial"/>
                <w:sz w:val="20"/>
                <w:szCs w:val="20"/>
              </w:rPr>
              <w:t xml:space="preserve"> labour force in their own country</w:t>
            </w:r>
          </w:p>
          <w:p w:rsidR="00C34709" w:rsidRDefault="00C34709" w:rsidP="00776F2A">
            <w:pPr>
              <w:numPr>
                <w:ilvl w:val="0"/>
                <w:numId w:val="80"/>
              </w:numPr>
              <w:ind w:left="284" w:hanging="284"/>
              <w:rPr>
                <w:rFonts w:ascii="Arial" w:hAnsi="Arial" w:cs="Arial"/>
                <w:b/>
                <w:sz w:val="20"/>
                <w:szCs w:val="20"/>
              </w:rPr>
            </w:pPr>
            <w:proofErr w:type="gramStart"/>
            <w:r>
              <w:rPr>
                <w:rFonts w:ascii="Arial" w:hAnsi="Arial" w:cs="Arial"/>
                <w:sz w:val="20"/>
                <w:szCs w:val="20"/>
              </w:rPr>
              <w:t>summarise</w:t>
            </w:r>
            <w:proofErr w:type="gramEnd"/>
            <w:r>
              <w:rPr>
                <w:rFonts w:ascii="Arial" w:hAnsi="Arial" w:cs="Arial"/>
                <w:sz w:val="20"/>
                <w:szCs w:val="20"/>
              </w:rPr>
              <w:t xml:space="preserve"> their findings in a leaflet or wall chart for distribution to the rest of the class. </w:t>
            </w:r>
            <w:r w:rsidRPr="00A40144">
              <w:rPr>
                <w:rFonts w:ascii="Arial" w:hAnsi="Arial" w:cs="Arial"/>
                <w:b/>
                <w:sz w:val="20"/>
                <w:szCs w:val="20"/>
              </w:rPr>
              <w:t>(</w:t>
            </w:r>
            <w:r w:rsidRPr="00D4040C">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p>
          <w:p w:rsidR="00C34709" w:rsidRPr="003B7605" w:rsidRDefault="00C34709" w:rsidP="00323CF2">
            <w:pPr>
              <w:rPr>
                <w:rFonts w:ascii="Arial" w:hAnsi="Arial" w:cs="Arial"/>
                <w:sz w:val="20"/>
                <w:szCs w:val="20"/>
              </w:rPr>
            </w:pPr>
          </w:p>
          <w:p w:rsidR="00C34709" w:rsidRPr="00695961" w:rsidRDefault="00C34709" w:rsidP="00323CF2">
            <w:pPr>
              <w:rPr>
                <w:rFonts w:ascii="Arial" w:hAnsi="Arial" w:cs="Arial"/>
                <w:sz w:val="20"/>
                <w:szCs w:val="20"/>
              </w:rPr>
            </w:pPr>
            <w:r>
              <w:rPr>
                <w:rFonts w:ascii="Arial" w:hAnsi="Arial" w:cs="Arial"/>
                <w:sz w:val="20"/>
                <w:szCs w:val="20"/>
              </w:rPr>
              <w:t xml:space="preserve">Follow this with a whole class discussion to consolidate learning and ensure that learners </w:t>
            </w:r>
            <w:r w:rsidRPr="00D4040C">
              <w:rPr>
                <w:rFonts w:ascii="Arial" w:hAnsi="Arial" w:cs="Arial"/>
                <w:sz w:val="20"/>
                <w:szCs w:val="20"/>
              </w:rPr>
              <w:t>appreciate how the labour force in different countries can vary, both in terms of its size and its composition.</w:t>
            </w:r>
            <w:r>
              <w:rPr>
                <w:rFonts w:ascii="Arial" w:hAnsi="Arial" w:cs="Arial"/>
                <w:sz w:val="20"/>
                <w:szCs w:val="20"/>
              </w:rPr>
              <w:t xml:space="preserve"> </w:t>
            </w:r>
            <w:r w:rsidRPr="003B7605">
              <w:rPr>
                <w:rFonts w:ascii="Arial" w:hAnsi="Arial" w:cs="Arial"/>
                <w:b/>
                <w:sz w:val="20"/>
                <w:szCs w:val="20"/>
              </w:rPr>
              <w:t>(W)</w:t>
            </w:r>
          </w:p>
        </w:tc>
        <w:tc>
          <w:tcPr>
            <w:tcW w:w="4252" w:type="dxa"/>
          </w:tcPr>
          <w:p w:rsidR="00C34709" w:rsidRPr="00D4040C" w:rsidRDefault="00C34709" w:rsidP="00323CF2">
            <w:pPr>
              <w:rPr>
                <w:rFonts w:ascii="Arial" w:hAnsi="Arial" w:cs="Arial"/>
                <w:sz w:val="20"/>
                <w:szCs w:val="20"/>
              </w:rPr>
            </w:pPr>
            <w:r>
              <w:rPr>
                <w:rFonts w:ascii="Arial" w:hAnsi="Arial" w:cs="Arial"/>
                <w:sz w:val="20"/>
                <w:szCs w:val="20"/>
              </w:rPr>
              <w:t>Anderton is one useful starting resource for this activity as it contains data and a summary of the labour force in the UK.</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5 Theory and measurement in the macroeconomy</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5</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ch 72</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ch 17</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Sloman, </w:t>
            </w:r>
            <w:r>
              <w:rPr>
                <w:rFonts w:ascii="Arial" w:hAnsi="Arial" w:cs="Arial"/>
                <w:sz w:val="20"/>
                <w:szCs w:val="20"/>
              </w:rPr>
              <w:t>ch 11</w:t>
            </w:r>
          </w:p>
        </w:tc>
      </w:tr>
      <w:tr w:rsidR="00C34709" w:rsidRPr="00A33EB6" w:rsidTr="00717690">
        <w:tc>
          <w:tcPr>
            <w:tcW w:w="1560" w:type="dxa"/>
          </w:tcPr>
          <w:p w:rsidR="00C34709" w:rsidRPr="00D4040C" w:rsidRDefault="00C34709" w:rsidP="00323CF2">
            <w:pPr>
              <w:rPr>
                <w:rFonts w:ascii="Arial" w:hAnsi="Arial" w:cs="Arial"/>
                <w:sz w:val="20"/>
                <w:szCs w:val="20"/>
              </w:rPr>
            </w:pPr>
            <w:r>
              <w:rPr>
                <w:rFonts w:ascii="Arial" w:hAnsi="Arial" w:cs="Arial"/>
                <w:sz w:val="20"/>
                <w:szCs w:val="20"/>
              </w:rPr>
              <w:t>L</w:t>
            </w:r>
            <w:r w:rsidRPr="00D4040C">
              <w:rPr>
                <w:rFonts w:ascii="Arial" w:hAnsi="Arial" w:cs="Arial"/>
                <w:sz w:val="20"/>
                <w:szCs w:val="20"/>
              </w:rPr>
              <w:t>abour productivity</w:t>
            </w:r>
          </w:p>
        </w:tc>
        <w:tc>
          <w:tcPr>
            <w:tcW w:w="4961" w:type="dxa"/>
          </w:tcPr>
          <w:p w:rsidR="00C34709" w:rsidRDefault="00C34709" w:rsidP="00323CF2">
            <w:pPr>
              <w:rPr>
                <w:rFonts w:ascii="Arial" w:hAnsi="Arial" w:cs="Arial"/>
                <w:sz w:val="20"/>
                <w:szCs w:val="20"/>
              </w:rPr>
            </w:pPr>
            <w:r>
              <w:rPr>
                <w:rFonts w:ascii="Arial" w:hAnsi="Arial" w:cs="Arial"/>
                <w:sz w:val="20"/>
                <w:szCs w:val="20"/>
              </w:rPr>
              <w:t>Keeping learners in their original pairs or groups from the previous activity, ask them to:</w:t>
            </w:r>
          </w:p>
          <w:p w:rsidR="00C34709" w:rsidRDefault="00C34709" w:rsidP="00323CF2">
            <w:pPr>
              <w:rPr>
                <w:rFonts w:ascii="Arial" w:hAnsi="Arial" w:cs="Arial"/>
                <w:sz w:val="20"/>
                <w:szCs w:val="20"/>
              </w:rPr>
            </w:pPr>
          </w:p>
          <w:p w:rsidR="00C34709" w:rsidRPr="003B7605" w:rsidRDefault="00C34709" w:rsidP="00776F2A">
            <w:pPr>
              <w:numPr>
                <w:ilvl w:val="0"/>
                <w:numId w:val="81"/>
              </w:numPr>
              <w:ind w:left="284" w:hanging="284"/>
              <w:rPr>
                <w:rFonts w:ascii="Arial" w:hAnsi="Arial" w:cs="Arial"/>
                <w:sz w:val="20"/>
                <w:szCs w:val="20"/>
              </w:rPr>
            </w:pPr>
            <w:r w:rsidRPr="003B7605">
              <w:rPr>
                <w:rFonts w:ascii="Arial" w:hAnsi="Arial" w:cs="Arial"/>
                <w:sz w:val="20"/>
                <w:szCs w:val="20"/>
              </w:rPr>
              <w:t xml:space="preserve">identify the various factors that can influence labour productivity </w:t>
            </w:r>
          </w:p>
          <w:p w:rsidR="00C34709" w:rsidRPr="003B7605" w:rsidRDefault="00C34709" w:rsidP="00776F2A">
            <w:pPr>
              <w:numPr>
                <w:ilvl w:val="0"/>
                <w:numId w:val="81"/>
              </w:numPr>
              <w:ind w:left="284" w:right="601" w:hanging="284"/>
              <w:rPr>
                <w:rFonts w:ascii="Arial" w:hAnsi="Arial" w:cs="Arial"/>
                <w:sz w:val="20"/>
                <w:szCs w:val="20"/>
              </w:rPr>
            </w:pPr>
            <w:proofErr w:type="gramStart"/>
            <w:r w:rsidRPr="003B7605">
              <w:rPr>
                <w:rFonts w:ascii="Arial" w:hAnsi="Arial" w:cs="Arial"/>
                <w:sz w:val="20"/>
                <w:szCs w:val="20"/>
              </w:rPr>
              <w:t>present</w:t>
            </w:r>
            <w:proofErr w:type="gramEnd"/>
            <w:r w:rsidRPr="003B7605">
              <w:rPr>
                <w:rFonts w:ascii="Arial" w:hAnsi="Arial" w:cs="Arial"/>
                <w:sz w:val="20"/>
                <w:szCs w:val="20"/>
              </w:rPr>
              <w:t xml:space="preserve"> their findings in a poster for display in the class. </w:t>
            </w:r>
            <w:r w:rsidRPr="003B7605">
              <w:rPr>
                <w:rFonts w:ascii="Arial" w:hAnsi="Arial" w:cs="Arial"/>
                <w:b/>
                <w:sz w:val="20"/>
                <w:szCs w:val="20"/>
              </w:rPr>
              <w:t>(P or G)</w:t>
            </w:r>
            <w:r w:rsidRPr="003B7605">
              <w:rPr>
                <w:rFonts w:ascii="Arial" w:hAnsi="Arial" w:cs="Arial"/>
                <w:sz w:val="20"/>
                <w:szCs w:val="20"/>
              </w:rPr>
              <w:t xml:space="preserve"> </w:t>
            </w:r>
            <w:r w:rsidRPr="003B7605">
              <w:rPr>
                <w:rFonts w:ascii="Arial" w:hAnsi="Arial" w:cs="Arial"/>
                <w:b/>
                <w:sz w:val="20"/>
                <w:szCs w:val="20"/>
              </w:rPr>
              <w:t>(Basic)</w:t>
            </w:r>
          </w:p>
          <w:p w:rsidR="00C34709" w:rsidRPr="003B7605"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Pr>
                <w:rFonts w:ascii="Arial" w:hAnsi="Arial" w:cs="Arial"/>
                <w:sz w:val="20"/>
                <w:szCs w:val="20"/>
              </w:rPr>
              <w:t>Follow this with a whole class discussion to consolidate learning and ensure that learners understand the difference</w:t>
            </w:r>
            <w:r w:rsidRPr="00D4040C">
              <w:rPr>
                <w:rFonts w:ascii="Arial" w:hAnsi="Arial" w:cs="Arial"/>
                <w:sz w:val="20"/>
                <w:szCs w:val="20"/>
              </w:rPr>
              <w:t xml:space="preserve"> between labour output and labour productivity.</w:t>
            </w:r>
            <w:r>
              <w:rPr>
                <w:rFonts w:ascii="Arial" w:hAnsi="Arial" w:cs="Arial"/>
                <w:sz w:val="20"/>
                <w:szCs w:val="20"/>
              </w:rPr>
              <w:t xml:space="preserve"> </w:t>
            </w:r>
            <w:r w:rsidRPr="003B7605">
              <w:rPr>
                <w:rFonts w:ascii="Arial" w:hAnsi="Arial" w:cs="Arial"/>
                <w:b/>
                <w:sz w:val="20"/>
                <w:szCs w:val="20"/>
              </w:rPr>
              <w:t>(W)</w:t>
            </w:r>
          </w:p>
        </w:tc>
        <w:tc>
          <w:tcPr>
            <w:tcW w:w="4252" w:type="dxa"/>
          </w:tcPr>
          <w:p w:rsidR="00C34709" w:rsidRDefault="00C34709" w:rsidP="00323CF2">
            <w:pPr>
              <w:rPr>
                <w:rFonts w:ascii="Arial" w:hAnsi="Arial" w:cs="Arial"/>
                <w:sz w:val="20"/>
                <w:szCs w:val="20"/>
              </w:rPr>
            </w:pPr>
            <w:r>
              <w:rPr>
                <w:rFonts w:ascii="Arial" w:hAnsi="Arial" w:cs="Arial"/>
                <w:sz w:val="20"/>
                <w:szCs w:val="20"/>
              </w:rPr>
              <w:t>Bamford is one useful resource for this activity, containing a case study and questions to answer on labour productivity in Pakistan.</w:t>
            </w:r>
          </w:p>
          <w:p w:rsidR="00C34709"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Pr>
                <w:rFonts w:ascii="Arial" w:hAnsi="Arial" w:cs="Arial"/>
                <w:sz w:val="20"/>
                <w:szCs w:val="20"/>
              </w:rPr>
              <w:t>Ensure throughout that l</w:t>
            </w:r>
            <w:r w:rsidRPr="00D4040C">
              <w:rPr>
                <w:rFonts w:ascii="Arial" w:hAnsi="Arial" w:cs="Arial"/>
                <w:sz w:val="20"/>
                <w:szCs w:val="20"/>
              </w:rPr>
              <w:t xml:space="preserve">earners </w:t>
            </w:r>
            <w:r>
              <w:rPr>
                <w:rFonts w:ascii="Arial" w:hAnsi="Arial" w:cs="Arial"/>
                <w:sz w:val="20"/>
                <w:szCs w:val="20"/>
              </w:rPr>
              <w:t xml:space="preserve">can clearly distinguish between </w:t>
            </w:r>
            <w:r w:rsidRPr="00D4040C">
              <w:rPr>
                <w:rFonts w:ascii="Arial" w:hAnsi="Arial" w:cs="Arial"/>
                <w:sz w:val="20"/>
                <w:szCs w:val="20"/>
              </w:rPr>
              <w:t xml:space="preserve">labour productivity </w:t>
            </w:r>
            <w:r>
              <w:rPr>
                <w:rFonts w:ascii="Arial" w:hAnsi="Arial" w:cs="Arial"/>
                <w:sz w:val="20"/>
                <w:szCs w:val="20"/>
              </w:rPr>
              <w:t>and l</w:t>
            </w:r>
            <w:r w:rsidRPr="00D4040C">
              <w:rPr>
                <w:rFonts w:ascii="Arial" w:hAnsi="Arial" w:cs="Arial"/>
                <w:sz w:val="20"/>
                <w:szCs w:val="20"/>
              </w:rPr>
              <w:t>abour output and</w:t>
            </w:r>
            <w:r>
              <w:rPr>
                <w:rFonts w:ascii="Arial" w:hAnsi="Arial" w:cs="Arial"/>
                <w:sz w:val="20"/>
                <w:szCs w:val="20"/>
              </w:rPr>
              <w:t xml:space="preserve"> use each term accurately.</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5 Theory and measurement in the macroeconomy</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 xml:space="preserve">ch </w:t>
            </w:r>
            <w:r w:rsidRPr="00D4040C">
              <w:rPr>
                <w:rFonts w:ascii="Arial" w:hAnsi="Arial" w:cs="Arial"/>
                <w:sz w:val="20"/>
                <w:szCs w:val="20"/>
              </w:rPr>
              <w:t>5</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ch 2 and 97</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 xml:space="preserve">ch </w:t>
            </w:r>
            <w:r w:rsidRPr="00D4040C">
              <w:rPr>
                <w:rFonts w:ascii="Arial" w:hAnsi="Arial" w:cs="Arial"/>
                <w:sz w:val="20"/>
                <w:szCs w:val="20"/>
              </w:rPr>
              <w:t>5</w:t>
            </w:r>
          </w:p>
        </w:tc>
      </w:tr>
      <w:tr w:rsidR="00C34709" w:rsidRPr="00A33EB6" w:rsidTr="00717690">
        <w:tc>
          <w:tcPr>
            <w:tcW w:w="1560" w:type="dxa"/>
          </w:tcPr>
          <w:p w:rsidR="00C34709" w:rsidRPr="00D4040C" w:rsidRDefault="00C34709" w:rsidP="00323CF2">
            <w:pPr>
              <w:ind w:right="-108"/>
              <w:rPr>
                <w:rFonts w:ascii="Arial" w:hAnsi="Arial" w:cs="Arial"/>
                <w:sz w:val="20"/>
                <w:szCs w:val="20"/>
              </w:rPr>
            </w:pPr>
            <w:r w:rsidRPr="0079147F">
              <w:rPr>
                <w:rFonts w:ascii="Arial" w:hAnsi="Arial" w:cs="Arial"/>
                <w:sz w:val="20"/>
                <w:szCs w:val="20"/>
              </w:rPr>
              <w:t>Full employment and the natural rate of unemployment</w:t>
            </w:r>
          </w:p>
        </w:tc>
        <w:tc>
          <w:tcPr>
            <w:tcW w:w="4961" w:type="dxa"/>
          </w:tcPr>
          <w:p w:rsidR="00C34709" w:rsidRDefault="00C34709" w:rsidP="00323CF2">
            <w:pPr>
              <w:rPr>
                <w:rFonts w:ascii="Arial" w:hAnsi="Arial" w:cs="Arial"/>
                <w:sz w:val="20"/>
                <w:szCs w:val="20"/>
              </w:rPr>
            </w:pPr>
            <w:r>
              <w:rPr>
                <w:rFonts w:ascii="Arial" w:hAnsi="Arial" w:cs="Arial"/>
                <w:sz w:val="20"/>
                <w:szCs w:val="20"/>
              </w:rPr>
              <w:t>Start by explaining that:</w:t>
            </w:r>
          </w:p>
          <w:p w:rsidR="00C34709" w:rsidRDefault="00C34709" w:rsidP="00323CF2">
            <w:pPr>
              <w:rPr>
                <w:rFonts w:ascii="Arial" w:hAnsi="Arial" w:cs="Arial"/>
                <w:sz w:val="20"/>
                <w:szCs w:val="20"/>
              </w:rPr>
            </w:pPr>
          </w:p>
          <w:p w:rsidR="00C34709" w:rsidRPr="000A1587" w:rsidRDefault="00C34709" w:rsidP="00776F2A">
            <w:pPr>
              <w:numPr>
                <w:ilvl w:val="0"/>
                <w:numId w:val="82"/>
              </w:numPr>
              <w:ind w:left="284" w:hanging="284"/>
              <w:rPr>
                <w:rFonts w:ascii="Arial" w:hAnsi="Arial" w:cs="Arial"/>
                <w:sz w:val="20"/>
                <w:szCs w:val="20"/>
              </w:rPr>
            </w:pPr>
            <w:r w:rsidRPr="00C440B9">
              <w:rPr>
                <w:rFonts w:ascii="Arial" w:hAnsi="Arial" w:cs="Arial"/>
                <w:i/>
                <w:sz w:val="20"/>
                <w:szCs w:val="20"/>
              </w:rPr>
              <w:t>full employment</w:t>
            </w:r>
            <w:r w:rsidRPr="000A1587">
              <w:rPr>
                <w:rFonts w:ascii="Arial" w:hAnsi="Arial" w:cs="Arial"/>
                <w:sz w:val="20"/>
                <w:szCs w:val="20"/>
              </w:rPr>
              <w:t xml:space="preserve"> is the agreed percentage of those available to work who are in work (</w:t>
            </w:r>
            <w:r>
              <w:rPr>
                <w:rFonts w:ascii="Arial" w:hAnsi="Arial" w:cs="Arial"/>
                <w:sz w:val="20"/>
                <w:szCs w:val="20"/>
              </w:rPr>
              <w:t>definitions vary</w:t>
            </w:r>
            <w:r w:rsidRPr="000A1587">
              <w:rPr>
                <w:rFonts w:ascii="Arial" w:hAnsi="Arial" w:cs="Arial"/>
                <w:sz w:val="20"/>
                <w:szCs w:val="20"/>
              </w:rPr>
              <w:t xml:space="preserve"> depending on whether factors such as changing </w:t>
            </w:r>
            <w:r w:rsidRPr="000A1587">
              <w:rPr>
                <w:rFonts w:ascii="Arial" w:hAnsi="Arial" w:cs="Arial"/>
                <w:sz w:val="20"/>
                <w:szCs w:val="20"/>
              </w:rPr>
              <w:lastRenderedPageBreak/>
              <w:t>jobs are taken into account)</w:t>
            </w:r>
          </w:p>
          <w:p w:rsidR="00C34709" w:rsidRDefault="00C34709" w:rsidP="00776F2A">
            <w:pPr>
              <w:numPr>
                <w:ilvl w:val="0"/>
                <w:numId w:val="82"/>
              </w:numPr>
              <w:ind w:left="284" w:right="-108" w:hanging="284"/>
              <w:rPr>
                <w:rFonts w:ascii="Arial" w:hAnsi="Arial" w:cs="Arial"/>
                <w:sz w:val="20"/>
                <w:szCs w:val="20"/>
              </w:rPr>
            </w:pPr>
            <w:proofErr w:type="gramStart"/>
            <w:r w:rsidRPr="00C440B9">
              <w:rPr>
                <w:rFonts w:ascii="Arial" w:hAnsi="Arial" w:cs="Arial"/>
                <w:i/>
                <w:sz w:val="20"/>
                <w:szCs w:val="20"/>
              </w:rPr>
              <w:t>natural</w:t>
            </w:r>
            <w:proofErr w:type="gramEnd"/>
            <w:r w:rsidRPr="00C440B9">
              <w:rPr>
                <w:rFonts w:ascii="Arial" w:hAnsi="Arial" w:cs="Arial"/>
                <w:i/>
                <w:sz w:val="20"/>
                <w:szCs w:val="20"/>
              </w:rPr>
              <w:t xml:space="preserve"> rate of unemployment</w:t>
            </w:r>
            <w:r w:rsidRPr="000A1587">
              <w:rPr>
                <w:rFonts w:ascii="Arial" w:hAnsi="Arial" w:cs="Arial"/>
                <w:sz w:val="20"/>
                <w:szCs w:val="20"/>
              </w:rPr>
              <w:t xml:space="preserve"> is</w:t>
            </w:r>
            <w:r>
              <w:rPr>
                <w:rFonts w:ascii="Arial" w:hAnsi="Arial" w:cs="Arial"/>
                <w:sz w:val="20"/>
                <w:szCs w:val="20"/>
              </w:rPr>
              <w:t xml:space="preserve"> the level of unemployment in</w:t>
            </w:r>
            <w:r>
              <w:rPr>
                <w:rFonts w:ascii="Arial" w:hAnsi="Arial" w:cs="Arial"/>
                <w:sz w:val="20"/>
                <w:szCs w:val="20"/>
              </w:rPr>
              <w:br/>
            </w:r>
            <w:r w:rsidRPr="000A1587">
              <w:rPr>
                <w:rFonts w:ascii="Arial" w:hAnsi="Arial" w:cs="Arial"/>
                <w:sz w:val="20"/>
                <w:szCs w:val="20"/>
              </w:rPr>
              <w:t xml:space="preserve">an economy </w:t>
            </w:r>
            <w:r>
              <w:rPr>
                <w:rFonts w:ascii="Arial" w:hAnsi="Arial" w:cs="Arial"/>
                <w:sz w:val="20"/>
                <w:szCs w:val="20"/>
              </w:rPr>
              <w:t>when</w:t>
            </w:r>
            <w:r w:rsidRPr="000A1587">
              <w:rPr>
                <w:rFonts w:ascii="Arial" w:hAnsi="Arial" w:cs="Arial"/>
                <w:sz w:val="20"/>
                <w:szCs w:val="20"/>
              </w:rPr>
              <w:t xml:space="preserve"> the rate of inflation is stable (i.e. if production costs increase, production reduces and unemployment increases</w:t>
            </w:r>
            <w:r>
              <w:rPr>
                <w:rFonts w:ascii="Arial" w:hAnsi="Arial" w:cs="Arial"/>
                <w:sz w:val="20"/>
                <w:szCs w:val="20"/>
              </w:rPr>
              <w:t xml:space="preserve"> ‘unnaturally’</w:t>
            </w:r>
            <w:r w:rsidRPr="000A1587">
              <w:rPr>
                <w:rFonts w:ascii="Arial" w:hAnsi="Arial" w:cs="Arial"/>
                <w:sz w:val="20"/>
                <w:szCs w:val="20"/>
              </w:rPr>
              <w:t xml:space="preserve">). </w:t>
            </w:r>
            <w:r w:rsidRPr="000A1587">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Then ask learners to:</w:t>
            </w:r>
          </w:p>
          <w:p w:rsidR="00C34709" w:rsidRDefault="00C34709" w:rsidP="00323CF2">
            <w:pPr>
              <w:rPr>
                <w:rFonts w:ascii="Arial" w:hAnsi="Arial" w:cs="Arial"/>
                <w:sz w:val="20"/>
                <w:szCs w:val="20"/>
              </w:rPr>
            </w:pPr>
          </w:p>
          <w:p w:rsidR="00C34709" w:rsidRDefault="00C34709" w:rsidP="00776F2A">
            <w:pPr>
              <w:numPr>
                <w:ilvl w:val="0"/>
                <w:numId w:val="83"/>
              </w:numPr>
              <w:ind w:left="284" w:hanging="284"/>
              <w:rPr>
                <w:rFonts w:ascii="Arial" w:hAnsi="Arial" w:cs="Arial"/>
                <w:sz w:val="20"/>
                <w:szCs w:val="20"/>
              </w:rPr>
            </w:pPr>
            <w:r>
              <w:rPr>
                <w:rFonts w:ascii="Arial" w:hAnsi="Arial" w:cs="Arial"/>
                <w:sz w:val="20"/>
                <w:szCs w:val="20"/>
              </w:rPr>
              <w:t>find out</w:t>
            </w:r>
            <w:r w:rsidRPr="00D4040C">
              <w:rPr>
                <w:rFonts w:ascii="Arial" w:hAnsi="Arial" w:cs="Arial"/>
                <w:sz w:val="20"/>
                <w:szCs w:val="20"/>
              </w:rPr>
              <w:t xml:space="preserve"> the</w:t>
            </w:r>
            <w:r>
              <w:rPr>
                <w:rFonts w:ascii="Arial" w:hAnsi="Arial" w:cs="Arial"/>
                <w:sz w:val="20"/>
                <w:szCs w:val="20"/>
              </w:rPr>
              <w:t xml:space="preserve"> current</w:t>
            </w:r>
            <w:r w:rsidRPr="00D4040C">
              <w:rPr>
                <w:rFonts w:ascii="Arial" w:hAnsi="Arial" w:cs="Arial"/>
                <w:sz w:val="20"/>
                <w:szCs w:val="20"/>
              </w:rPr>
              <w:t xml:space="preserve"> rate of un</w:t>
            </w:r>
            <w:r>
              <w:rPr>
                <w:rFonts w:ascii="Arial" w:hAnsi="Arial" w:cs="Arial"/>
                <w:sz w:val="20"/>
                <w:szCs w:val="20"/>
              </w:rPr>
              <w:t>employment in their own country</w:t>
            </w:r>
            <w:r w:rsidRPr="00D4040C">
              <w:rPr>
                <w:rFonts w:ascii="Arial" w:hAnsi="Arial" w:cs="Arial"/>
                <w:sz w:val="20"/>
                <w:szCs w:val="20"/>
              </w:rPr>
              <w:t xml:space="preserve"> </w:t>
            </w:r>
            <w:r>
              <w:rPr>
                <w:rFonts w:ascii="Arial" w:hAnsi="Arial" w:cs="Arial"/>
                <w:sz w:val="20"/>
                <w:szCs w:val="20"/>
              </w:rPr>
              <w:t>or another country you specify</w:t>
            </w:r>
          </w:p>
          <w:p w:rsidR="00C34709" w:rsidRDefault="00C34709" w:rsidP="00776F2A">
            <w:pPr>
              <w:numPr>
                <w:ilvl w:val="0"/>
                <w:numId w:val="83"/>
              </w:numPr>
              <w:ind w:left="284" w:hanging="284"/>
              <w:rPr>
                <w:rFonts w:ascii="Arial" w:hAnsi="Arial" w:cs="Arial"/>
                <w:sz w:val="20"/>
                <w:szCs w:val="20"/>
              </w:rPr>
            </w:pPr>
            <w:r>
              <w:rPr>
                <w:rFonts w:ascii="Arial" w:hAnsi="Arial" w:cs="Arial"/>
                <w:sz w:val="20"/>
                <w:szCs w:val="20"/>
              </w:rPr>
              <w:t xml:space="preserve">research that economy further and come to </w:t>
            </w:r>
            <w:r w:rsidRPr="00D4040C">
              <w:rPr>
                <w:rFonts w:ascii="Arial" w:hAnsi="Arial" w:cs="Arial"/>
                <w:sz w:val="20"/>
                <w:szCs w:val="20"/>
              </w:rPr>
              <w:t>a</w:t>
            </w:r>
            <w:r>
              <w:rPr>
                <w:rFonts w:ascii="Arial" w:hAnsi="Arial" w:cs="Arial"/>
                <w:sz w:val="20"/>
                <w:szCs w:val="20"/>
              </w:rPr>
              <w:t>n informed</w:t>
            </w:r>
            <w:r w:rsidRPr="00D4040C">
              <w:rPr>
                <w:rFonts w:ascii="Arial" w:hAnsi="Arial" w:cs="Arial"/>
                <w:sz w:val="20"/>
                <w:szCs w:val="20"/>
              </w:rPr>
              <w:t xml:space="preserve"> judgement as to what might be regarded as full employment</w:t>
            </w:r>
          </w:p>
          <w:p w:rsidR="00C34709" w:rsidRDefault="00C34709" w:rsidP="00776F2A">
            <w:pPr>
              <w:numPr>
                <w:ilvl w:val="0"/>
                <w:numId w:val="83"/>
              </w:numPr>
              <w:ind w:left="284" w:hanging="284"/>
              <w:rPr>
                <w:rFonts w:ascii="Arial" w:hAnsi="Arial" w:cs="Arial"/>
                <w:sz w:val="20"/>
                <w:szCs w:val="20"/>
              </w:rPr>
            </w:pPr>
            <w:r>
              <w:rPr>
                <w:rFonts w:ascii="Arial" w:hAnsi="Arial" w:cs="Arial"/>
                <w:sz w:val="20"/>
                <w:szCs w:val="20"/>
              </w:rPr>
              <w:t>assess what amount of the unemployment rate is ‘natural’</w:t>
            </w:r>
          </w:p>
          <w:p w:rsidR="00C34709" w:rsidRDefault="00C34709" w:rsidP="00776F2A">
            <w:pPr>
              <w:numPr>
                <w:ilvl w:val="0"/>
                <w:numId w:val="83"/>
              </w:numPr>
              <w:ind w:left="284" w:hanging="284"/>
              <w:rPr>
                <w:rFonts w:ascii="Arial" w:hAnsi="Arial" w:cs="Arial"/>
                <w:sz w:val="20"/>
                <w:szCs w:val="20"/>
              </w:rPr>
            </w:pPr>
            <w:proofErr w:type="gramStart"/>
            <w:r>
              <w:rPr>
                <w:rFonts w:ascii="Arial" w:hAnsi="Arial" w:cs="Arial"/>
                <w:sz w:val="20"/>
                <w:szCs w:val="20"/>
              </w:rPr>
              <w:t>display</w:t>
            </w:r>
            <w:proofErr w:type="gramEnd"/>
            <w:r>
              <w:rPr>
                <w:rFonts w:ascii="Arial" w:hAnsi="Arial" w:cs="Arial"/>
                <w:sz w:val="20"/>
                <w:szCs w:val="20"/>
              </w:rPr>
              <w:t xml:space="preserve"> their findings in a wall chart in the class. </w:t>
            </w:r>
            <w:r w:rsidRPr="00C440B9">
              <w:rPr>
                <w:rFonts w:ascii="Arial" w:hAnsi="Arial" w:cs="Arial"/>
                <w:b/>
                <w:sz w:val="20"/>
                <w:szCs w:val="20"/>
              </w:rPr>
              <w:t>(I or G)</w:t>
            </w:r>
          </w:p>
          <w:p w:rsidR="00C34709"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Pr>
                <w:rFonts w:ascii="Arial" w:hAnsi="Arial" w:cs="Arial"/>
                <w:sz w:val="20"/>
                <w:szCs w:val="20"/>
              </w:rPr>
              <w:t>Follow with a class discussion on this to consolidate learning</w:t>
            </w:r>
            <w:r w:rsidRPr="00D4040C">
              <w:rPr>
                <w:rFonts w:ascii="Arial" w:hAnsi="Arial" w:cs="Arial"/>
                <w:sz w:val="20"/>
                <w:szCs w:val="20"/>
              </w:rPr>
              <w:t xml:space="preserve">. </w:t>
            </w:r>
            <w:r w:rsidRPr="00A40144">
              <w:rPr>
                <w:rFonts w:ascii="Arial" w:hAnsi="Arial" w:cs="Arial"/>
                <w:b/>
                <w:sz w:val="20"/>
                <w:szCs w:val="20"/>
              </w:rPr>
              <w:t>(</w:t>
            </w:r>
            <w:r>
              <w:rPr>
                <w:rFonts w:ascii="Arial" w:hAnsi="Arial" w:cs="Arial"/>
                <w:b/>
                <w:sz w:val="20"/>
                <w:szCs w:val="20"/>
              </w:rPr>
              <w:t>W</w:t>
            </w:r>
            <w:r w:rsidRPr="0011026E">
              <w:rPr>
                <w:rFonts w:ascii="Arial" w:hAnsi="Arial" w:cs="Arial"/>
                <w:b/>
                <w:sz w:val="20"/>
                <w:szCs w:val="20"/>
              </w:rPr>
              <w:t>)</w:t>
            </w:r>
          </w:p>
        </w:tc>
        <w:tc>
          <w:tcPr>
            <w:tcW w:w="4252" w:type="dxa"/>
          </w:tcPr>
          <w:p w:rsidR="00C34709" w:rsidRDefault="00C34709" w:rsidP="00323CF2">
            <w:pPr>
              <w:rPr>
                <w:rFonts w:ascii="Arial" w:hAnsi="Arial" w:cs="Arial"/>
                <w:sz w:val="20"/>
                <w:szCs w:val="20"/>
              </w:rPr>
            </w:pPr>
            <w:r>
              <w:rPr>
                <w:rFonts w:ascii="Arial" w:hAnsi="Arial" w:cs="Arial"/>
                <w:sz w:val="20"/>
                <w:szCs w:val="20"/>
              </w:rPr>
              <w:lastRenderedPageBreak/>
              <w:t xml:space="preserve">Extend more able learners by also asking them to look at </w:t>
            </w:r>
            <w:r w:rsidRPr="00D4040C">
              <w:rPr>
                <w:rFonts w:ascii="Arial" w:hAnsi="Arial" w:cs="Arial"/>
                <w:sz w:val="20"/>
                <w:szCs w:val="20"/>
              </w:rPr>
              <w:t>the non-accelerating inflation rate of unemployment (NAIRU).</w:t>
            </w:r>
          </w:p>
          <w:p w:rsidR="00C34709"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Pr>
                <w:rFonts w:ascii="Arial" w:hAnsi="Arial" w:cs="Arial"/>
                <w:sz w:val="20"/>
                <w:szCs w:val="20"/>
              </w:rPr>
              <w:t xml:space="preserve">Teaching activities on Keynesian and monetarist approaches to economics are </w:t>
            </w:r>
            <w:r>
              <w:rPr>
                <w:rFonts w:ascii="Arial" w:hAnsi="Arial" w:cs="Arial"/>
                <w:sz w:val="20"/>
                <w:szCs w:val="20"/>
              </w:rPr>
              <w:lastRenderedPageBreak/>
              <w:t>provided later on in this topic.</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lastRenderedPageBreak/>
              <w:t xml:space="preserve">Bamford, </w:t>
            </w:r>
            <w:r>
              <w:rPr>
                <w:rFonts w:ascii="Arial" w:hAnsi="Arial" w:cs="Arial"/>
                <w:sz w:val="20"/>
                <w:szCs w:val="20"/>
              </w:rPr>
              <w:t>ch 5 Theory and measurement in the macroeconomy</w:t>
            </w:r>
            <w:r w:rsidRPr="00D4040C">
              <w:rPr>
                <w:rFonts w:ascii="Arial" w:hAnsi="Arial" w:cs="Arial"/>
                <w:sz w:val="20"/>
                <w:szCs w:val="20"/>
              </w:rPr>
              <w:t>,</w:t>
            </w:r>
            <w:r>
              <w:rPr>
                <w:rFonts w:ascii="Arial" w:hAnsi="Arial" w:cs="Arial"/>
                <w:sz w:val="20"/>
                <w:szCs w:val="20"/>
              </w:rPr>
              <w:t xml:space="preserve"> ch 6 Macroeconomic problems and ch </w:t>
            </w:r>
            <w:r w:rsidRPr="00D4040C">
              <w:rPr>
                <w:rFonts w:ascii="Arial" w:hAnsi="Arial" w:cs="Arial"/>
                <w:sz w:val="20"/>
                <w:szCs w:val="20"/>
              </w:rPr>
              <w:t>7</w:t>
            </w:r>
            <w:r>
              <w:rPr>
                <w:rFonts w:ascii="Arial" w:hAnsi="Arial" w:cs="Arial"/>
                <w:sz w:val="20"/>
                <w:szCs w:val="20"/>
              </w:rPr>
              <w:t xml:space="preserve"> Macroeconomic policies</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 xml:space="preserve">ch </w:t>
            </w:r>
            <w:r w:rsidRPr="00D4040C">
              <w:rPr>
                <w:rFonts w:ascii="Arial" w:hAnsi="Arial" w:cs="Arial"/>
                <w:sz w:val="20"/>
                <w:szCs w:val="20"/>
              </w:rPr>
              <w:t>12</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ch 86</w:t>
            </w:r>
          </w:p>
          <w:p w:rsidR="00C34709" w:rsidRPr="00963B74" w:rsidRDefault="00C34709" w:rsidP="00323CF2">
            <w:pPr>
              <w:rPr>
                <w:rFonts w:ascii="Arial" w:hAnsi="Arial" w:cs="Arial"/>
                <w:sz w:val="20"/>
                <w:szCs w:val="20"/>
              </w:rPr>
            </w:pPr>
            <w:r w:rsidRPr="00963B74">
              <w:rPr>
                <w:rFonts w:ascii="Arial" w:hAnsi="Arial" w:cs="Arial"/>
                <w:sz w:val="20"/>
                <w:szCs w:val="20"/>
              </w:rPr>
              <w:lastRenderedPageBreak/>
              <w:t>Stanlake, ch 30, 56 and 57</w:t>
            </w:r>
          </w:p>
          <w:p w:rsidR="00C34709" w:rsidRPr="00963B74" w:rsidRDefault="00C34709" w:rsidP="00323CF2">
            <w:pPr>
              <w:rPr>
                <w:rFonts w:ascii="Arial" w:hAnsi="Arial" w:cs="Arial"/>
                <w:sz w:val="20"/>
                <w:szCs w:val="20"/>
              </w:rPr>
            </w:pPr>
            <w:r w:rsidRPr="00963B74">
              <w:rPr>
                <w:rFonts w:ascii="Arial" w:hAnsi="Arial" w:cs="Arial"/>
                <w:sz w:val="20"/>
                <w:szCs w:val="20"/>
              </w:rPr>
              <w:t>Sloman, ch 11</w:t>
            </w:r>
          </w:p>
          <w:p w:rsidR="00C34709" w:rsidRPr="00D4040C" w:rsidRDefault="00C34709" w:rsidP="00323CF2">
            <w:pPr>
              <w:rPr>
                <w:rFonts w:ascii="Arial" w:hAnsi="Arial" w:cs="Arial"/>
                <w:sz w:val="20"/>
                <w:szCs w:val="20"/>
              </w:rPr>
            </w:pPr>
            <w:r w:rsidRPr="00963B74">
              <w:rPr>
                <w:rFonts w:ascii="Arial" w:hAnsi="Arial" w:cs="Arial"/>
                <w:sz w:val="20"/>
                <w:szCs w:val="20"/>
              </w:rPr>
              <w:t>Gillespie, p.86</w:t>
            </w:r>
          </w:p>
          <w:p w:rsidR="00C34709" w:rsidRPr="00D4040C" w:rsidRDefault="00C34709" w:rsidP="00323CF2">
            <w:pPr>
              <w:rPr>
                <w:rFonts w:ascii="Arial" w:hAnsi="Arial" w:cs="Arial"/>
                <w:sz w:val="20"/>
                <w:szCs w:val="20"/>
              </w:rPr>
            </w:pPr>
          </w:p>
          <w:p w:rsidR="00C34709" w:rsidRPr="00D4040C" w:rsidRDefault="00CD26C0" w:rsidP="00323CF2">
            <w:pPr>
              <w:ind w:right="-176"/>
              <w:rPr>
                <w:rFonts w:ascii="Arial" w:hAnsi="Arial" w:cs="Arial"/>
                <w:sz w:val="20"/>
                <w:szCs w:val="20"/>
              </w:rPr>
            </w:pPr>
            <w:hyperlink r:id="rId386" w:history="1">
              <w:r w:rsidR="00C34709" w:rsidRPr="00693805">
                <w:rPr>
                  <w:rStyle w:val="Hyperlink"/>
                  <w:rFonts w:ascii="Arial" w:hAnsi="Arial" w:cs="Arial"/>
                  <w:sz w:val="20"/>
                  <w:szCs w:val="20"/>
                </w:rPr>
                <w:t>www.s-cool.co.uk/a-level/economics/un</w:t>
              </w:r>
              <w:r w:rsidR="00C34709" w:rsidRPr="00693805">
                <w:rPr>
                  <w:rStyle w:val="Hyperlink"/>
                  <w:rFonts w:ascii="Arial" w:hAnsi="Arial" w:cs="Arial"/>
                  <w:sz w:val="20"/>
                  <w:szCs w:val="20"/>
                </w:rPr>
                <w:br/>
                <w:t>employment-and-the-phillips-curve/revise-it/links-with-aggregate-demand-and-supp</w:t>
              </w:r>
            </w:hyperlink>
            <w:r w:rsidR="00C34709">
              <w:rPr>
                <w:rFonts w:ascii="Arial" w:hAnsi="Arial" w:cs="Arial"/>
                <w:sz w:val="20"/>
                <w:szCs w:val="20"/>
              </w:rPr>
              <w:t xml:space="preserve"> </w:t>
            </w:r>
          </w:p>
        </w:tc>
      </w:tr>
      <w:tr w:rsidR="00C34709" w:rsidRPr="00A33EB6" w:rsidTr="00717690">
        <w:tc>
          <w:tcPr>
            <w:tcW w:w="1560" w:type="dxa"/>
          </w:tcPr>
          <w:p w:rsidR="00C34709" w:rsidRPr="00D4040C" w:rsidRDefault="00C34709" w:rsidP="00323CF2">
            <w:pPr>
              <w:ind w:right="-57"/>
              <w:rPr>
                <w:rFonts w:ascii="Arial" w:hAnsi="Arial" w:cs="Arial"/>
                <w:sz w:val="20"/>
                <w:szCs w:val="20"/>
              </w:rPr>
            </w:pPr>
            <w:r w:rsidRPr="00B40808">
              <w:rPr>
                <w:rFonts w:ascii="Arial" w:hAnsi="Arial" w:cs="Arial"/>
                <w:sz w:val="20"/>
                <w:szCs w:val="20"/>
              </w:rPr>
              <w:lastRenderedPageBreak/>
              <w:t>C</w:t>
            </w:r>
            <w:r w:rsidRPr="00D4040C">
              <w:rPr>
                <w:rFonts w:ascii="Arial" w:hAnsi="Arial" w:cs="Arial"/>
                <w:sz w:val="20"/>
                <w:szCs w:val="20"/>
              </w:rPr>
              <w:t>auses of unemployment</w:t>
            </w:r>
          </w:p>
        </w:tc>
        <w:tc>
          <w:tcPr>
            <w:tcW w:w="4961" w:type="dxa"/>
          </w:tcPr>
          <w:p w:rsidR="00C34709" w:rsidRDefault="00C34709" w:rsidP="00323CF2">
            <w:pPr>
              <w:rPr>
                <w:rFonts w:ascii="Arial" w:hAnsi="Arial" w:cs="Arial"/>
                <w:b/>
                <w:sz w:val="20"/>
                <w:szCs w:val="20"/>
              </w:rPr>
            </w:pPr>
            <w:r>
              <w:rPr>
                <w:rFonts w:ascii="Arial" w:hAnsi="Arial" w:cs="Arial"/>
                <w:sz w:val="20"/>
                <w:szCs w:val="20"/>
              </w:rPr>
              <w:t>Put learners</w:t>
            </w:r>
            <w:r w:rsidRPr="00D4040C">
              <w:rPr>
                <w:rFonts w:ascii="Arial" w:hAnsi="Arial" w:cs="Arial"/>
                <w:sz w:val="20"/>
                <w:szCs w:val="20"/>
              </w:rPr>
              <w:t xml:space="preserve"> in</w:t>
            </w:r>
            <w:r>
              <w:rPr>
                <w:rFonts w:ascii="Arial" w:hAnsi="Arial" w:cs="Arial"/>
                <w:sz w:val="20"/>
                <w:szCs w:val="20"/>
              </w:rPr>
              <w:t>to</w:t>
            </w:r>
            <w:r w:rsidRPr="00D4040C">
              <w:rPr>
                <w:rFonts w:ascii="Arial" w:hAnsi="Arial" w:cs="Arial"/>
                <w:sz w:val="20"/>
                <w:szCs w:val="20"/>
              </w:rPr>
              <w:t xml:space="preserve"> pairs or groups </w:t>
            </w:r>
            <w:r>
              <w:rPr>
                <w:rFonts w:ascii="Arial" w:hAnsi="Arial" w:cs="Arial"/>
                <w:sz w:val="20"/>
                <w:szCs w:val="20"/>
              </w:rPr>
              <w:t xml:space="preserve">to research and identify as many possible </w:t>
            </w:r>
            <w:r w:rsidRPr="00D4040C">
              <w:rPr>
                <w:rFonts w:ascii="Arial" w:hAnsi="Arial" w:cs="Arial"/>
                <w:sz w:val="20"/>
                <w:szCs w:val="20"/>
              </w:rPr>
              <w:t>different causes of unempl</w:t>
            </w:r>
            <w:r>
              <w:rPr>
                <w:rFonts w:ascii="Arial" w:hAnsi="Arial" w:cs="Arial"/>
                <w:sz w:val="20"/>
                <w:szCs w:val="20"/>
              </w:rPr>
              <w:t xml:space="preserve">oyment in their own </w:t>
            </w:r>
            <w:r w:rsidRPr="00D4040C">
              <w:rPr>
                <w:rFonts w:ascii="Arial" w:hAnsi="Arial" w:cs="Arial"/>
                <w:sz w:val="20"/>
                <w:szCs w:val="20"/>
              </w:rPr>
              <w:t xml:space="preserve">country. </w:t>
            </w:r>
            <w:r w:rsidRPr="00A40144">
              <w:rPr>
                <w:rFonts w:ascii="Arial" w:hAnsi="Arial" w:cs="Arial"/>
                <w:b/>
                <w:sz w:val="20"/>
                <w:szCs w:val="20"/>
              </w:rPr>
              <w:t>(</w:t>
            </w:r>
            <w:r w:rsidRPr="00D4040C">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p>
          <w:p w:rsidR="00C34709" w:rsidRPr="002D0ADA" w:rsidRDefault="00C34709" w:rsidP="00323CF2">
            <w:pPr>
              <w:rPr>
                <w:rFonts w:ascii="Arial" w:hAnsi="Arial" w:cs="Arial"/>
                <w:sz w:val="20"/>
                <w:szCs w:val="20"/>
              </w:rPr>
            </w:pPr>
          </w:p>
          <w:p w:rsidR="00C34709" w:rsidRPr="002D0ADA" w:rsidRDefault="00C34709" w:rsidP="00323CF2">
            <w:pPr>
              <w:rPr>
                <w:rFonts w:ascii="Arial" w:hAnsi="Arial" w:cs="Arial"/>
                <w:sz w:val="20"/>
                <w:szCs w:val="20"/>
              </w:rPr>
            </w:pPr>
            <w:r>
              <w:rPr>
                <w:rFonts w:ascii="Arial" w:hAnsi="Arial" w:cs="Arial"/>
                <w:sz w:val="20"/>
                <w:szCs w:val="20"/>
              </w:rPr>
              <w:t xml:space="preserve">Follow this with a class discussion at which each group shares its ideas and contributes to develop a more definitive list. </w:t>
            </w:r>
            <w:r w:rsidRPr="00BE2EC8">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rPr>
                <w:rFonts w:ascii="Arial" w:hAnsi="Arial" w:cs="Arial"/>
                <w:b/>
                <w:sz w:val="20"/>
                <w:szCs w:val="20"/>
              </w:rPr>
            </w:pPr>
            <w:r>
              <w:rPr>
                <w:rFonts w:ascii="Arial" w:hAnsi="Arial" w:cs="Arial"/>
                <w:sz w:val="20"/>
                <w:szCs w:val="20"/>
              </w:rPr>
              <w:t>Then focus the class discussion on assessing the differing impact on the economy of the different causes identified</w:t>
            </w:r>
            <w:r>
              <w:rPr>
                <w:rFonts w:ascii="Arial" w:hAnsi="Arial" w:cs="Arial"/>
                <w:color w:val="FF0000"/>
                <w:sz w:val="20"/>
                <w:szCs w:val="20"/>
              </w:rPr>
              <w:t>.</w:t>
            </w:r>
            <w:r>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W</w:t>
            </w:r>
            <w:r w:rsidRPr="0011026E">
              <w:rPr>
                <w:rFonts w:ascii="Arial" w:hAnsi="Arial" w:cs="Arial"/>
                <w:b/>
                <w:sz w:val="20"/>
                <w:szCs w:val="20"/>
              </w:rPr>
              <w:t>)</w:t>
            </w:r>
          </w:p>
          <w:p w:rsidR="00C34709" w:rsidRPr="00D67A12" w:rsidRDefault="00C34709" w:rsidP="00323CF2">
            <w:pPr>
              <w:rPr>
                <w:rFonts w:ascii="Arial" w:hAnsi="Arial" w:cs="Arial"/>
                <w:sz w:val="20"/>
                <w:szCs w:val="20"/>
              </w:rPr>
            </w:pPr>
          </w:p>
          <w:p w:rsidR="00C34709" w:rsidRPr="00497B11" w:rsidRDefault="00C34709" w:rsidP="00323CF2">
            <w:pPr>
              <w:rPr>
                <w:rFonts w:ascii="Arial" w:hAnsi="Arial" w:cs="Arial"/>
                <w:b/>
                <w:sz w:val="20"/>
                <w:szCs w:val="20"/>
              </w:rPr>
            </w:pPr>
            <w:r>
              <w:rPr>
                <w:rFonts w:ascii="Arial" w:hAnsi="Arial" w:cs="Arial"/>
                <w:sz w:val="20"/>
                <w:szCs w:val="20"/>
              </w:rPr>
              <w:lastRenderedPageBreak/>
              <w:t xml:space="preserve">Consolidate learning by setting Question 7a from Cambridge Past Paper 41 May/June 2013 and/or Question 6a from Cambridge 2016 Specimen Paper 04 as a class test or homework. </w:t>
            </w:r>
            <w:r w:rsidRPr="00F55A5C">
              <w:rPr>
                <w:rFonts w:ascii="Arial" w:hAnsi="Arial" w:cs="Arial"/>
                <w:b/>
                <w:sz w:val="20"/>
                <w:szCs w:val="20"/>
              </w:rPr>
              <w:t>(I or H)</w:t>
            </w:r>
            <w:r w:rsidRPr="00F55A5C">
              <w:rPr>
                <w:rFonts w:ascii="Arial" w:hAnsi="Arial" w:cs="Arial"/>
                <w:sz w:val="20"/>
                <w:szCs w:val="20"/>
              </w:rPr>
              <w:t xml:space="preserve"> </w:t>
            </w:r>
            <w:r w:rsidRPr="00F55A5C">
              <w:rPr>
                <w:rFonts w:ascii="Arial" w:hAnsi="Arial" w:cs="Arial"/>
                <w:b/>
                <w:sz w:val="20"/>
                <w:szCs w:val="20"/>
              </w:rPr>
              <w:t>(F)</w:t>
            </w:r>
            <w:r w:rsidRPr="00F55A5C">
              <w:rPr>
                <w:rFonts w:ascii="Arial" w:hAnsi="Arial" w:cs="Arial"/>
                <w:sz w:val="20"/>
                <w:szCs w:val="20"/>
              </w:rPr>
              <w:t xml:space="preserve"> </w:t>
            </w:r>
            <w:r w:rsidRPr="00F55A5C">
              <w:rPr>
                <w:rFonts w:ascii="Arial" w:hAnsi="Arial" w:cs="Arial"/>
                <w:b/>
                <w:sz w:val="20"/>
                <w:szCs w:val="20"/>
              </w:rPr>
              <w:t>(Challenging)</w:t>
            </w:r>
          </w:p>
        </w:tc>
        <w:tc>
          <w:tcPr>
            <w:tcW w:w="4252" w:type="dxa"/>
          </w:tcPr>
          <w:p w:rsidR="00C34709" w:rsidRDefault="00C34709" w:rsidP="00323CF2">
            <w:pPr>
              <w:rPr>
                <w:rFonts w:ascii="Arial" w:hAnsi="Arial" w:cs="Arial"/>
                <w:sz w:val="20"/>
                <w:szCs w:val="20"/>
              </w:rPr>
            </w:pPr>
            <w:r w:rsidRPr="00D4040C">
              <w:rPr>
                <w:rFonts w:ascii="Arial" w:hAnsi="Arial" w:cs="Arial"/>
                <w:sz w:val="20"/>
                <w:szCs w:val="20"/>
              </w:rPr>
              <w:lastRenderedPageBreak/>
              <w:t>Learners should understand that there are many different causes of unemployment in any economy</w:t>
            </w:r>
            <w:r>
              <w:rPr>
                <w:rFonts w:ascii="Arial" w:hAnsi="Arial" w:cs="Arial"/>
                <w:sz w:val="20"/>
                <w:szCs w:val="20"/>
              </w:rPr>
              <w:t>, and that the reason why one person is unemployed may be different from why another person is</w:t>
            </w:r>
            <w:r w:rsidRPr="00D4040C">
              <w:rPr>
                <w:rFonts w:ascii="Arial" w:hAnsi="Arial" w:cs="Arial"/>
                <w:sz w:val="20"/>
                <w:szCs w:val="20"/>
              </w:rPr>
              <w:t>.</w:t>
            </w:r>
          </w:p>
          <w:p w:rsidR="00C34709"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Pr>
                <w:rFonts w:ascii="Arial" w:hAnsi="Arial" w:cs="Arial"/>
                <w:sz w:val="20"/>
                <w:szCs w:val="20"/>
              </w:rPr>
              <w:t xml:space="preserve">The past paper question </w:t>
            </w:r>
            <w:r w:rsidRPr="00D4040C">
              <w:rPr>
                <w:rFonts w:ascii="Arial" w:hAnsi="Arial" w:cs="Arial"/>
                <w:sz w:val="20"/>
                <w:szCs w:val="20"/>
              </w:rPr>
              <w:t>focus</w:t>
            </w:r>
            <w:r>
              <w:rPr>
                <w:rFonts w:ascii="Arial" w:hAnsi="Arial" w:cs="Arial"/>
                <w:sz w:val="20"/>
                <w:szCs w:val="20"/>
              </w:rPr>
              <w:t>es</w:t>
            </w:r>
            <w:r w:rsidRPr="00D4040C">
              <w:rPr>
                <w:rFonts w:ascii="Arial" w:hAnsi="Arial" w:cs="Arial"/>
                <w:sz w:val="20"/>
                <w:szCs w:val="20"/>
              </w:rPr>
              <w:t xml:space="preserve"> on the possible causes of a rise in unemployment in an economy over a period of time.</w:t>
            </w:r>
            <w:r>
              <w:rPr>
                <w:rFonts w:ascii="Arial" w:hAnsi="Arial" w:cs="Arial"/>
                <w:sz w:val="20"/>
                <w:szCs w:val="20"/>
              </w:rPr>
              <w:t xml:space="preserve"> The specimen paper question focuses on</w:t>
            </w:r>
            <w:r w:rsidRPr="00D4040C">
              <w:rPr>
                <w:rFonts w:ascii="Arial" w:hAnsi="Arial" w:cs="Arial"/>
                <w:sz w:val="20"/>
                <w:szCs w:val="20"/>
              </w:rPr>
              <w:t xml:space="preserve"> what might cause an increase in unemployment.</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6 Macroeconomic problems</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12</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ch 86</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ch 56</w:t>
            </w:r>
          </w:p>
          <w:p w:rsidR="00C34709" w:rsidRPr="00963B74" w:rsidRDefault="00C34709" w:rsidP="00323CF2">
            <w:pPr>
              <w:rPr>
                <w:rFonts w:ascii="Arial" w:hAnsi="Arial" w:cs="Arial"/>
                <w:sz w:val="20"/>
                <w:szCs w:val="20"/>
              </w:rPr>
            </w:pPr>
            <w:r w:rsidRPr="00963B74">
              <w:rPr>
                <w:rFonts w:ascii="Arial" w:hAnsi="Arial" w:cs="Arial"/>
                <w:sz w:val="20"/>
                <w:szCs w:val="20"/>
              </w:rPr>
              <w:t>Sloman, ch 11</w:t>
            </w:r>
          </w:p>
          <w:p w:rsidR="00C34709" w:rsidRDefault="00C34709" w:rsidP="00323CF2">
            <w:pPr>
              <w:rPr>
                <w:rFonts w:ascii="Arial" w:hAnsi="Arial" w:cs="Arial"/>
                <w:sz w:val="20"/>
                <w:szCs w:val="20"/>
              </w:rPr>
            </w:pPr>
            <w:r w:rsidRPr="00963B74">
              <w:rPr>
                <w:rFonts w:ascii="Arial" w:hAnsi="Arial" w:cs="Arial"/>
                <w:sz w:val="20"/>
                <w:szCs w:val="20"/>
              </w:rPr>
              <w:t>Gillespie, p.86-90</w:t>
            </w:r>
          </w:p>
          <w:p w:rsidR="00C34709" w:rsidRDefault="00C34709" w:rsidP="00323CF2">
            <w:pPr>
              <w:rPr>
                <w:rFonts w:ascii="Arial" w:hAnsi="Arial" w:cs="Arial"/>
                <w:sz w:val="20"/>
                <w:szCs w:val="20"/>
              </w:rPr>
            </w:pPr>
          </w:p>
          <w:p w:rsidR="00C34709" w:rsidRPr="00D4040C" w:rsidRDefault="00C34709" w:rsidP="00323CF2">
            <w:pPr>
              <w:ind w:right="-176"/>
              <w:rPr>
                <w:rFonts w:ascii="Arial" w:hAnsi="Arial" w:cs="Arial"/>
                <w:sz w:val="20"/>
                <w:szCs w:val="20"/>
              </w:rPr>
            </w:pPr>
            <w:r>
              <w:rPr>
                <w:rFonts w:ascii="Arial" w:hAnsi="Arial" w:cs="Arial"/>
                <w:sz w:val="20"/>
                <w:szCs w:val="20"/>
              </w:rPr>
              <w:t xml:space="preserve">Cambridge past papers, 2016 specimen papers and accompanying mark schemes are available at </w:t>
            </w:r>
            <w:hyperlink r:id="rId387" w:history="1">
              <w:r w:rsidRPr="002D4E00">
                <w:rPr>
                  <w:rStyle w:val="Hyperlink"/>
                  <w:rFonts w:ascii="Arial" w:hAnsi="Arial" w:cs="Arial"/>
                  <w:sz w:val="20"/>
                  <w:szCs w:val="20"/>
                </w:rPr>
                <w:t>teachers.cie.org.uk</w:t>
              </w:r>
            </w:hyperlink>
          </w:p>
        </w:tc>
      </w:tr>
      <w:tr w:rsidR="00C34709" w:rsidRPr="00A33EB6" w:rsidTr="00717690">
        <w:tc>
          <w:tcPr>
            <w:tcW w:w="1560" w:type="dxa"/>
          </w:tcPr>
          <w:p w:rsidR="00C34709" w:rsidRPr="00D4040C" w:rsidRDefault="00C34709" w:rsidP="00323CF2">
            <w:pPr>
              <w:ind w:right="-108"/>
              <w:rPr>
                <w:rFonts w:ascii="Arial" w:hAnsi="Arial" w:cs="Arial"/>
                <w:sz w:val="20"/>
                <w:szCs w:val="20"/>
              </w:rPr>
            </w:pPr>
            <w:r>
              <w:rPr>
                <w:rFonts w:ascii="Arial" w:hAnsi="Arial" w:cs="Arial"/>
                <w:sz w:val="20"/>
                <w:szCs w:val="20"/>
              </w:rPr>
              <w:lastRenderedPageBreak/>
              <w:t>C</w:t>
            </w:r>
            <w:r w:rsidRPr="00D4040C">
              <w:rPr>
                <w:rFonts w:ascii="Arial" w:hAnsi="Arial" w:cs="Arial"/>
                <w:sz w:val="20"/>
                <w:szCs w:val="20"/>
              </w:rPr>
              <w:t>onsequences of unemployment</w:t>
            </w:r>
          </w:p>
        </w:tc>
        <w:tc>
          <w:tcPr>
            <w:tcW w:w="4961" w:type="dxa"/>
          </w:tcPr>
          <w:p w:rsidR="00C34709" w:rsidRDefault="00C34709" w:rsidP="00323CF2">
            <w:pPr>
              <w:rPr>
                <w:rFonts w:ascii="Arial" w:hAnsi="Arial" w:cs="Arial"/>
                <w:sz w:val="20"/>
                <w:szCs w:val="20"/>
              </w:rPr>
            </w:pPr>
            <w:r>
              <w:rPr>
                <w:rFonts w:ascii="Arial" w:hAnsi="Arial" w:cs="Arial"/>
                <w:sz w:val="20"/>
                <w:szCs w:val="20"/>
              </w:rPr>
              <w:t xml:space="preserve">Start by explaining that unemployment has a wide range of consequences both for </w:t>
            </w:r>
            <w:r w:rsidRPr="00D4040C">
              <w:rPr>
                <w:rFonts w:ascii="Arial" w:hAnsi="Arial" w:cs="Arial"/>
                <w:sz w:val="20"/>
                <w:szCs w:val="20"/>
              </w:rPr>
              <w:t>the unemployed and</w:t>
            </w:r>
            <w:r>
              <w:rPr>
                <w:rFonts w:ascii="Arial" w:hAnsi="Arial" w:cs="Arial"/>
                <w:sz w:val="20"/>
                <w:szCs w:val="20"/>
              </w:rPr>
              <w:t xml:space="preserve"> for wider society. </w:t>
            </w:r>
            <w:r w:rsidRPr="00B36ABC">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Then put learners into pairs or groups and ask them to:</w:t>
            </w:r>
          </w:p>
          <w:p w:rsidR="00C34709" w:rsidRDefault="00C34709" w:rsidP="00323CF2">
            <w:pPr>
              <w:rPr>
                <w:rFonts w:ascii="Arial" w:hAnsi="Arial" w:cs="Arial"/>
                <w:sz w:val="20"/>
                <w:szCs w:val="20"/>
              </w:rPr>
            </w:pPr>
          </w:p>
          <w:p w:rsidR="00C34709" w:rsidRPr="00B36ABC" w:rsidRDefault="00C34709" w:rsidP="00776F2A">
            <w:pPr>
              <w:numPr>
                <w:ilvl w:val="0"/>
                <w:numId w:val="84"/>
              </w:numPr>
              <w:ind w:left="284" w:hanging="284"/>
              <w:rPr>
                <w:rFonts w:ascii="Arial" w:hAnsi="Arial" w:cs="Arial"/>
                <w:sz w:val="20"/>
                <w:szCs w:val="20"/>
              </w:rPr>
            </w:pPr>
            <w:r>
              <w:rPr>
                <w:rFonts w:ascii="Arial" w:hAnsi="Arial" w:cs="Arial"/>
                <w:sz w:val="20"/>
                <w:szCs w:val="20"/>
              </w:rPr>
              <w:t>try to measure</w:t>
            </w:r>
            <w:r w:rsidRPr="00B36ABC">
              <w:rPr>
                <w:rFonts w:ascii="Arial" w:hAnsi="Arial" w:cs="Arial"/>
                <w:sz w:val="20"/>
                <w:szCs w:val="20"/>
              </w:rPr>
              <w:t xml:space="preserve"> the costs of unemployment in terms of both individuals and the wider society</w:t>
            </w:r>
          </w:p>
          <w:p w:rsidR="00C34709" w:rsidRPr="00B36ABC" w:rsidRDefault="00C34709" w:rsidP="00776F2A">
            <w:pPr>
              <w:numPr>
                <w:ilvl w:val="0"/>
                <w:numId w:val="84"/>
              </w:numPr>
              <w:ind w:left="284" w:hanging="284"/>
              <w:rPr>
                <w:rFonts w:ascii="Arial" w:hAnsi="Arial" w:cs="Arial"/>
                <w:sz w:val="20"/>
                <w:szCs w:val="20"/>
              </w:rPr>
            </w:pPr>
            <w:proofErr w:type="gramStart"/>
            <w:r w:rsidRPr="00B36ABC">
              <w:rPr>
                <w:rFonts w:ascii="Arial" w:hAnsi="Arial" w:cs="Arial"/>
                <w:sz w:val="20"/>
                <w:szCs w:val="20"/>
              </w:rPr>
              <w:t>develop</w:t>
            </w:r>
            <w:proofErr w:type="gramEnd"/>
            <w:r w:rsidRPr="00B36ABC">
              <w:rPr>
                <w:rFonts w:ascii="Arial" w:hAnsi="Arial" w:cs="Arial"/>
                <w:sz w:val="20"/>
                <w:szCs w:val="20"/>
              </w:rPr>
              <w:t xml:space="preserve"> a short report on their findings and</w:t>
            </w:r>
            <w:r>
              <w:rPr>
                <w:rFonts w:ascii="Arial" w:hAnsi="Arial" w:cs="Arial"/>
                <w:sz w:val="20"/>
                <w:szCs w:val="20"/>
              </w:rPr>
              <w:t xml:space="preserve"> their</w:t>
            </w:r>
            <w:r w:rsidRPr="00B36ABC">
              <w:rPr>
                <w:rFonts w:ascii="Arial" w:hAnsi="Arial" w:cs="Arial"/>
                <w:sz w:val="20"/>
                <w:szCs w:val="20"/>
              </w:rPr>
              <w:t xml:space="preserve"> rationale for sharing with the rest of the class. </w:t>
            </w:r>
            <w:r w:rsidRPr="00B36ABC">
              <w:rPr>
                <w:rFonts w:ascii="Arial" w:hAnsi="Arial" w:cs="Arial"/>
                <w:b/>
                <w:sz w:val="20"/>
                <w:szCs w:val="20"/>
              </w:rPr>
              <w:t>(P or G) (Challenging)</w:t>
            </w:r>
          </w:p>
          <w:p w:rsidR="00C34709" w:rsidRPr="00C77ABA" w:rsidRDefault="00C34709" w:rsidP="00323CF2">
            <w:pPr>
              <w:rPr>
                <w:rFonts w:ascii="Arial" w:hAnsi="Arial" w:cs="Arial"/>
                <w:sz w:val="20"/>
                <w:szCs w:val="20"/>
              </w:rPr>
            </w:pPr>
          </w:p>
          <w:p w:rsidR="00C34709" w:rsidRDefault="00C34709" w:rsidP="00323CF2">
            <w:pPr>
              <w:ind w:right="-108"/>
              <w:rPr>
                <w:rFonts w:ascii="Arial" w:hAnsi="Arial" w:cs="Arial"/>
                <w:sz w:val="20"/>
                <w:szCs w:val="20"/>
              </w:rPr>
            </w:pPr>
            <w:r>
              <w:rPr>
                <w:rFonts w:ascii="Arial" w:hAnsi="Arial" w:cs="Arial"/>
                <w:sz w:val="20"/>
                <w:szCs w:val="20"/>
              </w:rPr>
              <w:t xml:space="preserve">Follow with a class discussion to share work and develop understanding of how to measure the consequences. </w:t>
            </w:r>
            <w:r w:rsidRPr="00B36ABC">
              <w:rPr>
                <w:rFonts w:ascii="Arial" w:hAnsi="Arial" w:cs="Arial"/>
                <w:b/>
                <w:sz w:val="20"/>
                <w:szCs w:val="20"/>
              </w:rPr>
              <w:t>(W)</w:t>
            </w:r>
          </w:p>
          <w:p w:rsidR="00C34709" w:rsidRDefault="00C34709" w:rsidP="00323CF2">
            <w:pPr>
              <w:rPr>
                <w:rFonts w:ascii="Arial" w:hAnsi="Arial" w:cs="Arial"/>
                <w:sz w:val="20"/>
                <w:szCs w:val="20"/>
              </w:rPr>
            </w:pPr>
          </w:p>
          <w:p w:rsidR="00C34709" w:rsidRPr="007E511D" w:rsidRDefault="00C34709" w:rsidP="00323CF2">
            <w:pPr>
              <w:rPr>
                <w:rFonts w:ascii="Arial" w:hAnsi="Arial" w:cs="Arial"/>
                <w:sz w:val="20"/>
                <w:szCs w:val="20"/>
              </w:rPr>
            </w:pPr>
            <w:r>
              <w:rPr>
                <w:rFonts w:ascii="Arial" w:hAnsi="Arial" w:cs="Arial"/>
                <w:sz w:val="20"/>
                <w:szCs w:val="20"/>
              </w:rPr>
              <w:t>Consolidate learning by setting Question 6b from Cambridge 2016 Specimen Paper 04 as a class test or homework.</w:t>
            </w:r>
            <w:r w:rsidRPr="00A40144">
              <w:rPr>
                <w:rFonts w:ascii="Arial" w:hAnsi="Arial" w:cs="Arial"/>
                <w:b/>
                <w:sz w:val="20"/>
                <w:szCs w:val="20"/>
              </w:rPr>
              <w:t xml:space="preserve"> (</w:t>
            </w:r>
            <w:r w:rsidRPr="00D4040C">
              <w:rPr>
                <w:rFonts w:ascii="Arial" w:hAnsi="Arial" w:cs="Arial"/>
                <w:b/>
                <w:sz w:val="20"/>
                <w:szCs w:val="20"/>
              </w:rPr>
              <w:t>I</w:t>
            </w:r>
            <w:r>
              <w:rPr>
                <w:rFonts w:ascii="Arial" w:hAnsi="Arial" w:cs="Arial"/>
                <w:b/>
                <w:sz w:val="20"/>
                <w:szCs w:val="20"/>
              </w:rPr>
              <w:t xml:space="preserve"> or H</w:t>
            </w:r>
            <w:r w:rsidRPr="0011026E">
              <w:rPr>
                <w:rFonts w:ascii="Arial" w:hAnsi="Arial" w:cs="Arial"/>
                <w:b/>
                <w:sz w:val="20"/>
                <w:szCs w:val="20"/>
              </w:rPr>
              <w:t>)</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F</w:t>
            </w:r>
            <w:r w:rsidRPr="0011026E">
              <w:rPr>
                <w:rFonts w:ascii="Arial" w:hAnsi="Arial" w:cs="Arial"/>
                <w:b/>
                <w:sz w:val="20"/>
                <w:szCs w:val="20"/>
              </w:rPr>
              <w:t>)</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Challenging</w:t>
            </w:r>
            <w:r w:rsidRPr="0011026E">
              <w:rPr>
                <w:rFonts w:ascii="Arial" w:hAnsi="Arial" w:cs="Arial"/>
                <w:b/>
                <w:sz w:val="20"/>
                <w:szCs w:val="20"/>
              </w:rPr>
              <w:t>)</w:t>
            </w:r>
          </w:p>
        </w:tc>
        <w:tc>
          <w:tcPr>
            <w:tcW w:w="4252" w:type="dxa"/>
          </w:tcPr>
          <w:p w:rsidR="00C34709" w:rsidRDefault="00C34709" w:rsidP="00323CF2">
            <w:pPr>
              <w:rPr>
                <w:rFonts w:ascii="Arial" w:hAnsi="Arial" w:cs="Arial"/>
                <w:sz w:val="20"/>
                <w:szCs w:val="20"/>
              </w:rPr>
            </w:pPr>
            <w:r w:rsidRPr="00D4040C">
              <w:rPr>
                <w:rFonts w:ascii="Arial" w:hAnsi="Arial" w:cs="Arial"/>
                <w:sz w:val="20"/>
                <w:szCs w:val="20"/>
              </w:rPr>
              <w:t>Learners are just as likely to face a</w:t>
            </w:r>
            <w:r>
              <w:rPr>
                <w:rFonts w:ascii="Arial" w:hAnsi="Arial" w:cs="Arial"/>
                <w:sz w:val="20"/>
                <w:szCs w:val="20"/>
              </w:rPr>
              <w:t>n</w:t>
            </w:r>
            <w:r w:rsidRPr="00D4040C">
              <w:rPr>
                <w:rFonts w:ascii="Arial" w:hAnsi="Arial" w:cs="Arial"/>
                <w:sz w:val="20"/>
                <w:szCs w:val="20"/>
              </w:rPr>
              <w:t xml:space="preserve"> </w:t>
            </w:r>
            <w:r>
              <w:rPr>
                <w:rFonts w:ascii="Arial" w:hAnsi="Arial" w:cs="Arial"/>
                <w:sz w:val="20"/>
                <w:szCs w:val="20"/>
              </w:rPr>
              <w:t xml:space="preserve">exam </w:t>
            </w:r>
            <w:r w:rsidRPr="00D4040C">
              <w:rPr>
                <w:rFonts w:ascii="Arial" w:hAnsi="Arial" w:cs="Arial"/>
                <w:sz w:val="20"/>
                <w:szCs w:val="20"/>
              </w:rPr>
              <w:t xml:space="preserve">question on the consequences </w:t>
            </w:r>
            <w:r>
              <w:rPr>
                <w:rFonts w:ascii="Arial" w:hAnsi="Arial" w:cs="Arial"/>
                <w:sz w:val="20"/>
                <w:szCs w:val="20"/>
              </w:rPr>
              <w:t xml:space="preserve">of unemployment </w:t>
            </w:r>
            <w:r w:rsidRPr="00D4040C">
              <w:rPr>
                <w:rFonts w:ascii="Arial" w:hAnsi="Arial" w:cs="Arial"/>
                <w:sz w:val="20"/>
                <w:szCs w:val="20"/>
              </w:rPr>
              <w:t>as they are on the causes.</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Sloman is one useful resource for this activity, containing the</w:t>
            </w:r>
            <w:r w:rsidRPr="00D4040C">
              <w:rPr>
                <w:rFonts w:ascii="Arial" w:hAnsi="Arial" w:cs="Arial"/>
                <w:sz w:val="20"/>
                <w:szCs w:val="20"/>
              </w:rPr>
              <w:t xml:space="preserve"> case study</w:t>
            </w:r>
            <w:r>
              <w:rPr>
                <w:rFonts w:ascii="Arial" w:hAnsi="Arial" w:cs="Arial"/>
                <w:sz w:val="20"/>
                <w:szCs w:val="20"/>
              </w:rPr>
              <w:t xml:space="preserve"> </w:t>
            </w:r>
            <w:r w:rsidRPr="00B36ABC">
              <w:rPr>
                <w:rFonts w:ascii="Arial" w:hAnsi="Arial" w:cs="Arial"/>
                <w:i/>
                <w:sz w:val="20"/>
                <w:szCs w:val="20"/>
              </w:rPr>
              <w:t>Is it just the unemployed who suffer?</w:t>
            </w:r>
          </w:p>
          <w:p w:rsidR="00C34709"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Pr>
                <w:rFonts w:ascii="Arial" w:hAnsi="Arial" w:cs="Arial"/>
                <w:sz w:val="20"/>
                <w:szCs w:val="20"/>
              </w:rPr>
              <w:t>The specimen paper question highlights the importance of reading the question carefully – here it is critical</w:t>
            </w:r>
            <w:r w:rsidRPr="00D4040C">
              <w:rPr>
                <w:rFonts w:ascii="Arial" w:hAnsi="Arial" w:cs="Arial"/>
                <w:sz w:val="20"/>
                <w:szCs w:val="20"/>
              </w:rPr>
              <w:t xml:space="preserve"> </w:t>
            </w:r>
            <w:r>
              <w:rPr>
                <w:rFonts w:ascii="Arial" w:hAnsi="Arial" w:cs="Arial"/>
                <w:sz w:val="20"/>
                <w:szCs w:val="20"/>
              </w:rPr>
              <w:t xml:space="preserve">to understand </w:t>
            </w:r>
            <w:r w:rsidRPr="00D4040C">
              <w:rPr>
                <w:rFonts w:ascii="Arial" w:hAnsi="Arial" w:cs="Arial"/>
                <w:sz w:val="20"/>
                <w:szCs w:val="20"/>
              </w:rPr>
              <w:t xml:space="preserve">whether a question is </w:t>
            </w:r>
            <w:r>
              <w:rPr>
                <w:rFonts w:ascii="Arial" w:hAnsi="Arial" w:cs="Arial"/>
                <w:sz w:val="20"/>
                <w:szCs w:val="20"/>
              </w:rPr>
              <w:t>asking about</w:t>
            </w:r>
            <w:r w:rsidRPr="00D4040C">
              <w:rPr>
                <w:rFonts w:ascii="Arial" w:hAnsi="Arial" w:cs="Arial"/>
                <w:sz w:val="20"/>
                <w:szCs w:val="20"/>
              </w:rPr>
              <w:t xml:space="preserve"> the </w:t>
            </w:r>
            <w:r w:rsidRPr="00F13FA0">
              <w:rPr>
                <w:rFonts w:ascii="Arial" w:hAnsi="Arial" w:cs="Arial"/>
                <w:i/>
                <w:sz w:val="20"/>
                <w:szCs w:val="20"/>
              </w:rPr>
              <w:t>causes</w:t>
            </w:r>
            <w:r w:rsidRPr="00D4040C">
              <w:rPr>
                <w:rFonts w:ascii="Arial" w:hAnsi="Arial" w:cs="Arial"/>
                <w:sz w:val="20"/>
                <w:szCs w:val="20"/>
              </w:rPr>
              <w:t xml:space="preserve"> </w:t>
            </w:r>
            <w:r>
              <w:rPr>
                <w:rFonts w:ascii="Arial" w:hAnsi="Arial" w:cs="Arial"/>
                <w:sz w:val="20"/>
                <w:szCs w:val="20"/>
              </w:rPr>
              <w:t xml:space="preserve">or </w:t>
            </w:r>
            <w:r w:rsidRPr="00F13FA0">
              <w:rPr>
                <w:rFonts w:ascii="Arial" w:hAnsi="Arial" w:cs="Arial"/>
                <w:i/>
                <w:sz w:val="20"/>
                <w:szCs w:val="20"/>
              </w:rPr>
              <w:t>consequences</w:t>
            </w:r>
            <w:r w:rsidRPr="00D4040C">
              <w:rPr>
                <w:rFonts w:ascii="Arial" w:hAnsi="Arial" w:cs="Arial"/>
                <w:sz w:val="20"/>
                <w:szCs w:val="20"/>
              </w:rPr>
              <w:t xml:space="preserve"> </w:t>
            </w:r>
            <w:r>
              <w:rPr>
                <w:rFonts w:ascii="Arial" w:hAnsi="Arial" w:cs="Arial"/>
                <w:sz w:val="20"/>
                <w:szCs w:val="20"/>
              </w:rPr>
              <w:t>of unemployment</w:t>
            </w:r>
            <w:r w:rsidRPr="00D4040C">
              <w:rPr>
                <w:rFonts w:ascii="Arial" w:hAnsi="Arial" w:cs="Arial"/>
                <w:sz w:val="20"/>
                <w:szCs w:val="20"/>
              </w:rPr>
              <w:t>.</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12</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ch 29</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ch 56</w:t>
            </w:r>
          </w:p>
          <w:p w:rsidR="00C34709" w:rsidRPr="00963B74" w:rsidRDefault="00C34709" w:rsidP="00323CF2">
            <w:pPr>
              <w:rPr>
                <w:rFonts w:ascii="Arial" w:hAnsi="Arial" w:cs="Arial"/>
                <w:sz w:val="20"/>
                <w:szCs w:val="20"/>
              </w:rPr>
            </w:pPr>
            <w:r w:rsidRPr="00963B74">
              <w:rPr>
                <w:rFonts w:ascii="Arial" w:hAnsi="Arial" w:cs="Arial"/>
                <w:sz w:val="20"/>
                <w:szCs w:val="20"/>
              </w:rPr>
              <w:t>Sloman, ch 11</w:t>
            </w:r>
          </w:p>
          <w:p w:rsidR="00C34709" w:rsidRPr="00D4040C" w:rsidRDefault="00C34709" w:rsidP="00323CF2">
            <w:pPr>
              <w:rPr>
                <w:rFonts w:ascii="Arial" w:hAnsi="Arial" w:cs="Arial"/>
                <w:sz w:val="20"/>
                <w:szCs w:val="20"/>
              </w:rPr>
            </w:pPr>
            <w:r w:rsidRPr="00963B74">
              <w:rPr>
                <w:rFonts w:ascii="Arial" w:hAnsi="Arial" w:cs="Arial"/>
                <w:sz w:val="20"/>
                <w:szCs w:val="20"/>
              </w:rPr>
              <w:t>Gillespie, p.88</w:t>
            </w:r>
          </w:p>
          <w:p w:rsidR="00C34709" w:rsidRPr="00D4040C" w:rsidRDefault="00C34709" w:rsidP="00323CF2">
            <w:pPr>
              <w:rPr>
                <w:rFonts w:ascii="Arial" w:hAnsi="Arial" w:cs="Arial"/>
                <w:sz w:val="20"/>
                <w:szCs w:val="20"/>
              </w:rPr>
            </w:pPr>
          </w:p>
          <w:p w:rsidR="00C34709" w:rsidRPr="00D4040C" w:rsidRDefault="00CD26C0" w:rsidP="00323CF2">
            <w:pPr>
              <w:rPr>
                <w:rFonts w:ascii="Arial" w:hAnsi="Arial" w:cs="Arial"/>
                <w:sz w:val="20"/>
                <w:szCs w:val="20"/>
              </w:rPr>
            </w:pPr>
            <w:hyperlink r:id="rId388" w:history="1">
              <w:r w:rsidR="00C34709" w:rsidRPr="00D4040C">
                <w:rPr>
                  <w:rStyle w:val="Hyperlink"/>
                  <w:rFonts w:ascii="Arial" w:hAnsi="Arial" w:cs="Arial"/>
                  <w:sz w:val="20"/>
                  <w:szCs w:val="20"/>
                </w:rPr>
                <w:t>www.tutor2u.net/economics/revision-notes/a2-macro-unemployment.html</w:t>
              </w:r>
            </w:hyperlink>
          </w:p>
          <w:p w:rsidR="00C34709" w:rsidRPr="00D4040C" w:rsidRDefault="00C34709" w:rsidP="00323CF2">
            <w:pPr>
              <w:rPr>
                <w:rFonts w:ascii="Arial" w:hAnsi="Arial" w:cs="Arial"/>
                <w:sz w:val="20"/>
                <w:szCs w:val="20"/>
              </w:rPr>
            </w:pPr>
          </w:p>
          <w:p w:rsidR="00C34709" w:rsidRDefault="00CD26C0" w:rsidP="00323CF2">
            <w:pPr>
              <w:ind w:right="-176"/>
              <w:rPr>
                <w:rFonts w:ascii="Arial" w:hAnsi="Arial" w:cs="Arial"/>
                <w:sz w:val="20"/>
                <w:szCs w:val="20"/>
              </w:rPr>
            </w:pPr>
            <w:hyperlink r:id="rId389"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unemployment-and-the-phillips-curve/revise-it/unemployment-the-details</w:t>
              </w:r>
            </w:hyperlink>
          </w:p>
          <w:p w:rsidR="00C34709" w:rsidRDefault="00C34709" w:rsidP="00323CF2">
            <w:pPr>
              <w:ind w:right="-34"/>
              <w:rPr>
                <w:rFonts w:ascii="Arial" w:hAnsi="Arial" w:cs="Arial"/>
                <w:sz w:val="20"/>
                <w:szCs w:val="20"/>
              </w:rPr>
            </w:pPr>
          </w:p>
          <w:p w:rsidR="00C34709" w:rsidRPr="00D4040C" w:rsidRDefault="00C34709" w:rsidP="00323CF2">
            <w:pPr>
              <w:ind w:right="-34"/>
              <w:rPr>
                <w:rFonts w:ascii="Arial" w:hAnsi="Arial" w:cs="Arial"/>
                <w:sz w:val="20"/>
                <w:szCs w:val="20"/>
              </w:rPr>
            </w:pPr>
            <w:r>
              <w:rPr>
                <w:rFonts w:ascii="Arial" w:hAnsi="Arial" w:cs="Arial"/>
                <w:sz w:val="20"/>
                <w:szCs w:val="20"/>
              </w:rPr>
              <w:t xml:space="preserve">Cambridge specimen papers and accompanying mark schemes are available at </w:t>
            </w:r>
            <w:hyperlink r:id="rId390" w:history="1">
              <w:r w:rsidRPr="002D4E00">
                <w:rPr>
                  <w:rStyle w:val="Hyperlink"/>
                  <w:rFonts w:ascii="Arial" w:hAnsi="Arial" w:cs="Arial"/>
                  <w:sz w:val="20"/>
                  <w:szCs w:val="20"/>
                </w:rPr>
                <w:t>teachers.cie.org.uk</w:t>
              </w:r>
            </w:hyperlink>
          </w:p>
        </w:tc>
      </w:tr>
      <w:tr w:rsidR="00C34709" w:rsidRPr="00A33EB6" w:rsidTr="00717690">
        <w:tc>
          <w:tcPr>
            <w:tcW w:w="1560" w:type="dxa"/>
          </w:tcPr>
          <w:p w:rsidR="00C34709" w:rsidRPr="00D4040C" w:rsidRDefault="00C34709" w:rsidP="00323CF2">
            <w:pPr>
              <w:ind w:right="-108"/>
              <w:rPr>
                <w:rFonts w:ascii="Arial" w:hAnsi="Arial" w:cs="Arial"/>
                <w:sz w:val="20"/>
                <w:szCs w:val="20"/>
              </w:rPr>
            </w:pPr>
            <w:r w:rsidRPr="00DE1D17">
              <w:rPr>
                <w:rFonts w:ascii="Arial" w:hAnsi="Arial" w:cs="Arial"/>
                <w:sz w:val="20"/>
                <w:szCs w:val="20"/>
              </w:rPr>
              <w:t>T</w:t>
            </w:r>
            <w:r w:rsidRPr="00D4040C">
              <w:rPr>
                <w:rFonts w:ascii="Arial" w:hAnsi="Arial" w:cs="Arial"/>
                <w:sz w:val="20"/>
                <w:szCs w:val="20"/>
              </w:rPr>
              <w:t>ypes of unemployment</w:t>
            </w:r>
          </w:p>
        </w:tc>
        <w:tc>
          <w:tcPr>
            <w:tcW w:w="4961" w:type="dxa"/>
          </w:tcPr>
          <w:p w:rsidR="00C34709" w:rsidRDefault="00C34709" w:rsidP="00323CF2">
            <w:pPr>
              <w:ind w:right="-108"/>
              <w:rPr>
                <w:rFonts w:ascii="Arial" w:hAnsi="Arial" w:cs="Arial"/>
                <w:sz w:val="20"/>
                <w:szCs w:val="20"/>
              </w:rPr>
            </w:pPr>
            <w:r>
              <w:rPr>
                <w:rFonts w:ascii="Arial" w:hAnsi="Arial" w:cs="Arial"/>
                <w:sz w:val="20"/>
                <w:szCs w:val="20"/>
              </w:rPr>
              <w:t xml:space="preserve">Explain </w:t>
            </w:r>
            <w:r w:rsidRPr="00D4040C">
              <w:rPr>
                <w:rFonts w:ascii="Arial" w:hAnsi="Arial" w:cs="Arial"/>
                <w:sz w:val="20"/>
                <w:szCs w:val="20"/>
              </w:rPr>
              <w:t xml:space="preserve">that unemployment </w:t>
            </w:r>
            <w:r>
              <w:rPr>
                <w:rFonts w:ascii="Arial" w:hAnsi="Arial" w:cs="Arial"/>
                <w:sz w:val="20"/>
                <w:szCs w:val="20"/>
              </w:rPr>
              <w:t>can be classified into different types and some are</w:t>
            </w:r>
            <w:r w:rsidRPr="00D4040C">
              <w:rPr>
                <w:rFonts w:ascii="Arial" w:hAnsi="Arial" w:cs="Arial"/>
                <w:sz w:val="20"/>
                <w:szCs w:val="20"/>
              </w:rPr>
              <w:t xml:space="preserve"> more ser</w:t>
            </w:r>
            <w:r>
              <w:rPr>
                <w:rFonts w:ascii="Arial" w:hAnsi="Arial" w:cs="Arial"/>
                <w:sz w:val="20"/>
                <w:szCs w:val="20"/>
              </w:rPr>
              <w:t xml:space="preserve">ious to an economy than others. </w:t>
            </w:r>
            <w:r w:rsidRPr="00F13FA0">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ind w:right="-108"/>
              <w:rPr>
                <w:rFonts w:ascii="Arial" w:hAnsi="Arial" w:cs="Arial"/>
                <w:b/>
                <w:sz w:val="20"/>
                <w:szCs w:val="20"/>
              </w:rPr>
            </w:pPr>
            <w:r>
              <w:rPr>
                <w:rFonts w:ascii="Arial" w:hAnsi="Arial" w:cs="Arial"/>
                <w:sz w:val="20"/>
                <w:szCs w:val="20"/>
              </w:rPr>
              <w:t xml:space="preserve">Then put learners into pairs or groups and ask them to </w:t>
            </w:r>
            <w:r w:rsidRPr="00D4040C">
              <w:rPr>
                <w:rFonts w:ascii="Arial" w:hAnsi="Arial" w:cs="Arial"/>
                <w:sz w:val="20"/>
                <w:szCs w:val="20"/>
              </w:rPr>
              <w:t>rank the different types of unemployment</w:t>
            </w:r>
            <w:r>
              <w:rPr>
                <w:rFonts w:ascii="Arial" w:hAnsi="Arial" w:cs="Arial"/>
                <w:sz w:val="20"/>
                <w:szCs w:val="20"/>
              </w:rPr>
              <w:t xml:space="preserve"> identified</w:t>
            </w:r>
            <w:r w:rsidRPr="00D4040C">
              <w:rPr>
                <w:rFonts w:ascii="Arial" w:hAnsi="Arial" w:cs="Arial"/>
                <w:sz w:val="20"/>
                <w:szCs w:val="20"/>
              </w:rPr>
              <w:t xml:space="preserve"> in </w:t>
            </w:r>
            <w:r>
              <w:rPr>
                <w:rFonts w:ascii="Arial" w:hAnsi="Arial" w:cs="Arial"/>
                <w:sz w:val="20"/>
                <w:szCs w:val="20"/>
              </w:rPr>
              <w:t>order of importance</w:t>
            </w:r>
            <w:r w:rsidRPr="00D4040C">
              <w:rPr>
                <w:rFonts w:ascii="Arial" w:hAnsi="Arial" w:cs="Arial"/>
                <w:sz w:val="20"/>
                <w:szCs w:val="20"/>
              </w:rPr>
              <w:t>.</w:t>
            </w:r>
            <w:r>
              <w:rPr>
                <w:rFonts w:ascii="Arial" w:hAnsi="Arial" w:cs="Arial"/>
                <w:sz w:val="20"/>
                <w:szCs w:val="20"/>
              </w:rPr>
              <w:t xml:space="preserve"> </w:t>
            </w:r>
            <w:r w:rsidRPr="00F13FA0">
              <w:rPr>
                <w:rFonts w:ascii="Arial" w:hAnsi="Arial" w:cs="Arial"/>
                <w:b/>
                <w:sz w:val="20"/>
                <w:szCs w:val="20"/>
              </w:rPr>
              <w:t>(</w:t>
            </w:r>
            <w:r w:rsidRPr="00D4040C">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p>
          <w:p w:rsidR="00C34709" w:rsidRPr="00F13FA0"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sidRPr="00F13FA0">
              <w:rPr>
                <w:rFonts w:ascii="Arial" w:hAnsi="Arial" w:cs="Arial"/>
                <w:sz w:val="20"/>
                <w:szCs w:val="20"/>
              </w:rPr>
              <w:t xml:space="preserve">Follow this with a class discussion to share these results and consolidate understanding of which are the most serious types of unemployment to an economy. </w:t>
            </w:r>
            <w:r w:rsidRPr="00F13FA0">
              <w:rPr>
                <w:rFonts w:ascii="Arial" w:hAnsi="Arial" w:cs="Arial"/>
                <w:b/>
                <w:sz w:val="20"/>
                <w:szCs w:val="20"/>
              </w:rPr>
              <w:t>(W)</w:t>
            </w:r>
          </w:p>
        </w:tc>
        <w:tc>
          <w:tcPr>
            <w:tcW w:w="4252" w:type="dxa"/>
          </w:tcPr>
          <w:p w:rsidR="00C34709" w:rsidRPr="00D4040C" w:rsidRDefault="00C34709" w:rsidP="00323CF2">
            <w:pPr>
              <w:rPr>
                <w:rFonts w:ascii="Arial" w:hAnsi="Arial" w:cs="Arial"/>
                <w:sz w:val="20"/>
                <w:szCs w:val="20"/>
              </w:rPr>
            </w:pPr>
            <w:r w:rsidRPr="00D4040C">
              <w:rPr>
                <w:rFonts w:ascii="Arial" w:hAnsi="Arial" w:cs="Arial"/>
                <w:sz w:val="20"/>
                <w:szCs w:val="20"/>
              </w:rPr>
              <w:lastRenderedPageBreak/>
              <w:t>It is important that learners understand the differences between the various types of unemployment and recognise that certain types might be more serious than others.</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6 Macroeconomic problems</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12</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ch 86</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ch 56</w:t>
            </w:r>
          </w:p>
          <w:p w:rsidR="00C34709" w:rsidRPr="00382809" w:rsidRDefault="00C34709" w:rsidP="00323CF2">
            <w:pPr>
              <w:rPr>
                <w:rFonts w:ascii="Arial" w:hAnsi="Arial" w:cs="Arial"/>
                <w:sz w:val="20"/>
                <w:szCs w:val="20"/>
              </w:rPr>
            </w:pPr>
            <w:r w:rsidRPr="00382809">
              <w:rPr>
                <w:rFonts w:ascii="Arial" w:hAnsi="Arial" w:cs="Arial"/>
                <w:sz w:val="20"/>
                <w:szCs w:val="20"/>
              </w:rPr>
              <w:t>Sloman, ch 11</w:t>
            </w:r>
          </w:p>
          <w:p w:rsidR="00C34709" w:rsidRPr="00D4040C" w:rsidRDefault="00C34709" w:rsidP="00323CF2">
            <w:pPr>
              <w:rPr>
                <w:rFonts w:ascii="Arial" w:hAnsi="Arial" w:cs="Arial"/>
                <w:sz w:val="20"/>
                <w:szCs w:val="20"/>
              </w:rPr>
            </w:pPr>
            <w:r w:rsidRPr="00382809">
              <w:rPr>
                <w:rFonts w:ascii="Arial" w:hAnsi="Arial" w:cs="Arial"/>
                <w:sz w:val="20"/>
                <w:szCs w:val="20"/>
              </w:rPr>
              <w:t>Gillespie, p.86-90</w:t>
            </w:r>
          </w:p>
          <w:p w:rsidR="00C34709" w:rsidRPr="00D4040C" w:rsidRDefault="00C34709" w:rsidP="00323CF2">
            <w:pPr>
              <w:rPr>
                <w:rFonts w:ascii="Arial" w:hAnsi="Arial" w:cs="Arial"/>
                <w:sz w:val="20"/>
                <w:szCs w:val="20"/>
              </w:rPr>
            </w:pPr>
          </w:p>
          <w:p w:rsidR="00C34709" w:rsidRPr="00D4040C" w:rsidRDefault="00CD26C0" w:rsidP="00323CF2">
            <w:pPr>
              <w:rPr>
                <w:rFonts w:ascii="Arial" w:hAnsi="Arial" w:cs="Arial"/>
                <w:sz w:val="20"/>
                <w:szCs w:val="20"/>
              </w:rPr>
            </w:pPr>
            <w:hyperlink r:id="rId391"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labour-markets/revise-it/the-equilibrium-wage</w:t>
              </w:r>
            </w:hyperlink>
          </w:p>
        </w:tc>
      </w:tr>
      <w:tr w:rsidR="00C34709" w:rsidRPr="00A33EB6" w:rsidTr="00717690">
        <w:tc>
          <w:tcPr>
            <w:tcW w:w="1560" w:type="dxa"/>
          </w:tcPr>
          <w:p w:rsidR="00C34709" w:rsidRPr="00D4040C" w:rsidRDefault="00C34709" w:rsidP="00323CF2">
            <w:pPr>
              <w:ind w:right="-57"/>
              <w:rPr>
                <w:rFonts w:ascii="Arial" w:hAnsi="Arial" w:cs="Arial"/>
                <w:sz w:val="20"/>
                <w:szCs w:val="20"/>
              </w:rPr>
            </w:pPr>
            <w:r>
              <w:rPr>
                <w:rFonts w:ascii="Arial" w:hAnsi="Arial" w:cs="Arial"/>
                <w:sz w:val="20"/>
                <w:szCs w:val="20"/>
              </w:rPr>
              <w:lastRenderedPageBreak/>
              <w:t xml:space="preserve">Unemployment rate, patterns </w:t>
            </w:r>
            <w:r w:rsidRPr="00F76030">
              <w:rPr>
                <w:rFonts w:ascii="Arial" w:hAnsi="Arial" w:cs="Arial"/>
                <w:sz w:val="20"/>
                <w:szCs w:val="20"/>
              </w:rPr>
              <w:t>and</w:t>
            </w:r>
            <w:r>
              <w:rPr>
                <w:rFonts w:ascii="Arial" w:hAnsi="Arial" w:cs="Arial"/>
                <w:sz w:val="20"/>
                <w:szCs w:val="20"/>
              </w:rPr>
              <w:t xml:space="preserve"> </w:t>
            </w:r>
            <w:r w:rsidRPr="00D4040C">
              <w:rPr>
                <w:rFonts w:ascii="Arial" w:hAnsi="Arial" w:cs="Arial"/>
                <w:sz w:val="20"/>
                <w:szCs w:val="20"/>
              </w:rPr>
              <w:t>trends in (un)</w:t>
            </w:r>
            <w:r>
              <w:rPr>
                <w:rFonts w:ascii="Arial" w:hAnsi="Arial" w:cs="Arial"/>
                <w:sz w:val="20"/>
                <w:szCs w:val="20"/>
              </w:rPr>
              <w:t>-</w:t>
            </w:r>
            <w:r w:rsidRPr="00D4040C">
              <w:rPr>
                <w:rFonts w:ascii="Arial" w:hAnsi="Arial" w:cs="Arial"/>
                <w:sz w:val="20"/>
                <w:szCs w:val="20"/>
              </w:rPr>
              <w:t>employment</w:t>
            </w:r>
          </w:p>
        </w:tc>
        <w:tc>
          <w:tcPr>
            <w:tcW w:w="4961" w:type="dxa"/>
          </w:tcPr>
          <w:p w:rsidR="00C34709" w:rsidRDefault="00C34709" w:rsidP="00323CF2">
            <w:pPr>
              <w:ind w:right="-108"/>
              <w:rPr>
                <w:rFonts w:ascii="Arial" w:hAnsi="Arial" w:cs="Arial"/>
                <w:sz w:val="20"/>
                <w:szCs w:val="20"/>
              </w:rPr>
            </w:pPr>
            <w:r w:rsidRPr="007C3F89">
              <w:rPr>
                <w:rFonts w:ascii="Arial" w:hAnsi="Arial" w:cs="Arial"/>
                <w:sz w:val="20"/>
                <w:szCs w:val="20"/>
              </w:rPr>
              <w:t>Put learners into pairs or groups and as</w:t>
            </w:r>
            <w:r>
              <w:rPr>
                <w:rFonts w:ascii="Arial" w:hAnsi="Arial" w:cs="Arial"/>
                <w:sz w:val="20"/>
                <w:szCs w:val="20"/>
              </w:rPr>
              <w:t>k</w:t>
            </w:r>
            <w:r w:rsidRPr="007C3F89">
              <w:rPr>
                <w:rFonts w:ascii="Arial" w:hAnsi="Arial" w:cs="Arial"/>
                <w:sz w:val="20"/>
                <w:szCs w:val="20"/>
              </w:rPr>
              <w:t xml:space="preserve"> them to</w:t>
            </w:r>
            <w:r>
              <w:rPr>
                <w:rFonts w:ascii="Arial" w:hAnsi="Arial" w:cs="Arial"/>
                <w:sz w:val="20"/>
                <w:szCs w:val="20"/>
              </w:rPr>
              <w:t>:</w:t>
            </w:r>
          </w:p>
          <w:p w:rsidR="00C34709" w:rsidRDefault="00C34709" w:rsidP="00323CF2">
            <w:pPr>
              <w:ind w:right="-108"/>
              <w:rPr>
                <w:rFonts w:ascii="Arial" w:hAnsi="Arial" w:cs="Arial"/>
                <w:sz w:val="20"/>
                <w:szCs w:val="20"/>
              </w:rPr>
            </w:pPr>
          </w:p>
          <w:p w:rsidR="00C34709" w:rsidRDefault="00C34709" w:rsidP="00776F2A">
            <w:pPr>
              <w:numPr>
                <w:ilvl w:val="0"/>
                <w:numId w:val="85"/>
              </w:numPr>
              <w:ind w:left="284" w:right="-108" w:hanging="284"/>
              <w:rPr>
                <w:rFonts w:ascii="Arial" w:hAnsi="Arial" w:cs="Arial"/>
                <w:sz w:val="20"/>
                <w:szCs w:val="20"/>
              </w:rPr>
            </w:pPr>
            <w:r w:rsidRPr="007C3F89">
              <w:rPr>
                <w:rFonts w:ascii="Arial" w:hAnsi="Arial" w:cs="Arial"/>
                <w:sz w:val="20"/>
                <w:szCs w:val="20"/>
              </w:rPr>
              <w:t>research employment and unemployment rates, patterns and trends in their own country over (for example) the past 30 years</w:t>
            </w:r>
          </w:p>
          <w:p w:rsidR="00C34709" w:rsidRDefault="00C34709" w:rsidP="00776F2A">
            <w:pPr>
              <w:numPr>
                <w:ilvl w:val="0"/>
                <w:numId w:val="85"/>
              </w:numPr>
              <w:ind w:left="284" w:right="-108" w:hanging="284"/>
              <w:rPr>
                <w:rFonts w:ascii="Arial" w:hAnsi="Arial" w:cs="Arial"/>
                <w:b/>
                <w:sz w:val="20"/>
                <w:szCs w:val="20"/>
              </w:rPr>
            </w:pPr>
            <w:proofErr w:type="gramStart"/>
            <w:r w:rsidRPr="007C3F89">
              <w:rPr>
                <w:rFonts w:ascii="Arial" w:hAnsi="Arial" w:cs="Arial"/>
                <w:sz w:val="20"/>
                <w:szCs w:val="20"/>
              </w:rPr>
              <w:t>present</w:t>
            </w:r>
            <w:proofErr w:type="gramEnd"/>
            <w:r w:rsidRPr="007C3F89">
              <w:rPr>
                <w:rFonts w:ascii="Arial" w:hAnsi="Arial" w:cs="Arial"/>
                <w:sz w:val="20"/>
                <w:szCs w:val="20"/>
              </w:rPr>
              <w:t xml:space="preserve"> their findings </w:t>
            </w:r>
            <w:r>
              <w:rPr>
                <w:rFonts w:ascii="Arial" w:hAnsi="Arial" w:cs="Arial"/>
                <w:sz w:val="20"/>
                <w:szCs w:val="20"/>
              </w:rPr>
              <w:t>as</w:t>
            </w:r>
            <w:r w:rsidRPr="007C3F89">
              <w:rPr>
                <w:rFonts w:ascii="Arial" w:hAnsi="Arial" w:cs="Arial"/>
                <w:sz w:val="20"/>
                <w:szCs w:val="20"/>
              </w:rPr>
              <w:t xml:space="preserve"> a </w:t>
            </w:r>
            <w:r>
              <w:rPr>
                <w:rFonts w:ascii="Arial" w:hAnsi="Arial" w:cs="Arial"/>
                <w:sz w:val="20"/>
                <w:szCs w:val="20"/>
              </w:rPr>
              <w:t xml:space="preserve">poster or a wall chart. </w:t>
            </w:r>
            <w:r w:rsidRPr="007C3F89">
              <w:rPr>
                <w:rFonts w:ascii="Arial" w:hAnsi="Arial" w:cs="Arial"/>
                <w:b/>
                <w:sz w:val="20"/>
                <w:szCs w:val="20"/>
              </w:rPr>
              <w:t>(P or G)</w:t>
            </w:r>
          </w:p>
          <w:p w:rsidR="00C34709" w:rsidRDefault="00C34709" w:rsidP="00323CF2">
            <w:pPr>
              <w:ind w:right="-108"/>
              <w:rPr>
                <w:rFonts w:ascii="Arial" w:hAnsi="Arial" w:cs="Arial"/>
                <w:sz w:val="20"/>
                <w:szCs w:val="20"/>
              </w:rPr>
            </w:pPr>
          </w:p>
          <w:p w:rsidR="00C34709" w:rsidRPr="007C3F89" w:rsidRDefault="00C34709" w:rsidP="00323CF2">
            <w:pPr>
              <w:ind w:right="-108"/>
              <w:rPr>
                <w:rFonts w:ascii="Arial" w:hAnsi="Arial" w:cs="Arial"/>
                <w:sz w:val="20"/>
                <w:szCs w:val="20"/>
              </w:rPr>
            </w:pPr>
            <w:r>
              <w:rPr>
                <w:rFonts w:ascii="Arial" w:hAnsi="Arial" w:cs="Arial"/>
                <w:sz w:val="20"/>
                <w:szCs w:val="20"/>
              </w:rPr>
              <w:t xml:space="preserve">Consolidate learning with a whole class discussion on the work undertaken. Ensure here that learners are able to recognise patterns over time and can accurately determine whether the overall trend is up or down. </w:t>
            </w:r>
            <w:r w:rsidRPr="00F13FA0">
              <w:rPr>
                <w:rFonts w:ascii="Arial" w:hAnsi="Arial" w:cs="Arial"/>
                <w:b/>
                <w:sz w:val="20"/>
                <w:szCs w:val="20"/>
              </w:rPr>
              <w:t>(W)</w:t>
            </w:r>
          </w:p>
        </w:tc>
        <w:tc>
          <w:tcPr>
            <w:tcW w:w="4252" w:type="dxa"/>
          </w:tcPr>
          <w:p w:rsidR="00C34709" w:rsidRDefault="00C34709" w:rsidP="00323CF2">
            <w:pPr>
              <w:rPr>
                <w:rFonts w:ascii="Arial" w:hAnsi="Arial" w:cs="Arial"/>
                <w:sz w:val="20"/>
                <w:szCs w:val="20"/>
              </w:rPr>
            </w:pPr>
            <w:r>
              <w:rPr>
                <w:rFonts w:ascii="Arial" w:hAnsi="Arial" w:cs="Arial"/>
                <w:sz w:val="20"/>
                <w:szCs w:val="20"/>
              </w:rPr>
              <w:t>To help learners get the most from this activity, give them guidance on where to obtain the data they need.</w:t>
            </w:r>
          </w:p>
          <w:p w:rsidR="00C34709" w:rsidRDefault="00C34709" w:rsidP="00323CF2">
            <w:pPr>
              <w:rPr>
                <w:rFonts w:ascii="Arial" w:hAnsi="Arial" w:cs="Arial"/>
                <w:sz w:val="20"/>
                <w:szCs w:val="20"/>
              </w:rPr>
            </w:pPr>
          </w:p>
          <w:p w:rsidR="00C34709" w:rsidRPr="00D4040C" w:rsidRDefault="00C34709" w:rsidP="00323CF2">
            <w:pPr>
              <w:ind w:right="-116"/>
              <w:rPr>
                <w:rFonts w:ascii="Arial" w:hAnsi="Arial" w:cs="Arial"/>
                <w:sz w:val="20"/>
                <w:szCs w:val="20"/>
              </w:rPr>
            </w:pPr>
            <w:r>
              <w:rPr>
                <w:rFonts w:ascii="Arial" w:hAnsi="Arial" w:cs="Arial"/>
                <w:sz w:val="20"/>
                <w:szCs w:val="20"/>
              </w:rPr>
              <w:t>Recognising trends is an important skill throughout the syllabus, particularly for the AS and A Level data response questions</w:t>
            </w:r>
            <w:r w:rsidRPr="00D4040C">
              <w:rPr>
                <w:rFonts w:ascii="Arial" w:hAnsi="Arial" w:cs="Arial"/>
                <w:sz w:val="20"/>
                <w:szCs w:val="20"/>
              </w:rPr>
              <w:t>.</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5 Theory and measurement in the macroeconomy</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 xml:space="preserve">ch </w:t>
            </w:r>
            <w:r w:rsidRPr="00D4040C">
              <w:rPr>
                <w:rFonts w:ascii="Arial" w:hAnsi="Arial" w:cs="Arial"/>
                <w:sz w:val="20"/>
                <w:szCs w:val="20"/>
              </w:rPr>
              <w:t>5</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 xml:space="preserve">ch </w:t>
            </w:r>
            <w:r w:rsidRPr="00D4040C">
              <w:rPr>
                <w:rFonts w:ascii="Arial" w:hAnsi="Arial" w:cs="Arial"/>
                <w:sz w:val="20"/>
                <w:szCs w:val="20"/>
              </w:rPr>
              <w:t>56</w:t>
            </w:r>
          </w:p>
          <w:p w:rsidR="00C34709" w:rsidRPr="00382809" w:rsidRDefault="00C34709" w:rsidP="00323CF2">
            <w:pPr>
              <w:rPr>
                <w:rFonts w:ascii="Arial" w:hAnsi="Arial" w:cs="Arial"/>
                <w:sz w:val="20"/>
                <w:szCs w:val="20"/>
              </w:rPr>
            </w:pPr>
            <w:r w:rsidRPr="00382809">
              <w:rPr>
                <w:rFonts w:ascii="Arial" w:hAnsi="Arial" w:cs="Arial"/>
                <w:sz w:val="20"/>
                <w:szCs w:val="20"/>
              </w:rPr>
              <w:t>Sloman, ch 11</w:t>
            </w:r>
          </w:p>
          <w:p w:rsidR="00C34709" w:rsidRPr="00D4040C" w:rsidRDefault="00C34709" w:rsidP="00323CF2">
            <w:pPr>
              <w:rPr>
                <w:rFonts w:ascii="Arial" w:hAnsi="Arial" w:cs="Arial"/>
                <w:sz w:val="20"/>
                <w:szCs w:val="20"/>
              </w:rPr>
            </w:pPr>
            <w:r w:rsidRPr="00382809">
              <w:rPr>
                <w:rFonts w:ascii="Arial" w:hAnsi="Arial" w:cs="Arial"/>
                <w:sz w:val="20"/>
                <w:szCs w:val="20"/>
              </w:rPr>
              <w:t>Gillespie, p.86</w:t>
            </w:r>
          </w:p>
          <w:p w:rsidR="00C34709" w:rsidRPr="00D4040C" w:rsidRDefault="00C34709" w:rsidP="00323CF2">
            <w:pPr>
              <w:rPr>
                <w:rFonts w:ascii="Arial" w:hAnsi="Arial" w:cs="Arial"/>
                <w:sz w:val="20"/>
                <w:szCs w:val="20"/>
              </w:rPr>
            </w:pPr>
          </w:p>
          <w:p w:rsidR="00C34709" w:rsidRPr="00D4040C" w:rsidRDefault="00CD26C0" w:rsidP="00323CF2">
            <w:pPr>
              <w:ind w:right="-176"/>
              <w:rPr>
                <w:rFonts w:ascii="Arial" w:hAnsi="Arial" w:cs="Arial"/>
                <w:sz w:val="20"/>
                <w:szCs w:val="20"/>
              </w:rPr>
            </w:pPr>
            <w:hyperlink r:id="rId392"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unemployment-and-the-phillips-curve/revise-it/unemployment-the-basics</w:t>
              </w:r>
            </w:hyperlink>
          </w:p>
        </w:tc>
      </w:tr>
      <w:tr w:rsidR="00C34709" w:rsidRPr="00A33EB6" w:rsidTr="00717690">
        <w:tc>
          <w:tcPr>
            <w:tcW w:w="1560" w:type="dxa"/>
          </w:tcPr>
          <w:p w:rsidR="00C34709" w:rsidRPr="00D4040C" w:rsidRDefault="00C34709" w:rsidP="00323CF2">
            <w:pPr>
              <w:ind w:right="-57"/>
              <w:rPr>
                <w:rFonts w:ascii="Arial" w:hAnsi="Arial" w:cs="Arial"/>
                <w:sz w:val="20"/>
                <w:szCs w:val="20"/>
              </w:rPr>
            </w:pPr>
            <w:r w:rsidRPr="00E31BB7">
              <w:rPr>
                <w:rFonts w:ascii="Arial" w:hAnsi="Arial" w:cs="Arial"/>
                <w:sz w:val="20"/>
                <w:szCs w:val="20"/>
              </w:rPr>
              <w:t>The difficulties involved in measuring unemployment</w:t>
            </w:r>
          </w:p>
        </w:tc>
        <w:tc>
          <w:tcPr>
            <w:tcW w:w="4961" w:type="dxa"/>
          </w:tcPr>
          <w:p w:rsidR="00C34709" w:rsidRDefault="00C34709" w:rsidP="00323CF2">
            <w:pPr>
              <w:rPr>
                <w:rFonts w:ascii="Arial" w:hAnsi="Arial" w:cs="Arial"/>
                <w:sz w:val="20"/>
                <w:szCs w:val="20"/>
              </w:rPr>
            </w:pPr>
            <w:r>
              <w:rPr>
                <w:rFonts w:ascii="Arial" w:hAnsi="Arial" w:cs="Arial"/>
                <w:sz w:val="20"/>
                <w:szCs w:val="20"/>
              </w:rPr>
              <w:t xml:space="preserve">Start by explaining that </w:t>
            </w:r>
            <w:r w:rsidRPr="00D4040C">
              <w:rPr>
                <w:rFonts w:ascii="Arial" w:hAnsi="Arial" w:cs="Arial"/>
                <w:sz w:val="20"/>
                <w:szCs w:val="20"/>
              </w:rPr>
              <w:t xml:space="preserve">there are a number of difficulties involved in arriving at an accurate </w:t>
            </w:r>
            <w:r>
              <w:rPr>
                <w:rFonts w:ascii="Arial" w:hAnsi="Arial" w:cs="Arial"/>
                <w:sz w:val="20"/>
                <w:szCs w:val="20"/>
              </w:rPr>
              <w:t xml:space="preserve">unemployment </w:t>
            </w:r>
            <w:r w:rsidRPr="00D4040C">
              <w:rPr>
                <w:rFonts w:ascii="Arial" w:hAnsi="Arial" w:cs="Arial"/>
                <w:sz w:val="20"/>
                <w:szCs w:val="20"/>
              </w:rPr>
              <w:t>figure</w:t>
            </w:r>
            <w:r w:rsidRPr="007C3F89">
              <w:rPr>
                <w:rFonts w:ascii="Arial" w:hAnsi="Arial" w:cs="Arial"/>
                <w:sz w:val="20"/>
                <w:szCs w:val="20"/>
              </w:rPr>
              <w:t xml:space="preserve"> </w:t>
            </w:r>
            <w:r>
              <w:rPr>
                <w:rFonts w:ascii="Arial" w:hAnsi="Arial" w:cs="Arial"/>
                <w:sz w:val="20"/>
                <w:szCs w:val="20"/>
              </w:rPr>
              <w:t xml:space="preserve">and as a result, a number of different approaches are used. </w:t>
            </w:r>
            <w:r w:rsidRPr="00E31BB7">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Then put</w:t>
            </w:r>
            <w:r w:rsidRPr="007C3F89">
              <w:rPr>
                <w:rFonts w:ascii="Arial" w:hAnsi="Arial" w:cs="Arial"/>
                <w:sz w:val="20"/>
                <w:szCs w:val="20"/>
              </w:rPr>
              <w:t xml:space="preserve"> learners into pairs or groups and as</w:t>
            </w:r>
            <w:r>
              <w:rPr>
                <w:rFonts w:ascii="Arial" w:hAnsi="Arial" w:cs="Arial"/>
                <w:sz w:val="20"/>
                <w:szCs w:val="20"/>
              </w:rPr>
              <w:t>k</w:t>
            </w:r>
            <w:r w:rsidRPr="007C3F89">
              <w:rPr>
                <w:rFonts w:ascii="Arial" w:hAnsi="Arial" w:cs="Arial"/>
                <w:sz w:val="20"/>
                <w:szCs w:val="20"/>
              </w:rPr>
              <w:t xml:space="preserve"> them to</w:t>
            </w:r>
            <w:r>
              <w:rPr>
                <w:rFonts w:ascii="Arial" w:hAnsi="Arial" w:cs="Arial"/>
                <w:sz w:val="20"/>
                <w:szCs w:val="20"/>
              </w:rPr>
              <w:t>:</w:t>
            </w:r>
          </w:p>
          <w:p w:rsidR="00C34709" w:rsidRDefault="00C34709" w:rsidP="00323CF2">
            <w:pPr>
              <w:rPr>
                <w:rFonts w:ascii="Arial" w:hAnsi="Arial" w:cs="Arial"/>
                <w:sz w:val="20"/>
                <w:szCs w:val="20"/>
              </w:rPr>
            </w:pPr>
          </w:p>
          <w:p w:rsidR="00C34709" w:rsidRDefault="00C34709" w:rsidP="00776F2A">
            <w:pPr>
              <w:numPr>
                <w:ilvl w:val="0"/>
                <w:numId w:val="86"/>
              </w:numPr>
              <w:ind w:left="284" w:right="-108" w:hanging="284"/>
              <w:rPr>
                <w:rFonts w:ascii="Arial" w:hAnsi="Arial" w:cs="Arial"/>
                <w:sz w:val="20"/>
                <w:szCs w:val="20"/>
              </w:rPr>
            </w:pPr>
            <w:r w:rsidRPr="00D4040C">
              <w:rPr>
                <w:rFonts w:ascii="Arial" w:hAnsi="Arial" w:cs="Arial"/>
                <w:sz w:val="20"/>
                <w:szCs w:val="20"/>
              </w:rPr>
              <w:t>consider the practical issues involved in measuring the number of people unemployed in an ec</w:t>
            </w:r>
            <w:r>
              <w:rPr>
                <w:rFonts w:ascii="Arial" w:hAnsi="Arial" w:cs="Arial"/>
                <w:sz w:val="20"/>
                <w:szCs w:val="20"/>
              </w:rPr>
              <w:t>onomy at any one moment</w:t>
            </w:r>
          </w:p>
          <w:p w:rsidR="00C34709" w:rsidRDefault="00C34709" w:rsidP="00776F2A">
            <w:pPr>
              <w:numPr>
                <w:ilvl w:val="0"/>
                <w:numId w:val="86"/>
              </w:numPr>
              <w:ind w:left="284" w:hanging="284"/>
              <w:rPr>
                <w:rFonts w:ascii="Arial" w:hAnsi="Arial" w:cs="Arial"/>
                <w:sz w:val="20"/>
                <w:szCs w:val="20"/>
              </w:rPr>
            </w:pPr>
            <w:r>
              <w:rPr>
                <w:rFonts w:ascii="Arial" w:hAnsi="Arial" w:cs="Arial"/>
                <w:sz w:val="20"/>
                <w:szCs w:val="20"/>
              </w:rPr>
              <w:t>suggest ways in which these issues can be taken into account</w:t>
            </w:r>
          </w:p>
          <w:p w:rsidR="00C34709" w:rsidRDefault="00C34709" w:rsidP="00776F2A">
            <w:pPr>
              <w:numPr>
                <w:ilvl w:val="0"/>
                <w:numId w:val="86"/>
              </w:numPr>
              <w:ind w:left="284" w:hanging="284"/>
              <w:rPr>
                <w:rFonts w:ascii="Arial" w:hAnsi="Arial" w:cs="Arial"/>
                <w:b/>
                <w:sz w:val="20"/>
                <w:szCs w:val="20"/>
              </w:rPr>
            </w:pPr>
            <w:proofErr w:type="gramStart"/>
            <w:r>
              <w:rPr>
                <w:rFonts w:ascii="Arial" w:hAnsi="Arial" w:cs="Arial"/>
                <w:sz w:val="20"/>
                <w:szCs w:val="20"/>
              </w:rPr>
              <w:t>present</w:t>
            </w:r>
            <w:proofErr w:type="gramEnd"/>
            <w:r>
              <w:rPr>
                <w:rFonts w:ascii="Arial" w:hAnsi="Arial" w:cs="Arial"/>
                <w:sz w:val="20"/>
                <w:szCs w:val="20"/>
              </w:rPr>
              <w:t xml:space="preserve"> their findings as a wall chart.</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Pr>
                <w:rFonts w:ascii="Arial" w:hAnsi="Arial" w:cs="Arial"/>
                <w:sz w:val="20"/>
                <w:szCs w:val="20"/>
              </w:rPr>
              <w:t xml:space="preserve">Conclude with a whole class discussion on each group’s findings and what approaches can be used to estimate reliably. </w:t>
            </w:r>
            <w:r w:rsidRPr="00E31BB7">
              <w:rPr>
                <w:rFonts w:ascii="Arial" w:hAnsi="Arial" w:cs="Arial"/>
                <w:b/>
                <w:sz w:val="20"/>
                <w:szCs w:val="20"/>
              </w:rPr>
              <w:t>(W)</w:t>
            </w:r>
          </w:p>
        </w:tc>
        <w:tc>
          <w:tcPr>
            <w:tcW w:w="4252" w:type="dxa"/>
          </w:tcPr>
          <w:p w:rsidR="00C34709" w:rsidRPr="00D4040C" w:rsidRDefault="00C34709" w:rsidP="00323CF2">
            <w:pPr>
              <w:rPr>
                <w:rFonts w:ascii="Arial" w:hAnsi="Arial" w:cs="Arial"/>
                <w:sz w:val="20"/>
                <w:szCs w:val="20"/>
              </w:rPr>
            </w:pPr>
            <w:r>
              <w:rPr>
                <w:rFonts w:ascii="Arial" w:hAnsi="Arial" w:cs="Arial"/>
                <w:sz w:val="20"/>
                <w:szCs w:val="20"/>
              </w:rPr>
              <w:lastRenderedPageBreak/>
              <w:t>This activity</w:t>
            </w:r>
            <w:r w:rsidRPr="00F65A78">
              <w:rPr>
                <w:rFonts w:ascii="Arial" w:hAnsi="Arial" w:cs="Arial"/>
                <w:sz w:val="20"/>
                <w:szCs w:val="20"/>
              </w:rPr>
              <w:t xml:space="preserve"> </w:t>
            </w:r>
            <w:r>
              <w:rPr>
                <w:rFonts w:ascii="Arial" w:hAnsi="Arial" w:cs="Arial"/>
                <w:sz w:val="20"/>
                <w:szCs w:val="20"/>
              </w:rPr>
              <w:t>provides</w:t>
            </w:r>
            <w:r w:rsidRPr="00F65A78">
              <w:rPr>
                <w:rFonts w:ascii="Arial" w:hAnsi="Arial" w:cs="Arial"/>
                <w:sz w:val="20"/>
                <w:szCs w:val="20"/>
              </w:rPr>
              <w:t xml:space="preserve"> a good opportunity for </w:t>
            </w:r>
            <w:r>
              <w:rPr>
                <w:rFonts w:ascii="Arial" w:hAnsi="Arial" w:cs="Arial"/>
                <w:sz w:val="20"/>
                <w:szCs w:val="20"/>
              </w:rPr>
              <w:t xml:space="preserve">peer </w:t>
            </w:r>
            <w:r w:rsidRPr="00F65A78">
              <w:rPr>
                <w:rFonts w:ascii="Arial" w:hAnsi="Arial" w:cs="Arial"/>
                <w:sz w:val="20"/>
                <w:szCs w:val="20"/>
              </w:rPr>
              <w:t>mentoring</w:t>
            </w:r>
            <w:r>
              <w:rPr>
                <w:rFonts w:ascii="Arial" w:hAnsi="Arial" w:cs="Arial"/>
                <w:sz w:val="20"/>
                <w:szCs w:val="20"/>
              </w:rPr>
              <w:t xml:space="preserve"> and assessment</w:t>
            </w:r>
            <w:r w:rsidRPr="00F65A78">
              <w:rPr>
                <w:rFonts w:ascii="Arial" w:hAnsi="Arial" w:cs="Arial"/>
                <w:sz w:val="20"/>
                <w:szCs w:val="20"/>
              </w:rPr>
              <w:t>.</w:t>
            </w:r>
            <w:r>
              <w:rPr>
                <w:rFonts w:ascii="Arial" w:hAnsi="Arial" w:cs="Arial"/>
                <w:sz w:val="20"/>
                <w:szCs w:val="20"/>
              </w:rPr>
              <w:t xml:space="preserve"> </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5 Theory and measurement in the macroeconomy</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5</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 xml:space="preserve">ch </w:t>
            </w:r>
            <w:r w:rsidRPr="00D4040C">
              <w:rPr>
                <w:rFonts w:ascii="Arial" w:hAnsi="Arial" w:cs="Arial"/>
                <w:sz w:val="20"/>
                <w:szCs w:val="20"/>
              </w:rPr>
              <w:t>29</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ch 56</w:t>
            </w:r>
          </w:p>
          <w:p w:rsidR="00C34709" w:rsidRPr="00382809" w:rsidRDefault="00C34709" w:rsidP="00323CF2">
            <w:pPr>
              <w:rPr>
                <w:rFonts w:ascii="Arial" w:hAnsi="Arial" w:cs="Arial"/>
                <w:sz w:val="20"/>
                <w:szCs w:val="20"/>
              </w:rPr>
            </w:pPr>
            <w:r w:rsidRPr="00382809">
              <w:rPr>
                <w:rFonts w:ascii="Arial" w:hAnsi="Arial" w:cs="Arial"/>
                <w:sz w:val="20"/>
                <w:szCs w:val="20"/>
              </w:rPr>
              <w:t>Sloman, ch 11</w:t>
            </w:r>
          </w:p>
          <w:p w:rsidR="00C34709" w:rsidRPr="00D4040C" w:rsidRDefault="00C34709" w:rsidP="00323CF2">
            <w:pPr>
              <w:rPr>
                <w:rFonts w:ascii="Arial" w:hAnsi="Arial" w:cs="Arial"/>
                <w:sz w:val="20"/>
                <w:szCs w:val="20"/>
              </w:rPr>
            </w:pPr>
            <w:r w:rsidRPr="00382809">
              <w:rPr>
                <w:rFonts w:ascii="Arial" w:hAnsi="Arial" w:cs="Arial"/>
                <w:sz w:val="20"/>
                <w:szCs w:val="20"/>
              </w:rPr>
              <w:t>Gillespie, p.86</w:t>
            </w:r>
          </w:p>
        </w:tc>
      </w:tr>
      <w:tr w:rsidR="00C34709" w:rsidRPr="00A33EB6" w:rsidTr="00717690">
        <w:tc>
          <w:tcPr>
            <w:tcW w:w="1560" w:type="dxa"/>
          </w:tcPr>
          <w:p w:rsidR="00C34709" w:rsidRPr="00D4040C" w:rsidRDefault="00C34709" w:rsidP="00323CF2">
            <w:pPr>
              <w:ind w:right="-57"/>
              <w:rPr>
                <w:rFonts w:ascii="Arial" w:hAnsi="Arial" w:cs="Arial"/>
                <w:sz w:val="20"/>
                <w:szCs w:val="20"/>
              </w:rPr>
            </w:pPr>
            <w:r>
              <w:rPr>
                <w:rFonts w:ascii="Arial" w:hAnsi="Arial" w:cs="Arial"/>
                <w:sz w:val="20"/>
                <w:szCs w:val="20"/>
              </w:rPr>
              <w:lastRenderedPageBreak/>
              <w:t>P</w:t>
            </w:r>
            <w:r w:rsidRPr="00D4040C">
              <w:rPr>
                <w:rFonts w:ascii="Arial" w:hAnsi="Arial" w:cs="Arial"/>
                <w:sz w:val="20"/>
                <w:szCs w:val="20"/>
              </w:rPr>
              <w:t>olicies to correct unemployment</w:t>
            </w:r>
          </w:p>
        </w:tc>
        <w:tc>
          <w:tcPr>
            <w:tcW w:w="4961" w:type="dxa"/>
          </w:tcPr>
          <w:p w:rsidR="00C34709" w:rsidRDefault="00C34709" w:rsidP="00323CF2">
            <w:pPr>
              <w:rPr>
                <w:rFonts w:ascii="Arial" w:hAnsi="Arial" w:cs="Arial"/>
                <w:sz w:val="20"/>
                <w:szCs w:val="20"/>
              </w:rPr>
            </w:pPr>
            <w:r>
              <w:rPr>
                <w:rFonts w:ascii="Arial" w:hAnsi="Arial" w:cs="Arial"/>
                <w:sz w:val="20"/>
                <w:szCs w:val="20"/>
              </w:rPr>
              <w:t>Start by outlining the range of policies which can be used to control unemployment, such as:</w:t>
            </w:r>
          </w:p>
          <w:p w:rsidR="00C34709" w:rsidRDefault="00C34709" w:rsidP="00323CF2">
            <w:pPr>
              <w:rPr>
                <w:rFonts w:ascii="Arial" w:hAnsi="Arial" w:cs="Arial"/>
                <w:sz w:val="20"/>
                <w:szCs w:val="20"/>
              </w:rPr>
            </w:pPr>
          </w:p>
          <w:p w:rsidR="00C34709" w:rsidRDefault="00C34709" w:rsidP="00776F2A">
            <w:pPr>
              <w:numPr>
                <w:ilvl w:val="0"/>
                <w:numId w:val="87"/>
              </w:numPr>
              <w:ind w:left="284" w:hanging="284"/>
              <w:rPr>
                <w:rFonts w:ascii="Arial" w:hAnsi="Arial" w:cs="Arial"/>
                <w:sz w:val="20"/>
                <w:szCs w:val="20"/>
              </w:rPr>
            </w:pPr>
            <w:r>
              <w:rPr>
                <w:rFonts w:ascii="Arial" w:hAnsi="Arial" w:cs="Arial"/>
                <w:sz w:val="20"/>
                <w:szCs w:val="20"/>
              </w:rPr>
              <w:t>fiscal policies</w:t>
            </w:r>
          </w:p>
          <w:p w:rsidR="00C34709" w:rsidRDefault="00C34709" w:rsidP="00776F2A">
            <w:pPr>
              <w:numPr>
                <w:ilvl w:val="0"/>
                <w:numId w:val="87"/>
              </w:numPr>
              <w:ind w:left="284" w:hanging="284"/>
              <w:rPr>
                <w:rFonts w:ascii="Arial" w:hAnsi="Arial" w:cs="Arial"/>
                <w:sz w:val="20"/>
                <w:szCs w:val="20"/>
              </w:rPr>
            </w:pPr>
            <w:r w:rsidRPr="00D4040C">
              <w:rPr>
                <w:rFonts w:ascii="Arial" w:hAnsi="Arial" w:cs="Arial"/>
                <w:sz w:val="20"/>
                <w:szCs w:val="20"/>
              </w:rPr>
              <w:t>monetary polic</w:t>
            </w:r>
            <w:r>
              <w:rPr>
                <w:rFonts w:ascii="Arial" w:hAnsi="Arial" w:cs="Arial"/>
                <w:sz w:val="20"/>
                <w:szCs w:val="20"/>
              </w:rPr>
              <w:t>ies</w:t>
            </w:r>
          </w:p>
          <w:p w:rsidR="00C34709" w:rsidRDefault="00C34709" w:rsidP="00776F2A">
            <w:pPr>
              <w:numPr>
                <w:ilvl w:val="0"/>
                <w:numId w:val="87"/>
              </w:numPr>
              <w:ind w:left="284" w:hanging="284"/>
              <w:rPr>
                <w:rFonts w:ascii="Arial" w:hAnsi="Arial" w:cs="Arial"/>
                <w:sz w:val="20"/>
                <w:szCs w:val="20"/>
              </w:rPr>
            </w:pPr>
            <w:r>
              <w:rPr>
                <w:rFonts w:ascii="Arial" w:hAnsi="Arial" w:cs="Arial"/>
                <w:sz w:val="20"/>
                <w:szCs w:val="20"/>
              </w:rPr>
              <w:t>supply-side policies</w:t>
            </w:r>
          </w:p>
          <w:p w:rsidR="00C34709" w:rsidRDefault="00C34709" w:rsidP="00776F2A">
            <w:pPr>
              <w:numPr>
                <w:ilvl w:val="0"/>
                <w:numId w:val="87"/>
              </w:numPr>
              <w:ind w:left="284" w:hanging="284"/>
              <w:rPr>
                <w:rFonts w:ascii="Arial" w:hAnsi="Arial" w:cs="Arial"/>
                <w:sz w:val="20"/>
                <w:szCs w:val="20"/>
              </w:rPr>
            </w:pPr>
            <w:proofErr w:type="gramStart"/>
            <w:r>
              <w:rPr>
                <w:rFonts w:ascii="Arial" w:hAnsi="Arial" w:cs="Arial"/>
                <w:sz w:val="20"/>
                <w:szCs w:val="20"/>
              </w:rPr>
              <w:t>exchange</w:t>
            </w:r>
            <w:proofErr w:type="gramEnd"/>
            <w:r>
              <w:rPr>
                <w:rFonts w:ascii="Arial" w:hAnsi="Arial" w:cs="Arial"/>
                <w:sz w:val="20"/>
                <w:szCs w:val="20"/>
              </w:rPr>
              <w:t xml:space="preserve"> rate policies.</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 xml:space="preserve">Stress that there are number of different approaches, and emphasise that policies to </w:t>
            </w:r>
            <w:r w:rsidRPr="00D4040C">
              <w:rPr>
                <w:rFonts w:ascii="Arial" w:hAnsi="Arial" w:cs="Arial"/>
                <w:sz w:val="20"/>
                <w:szCs w:val="20"/>
              </w:rPr>
              <w:t>correct unemployment could conflict with other economic objectives.</w:t>
            </w:r>
            <w:r>
              <w:rPr>
                <w:rFonts w:ascii="Arial" w:hAnsi="Arial" w:cs="Arial"/>
                <w:sz w:val="20"/>
                <w:szCs w:val="20"/>
              </w:rPr>
              <w:t xml:space="preserve"> </w:t>
            </w:r>
            <w:r w:rsidRPr="00934831">
              <w:rPr>
                <w:rFonts w:ascii="Arial" w:hAnsi="Arial" w:cs="Arial"/>
                <w:b/>
                <w:sz w:val="20"/>
                <w:szCs w:val="20"/>
              </w:rPr>
              <w:t>(W)</w:t>
            </w:r>
          </w:p>
          <w:p w:rsidR="00C34709" w:rsidRDefault="00C34709" w:rsidP="00323CF2">
            <w:pPr>
              <w:rPr>
                <w:rFonts w:ascii="Arial" w:hAnsi="Arial" w:cs="Arial"/>
                <w:sz w:val="20"/>
                <w:szCs w:val="20"/>
              </w:rPr>
            </w:pPr>
          </w:p>
          <w:p w:rsidR="00C34709" w:rsidRPr="005C0C04" w:rsidRDefault="00C34709" w:rsidP="00323CF2">
            <w:pPr>
              <w:ind w:right="-108"/>
              <w:rPr>
                <w:rFonts w:ascii="Arial" w:hAnsi="Arial" w:cs="Arial"/>
                <w:b/>
                <w:sz w:val="20"/>
                <w:szCs w:val="20"/>
              </w:rPr>
            </w:pPr>
            <w:r>
              <w:rPr>
                <w:rFonts w:ascii="Arial" w:hAnsi="Arial" w:cs="Arial"/>
                <w:sz w:val="20"/>
                <w:szCs w:val="20"/>
              </w:rPr>
              <w:t>Then put l</w:t>
            </w:r>
            <w:r w:rsidRPr="00D4040C">
              <w:rPr>
                <w:rFonts w:ascii="Arial" w:hAnsi="Arial" w:cs="Arial"/>
                <w:sz w:val="20"/>
                <w:szCs w:val="20"/>
              </w:rPr>
              <w:t xml:space="preserve">earners </w:t>
            </w:r>
            <w:r>
              <w:rPr>
                <w:rFonts w:ascii="Arial" w:hAnsi="Arial" w:cs="Arial"/>
                <w:sz w:val="20"/>
                <w:szCs w:val="20"/>
              </w:rPr>
              <w:t>into</w:t>
            </w:r>
            <w:r w:rsidRPr="00D4040C">
              <w:rPr>
                <w:rFonts w:ascii="Arial" w:hAnsi="Arial" w:cs="Arial"/>
                <w:sz w:val="20"/>
                <w:szCs w:val="20"/>
              </w:rPr>
              <w:t xml:space="preserve"> pairs </w:t>
            </w:r>
            <w:r>
              <w:rPr>
                <w:rFonts w:ascii="Arial" w:hAnsi="Arial" w:cs="Arial"/>
                <w:sz w:val="20"/>
                <w:szCs w:val="20"/>
              </w:rPr>
              <w:t>or groups</w:t>
            </w:r>
            <w:r w:rsidRPr="00D4040C">
              <w:rPr>
                <w:rFonts w:ascii="Arial" w:hAnsi="Arial" w:cs="Arial"/>
                <w:sz w:val="20"/>
                <w:szCs w:val="20"/>
              </w:rPr>
              <w:t xml:space="preserve"> </w:t>
            </w:r>
            <w:r>
              <w:rPr>
                <w:rFonts w:ascii="Arial" w:hAnsi="Arial" w:cs="Arial"/>
                <w:sz w:val="20"/>
                <w:szCs w:val="20"/>
              </w:rPr>
              <w:t>to</w:t>
            </w:r>
            <w:r w:rsidRPr="00D4040C">
              <w:rPr>
                <w:rFonts w:ascii="Arial" w:hAnsi="Arial" w:cs="Arial"/>
                <w:sz w:val="20"/>
                <w:szCs w:val="20"/>
              </w:rPr>
              <w:t xml:space="preserve"> compare the advantages and disadvantages of the different policies to control unemployment in an economy. </w:t>
            </w:r>
            <w:r w:rsidRPr="00A40144">
              <w:rPr>
                <w:rFonts w:ascii="Arial" w:hAnsi="Arial" w:cs="Arial"/>
                <w:b/>
                <w:sz w:val="20"/>
                <w:szCs w:val="20"/>
              </w:rPr>
              <w:t>(</w:t>
            </w:r>
            <w:r w:rsidRPr="00D4040C">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Use this work as the basis for</w:t>
            </w:r>
            <w:r w:rsidRPr="00D4040C">
              <w:rPr>
                <w:rFonts w:ascii="Arial" w:hAnsi="Arial" w:cs="Arial"/>
                <w:sz w:val="20"/>
                <w:szCs w:val="20"/>
              </w:rPr>
              <w:t xml:space="preserve"> a class discussion or debate </w:t>
            </w:r>
            <w:r>
              <w:rPr>
                <w:rFonts w:ascii="Arial" w:hAnsi="Arial" w:cs="Arial"/>
                <w:sz w:val="20"/>
                <w:szCs w:val="20"/>
              </w:rPr>
              <w:t>on</w:t>
            </w:r>
            <w:r w:rsidRPr="00D4040C">
              <w:rPr>
                <w:rFonts w:ascii="Arial" w:hAnsi="Arial" w:cs="Arial"/>
                <w:sz w:val="20"/>
                <w:szCs w:val="20"/>
              </w:rPr>
              <w:t xml:space="preserve"> the </w:t>
            </w:r>
            <w:r w:rsidRPr="00934831">
              <w:rPr>
                <w:rFonts w:ascii="Arial" w:hAnsi="Arial" w:cs="Arial"/>
                <w:sz w:val="20"/>
                <w:szCs w:val="20"/>
              </w:rPr>
              <w:t>relative</w:t>
            </w:r>
            <w:r>
              <w:rPr>
                <w:rFonts w:ascii="Arial" w:hAnsi="Arial" w:cs="Arial"/>
                <w:color w:val="FF0000"/>
                <w:sz w:val="20"/>
                <w:szCs w:val="20"/>
              </w:rPr>
              <w:t xml:space="preserve"> </w:t>
            </w:r>
            <w:r w:rsidRPr="00D4040C">
              <w:rPr>
                <w:rFonts w:ascii="Arial" w:hAnsi="Arial" w:cs="Arial"/>
                <w:sz w:val="20"/>
                <w:szCs w:val="20"/>
              </w:rPr>
              <w:t xml:space="preserve">merits of the </w:t>
            </w:r>
            <w:r>
              <w:rPr>
                <w:rFonts w:ascii="Arial" w:hAnsi="Arial" w:cs="Arial"/>
                <w:sz w:val="20"/>
                <w:szCs w:val="20"/>
              </w:rPr>
              <w:t>various approaches, taking into account their impact on other economic objectives</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W</w:t>
            </w:r>
            <w:r w:rsidRPr="0011026E">
              <w:rPr>
                <w:rFonts w:ascii="Arial" w:hAnsi="Arial" w:cs="Arial"/>
                <w:b/>
                <w:sz w:val="20"/>
                <w:szCs w:val="20"/>
              </w:rPr>
              <w:t>)</w:t>
            </w:r>
            <w:r w:rsidRPr="00D4040C">
              <w:rPr>
                <w:rFonts w:ascii="Arial" w:hAnsi="Arial" w:cs="Arial"/>
                <w:sz w:val="20"/>
                <w:szCs w:val="20"/>
              </w:rPr>
              <w:t>.</w:t>
            </w:r>
          </w:p>
          <w:p w:rsidR="00C34709"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Pr>
                <w:rFonts w:ascii="Arial" w:hAnsi="Arial" w:cs="Arial"/>
                <w:sz w:val="20"/>
                <w:szCs w:val="20"/>
              </w:rPr>
              <w:t xml:space="preserve">Consolidate learning of this topic by setting Question 7b from Cambridge Past Paper 41 May/June 2013 as a class test or homework. </w:t>
            </w:r>
            <w:r w:rsidRPr="00A40144">
              <w:rPr>
                <w:rFonts w:ascii="Arial" w:hAnsi="Arial" w:cs="Arial"/>
                <w:b/>
                <w:sz w:val="20"/>
                <w:szCs w:val="20"/>
              </w:rPr>
              <w:t>(</w:t>
            </w:r>
            <w:r w:rsidRPr="00D021DA">
              <w:rPr>
                <w:rFonts w:ascii="Arial" w:hAnsi="Arial" w:cs="Arial"/>
                <w:b/>
                <w:sz w:val="20"/>
                <w:szCs w:val="20"/>
              </w:rPr>
              <w:t>I</w:t>
            </w:r>
            <w:r>
              <w:rPr>
                <w:rFonts w:ascii="Arial" w:hAnsi="Arial" w:cs="Arial"/>
                <w:b/>
                <w:sz w:val="20"/>
                <w:szCs w:val="20"/>
              </w:rPr>
              <w:t xml:space="preserve"> or H</w:t>
            </w:r>
            <w:r w:rsidRPr="0011026E">
              <w:rPr>
                <w:rFonts w:ascii="Arial" w:hAnsi="Arial" w:cs="Arial"/>
                <w:b/>
                <w:sz w:val="20"/>
                <w:szCs w:val="20"/>
              </w:rPr>
              <w:t>)</w:t>
            </w:r>
            <w:r>
              <w:rPr>
                <w:rFonts w:ascii="Arial" w:hAnsi="Arial" w:cs="Arial"/>
                <w:sz w:val="20"/>
                <w:szCs w:val="20"/>
              </w:rPr>
              <w:t xml:space="preserve"> </w:t>
            </w:r>
            <w:r w:rsidRPr="00A40144">
              <w:rPr>
                <w:rFonts w:ascii="Arial" w:hAnsi="Arial" w:cs="Arial"/>
                <w:b/>
                <w:sz w:val="20"/>
                <w:szCs w:val="20"/>
              </w:rPr>
              <w:t>(</w:t>
            </w:r>
            <w:r w:rsidRPr="00D021DA">
              <w:rPr>
                <w:rFonts w:ascii="Arial" w:hAnsi="Arial" w:cs="Arial"/>
                <w:b/>
                <w:sz w:val="20"/>
                <w:szCs w:val="20"/>
              </w:rPr>
              <w:t>F</w:t>
            </w:r>
            <w:r w:rsidRPr="0011026E">
              <w:rPr>
                <w:rFonts w:ascii="Arial" w:hAnsi="Arial" w:cs="Arial"/>
                <w:b/>
                <w:sz w:val="20"/>
                <w:szCs w:val="20"/>
              </w:rPr>
              <w:t>)</w:t>
            </w:r>
            <w:r>
              <w:rPr>
                <w:rFonts w:ascii="Arial" w:hAnsi="Arial" w:cs="Arial"/>
                <w:sz w:val="20"/>
                <w:szCs w:val="20"/>
              </w:rPr>
              <w:t xml:space="preserve"> </w:t>
            </w:r>
            <w:r w:rsidRPr="00A40144">
              <w:rPr>
                <w:rFonts w:ascii="Arial" w:hAnsi="Arial" w:cs="Arial"/>
                <w:b/>
                <w:sz w:val="20"/>
                <w:szCs w:val="20"/>
              </w:rPr>
              <w:t>(</w:t>
            </w:r>
            <w:r w:rsidRPr="00D021DA">
              <w:rPr>
                <w:rFonts w:ascii="Arial" w:hAnsi="Arial" w:cs="Arial"/>
                <w:b/>
                <w:sz w:val="20"/>
                <w:szCs w:val="20"/>
              </w:rPr>
              <w:t>Challenging</w:t>
            </w:r>
            <w:r w:rsidRPr="0011026E">
              <w:rPr>
                <w:rFonts w:ascii="Arial" w:hAnsi="Arial" w:cs="Arial"/>
                <w:b/>
                <w:sz w:val="20"/>
                <w:szCs w:val="20"/>
              </w:rPr>
              <w:t>)</w:t>
            </w:r>
          </w:p>
        </w:tc>
        <w:tc>
          <w:tcPr>
            <w:tcW w:w="4252" w:type="dxa"/>
          </w:tcPr>
          <w:p w:rsidR="00C34709" w:rsidRPr="00D4040C" w:rsidRDefault="00C34709" w:rsidP="00323CF2">
            <w:pPr>
              <w:ind w:right="-116"/>
              <w:rPr>
                <w:rFonts w:ascii="Arial" w:hAnsi="Arial" w:cs="Arial"/>
                <w:sz w:val="20"/>
                <w:szCs w:val="20"/>
              </w:rPr>
            </w:pPr>
            <w:r>
              <w:rPr>
                <w:rFonts w:ascii="Arial" w:hAnsi="Arial" w:cs="Arial"/>
                <w:sz w:val="20"/>
                <w:szCs w:val="20"/>
              </w:rPr>
              <w:t>The past paper question requires learners to focus on whether it is justifiable for any one economic policy (in this case reducing the level of unemployment) to be the main macroeconomic aim of a government at the expense of other economic aims.</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 xml:space="preserve">ch </w:t>
            </w:r>
            <w:r w:rsidRPr="00D4040C">
              <w:rPr>
                <w:rFonts w:ascii="Arial" w:hAnsi="Arial" w:cs="Arial"/>
                <w:sz w:val="20"/>
                <w:szCs w:val="20"/>
              </w:rPr>
              <w:t>7</w:t>
            </w:r>
            <w:r>
              <w:rPr>
                <w:rFonts w:ascii="Arial" w:hAnsi="Arial" w:cs="Arial"/>
                <w:sz w:val="20"/>
                <w:szCs w:val="20"/>
              </w:rPr>
              <w:t xml:space="preserve"> Macroeconomic policies</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ch 88</w:t>
            </w:r>
          </w:p>
          <w:p w:rsidR="00C34709" w:rsidRDefault="00C34709" w:rsidP="00323CF2">
            <w:pPr>
              <w:rPr>
                <w:rFonts w:ascii="Arial" w:hAnsi="Arial" w:cs="Arial"/>
                <w:sz w:val="20"/>
                <w:szCs w:val="20"/>
              </w:rPr>
            </w:pPr>
            <w:r w:rsidRPr="00382809">
              <w:rPr>
                <w:rFonts w:ascii="Arial" w:hAnsi="Arial" w:cs="Arial"/>
                <w:sz w:val="20"/>
                <w:szCs w:val="20"/>
              </w:rPr>
              <w:t>Gillespie, p.88</w:t>
            </w:r>
          </w:p>
          <w:p w:rsidR="00C34709"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Pr>
                <w:rFonts w:ascii="Arial" w:hAnsi="Arial" w:cs="Arial"/>
                <w:sz w:val="20"/>
                <w:szCs w:val="20"/>
              </w:rPr>
              <w:t xml:space="preserve">Cambridge past papers and accompanying mark schemes are available at </w:t>
            </w:r>
            <w:hyperlink r:id="rId393" w:history="1">
              <w:r w:rsidRPr="002D4E00">
                <w:rPr>
                  <w:rStyle w:val="Hyperlink"/>
                  <w:rFonts w:ascii="Arial" w:hAnsi="Arial" w:cs="Arial"/>
                  <w:sz w:val="20"/>
                  <w:szCs w:val="20"/>
                </w:rPr>
                <w:t>teachers.cie.org.uk</w:t>
              </w:r>
            </w:hyperlink>
          </w:p>
        </w:tc>
      </w:tr>
    </w:tbl>
    <w:p w:rsidR="00C34709" w:rsidRDefault="00C34709" w:rsidP="00C34709">
      <w:pPr>
        <w:ind w:right="43"/>
        <w:rPr>
          <w:rFonts w:ascii="Arial" w:hAnsi="Arial" w:cs="Arial"/>
          <w:bCs/>
          <w:sz w:val="20"/>
          <w:szCs w:val="20"/>
        </w:rPr>
      </w:pPr>
    </w:p>
    <w:p w:rsidR="00717690" w:rsidRDefault="00717690"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961"/>
        <w:gridCol w:w="4252"/>
        <w:gridCol w:w="3686"/>
      </w:tblGrid>
      <w:tr w:rsidR="00C34709" w:rsidRPr="00A33EB6" w:rsidTr="00717690">
        <w:trPr>
          <w:cantSplit/>
          <w:trHeight w:hRule="exact" w:val="680"/>
          <w:tblHeader/>
        </w:trPr>
        <w:tc>
          <w:tcPr>
            <w:tcW w:w="1560"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lastRenderedPageBreak/>
              <w:t xml:space="preserve">Learning </w:t>
            </w:r>
            <w:r>
              <w:rPr>
                <w:rFonts w:ascii="Arial" w:hAnsi="Arial" w:cs="Arial"/>
                <w:b/>
                <w:color w:val="FFFFFF"/>
                <w:sz w:val="20"/>
                <w:szCs w:val="20"/>
              </w:rPr>
              <w:t>objectives</w:t>
            </w:r>
          </w:p>
        </w:tc>
        <w:tc>
          <w:tcPr>
            <w:tcW w:w="4961"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4252" w:type="dxa"/>
            <w:shd w:val="clear" w:color="auto" w:fill="C30045"/>
            <w:vAlign w:val="center"/>
          </w:tcPr>
          <w:p w:rsidR="00C34709" w:rsidRPr="00A33EB6" w:rsidRDefault="00C34709"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686"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717690">
        <w:trPr>
          <w:cantSplit/>
          <w:trHeight w:val="272"/>
        </w:trPr>
        <w:tc>
          <w:tcPr>
            <w:tcW w:w="14459" w:type="dxa"/>
            <w:gridSpan w:val="4"/>
          </w:tcPr>
          <w:p w:rsidR="00C34709" w:rsidRPr="00710BFA" w:rsidRDefault="00C34709" w:rsidP="00323CF2">
            <w:pPr>
              <w:ind w:right="45"/>
              <w:rPr>
                <w:rFonts w:ascii="Arial" w:hAnsi="Arial" w:cs="Arial"/>
                <w:sz w:val="22"/>
                <w:szCs w:val="22"/>
              </w:rPr>
            </w:pPr>
            <w:r w:rsidRPr="00710BFA">
              <w:rPr>
                <w:rFonts w:ascii="Arial" w:hAnsi="Arial" w:cs="Arial"/>
                <w:b/>
                <w:sz w:val="22"/>
                <w:szCs w:val="22"/>
              </w:rPr>
              <w:t>The circular flow of income</w:t>
            </w:r>
          </w:p>
        </w:tc>
      </w:tr>
      <w:tr w:rsidR="00C34709" w:rsidRPr="00A33EB6" w:rsidTr="00717690">
        <w:tc>
          <w:tcPr>
            <w:tcW w:w="1560" w:type="dxa"/>
          </w:tcPr>
          <w:p w:rsidR="00C34709" w:rsidRPr="00D4040C" w:rsidRDefault="00C34709" w:rsidP="00323CF2">
            <w:pPr>
              <w:ind w:right="-113"/>
              <w:rPr>
                <w:rFonts w:ascii="Arial" w:hAnsi="Arial" w:cs="Arial"/>
                <w:sz w:val="20"/>
                <w:szCs w:val="20"/>
              </w:rPr>
            </w:pPr>
            <w:r>
              <w:rPr>
                <w:rFonts w:ascii="Arial" w:hAnsi="Arial" w:cs="Arial"/>
                <w:sz w:val="20"/>
                <w:szCs w:val="20"/>
              </w:rPr>
              <w:t>T</w:t>
            </w:r>
            <w:r w:rsidRPr="00D4040C">
              <w:rPr>
                <w:rFonts w:ascii="Arial" w:hAnsi="Arial" w:cs="Arial"/>
                <w:sz w:val="20"/>
                <w:szCs w:val="20"/>
              </w:rPr>
              <w:t>he circular flow of income between households, firms, government and the international economy</w:t>
            </w:r>
            <w:r>
              <w:rPr>
                <w:rFonts w:ascii="Arial" w:hAnsi="Arial" w:cs="Arial"/>
                <w:sz w:val="20"/>
                <w:szCs w:val="20"/>
              </w:rPr>
              <w:t>; c</w:t>
            </w:r>
            <w:r w:rsidRPr="00D4040C">
              <w:rPr>
                <w:rFonts w:ascii="Arial" w:hAnsi="Arial" w:cs="Arial"/>
                <w:sz w:val="20"/>
                <w:szCs w:val="20"/>
              </w:rPr>
              <w:t>losed and open economies</w:t>
            </w:r>
          </w:p>
        </w:tc>
        <w:tc>
          <w:tcPr>
            <w:tcW w:w="4961" w:type="dxa"/>
          </w:tcPr>
          <w:p w:rsidR="00C34709" w:rsidRDefault="00C34709" w:rsidP="00323CF2">
            <w:pPr>
              <w:ind w:right="-108"/>
              <w:rPr>
                <w:rFonts w:ascii="Arial" w:hAnsi="Arial" w:cs="Arial"/>
                <w:sz w:val="20"/>
                <w:szCs w:val="20"/>
              </w:rPr>
            </w:pPr>
            <w:r>
              <w:rPr>
                <w:rFonts w:ascii="Arial" w:hAnsi="Arial" w:cs="Arial"/>
                <w:sz w:val="20"/>
                <w:szCs w:val="20"/>
              </w:rPr>
              <w:t>Start by explaining that at the simplest level, income flows by households providing services to firms and then using the pay they receive to purchase goods and services from firms. This simple system is then affected by ‘leakages’ or ‘withdrawals’ from and ‘injections’ into the circular flow as follows:</w:t>
            </w:r>
          </w:p>
          <w:p w:rsidR="00C34709" w:rsidRDefault="00C34709" w:rsidP="00323CF2">
            <w:pPr>
              <w:rPr>
                <w:rFonts w:ascii="Arial" w:hAnsi="Arial" w:cs="Arial"/>
                <w:sz w:val="20"/>
                <w:szCs w:val="20"/>
              </w:rPr>
            </w:pPr>
          </w:p>
          <w:p w:rsidR="00C34709" w:rsidRDefault="00C34709" w:rsidP="00776F2A">
            <w:pPr>
              <w:numPr>
                <w:ilvl w:val="0"/>
                <w:numId w:val="88"/>
              </w:numPr>
              <w:ind w:left="284" w:hanging="284"/>
              <w:rPr>
                <w:rFonts w:ascii="Arial" w:hAnsi="Arial" w:cs="Arial"/>
                <w:sz w:val="20"/>
                <w:szCs w:val="20"/>
              </w:rPr>
            </w:pPr>
            <w:r w:rsidRPr="00C11233">
              <w:rPr>
                <w:rFonts w:ascii="Arial" w:hAnsi="Arial" w:cs="Arial"/>
                <w:sz w:val="20"/>
                <w:szCs w:val="20"/>
              </w:rPr>
              <w:t>savings, taxation and imports</w:t>
            </w:r>
            <w:r>
              <w:rPr>
                <w:rFonts w:ascii="Arial" w:hAnsi="Arial" w:cs="Arial"/>
                <w:sz w:val="20"/>
                <w:szCs w:val="20"/>
              </w:rPr>
              <w:t xml:space="preserve"> are t</w:t>
            </w:r>
            <w:r w:rsidRPr="00C11233">
              <w:rPr>
                <w:rFonts w:ascii="Arial" w:hAnsi="Arial" w:cs="Arial"/>
                <w:sz w:val="20"/>
                <w:szCs w:val="20"/>
              </w:rPr>
              <w:t xml:space="preserve">he three </w:t>
            </w:r>
            <w:r>
              <w:rPr>
                <w:rFonts w:ascii="Arial" w:hAnsi="Arial" w:cs="Arial"/>
                <w:sz w:val="20"/>
                <w:szCs w:val="20"/>
              </w:rPr>
              <w:t>types of leakage or withdrawal</w:t>
            </w:r>
            <w:r w:rsidRPr="00C11233">
              <w:rPr>
                <w:rFonts w:ascii="Arial" w:hAnsi="Arial" w:cs="Arial"/>
                <w:sz w:val="20"/>
                <w:szCs w:val="20"/>
              </w:rPr>
              <w:t xml:space="preserve"> from the circular flow of income </w:t>
            </w:r>
          </w:p>
          <w:p w:rsidR="00C34709" w:rsidRDefault="00C34709" w:rsidP="00776F2A">
            <w:pPr>
              <w:numPr>
                <w:ilvl w:val="0"/>
                <w:numId w:val="88"/>
              </w:numPr>
              <w:ind w:left="284" w:hanging="284"/>
              <w:rPr>
                <w:rFonts w:ascii="Arial" w:hAnsi="Arial" w:cs="Arial"/>
                <w:sz w:val="20"/>
                <w:szCs w:val="20"/>
              </w:rPr>
            </w:pPr>
            <w:proofErr w:type="gramStart"/>
            <w:r w:rsidRPr="00C11233">
              <w:rPr>
                <w:rFonts w:ascii="Arial" w:hAnsi="Arial" w:cs="Arial"/>
                <w:sz w:val="20"/>
                <w:szCs w:val="20"/>
              </w:rPr>
              <w:t>investment</w:t>
            </w:r>
            <w:proofErr w:type="gramEnd"/>
            <w:r w:rsidRPr="00C11233">
              <w:rPr>
                <w:rFonts w:ascii="Arial" w:hAnsi="Arial" w:cs="Arial"/>
                <w:sz w:val="20"/>
                <w:szCs w:val="20"/>
              </w:rPr>
              <w:t>, government expenditure and exports</w:t>
            </w:r>
            <w:r>
              <w:rPr>
                <w:rFonts w:ascii="Arial" w:hAnsi="Arial" w:cs="Arial"/>
                <w:sz w:val="20"/>
                <w:szCs w:val="20"/>
              </w:rPr>
              <w:t xml:space="preserve"> </w:t>
            </w:r>
            <w:r w:rsidRPr="00C11233">
              <w:rPr>
                <w:rFonts w:ascii="Arial" w:hAnsi="Arial" w:cs="Arial"/>
                <w:sz w:val="20"/>
                <w:szCs w:val="20"/>
              </w:rPr>
              <w:t>are</w:t>
            </w:r>
            <w:r>
              <w:rPr>
                <w:rFonts w:ascii="Arial" w:hAnsi="Arial" w:cs="Arial"/>
                <w:sz w:val="20"/>
                <w:szCs w:val="20"/>
              </w:rPr>
              <w:t xml:space="preserve"> the three types of injection</w:t>
            </w:r>
            <w:r w:rsidRPr="00C11233">
              <w:rPr>
                <w:rFonts w:ascii="Arial" w:hAnsi="Arial" w:cs="Arial"/>
                <w:sz w:val="20"/>
                <w:szCs w:val="20"/>
              </w:rPr>
              <w:t xml:space="preserve"> into the circular flow of income</w:t>
            </w:r>
            <w:r>
              <w:rPr>
                <w:rFonts w:ascii="Arial" w:hAnsi="Arial" w:cs="Arial"/>
                <w:sz w:val="20"/>
                <w:szCs w:val="20"/>
              </w:rPr>
              <w:t>.</w:t>
            </w:r>
          </w:p>
          <w:p w:rsidR="00C34709" w:rsidRDefault="00C34709" w:rsidP="00323CF2">
            <w:pPr>
              <w:rPr>
                <w:rFonts w:ascii="Arial" w:hAnsi="Arial" w:cs="Arial"/>
                <w:sz w:val="20"/>
                <w:szCs w:val="20"/>
              </w:rPr>
            </w:pPr>
          </w:p>
          <w:p w:rsidR="00C34709" w:rsidRPr="00150E36" w:rsidRDefault="00C34709" w:rsidP="00323CF2">
            <w:pPr>
              <w:rPr>
                <w:rFonts w:ascii="Arial" w:hAnsi="Arial" w:cs="Arial"/>
                <w:sz w:val="20"/>
                <w:szCs w:val="20"/>
              </w:rPr>
            </w:pPr>
            <w:r>
              <w:rPr>
                <w:rFonts w:ascii="Arial" w:hAnsi="Arial" w:cs="Arial"/>
                <w:sz w:val="20"/>
                <w:szCs w:val="20"/>
              </w:rPr>
              <w:t>Build on this to set out the following models</w:t>
            </w:r>
            <w:r w:rsidRPr="00150E36">
              <w:rPr>
                <w:rFonts w:ascii="Arial" w:hAnsi="Arial" w:cs="Arial"/>
                <w:sz w:val="20"/>
                <w:szCs w:val="20"/>
              </w:rPr>
              <w:t>:</w:t>
            </w:r>
          </w:p>
          <w:p w:rsidR="00C34709" w:rsidRPr="00150E36" w:rsidRDefault="00C34709" w:rsidP="00323CF2">
            <w:pPr>
              <w:rPr>
                <w:rFonts w:ascii="Arial" w:hAnsi="Arial" w:cs="Arial"/>
                <w:sz w:val="20"/>
                <w:szCs w:val="20"/>
              </w:rPr>
            </w:pPr>
          </w:p>
          <w:p w:rsidR="00C34709" w:rsidRPr="00150E36" w:rsidRDefault="00C34709" w:rsidP="00776F2A">
            <w:pPr>
              <w:numPr>
                <w:ilvl w:val="0"/>
                <w:numId w:val="90"/>
              </w:numPr>
              <w:ind w:left="284" w:hanging="284"/>
              <w:rPr>
                <w:rFonts w:ascii="Arial" w:hAnsi="Arial" w:cs="Arial"/>
                <w:sz w:val="20"/>
                <w:szCs w:val="20"/>
              </w:rPr>
            </w:pPr>
            <w:r>
              <w:rPr>
                <w:rFonts w:ascii="Arial" w:hAnsi="Arial" w:cs="Arial"/>
                <w:sz w:val="20"/>
                <w:szCs w:val="20"/>
              </w:rPr>
              <w:t>two-sector economy (</w:t>
            </w:r>
            <w:r w:rsidRPr="00150E36">
              <w:rPr>
                <w:rFonts w:ascii="Arial" w:hAnsi="Arial" w:cs="Arial"/>
                <w:sz w:val="20"/>
                <w:szCs w:val="20"/>
              </w:rPr>
              <w:t>households</w:t>
            </w:r>
            <w:r>
              <w:rPr>
                <w:rFonts w:ascii="Arial" w:hAnsi="Arial" w:cs="Arial"/>
                <w:sz w:val="20"/>
                <w:szCs w:val="20"/>
              </w:rPr>
              <w:t xml:space="preserve"> and firms – closed economy)</w:t>
            </w:r>
          </w:p>
          <w:p w:rsidR="00C34709" w:rsidRPr="00150E36" w:rsidRDefault="00C34709" w:rsidP="00776F2A">
            <w:pPr>
              <w:numPr>
                <w:ilvl w:val="0"/>
                <w:numId w:val="90"/>
              </w:numPr>
              <w:ind w:left="284" w:hanging="284"/>
              <w:rPr>
                <w:rFonts w:ascii="Arial" w:hAnsi="Arial" w:cs="Arial"/>
                <w:sz w:val="20"/>
                <w:szCs w:val="20"/>
              </w:rPr>
            </w:pPr>
            <w:r>
              <w:rPr>
                <w:rFonts w:ascii="Arial" w:hAnsi="Arial" w:cs="Arial"/>
                <w:sz w:val="20"/>
                <w:szCs w:val="20"/>
              </w:rPr>
              <w:t xml:space="preserve">three-sector economy (household, </w:t>
            </w:r>
            <w:r w:rsidRPr="00150E36">
              <w:rPr>
                <w:rFonts w:ascii="Arial" w:hAnsi="Arial" w:cs="Arial"/>
                <w:sz w:val="20"/>
                <w:szCs w:val="20"/>
              </w:rPr>
              <w:t>firms</w:t>
            </w:r>
            <w:r>
              <w:rPr>
                <w:rFonts w:ascii="Arial" w:hAnsi="Arial" w:cs="Arial"/>
                <w:sz w:val="20"/>
                <w:szCs w:val="20"/>
              </w:rPr>
              <w:t xml:space="preserve"> and government – closed economy)</w:t>
            </w:r>
          </w:p>
          <w:p w:rsidR="00C34709" w:rsidRPr="00150E36" w:rsidRDefault="00C34709" w:rsidP="00776F2A">
            <w:pPr>
              <w:numPr>
                <w:ilvl w:val="0"/>
                <w:numId w:val="90"/>
              </w:numPr>
              <w:ind w:left="284" w:hanging="284"/>
              <w:rPr>
                <w:rFonts w:ascii="Arial" w:hAnsi="Arial" w:cs="Arial"/>
                <w:sz w:val="20"/>
                <w:szCs w:val="20"/>
              </w:rPr>
            </w:pPr>
            <w:proofErr w:type="gramStart"/>
            <w:r>
              <w:rPr>
                <w:rFonts w:ascii="Arial" w:hAnsi="Arial" w:cs="Arial"/>
                <w:sz w:val="20"/>
                <w:szCs w:val="20"/>
              </w:rPr>
              <w:t>four-sector</w:t>
            </w:r>
            <w:proofErr w:type="gramEnd"/>
            <w:r>
              <w:rPr>
                <w:rFonts w:ascii="Arial" w:hAnsi="Arial" w:cs="Arial"/>
                <w:sz w:val="20"/>
                <w:szCs w:val="20"/>
              </w:rPr>
              <w:t xml:space="preserve"> economy (household, </w:t>
            </w:r>
            <w:r w:rsidRPr="00150E36">
              <w:rPr>
                <w:rFonts w:ascii="Arial" w:hAnsi="Arial" w:cs="Arial"/>
                <w:sz w:val="20"/>
                <w:szCs w:val="20"/>
              </w:rPr>
              <w:t>firms</w:t>
            </w:r>
            <w:r>
              <w:rPr>
                <w:rFonts w:ascii="Arial" w:hAnsi="Arial" w:cs="Arial"/>
                <w:sz w:val="20"/>
                <w:szCs w:val="20"/>
              </w:rPr>
              <w:t xml:space="preserve">, government and </w:t>
            </w:r>
            <w:r w:rsidRPr="00150E36">
              <w:rPr>
                <w:rFonts w:ascii="Arial" w:hAnsi="Arial" w:cs="Arial"/>
                <w:sz w:val="20"/>
                <w:szCs w:val="20"/>
              </w:rPr>
              <w:t xml:space="preserve">international </w:t>
            </w:r>
            <w:r>
              <w:rPr>
                <w:rFonts w:ascii="Arial" w:hAnsi="Arial" w:cs="Arial"/>
                <w:sz w:val="20"/>
                <w:szCs w:val="20"/>
              </w:rPr>
              <w:t>trade – an open economy)</w:t>
            </w:r>
            <w:r w:rsidRPr="00150E36">
              <w:rPr>
                <w:rFonts w:ascii="Arial" w:hAnsi="Arial" w:cs="Arial"/>
                <w:sz w:val="20"/>
                <w:szCs w:val="20"/>
              </w:rPr>
              <w:t xml:space="preserve">. </w:t>
            </w:r>
            <w:r w:rsidRPr="00150E36">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Using this information, ask learners to:</w:t>
            </w:r>
          </w:p>
          <w:p w:rsidR="00C34709" w:rsidRDefault="00C34709" w:rsidP="00323CF2">
            <w:pPr>
              <w:rPr>
                <w:rFonts w:ascii="Arial" w:hAnsi="Arial" w:cs="Arial"/>
                <w:sz w:val="20"/>
                <w:szCs w:val="20"/>
              </w:rPr>
            </w:pPr>
          </w:p>
          <w:p w:rsidR="00C34709" w:rsidRDefault="00C34709" w:rsidP="00776F2A">
            <w:pPr>
              <w:numPr>
                <w:ilvl w:val="0"/>
                <w:numId w:val="91"/>
              </w:numPr>
              <w:ind w:left="284" w:hanging="284"/>
              <w:rPr>
                <w:rFonts w:ascii="Arial" w:hAnsi="Arial" w:cs="Arial"/>
                <w:sz w:val="20"/>
                <w:szCs w:val="20"/>
              </w:rPr>
            </w:pPr>
            <w:r w:rsidRPr="00C11233">
              <w:rPr>
                <w:rFonts w:ascii="Arial" w:hAnsi="Arial" w:cs="Arial"/>
                <w:sz w:val="20"/>
                <w:szCs w:val="20"/>
              </w:rPr>
              <w:t xml:space="preserve">construct a diagram of the circular flow of income </w:t>
            </w:r>
            <w:r>
              <w:rPr>
                <w:rFonts w:ascii="Arial" w:hAnsi="Arial" w:cs="Arial"/>
                <w:sz w:val="20"/>
                <w:szCs w:val="20"/>
              </w:rPr>
              <w:t>between firms and households for both types of closed economy</w:t>
            </w:r>
          </w:p>
          <w:p w:rsidR="00C34709" w:rsidRPr="00694935" w:rsidRDefault="00C34709" w:rsidP="00776F2A">
            <w:pPr>
              <w:numPr>
                <w:ilvl w:val="0"/>
                <w:numId w:val="91"/>
              </w:numPr>
              <w:ind w:left="284" w:hanging="284"/>
              <w:rPr>
                <w:rFonts w:ascii="Arial" w:hAnsi="Arial" w:cs="Arial"/>
                <w:sz w:val="20"/>
                <w:szCs w:val="20"/>
              </w:rPr>
            </w:pPr>
            <w:r>
              <w:rPr>
                <w:rFonts w:ascii="Arial" w:hAnsi="Arial" w:cs="Arial"/>
                <w:sz w:val="20"/>
                <w:szCs w:val="20"/>
              </w:rPr>
              <w:t xml:space="preserve">then </w:t>
            </w:r>
            <w:r w:rsidRPr="00C11233">
              <w:rPr>
                <w:rFonts w:ascii="Arial" w:hAnsi="Arial" w:cs="Arial"/>
                <w:sz w:val="20"/>
                <w:szCs w:val="20"/>
              </w:rPr>
              <w:t>construct a</w:t>
            </w:r>
            <w:r>
              <w:rPr>
                <w:rFonts w:ascii="Arial" w:hAnsi="Arial" w:cs="Arial"/>
                <w:sz w:val="20"/>
                <w:szCs w:val="20"/>
              </w:rPr>
              <w:t>n equivalent</w:t>
            </w:r>
            <w:r w:rsidRPr="00C11233">
              <w:rPr>
                <w:rFonts w:ascii="Arial" w:hAnsi="Arial" w:cs="Arial"/>
                <w:sz w:val="20"/>
                <w:szCs w:val="20"/>
              </w:rPr>
              <w:t xml:space="preserve"> diagram for an open economy</w:t>
            </w:r>
          </w:p>
          <w:p w:rsidR="00C34709" w:rsidRDefault="00C34709" w:rsidP="00776F2A">
            <w:pPr>
              <w:numPr>
                <w:ilvl w:val="0"/>
                <w:numId w:val="91"/>
              </w:numPr>
              <w:ind w:left="284" w:hanging="284"/>
              <w:rPr>
                <w:rFonts w:ascii="Arial" w:hAnsi="Arial" w:cs="Arial"/>
                <w:sz w:val="20"/>
                <w:szCs w:val="20"/>
              </w:rPr>
            </w:pPr>
            <w:r w:rsidRPr="00C11233">
              <w:rPr>
                <w:rFonts w:ascii="Arial" w:hAnsi="Arial" w:cs="Arial"/>
                <w:sz w:val="20"/>
                <w:szCs w:val="20"/>
              </w:rPr>
              <w:lastRenderedPageBreak/>
              <w:t xml:space="preserve">think of </w:t>
            </w:r>
            <w:r>
              <w:rPr>
                <w:rFonts w:ascii="Arial" w:hAnsi="Arial" w:cs="Arial"/>
                <w:sz w:val="20"/>
                <w:szCs w:val="20"/>
              </w:rPr>
              <w:t xml:space="preserve">actual </w:t>
            </w:r>
            <w:r w:rsidRPr="00C11233">
              <w:rPr>
                <w:rFonts w:ascii="Arial" w:hAnsi="Arial" w:cs="Arial"/>
                <w:sz w:val="20"/>
                <w:szCs w:val="20"/>
              </w:rPr>
              <w:t xml:space="preserve">examples </w:t>
            </w:r>
            <w:r>
              <w:rPr>
                <w:rFonts w:ascii="Arial" w:hAnsi="Arial" w:cs="Arial"/>
                <w:sz w:val="20"/>
                <w:szCs w:val="20"/>
              </w:rPr>
              <w:t>from</w:t>
            </w:r>
            <w:r w:rsidRPr="00C11233">
              <w:rPr>
                <w:rFonts w:ascii="Arial" w:hAnsi="Arial" w:cs="Arial"/>
                <w:sz w:val="20"/>
                <w:szCs w:val="20"/>
              </w:rPr>
              <w:t xml:space="preserve"> their own </w:t>
            </w:r>
            <w:r>
              <w:rPr>
                <w:rFonts w:ascii="Arial" w:hAnsi="Arial" w:cs="Arial"/>
                <w:sz w:val="20"/>
                <w:szCs w:val="20"/>
              </w:rPr>
              <w:t xml:space="preserve">or another given </w:t>
            </w:r>
            <w:r w:rsidRPr="00C11233">
              <w:rPr>
                <w:rFonts w:ascii="Arial" w:hAnsi="Arial" w:cs="Arial"/>
                <w:sz w:val="20"/>
                <w:szCs w:val="20"/>
              </w:rPr>
              <w:t>economy of all six injections/ leakages</w:t>
            </w:r>
          </w:p>
          <w:p w:rsidR="00C34709" w:rsidRDefault="00C34709" w:rsidP="00776F2A">
            <w:pPr>
              <w:numPr>
                <w:ilvl w:val="0"/>
                <w:numId w:val="91"/>
              </w:numPr>
              <w:ind w:left="284" w:hanging="284"/>
              <w:rPr>
                <w:rFonts w:ascii="Arial" w:hAnsi="Arial" w:cs="Arial"/>
                <w:sz w:val="20"/>
                <w:szCs w:val="20"/>
              </w:rPr>
            </w:pPr>
            <w:r>
              <w:rPr>
                <w:rFonts w:ascii="Arial" w:hAnsi="Arial" w:cs="Arial"/>
                <w:sz w:val="20"/>
                <w:szCs w:val="20"/>
              </w:rPr>
              <w:t>add these to the diagram</w:t>
            </w:r>
          </w:p>
          <w:p w:rsidR="00C34709" w:rsidRPr="00F2106D" w:rsidRDefault="00C34709" w:rsidP="00776F2A">
            <w:pPr>
              <w:numPr>
                <w:ilvl w:val="0"/>
                <w:numId w:val="89"/>
              </w:numPr>
              <w:ind w:left="284" w:hanging="284"/>
              <w:rPr>
                <w:rFonts w:ascii="Arial" w:hAnsi="Arial" w:cs="Arial"/>
                <w:sz w:val="20"/>
                <w:szCs w:val="20"/>
              </w:rPr>
            </w:pPr>
            <w:proofErr w:type="gramStart"/>
            <w:r w:rsidRPr="00C11233">
              <w:rPr>
                <w:rFonts w:ascii="Arial" w:hAnsi="Arial" w:cs="Arial"/>
                <w:sz w:val="20"/>
                <w:szCs w:val="20"/>
              </w:rPr>
              <w:t>display</w:t>
            </w:r>
            <w:proofErr w:type="gramEnd"/>
            <w:r w:rsidRPr="00C11233">
              <w:rPr>
                <w:rFonts w:ascii="Arial" w:hAnsi="Arial" w:cs="Arial"/>
                <w:sz w:val="20"/>
                <w:szCs w:val="20"/>
              </w:rPr>
              <w:t xml:space="preserve"> </w:t>
            </w:r>
            <w:r>
              <w:rPr>
                <w:rFonts w:ascii="Arial" w:hAnsi="Arial" w:cs="Arial"/>
                <w:sz w:val="20"/>
                <w:szCs w:val="20"/>
              </w:rPr>
              <w:t>the finished work</w:t>
            </w:r>
            <w:r w:rsidRPr="00C11233">
              <w:rPr>
                <w:rFonts w:ascii="Arial" w:hAnsi="Arial" w:cs="Arial"/>
                <w:sz w:val="20"/>
                <w:szCs w:val="20"/>
              </w:rPr>
              <w:t xml:space="preserve"> </w:t>
            </w:r>
            <w:r>
              <w:rPr>
                <w:rFonts w:ascii="Arial" w:hAnsi="Arial" w:cs="Arial"/>
                <w:sz w:val="20"/>
                <w:szCs w:val="20"/>
              </w:rPr>
              <w:t>as</w:t>
            </w:r>
            <w:r w:rsidRPr="00C11233">
              <w:rPr>
                <w:rFonts w:ascii="Arial" w:hAnsi="Arial" w:cs="Arial"/>
                <w:sz w:val="20"/>
                <w:szCs w:val="20"/>
              </w:rPr>
              <w:t xml:space="preserve"> a poster or wall chart. </w:t>
            </w:r>
            <w:r w:rsidRPr="00C11233">
              <w:rPr>
                <w:rFonts w:ascii="Arial" w:hAnsi="Arial" w:cs="Arial"/>
                <w:b/>
                <w:sz w:val="20"/>
                <w:szCs w:val="20"/>
              </w:rPr>
              <w:t>(P or G)</w:t>
            </w:r>
          </w:p>
          <w:p w:rsidR="00C34709" w:rsidRDefault="00C34709" w:rsidP="00323CF2">
            <w:pPr>
              <w:rPr>
                <w:rFonts w:ascii="Arial" w:hAnsi="Arial" w:cs="Arial"/>
                <w:sz w:val="20"/>
                <w:szCs w:val="20"/>
              </w:rPr>
            </w:pPr>
          </w:p>
          <w:p w:rsidR="00C34709" w:rsidRPr="00C11233" w:rsidRDefault="00C34709" w:rsidP="00323CF2">
            <w:pPr>
              <w:rPr>
                <w:rFonts w:ascii="Arial" w:hAnsi="Arial" w:cs="Arial"/>
                <w:sz w:val="20"/>
                <w:szCs w:val="20"/>
              </w:rPr>
            </w:pPr>
            <w:r>
              <w:rPr>
                <w:rFonts w:ascii="Arial" w:hAnsi="Arial" w:cs="Arial"/>
                <w:sz w:val="20"/>
                <w:szCs w:val="20"/>
              </w:rPr>
              <w:t xml:space="preserve">Conclude with a class discussion to consolidate learning. </w:t>
            </w:r>
            <w:r w:rsidRPr="00E31BB7">
              <w:rPr>
                <w:rFonts w:ascii="Arial" w:hAnsi="Arial" w:cs="Arial"/>
                <w:b/>
                <w:sz w:val="20"/>
                <w:szCs w:val="20"/>
              </w:rPr>
              <w:t>(W)</w:t>
            </w:r>
          </w:p>
        </w:tc>
        <w:tc>
          <w:tcPr>
            <w:tcW w:w="4252" w:type="dxa"/>
          </w:tcPr>
          <w:p w:rsidR="00C34709" w:rsidRDefault="00C34709" w:rsidP="00323CF2">
            <w:pPr>
              <w:ind w:right="-116"/>
              <w:rPr>
                <w:rFonts w:ascii="Arial" w:hAnsi="Arial" w:cs="Arial"/>
                <w:sz w:val="20"/>
                <w:szCs w:val="20"/>
              </w:rPr>
            </w:pPr>
            <w:r>
              <w:rPr>
                <w:rFonts w:ascii="Arial" w:hAnsi="Arial" w:cs="Arial"/>
                <w:sz w:val="20"/>
                <w:szCs w:val="20"/>
              </w:rPr>
              <w:lastRenderedPageBreak/>
              <w:t xml:space="preserve">A closed economy </w:t>
            </w:r>
            <w:r w:rsidRPr="00D4040C">
              <w:rPr>
                <w:rFonts w:ascii="Arial" w:hAnsi="Arial" w:cs="Arial"/>
                <w:sz w:val="20"/>
                <w:szCs w:val="20"/>
              </w:rPr>
              <w:t>does not tr</w:t>
            </w:r>
            <w:r>
              <w:rPr>
                <w:rFonts w:ascii="Arial" w:hAnsi="Arial" w:cs="Arial"/>
                <w:sz w:val="20"/>
                <w:szCs w:val="20"/>
              </w:rPr>
              <w:t>ade with the rest of the world; an open economy</w:t>
            </w:r>
            <w:r w:rsidRPr="00D4040C">
              <w:rPr>
                <w:rFonts w:ascii="Arial" w:hAnsi="Arial" w:cs="Arial"/>
                <w:sz w:val="20"/>
                <w:szCs w:val="20"/>
              </w:rPr>
              <w:t xml:space="preserve"> does.</w:t>
            </w:r>
          </w:p>
          <w:p w:rsidR="00C34709" w:rsidRDefault="00C34709" w:rsidP="00323CF2">
            <w:pPr>
              <w:ind w:right="-116"/>
              <w:rPr>
                <w:rFonts w:ascii="Arial" w:hAnsi="Arial" w:cs="Arial"/>
                <w:sz w:val="20"/>
                <w:szCs w:val="20"/>
              </w:rPr>
            </w:pPr>
          </w:p>
          <w:p w:rsidR="00C34709" w:rsidRDefault="00C34709" w:rsidP="00323CF2">
            <w:pPr>
              <w:ind w:right="-116"/>
              <w:rPr>
                <w:rFonts w:ascii="Arial" w:hAnsi="Arial" w:cs="Arial"/>
                <w:sz w:val="20"/>
                <w:szCs w:val="20"/>
              </w:rPr>
            </w:pPr>
            <w:r>
              <w:rPr>
                <w:rFonts w:ascii="Arial" w:hAnsi="Arial" w:cs="Arial"/>
                <w:sz w:val="20"/>
                <w:szCs w:val="20"/>
              </w:rPr>
              <w:t>Ensure that l</w:t>
            </w:r>
            <w:r w:rsidRPr="00D4040C">
              <w:rPr>
                <w:rFonts w:ascii="Arial" w:hAnsi="Arial" w:cs="Arial"/>
                <w:sz w:val="20"/>
                <w:szCs w:val="20"/>
              </w:rPr>
              <w:t xml:space="preserve">earners </w:t>
            </w:r>
            <w:r>
              <w:rPr>
                <w:rFonts w:ascii="Arial" w:hAnsi="Arial" w:cs="Arial"/>
                <w:sz w:val="20"/>
                <w:szCs w:val="20"/>
              </w:rPr>
              <w:t>fully understand</w:t>
            </w:r>
            <w:r w:rsidRPr="00D4040C">
              <w:rPr>
                <w:rFonts w:ascii="Arial" w:hAnsi="Arial" w:cs="Arial"/>
                <w:sz w:val="20"/>
                <w:szCs w:val="20"/>
              </w:rPr>
              <w:t xml:space="preserve"> the four-sector circular flow of income model of an </w:t>
            </w:r>
            <w:r>
              <w:rPr>
                <w:rFonts w:ascii="Arial" w:hAnsi="Arial" w:cs="Arial"/>
                <w:sz w:val="20"/>
                <w:szCs w:val="20"/>
              </w:rPr>
              <w:t xml:space="preserve">open </w:t>
            </w:r>
            <w:r w:rsidRPr="00D4040C">
              <w:rPr>
                <w:rFonts w:ascii="Arial" w:hAnsi="Arial" w:cs="Arial"/>
                <w:sz w:val="20"/>
                <w:szCs w:val="20"/>
              </w:rPr>
              <w:t>econom</w:t>
            </w:r>
            <w:r>
              <w:rPr>
                <w:rFonts w:ascii="Arial" w:hAnsi="Arial" w:cs="Arial"/>
                <w:sz w:val="20"/>
                <w:szCs w:val="20"/>
              </w:rPr>
              <w:t>y</w:t>
            </w:r>
            <w:r w:rsidRPr="00D4040C">
              <w:rPr>
                <w:rFonts w:ascii="Arial" w:hAnsi="Arial" w:cs="Arial"/>
                <w:sz w:val="20"/>
                <w:szCs w:val="20"/>
              </w:rPr>
              <w:t>.</w:t>
            </w:r>
          </w:p>
          <w:p w:rsidR="00C34709" w:rsidRDefault="00C34709" w:rsidP="00323CF2">
            <w:pPr>
              <w:ind w:right="-116"/>
              <w:rPr>
                <w:rFonts w:ascii="Arial" w:hAnsi="Arial" w:cs="Arial"/>
                <w:sz w:val="20"/>
                <w:szCs w:val="20"/>
              </w:rPr>
            </w:pPr>
          </w:p>
          <w:p w:rsidR="00C34709" w:rsidRPr="00BD6C4B" w:rsidRDefault="00C34709" w:rsidP="00323CF2">
            <w:pPr>
              <w:rPr>
                <w:rFonts w:ascii="Arial" w:hAnsi="Arial" w:cs="Arial"/>
                <w:sz w:val="20"/>
                <w:szCs w:val="20"/>
              </w:rPr>
            </w:pPr>
            <w:r>
              <w:rPr>
                <w:rFonts w:ascii="Arial" w:hAnsi="Arial" w:cs="Arial"/>
                <w:sz w:val="20"/>
                <w:szCs w:val="20"/>
              </w:rPr>
              <w:t>This</w:t>
            </w:r>
            <w:r w:rsidRPr="00D4040C">
              <w:rPr>
                <w:rFonts w:ascii="Arial" w:hAnsi="Arial" w:cs="Arial"/>
                <w:sz w:val="20"/>
                <w:szCs w:val="20"/>
              </w:rPr>
              <w:t xml:space="preserve"> </w:t>
            </w:r>
            <w:r>
              <w:rPr>
                <w:rFonts w:ascii="Arial" w:hAnsi="Arial" w:cs="Arial"/>
                <w:sz w:val="20"/>
                <w:szCs w:val="20"/>
              </w:rPr>
              <w:t>activity provides</w:t>
            </w:r>
            <w:r w:rsidRPr="00F65A78">
              <w:rPr>
                <w:rFonts w:ascii="Arial" w:hAnsi="Arial" w:cs="Arial"/>
                <w:sz w:val="20"/>
                <w:szCs w:val="20"/>
              </w:rPr>
              <w:t xml:space="preserve"> a good opportunity for </w:t>
            </w:r>
            <w:r>
              <w:rPr>
                <w:rFonts w:ascii="Arial" w:hAnsi="Arial" w:cs="Arial"/>
                <w:sz w:val="20"/>
                <w:szCs w:val="20"/>
              </w:rPr>
              <w:t xml:space="preserve">peer </w:t>
            </w:r>
            <w:r w:rsidRPr="00F65A78">
              <w:rPr>
                <w:rFonts w:ascii="Arial" w:hAnsi="Arial" w:cs="Arial"/>
                <w:sz w:val="20"/>
                <w:szCs w:val="20"/>
              </w:rPr>
              <w:t>mentoring</w:t>
            </w:r>
            <w:r>
              <w:rPr>
                <w:rFonts w:ascii="Arial" w:hAnsi="Arial" w:cs="Arial"/>
                <w:sz w:val="20"/>
                <w:szCs w:val="20"/>
              </w:rPr>
              <w:t>.</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5 Theory and measurement in the macroeconomy</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11</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ch 25</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ch 26</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Sloman, </w:t>
            </w:r>
            <w:r>
              <w:rPr>
                <w:rFonts w:ascii="Arial" w:hAnsi="Arial" w:cs="Arial"/>
                <w:sz w:val="20"/>
                <w:szCs w:val="20"/>
              </w:rPr>
              <w:t>ch 8</w:t>
            </w:r>
          </w:p>
          <w:p w:rsidR="00C34709" w:rsidRPr="00D4040C" w:rsidRDefault="00C34709" w:rsidP="00323CF2">
            <w:pPr>
              <w:rPr>
                <w:rFonts w:ascii="Arial" w:hAnsi="Arial" w:cs="Arial"/>
                <w:sz w:val="20"/>
                <w:szCs w:val="20"/>
              </w:rPr>
            </w:pPr>
            <w:r w:rsidRPr="00382809">
              <w:rPr>
                <w:rFonts w:ascii="Arial" w:hAnsi="Arial" w:cs="Arial"/>
                <w:sz w:val="20"/>
                <w:szCs w:val="20"/>
              </w:rPr>
              <w:t>Gillespie, p.58</w:t>
            </w:r>
          </w:p>
          <w:p w:rsidR="00C34709" w:rsidRPr="00D4040C" w:rsidRDefault="00C34709" w:rsidP="00323CF2">
            <w:pPr>
              <w:rPr>
                <w:rFonts w:ascii="Arial" w:hAnsi="Arial" w:cs="Arial"/>
                <w:sz w:val="20"/>
                <w:szCs w:val="20"/>
              </w:rPr>
            </w:pPr>
          </w:p>
          <w:p w:rsidR="00C34709" w:rsidRPr="00D4040C" w:rsidRDefault="00CD26C0" w:rsidP="00323CF2">
            <w:pPr>
              <w:ind w:right="-176"/>
              <w:rPr>
                <w:rFonts w:ascii="Arial" w:hAnsi="Arial" w:cs="Arial"/>
                <w:sz w:val="20"/>
                <w:szCs w:val="20"/>
              </w:rPr>
            </w:pPr>
            <w:hyperlink r:id="rId394"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aggregate-demand-and-aggregate-supply/revise-it/the-circular-flow-of-income</w:t>
              </w:r>
            </w:hyperlink>
          </w:p>
        </w:tc>
      </w:tr>
      <w:tr w:rsidR="00C34709" w:rsidRPr="00A33EB6" w:rsidTr="00717690">
        <w:tc>
          <w:tcPr>
            <w:tcW w:w="1560" w:type="dxa"/>
          </w:tcPr>
          <w:p w:rsidR="00C34709" w:rsidRDefault="00C34709" w:rsidP="00323CF2">
            <w:pPr>
              <w:ind w:right="-108"/>
              <w:rPr>
                <w:rFonts w:ascii="Arial" w:hAnsi="Arial" w:cs="Arial"/>
                <w:sz w:val="20"/>
                <w:szCs w:val="20"/>
              </w:rPr>
            </w:pPr>
            <w:r>
              <w:rPr>
                <w:rFonts w:ascii="Arial" w:hAnsi="Arial" w:cs="Arial"/>
                <w:sz w:val="20"/>
                <w:szCs w:val="20"/>
              </w:rPr>
              <w:lastRenderedPageBreak/>
              <w:t>The circular flow of income – a</w:t>
            </w:r>
            <w:r w:rsidRPr="00D4040C">
              <w:rPr>
                <w:rFonts w:ascii="Arial" w:hAnsi="Arial" w:cs="Arial"/>
                <w:sz w:val="20"/>
                <w:szCs w:val="20"/>
              </w:rPr>
              <w:t>v</w:t>
            </w:r>
            <w:r>
              <w:rPr>
                <w:rFonts w:ascii="Arial" w:hAnsi="Arial" w:cs="Arial"/>
                <w:sz w:val="20"/>
                <w:szCs w:val="20"/>
              </w:rPr>
              <w:t>erage and marginal propensities</w:t>
            </w:r>
            <w:r>
              <w:rPr>
                <w:rFonts w:ascii="Arial" w:hAnsi="Arial" w:cs="Arial"/>
                <w:sz w:val="20"/>
                <w:szCs w:val="20"/>
              </w:rPr>
              <w:br/>
            </w:r>
            <w:r w:rsidRPr="00D4040C">
              <w:rPr>
                <w:rFonts w:ascii="Arial" w:hAnsi="Arial" w:cs="Arial"/>
                <w:sz w:val="20"/>
                <w:szCs w:val="20"/>
              </w:rPr>
              <w:t>to save and consume</w:t>
            </w:r>
          </w:p>
        </w:tc>
        <w:tc>
          <w:tcPr>
            <w:tcW w:w="4961" w:type="dxa"/>
          </w:tcPr>
          <w:p w:rsidR="00C34709" w:rsidRDefault="00C34709" w:rsidP="00323CF2">
            <w:pPr>
              <w:rPr>
                <w:rFonts w:ascii="Arial" w:hAnsi="Arial" w:cs="Arial"/>
                <w:sz w:val="20"/>
                <w:szCs w:val="20"/>
              </w:rPr>
            </w:pPr>
            <w:r>
              <w:rPr>
                <w:rFonts w:ascii="Arial" w:hAnsi="Arial" w:cs="Arial"/>
                <w:sz w:val="20"/>
                <w:szCs w:val="20"/>
              </w:rPr>
              <w:t>Start by emphasising that the proportion of a household’s disposable income spent on consumption reduces as income increases because more is put aside as savings:</w:t>
            </w:r>
          </w:p>
          <w:p w:rsidR="00C34709" w:rsidRDefault="00C34709" w:rsidP="00323CF2">
            <w:pPr>
              <w:rPr>
                <w:rFonts w:ascii="Arial" w:hAnsi="Arial" w:cs="Arial"/>
                <w:sz w:val="20"/>
                <w:szCs w:val="20"/>
              </w:rPr>
            </w:pPr>
          </w:p>
          <w:p w:rsidR="00C34709" w:rsidRDefault="00C34709" w:rsidP="00776F2A">
            <w:pPr>
              <w:numPr>
                <w:ilvl w:val="0"/>
                <w:numId w:val="89"/>
              </w:numPr>
              <w:ind w:left="284" w:hanging="284"/>
              <w:rPr>
                <w:rFonts w:ascii="Arial" w:hAnsi="Arial" w:cs="Arial"/>
                <w:sz w:val="20"/>
                <w:szCs w:val="20"/>
              </w:rPr>
            </w:pPr>
            <w:r>
              <w:rPr>
                <w:rFonts w:ascii="Arial" w:hAnsi="Arial" w:cs="Arial"/>
                <w:sz w:val="20"/>
                <w:szCs w:val="20"/>
              </w:rPr>
              <w:t>average propensity to save is the proportion of disposable income saved</w:t>
            </w:r>
          </w:p>
          <w:p w:rsidR="00C34709" w:rsidRDefault="00C34709" w:rsidP="00776F2A">
            <w:pPr>
              <w:numPr>
                <w:ilvl w:val="0"/>
                <w:numId w:val="89"/>
              </w:numPr>
              <w:ind w:left="284" w:right="-108" w:hanging="284"/>
              <w:rPr>
                <w:rFonts w:ascii="Arial" w:hAnsi="Arial" w:cs="Arial"/>
                <w:sz w:val="20"/>
                <w:szCs w:val="20"/>
              </w:rPr>
            </w:pPr>
            <w:proofErr w:type="gramStart"/>
            <w:r>
              <w:rPr>
                <w:rFonts w:ascii="Arial" w:hAnsi="Arial" w:cs="Arial"/>
                <w:sz w:val="20"/>
                <w:szCs w:val="20"/>
              </w:rPr>
              <w:t>marginal</w:t>
            </w:r>
            <w:proofErr w:type="gramEnd"/>
            <w:r>
              <w:rPr>
                <w:rFonts w:ascii="Arial" w:hAnsi="Arial" w:cs="Arial"/>
                <w:sz w:val="20"/>
                <w:szCs w:val="20"/>
              </w:rPr>
              <w:t xml:space="preserve"> propensity to save is the additional proportion of the extra income used for savings when wages increase.</w:t>
            </w:r>
          </w:p>
          <w:p w:rsidR="00C34709" w:rsidRDefault="00C34709" w:rsidP="00323CF2">
            <w:pPr>
              <w:rPr>
                <w:rFonts w:ascii="Arial" w:hAnsi="Arial" w:cs="Arial"/>
                <w:sz w:val="20"/>
                <w:szCs w:val="20"/>
              </w:rPr>
            </w:pPr>
          </w:p>
          <w:p w:rsidR="00C34709" w:rsidRPr="00C044BF" w:rsidRDefault="00C34709" w:rsidP="00323CF2">
            <w:pPr>
              <w:rPr>
                <w:rFonts w:ascii="Arial" w:hAnsi="Arial" w:cs="Arial"/>
                <w:sz w:val="20"/>
                <w:szCs w:val="20"/>
              </w:rPr>
            </w:pPr>
            <w:r w:rsidRPr="00C044BF">
              <w:rPr>
                <w:rFonts w:ascii="Arial" w:hAnsi="Arial" w:cs="Arial"/>
                <w:sz w:val="20"/>
                <w:szCs w:val="20"/>
              </w:rPr>
              <w:t xml:space="preserve">Then, to ensure they understand the difference, put learners into pairs and </w:t>
            </w:r>
            <w:r>
              <w:rPr>
                <w:rFonts w:ascii="Arial" w:hAnsi="Arial" w:cs="Arial"/>
                <w:sz w:val="20"/>
                <w:szCs w:val="20"/>
              </w:rPr>
              <w:t>give</w:t>
            </w:r>
            <w:r w:rsidRPr="00C044BF">
              <w:rPr>
                <w:rFonts w:ascii="Arial" w:hAnsi="Arial" w:cs="Arial"/>
                <w:sz w:val="20"/>
                <w:szCs w:val="20"/>
              </w:rPr>
              <w:t xml:space="preserve"> th</w:t>
            </w:r>
            <w:r>
              <w:rPr>
                <w:rFonts w:ascii="Arial" w:hAnsi="Arial" w:cs="Arial"/>
                <w:sz w:val="20"/>
                <w:szCs w:val="20"/>
              </w:rPr>
              <w:t>em the appropriate data and guidance</w:t>
            </w:r>
            <w:r w:rsidRPr="00C044BF">
              <w:rPr>
                <w:rFonts w:ascii="Arial" w:hAnsi="Arial" w:cs="Arial"/>
                <w:sz w:val="20"/>
                <w:szCs w:val="20"/>
              </w:rPr>
              <w:t xml:space="preserve"> to:</w:t>
            </w:r>
          </w:p>
          <w:p w:rsidR="00C34709" w:rsidRPr="00C044BF" w:rsidRDefault="00C34709" w:rsidP="00323CF2">
            <w:pPr>
              <w:rPr>
                <w:rFonts w:ascii="Arial" w:hAnsi="Arial" w:cs="Arial"/>
                <w:sz w:val="20"/>
                <w:szCs w:val="20"/>
              </w:rPr>
            </w:pPr>
          </w:p>
          <w:p w:rsidR="00C34709" w:rsidRPr="00C044BF" w:rsidRDefault="00C34709" w:rsidP="00776F2A">
            <w:pPr>
              <w:numPr>
                <w:ilvl w:val="0"/>
                <w:numId w:val="89"/>
              </w:numPr>
              <w:ind w:left="284" w:hanging="284"/>
              <w:rPr>
                <w:rFonts w:ascii="Arial" w:hAnsi="Arial" w:cs="Arial"/>
                <w:sz w:val="20"/>
                <w:szCs w:val="20"/>
              </w:rPr>
            </w:pPr>
            <w:r w:rsidRPr="00C044BF">
              <w:rPr>
                <w:rFonts w:ascii="Arial" w:hAnsi="Arial" w:cs="Arial"/>
                <w:sz w:val="20"/>
                <w:szCs w:val="20"/>
              </w:rPr>
              <w:t>work out to what extent the marginal propensities to save and c</w:t>
            </w:r>
            <w:r>
              <w:rPr>
                <w:rFonts w:ascii="Arial" w:hAnsi="Arial" w:cs="Arial"/>
                <w:sz w:val="20"/>
                <w:szCs w:val="20"/>
              </w:rPr>
              <w:t>onsume</w:t>
            </w:r>
            <w:r w:rsidRPr="00C044BF">
              <w:rPr>
                <w:rFonts w:ascii="Arial" w:hAnsi="Arial" w:cs="Arial"/>
                <w:sz w:val="20"/>
                <w:szCs w:val="20"/>
              </w:rPr>
              <w:t xml:space="preserve"> change as incomes rise</w:t>
            </w:r>
          </w:p>
          <w:p w:rsidR="00C34709" w:rsidRDefault="00C34709" w:rsidP="00776F2A">
            <w:pPr>
              <w:numPr>
                <w:ilvl w:val="0"/>
                <w:numId w:val="89"/>
              </w:numPr>
              <w:ind w:left="284" w:right="-108" w:hanging="284"/>
              <w:rPr>
                <w:rFonts w:ascii="Arial" w:hAnsi="Arial" w:cs="Arial"/>
                <w:sz w:val="20"/>
                <w:szCs w:val="20"/>
              </w:rPr>
            </w:pPr>
            <w:r w:rsidRPr="00C044BF">
              <w:rPr>
                <w:rFonts w:ascii="Arial" w:hAnsi="Arial" w:cs="Arial"/>
                <w:sz w:val="20"/>
                <w:szCs w:val="20"/>
              </w:rPr>
              <w:t>calculate figures for both the average and marginal propensities</w:t>
            </w:r>
            <w:r>
              <w:rPr>
                <w:rFonts w:ascii="Arial" w:hAnsi="Arial" w:cs="Arial"/>
                <w:sz w:val="20"/>
                <w:szCs w:val="20"/>
              </w:rPr>
              <w:t xml:space="preserve"> to save and consume</w:t>
            </w:r>
          </w:p>
          <w:p w:rsidR="00C34709" w:rsidRDefault="00C34709" w:rsidP="00776F2A">
            <w:pPr>
              <w:numPr>
                <w:ilvl w:val="0"/>
                <w:numId w:val="89"/>
              </w:numPr>
              <w:ind w:left="284" w:right="-108" w:hanging="284"/>
              <w:rPr>
                <w:rFonts w:ascii="Arial" w:hAnsi="Arial" w:cs="Arial"/>
                <w:sz w:val="20"/>
                <w:szCs w:val="20"/>
              </w:rPr>
            </w:pPr>
            <w:proofErr w:type="gramStart"/>
            <w:r>
              <w:rPr>
                <w:rFonts w:ascii="Arial" w:hAnsi="Arial" w:cs="Arial"/>
                <w:sz w:val="20"/>
                <w:szCs w:val="20"/>
              </w:rPr>
              <w:t>consider</w:t>
            </w:r>
            <w:proofErr w:type="gramEnd"/>
            <w:r>
              <w:rPr>
                <w:rFonts w:ascii="Arial" w:hAnsi="Arial" w:cs="Arial"/>
                <w:sz w:val="20"/>
                <w:szCs w:val="20"/>
              </w:rPr>
              <w:t xml:space="preserve"> the major effects on these figures (e.g. price inflation, savings rates, age, etc.)</w:t>
            </w:r>
            <w:r w:rsidRPr="00C044BF">
              <w:rPr>
                <w:rFonts w:ascii="Arial" w:hAnsi="Arial" w:cs="Arial"/>
                <w:sz w:val="20"/>
                <w:szCs w:val="20"/>
              </w:rPr>
              <w:t>.</w:t>
            </w:r>
            <w:r>
              <w:rPr>
                <w:rFonts w:ascii="Arial" w:hAnsi="Arial" w:cs="Arial"/>
                <w:sz w:val="20"/>
                <w:szCs w:val="20"/>
              </w:rPr>
              <w:t xml:space="preserve"> </w:t>
            </w:r>
            <w:r w:rsidRPr="00C11233">
              <w:rPr>
                <w:rFonts w:ascii="Arial" w:hAnsi="Arial" w:cs="Arial"/>
                <w:b/>
                <w:sz w:val="20"/>
                <w:szCs w:val="20"/>
              </w:rPr>
              <w:t>(P or G)</w:t>
            </w:r>
          </w:p>
          <w:p w:rsidR="00C34709" w:rsidRDefault="00C34709" w:rsidP="00323CF2">
            <w:pPr>
              <w:rPr>
                <w:rFonts w:ascii="Arial" w:hAnsi="Arial" w:cs="Arial"/>
                <w:sz w:val="20"/>
                <w:szCs w:val="20"/>
              </w:rPr>
            </w:pPr>
          </w:p>
          <w:p w:rsidR="00C34709" w:rsidRPr="00150E36" w:rsidRDefault="00C34709" w:rsidP="00323CF2">
            <w:pPr>
              <w:rPr>
                <w:rFonts w:ascii="Arial" w:hAnsi="Arial" w:cs="Arial"/>
                <w:sz w:val="20"/>
                <w:szCs w:val="20"/>
              </w:rPr>
            </w:pPr>
            <w:r>
              <w:rPr>
                <w:rFonts w:ascii="Arial" w:hAnsi="Arial" w:cs="Arial"/>
                <w:sz w:val="20"/>
                <w:szCs w:val="20"/>
              </w:rPr>
              <w:t xml:space="preserve">Conclude with a class discussion to consolidate learning. </w:t>
            </w:r>
            <w:r w:rsidRPr="00E31BB7">
              <w:rPr>
                <w:rFonts w:ascii="Arial" w:hAnsi="Arial" w:cs="Arial"/>
                <w:b/>
                <w:sz w:val="20"/>
                <w:szCs w:val="20"/>
              </w:rPr>
              <w:t>(W)</w:t>
            </w:r>
          </w:p>
        </w:tc>
        <w:tc>
          <w:tcPr>
            <w:tcW w:w="4252" w:type="dxa"/>
          </w:tcPr>
          <w:p w:rsidR="00C34709" w:rsidRDefault="00C34709" w:rsidP="00323CF2">
            <w:pPr>
              <w:ind w:right="-116"/>
              <w:rPr>
                <w:rFonts w:ascii="Arial" w:hAnsi="Arial" w:cs="Arial"/>
                <w:sz w:val="20"/>
                <w:szCs w:val="20"/>
              </w:rPr>
            </w:pPr>
            <w:r>
              <w:rPr>
                <w:rFonts w:ascii="Arial" w:hAnsi="Arial" w:cs="Arial"/>
                <w:sz w:val="20"/>
                <w:szCs w:val="20"/>
              </w:rPr>
              <w:t>Remind learners that consumption is part of the circular flow of income, while saving is a leakage.</w:t>
            </w:r>
          </w:p>
          <w:p w:rsidR="00C34709" w:rsidRDefault="00C34709" w:rsidP="00323CF2">
            <w:pPr>
              <w:rPr>
                <w:rFonts w:ascii="Arial" w:hAnsi="Arial" w:cs="Arial"/>
                <w:sz w:val="20"/>
                <w:szCs w:val="20"/>
              </w:rPr>
            </w:pPr>
          </w:p>
          <w:p w:rsidR="00C34709" w:rsidRDefault="00C34709" w:rsidP="00323CF2">
            <w:pPr>
              <w:rPr>
                <w:rFonts w:ascii="Arial" w:hAnsi="Arial" w:cs="Arial"/>
                <w:b/>
                <w:sz w:val="20"/>
                <w:szCs w:val="20"/>
              </w:rPr>
            </w:pPr>
            <w:r w:rsidRPr="00D4040C">
              <w:rPr>
                <w:rFonts w:ascii="Arial" w:hAnsi="Arial" w:cs="Arial"/>
                <w:b/>
                <w:sz w:val="20"/>
                <w:szCs w:val="20"/>
              </w:rPr>
              <w:t>KEY CONCEPT</w:t>
            </w:r>
            <w:r>
              <w:rPr>
                <w:rFonts w:ascii="Arial" w:hAnsi="Arial" w:cs="Arial"/>
                <w:b/>
                <w:sz w:val="20"/>
                <w:szCs w:val="20"/>
              </w:rPr>
              <w:t xml:space="preserve"> 2: THE MARGIN AND CHANGE</w:t>
            </w:r>
          </w:p>
          <w:p w:rsidR="00C34709" w:rsidRDefault="00C34709" w:rsidP="00323CF2">
            <w:pPr>
              <w:rPr>
                <w:rFonts w:ascii="Arial" w:hAnsi="Arial" w:cs="Arial"/>
                <w:sz w:val="20"/>
                <w:szCs w:val="20"/>
              </w:rPr>
            </w:pPr>
            <w:r>
              <w:rPr>
                <w:rFonts w:ascii="Arial" w:hAnsi="Arial" w:cs="Arial"/>
                <w:sz w:val="20"/>
                <w:szCs w:val="20"/>
              </w:rPr>
              <w:t>This topic</w:t>
            </w:r>
            <w:r w:rsidRPr="00D4040C">
              <w:rPr>
                <w:rFonts w:ascii="Arial" w:hAnsi="Arial" w:cs="Arial"/>
                <w:sz w:val="20"/>
                <w:szCs w:val="20"/>
              </w:rPr>
              <w:t xml:space="preserve"> is another </w:t>
            </w:r>
            <w:r>
              <w:rPr>
                <w:rFonts w:ascii="Arial" w:hAnsi="Arial" w:cs="Arial"/>
                <w:sz w:val="20"/>
                <w:szCs w:val="20"/>
              </w:rPr>
              <w:t xml:space="preserve">good </w:t>
            </w:r>
            <w:r w:rsidRPr="00D4040C">
              <w:rPr>
                <w:rFonts w:ascii="Arial" w:hAnsi="Arial" w:cs="Arial"/>
                <w:sz w:val="20"/>
                <w:szCs w:val="20"/>
              </w:rPr>
              <w:t xml:space="preserve">example of the importance of decisions taken at the margin. In the case of the marginal propensities to save and consume, it is the proportion of an increase in income </w:t>
            </w:r>
            <w:r>
              <w:rPr>
                <w:rFonts w:ascii="Arial" w:hAnsi="Arial" w:cs="Arial"/>
                <w:sz w:val="20"/>
                <w:szCs w:val="20"/>
              </w:rPr>
              <w:t>saved or consumed that’s important.</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5 Theory and measurement in the macroeconomy</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11</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ch 33</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ch 52</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Sloman, </w:t>
            </w:r>
            <w:r>
              <w:rPr>
                <w:rFonts w:ascii="Arial" w:hAnsi="Arial" w:cs="Arial"/>
                <w:sz w:val="20"/>
                <w:szCs w:val="20"/>
              </w:rPr>
              <w:t>ch 8</w:t>
            </w:r>
          </w:p>
          <w:p w:rsidR="00C34709" w:rsidRPr="00D4040C" w:rsidRDefault="00C34709" w:rsidP="00323CF2">
            <w:pPr>
              <w:rPr>
                <w:rFonts w:ascii="Arial" w:hAnsi="Arial" w:cs="Arial"/>
                <w:sz w:val="20"/>
                <w:szCs w:val="20"/>
              </w:rPr>
            </w:pPr>
            <w:r w:rsidRPr="00382809">
              <w:rPr>
                <w:rFonts w:ascii="Arial" w:hAnsi="Arial" w:cs="Arial"/>
                <w:sz w:val="20"/>
                <w:szCs w:val="20"/>
              </w:rPr>
              <w:t>Gillespie, p.66</w:t>
            </w:r>
          </w:p>
          <w:p w:rsidR="00C34709" w:rsidRPr="00D4040C" w:rsidRDefault="00C34709" w:rsidP="00323CF2">
            <w:pPr>
              <w:rPr>
                <w:rFonts w:ascii="Arial" w:hAnsi="Arial" w:cs="Arial"/>
                <w:sz w:val="20"/>
                <w:szCs w:val="20"/>
              </w:rPr>
            </w:pPr>
          </w:p>
          <w:p w:rsidR="00C34709" w:rsidRPr="00D4040C" w:rsidRDefault="00CD26C0" w:rsidP="00323CF2">
            <w:pPr>
              <w:rPr>
                <w:rFonts w:ascii="Arial" w:hAnsi="Arial" w:cs="Arial"/>
                <w:sz w:val="20"/>
                <w:szCs w:val="20"/>
              </w:rPr>
            </w:pPr>
            <w:hyperlink r:id="rId395"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aggregate-demand-and-aggregate-supply/revise-it/the-45-degree-diagram</w:t>
              </w:r>
            </w:hyperlink>
          </w:p>
        </w:tc>
      </w:tr>
      <w:tr w:rsidR="00C34709" w:rsidRPr="00A33EB6" w:rsidTr="00717690">
        <w:tc>
          <w:tcPr>
            <w:tcW w:w="1560" w:type="dxa"/>
          </w:tcPr>
          <w:p w:rsidR="00C34709" w:rsidRPr="00D4040C" w:rsidRDefault="00C34709" w:rsidP="00323CF2">
            <w:pPr>
              <w:ind w:right="-108"/>
              <w:rPr>
                <w:rFonts w:ascii="Arial" w:hAnsi="Arial" w:cs="Arial"/>
                <w:sz w:val="20"/>
                <w:szCs w:val="20"/>
              </w:rPr>
            </w:pPr>
            <w:r>
              <w:rPr>
                <w:rFonts w:ascii="Arial" w:hAnsi="Arial" w:cs="Arial"/>
                <w:sz w:val="20"/>
                <w:szCs w:val="20"/>
              </w:rPr>
              <w:lastRenderedPageBreak/>
              <w:t>T</w:t>
            </w:r>
            <w:r w:rsidRPr="00D4040C">
              <w:rPr>
                <w:rFonts w:ascii="Arial" w:hAnsi="Arial" w:cs="Arial"/>
                <w:sz w:val="20"/>
                <w:szCs w:val="20"/>
              </w:rPr>
              <w:t>he circular flow of income</w:t>
            </w:r>
            <w:r>
              <w:rPr>
                <w:rFonts w:ascii="Arial" w:hAnsi="Arial" w:cs="Arial"/>
                <w:sz w:val="20"/>
                <w:szCs w:val="20"/>
              </w:rPr>
              <w:t xml:space="preserve"> – the multiplier</w:t>
            </w:r>
          </w:p>
        </w:tc>
        <w:tc>
          <w:tcPr>
            <w:tcW w:w="4961" w:type="dxa"/>
          </w:tcPr>
          <w:p w:rsidR="00C34709" w:rsidRPr="00D4040C" w:rsidRDefault="00C34709" w:rsidP="00323CF2">
            <w:pPr>
              <w:ind w:right="-108"/>
              <w:rPr>
                <w:rFonts w:ascii="Arial" w:hAnsi="Arial" w:cs="Arial"/>
                <w:sz w:val="20"/>
                <w:szCs w:val="20"/>
              </w:rPr>
            </w:pPr>
            <w:r>
              <w:rPr>
                <w:rFonts w:ascii="Arial" w:hAnsi="Arial" w:cs="Arial"/>
                <w:sz w:val="20"/>
                <w:szCs w:val="20"/>
              </w:rPr>
              <w:t>Start by explaining the multiplier effect – a rise in expenditure can create a rise in income, which increases spending and so creates more income – and ensure l</w:t>
            </w:r>
            <w:r w:rsidRPr="00D4040C">
              <w:rPr>
                <w:rFonts w:ascii="Arial" w:hAnsi="Arial" w:cs="Arial"/>
                <w:sz w:val="20"/>
                <w:szCs w:val="20"/>
              </w:rPr>
              <w:t>earners appreciate its significance in an economy.</w:t>
            </w:r>
            <w:r>
              <w:rPr>
                <w:rFonts w:ascii="Arial" w:hAnsi="Arial" w:cs="Arial"/>
                <w:sz w:val="20"/>
                <w:szCs w:val="20"/>
              </w:rPr>
              <w:t xml:space="preserve"> </w:t>
            </w:r>
            <w:r w:rsidRPr="00E31BB7">
              <w:rPr>
                <w:rFonts w:ascii="Arial" w:hAnsi="Arial" w:cs="Arial"/>
                <w:b/>
                <w:sz w:val="20"/>
                <w:szCs w:val="20"/>
              </w:rPr>
              <w:t>(W)</w:t>
            </w:r>
          </w:p>
          <w:p w:rsidR="00C34709" w:rsidRPr="00D4040C" w:rsidRDefault="00C34709" w:rsidP="00323CF2">
            <w:pPr>
              <w:rPr>
                <w:rFonts w:ascii="Arial" w:hAnsi="Arial" w:cs="Arial"/>
                <w:sz w:val="20"/>
                <w:szCs w:val="20"/>
              </w:rPr>
            </w:pPr>
          </w:p>
          <w:p w:rsidR="00C34709" w:rsidRPr="008067BE" w:rsidRDefault="00C34709" w:rsidP="00323CF2">
            <w:pPr>
              <w:rPr>
                <w:rFonts w:ascii="Arial" w:hAnsi="Arial" w:cs="Arial"/>
                <w:sz w:val="20"/>
                <w:szCs w:val="20"/>
              </w:rPr>
            </w:pPr>
            <w:r>
              <w:rPr>
                <w:rFonts w:ascii="Arial" w:hAnsi="Arial" w:cs="Arial"/>
                <w:sz w:val="20"/>
                <w:szCs w:val="20"/>
              </w:rPr>
              <w:t xml:space="preserve">Embed understanding by setting questions such as those in Bamford or in </w:t>
            </w:r>
            <w:r w:rsidRPr="00D4040C">
              <w:rPr>
                <w:rFonts w:ascii="Arial" w:hAnsi="Arial" w:cs="Arial"/>
                <w:sz w:val="20"/>
                <w:szCs w:val="20"/>
              </w:rPr>
              <w:t xml:space="preserve">Anderton. </w:t>
            </w:r>
            <w:r w:rsidRPr="00A40144">
              <w:rPr>
                <w:rFonts w:ascii="Arial" w:hAnsi="Arial" w:cs="Arial"/>
                <w:b/>
                <w:sz w:val="20"/>
                <w:szCs w:val="20"/>
              </w:rPr>
              <w:t>(</w:t>
            </w:r>
            <w:r w:rsidRPr="00D4040C">
              <w:rPr>
                <w:rFonts w:ascii="Arial" w:hAnsi="Arial" w:cs="Arial"/>
                <w:b/>
                <w:sz w:val="20"/>
                <w:szCs w:val="20"/>
              </w:rPr>
              <w:t>I</w:t>
            </w:r>
            <w:r w:rsidRPr="0011026E">
              <w:rPr>
                <w:rFonts w:ascii="Arial" w:hAnsi="Arial" w:cs="Arial"/>
                <w:b/>
                <w:sz w:val="20"/>
                <w:szCs w:val="20"/>
              </w:rPr>
              <w:t>)</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Challenging</w:t>
            </w:r>
            <w:r w:rsidRPr="0011026E">
              <w:rPr>
                <w:rFonts w:ascii="Arial" w:hAnsi="Arial" w:cs="Arial"/>
                <w:b/>
                <w:sz w:val="20"/>
                <w:szCs w:val="20"/>
              </w:rPr>
              <w:t>)</w:t>
            </w:r>
          </w:p>
          <w:p w:rsidR="00C34709" w:rsidRPr="008067BE" w:rsidRDefault="00C34709" w:rsidP="00323CF2">
            <w:pPr>
              <w:rPr>
                <w:rFonts w:ascii="Arial" w:hAnsi="Arial" w:cs="Arial"/>
                <w:sz w:val="20"/>
                <w:szCs w:val="20"/>
              </w:rPr>
            </w:pPr>
          </w:p>
          <w:p w:rsidR="00C34709" w:rsidRDefault="00C34709" w:rsidP="00323CF2">
            <w:pPr>
              <w:rPr>
                <w:rFonts w:ascii="Arial" w:hAnsi="Arial" w:cs="Arial"/>
                <w:b/>
                <w:sz w:val="20"/>
                <w:szCs w:val="20"/>
              </w:rPr>
            </w:pPr>
            <w:r w:rsidRPr="008067BE">
              <w:rPr>
                <w:rFonts w:ascii="Arial" w:hAnsi="Arial" w:cs="Arial"/>
                <w:sz w:val="20"/>
                <w:szCs w:val="20"/>
              </w:rPr>
              <w:t>The</w:t>
            </w:r>
            <w:r>
              <w:rPr>
                <w:rFonts w:ascii="Arial" w:hAnsi="Arial" w:cs="Arial"/>
                <w:sz w:val="20"/>
                <w:szCs w:val="20"/>
              </w:rPr>
              <w:t>n</w:t>
            </w:r>
            <w:r w:rsidRPr="008067BE">
              <w:rPr>
                <w:rFonts w:ascii="Arial" w:hAnsi="Arial" w:cs="Arial"/>
                <w:sz w:val="20"/>
                <w:szCs w:val="20"/>
              </w:rPr>
              <w:t xml:space="preserve"> put learners into pairs or groups and ask them to build on the circular flow of income diagrams developed in the last activity but one </w:t>
            </w:r>
            <w:r>
              <w:rPr>
                <w:rFonts w:ascii="Arial" w:hAnsi="Arial" w:cs="Arial"/>
                <w:sz w:val="20"/>
                <w:szCs w:val="20"/>
              </w:rPr>
              <w:t>and</w:t>
            </w:r>
            <w:r w:rsidRPr="008067BE">
              <w:rPr>
                <w:rFonts w:ascii="Arial" w:hAnsi="Arial" w:cs="Arial"/>
                <w:sz w:val="20"/>
                <w:szCs w:val="20"/>
              </w:rPr>
              <w:t xml:space="preserve"> show how to calculate the multiplier for a two-sector, three-sector and four-sector economy.</w:t>
            </w:r>
            <w:r>
              <w:rPr>
                <w:rFonts w:ascii="Arial" w:hAnsi="Arial" w:cs="Arial"/>
                <w:b/>
                <w:sz w:val="20"/>
                <w:szCs w:val="20"/>
              </w:rPr>
              <w:t xml:space="preserve"> (P or G)</w:t>
            </w:r>
          </w:p>
          <w:p w:rsidR="00C34709" w:rsidRPr="00C044BF"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Pr>
                <w:rFonts w:ascii="Arial" w:hAnsi="Arial" w:cs="Arial"/>
                <w:sz w:val="20"/>
                <w:szCs w:val="20"/>
              </w:rPr>
              <w:t xml:space="preserve">Consolidate learning of this topic by setting Question 5a from Cambridge Past Paper 42 November 2013 as a class test or homework. </w:t>
            </w:r>
            <w:r w:rsidRPr="000A1128">
              <w:rPr>
                <w:rFonts w:ascii="Arial" w:hAnsi="Arial" w:cs="Arial"/>
                <w:b/>
                <w:sz w:val="20"/>
                <w:szCs w:val="20"/>
              </w:rPr>
              <w:t>(I</w:t>
            </w:r>
            <w:r>
              <w:rPr>
                <w:rFonts w:ascii="Arial" w:hAnsi="Arial" w:cs="Arial"/>
                <w:b/>
                <w:sz w:val="20"/>
                <w:szCs w:val="20"/>
              </w:rPr>
              <w:t xml:space="preserve"> or H</w:t>
            </w:r>
            <w:r w:rsidRPr="000A1128">
              <w:rPr>
                <w:rFonts w:ascii="Arial" w:hAnsi="Arial" w:cs="Arial"/>
                <w:b/>
                <w:sz w:val="20"/>
                <w:szCs w:val="20"/>
              </w:rPr>
              <w:t>)</w:t>
            </w:r>
            <w:r w:rsidRPr="000A1128">
              <w:rPr>
                <w:rFonts w:ascii="Arial" w:hAnsi="Arial" w:cs="Arial"/>
                <w:sz w:val="20"/>
                <w:szCs w:val="20"/>
              </w:rPr>
              <w:t xml:space="preserve"> </w:t>
            </w:r>
            <w:r w:rsidRPr="000A1128">
              <w:rPr>
                <w:rFonts w:ascii="Arial" w:hAnsi="Arial" w:cs="Arial"/>
                <w:b/>
                <w:sz w:val="20"/>
                <w:szCs w:val="20"/>
              </w:rPr>
              <w:t>(F)</w:t>
            </w:r>
            <w:r w:rsidRPr="000A1128">
              <w:rPr>
                <w:rFonts w:ascii="Arial" w:hAnsi="Arial" w:cs="Arial"/>
                <w:sz w:val="20"/>
                <w:szCs w:val="20"/>
              </w:rPr>
              <w:t xml:space="preserve"> </w:t>
            </w:r>
            <w:r w:rsidRPr="000A1128">
              <w:rPr>
                <w:rFonts w:ascii="Arial" w:hAnsi="Arial" w:cs="Arial"/>
                <w:b/>
                <w:sz w:val="20"/>
                <w:szCs w:val="20"/>
              </w:rPr>
              <w:t>(Challenging)</w:t>
            </w:r>
          </w:p>
        </w:tc>
        <w:tc>
          <w:tcPr>
            <w:tcW w:w="4252" w:type="dxa"/>
          </w:tcPr>
          <w:p w:rsidR="00C34709" w:rsidRDefault="00C34709" w:rsidP="00323CF2">
            <w:pPr>
              <w:rPr>
                <w:rFonts w:ascii="Arial" w:hAnsi="Arial" w:cs="Arial"/>
                <w:sz w:val="20"/>
                <w:szCs w:val="20"/>
              </w:rPr>
            </w:pPr>
            <w:r>
              <w:rPr>
                <w:rFonts w:ascii="Arial" w:hAnsi="Arial" w:cs="Arial"/>
                <w:sz w:val="20"/>
                <w:szCs w:val="20"/>
              </w:rPr>
              <w:t>The multiplier process is a key part of the syllabus and l</w:t>
            </w:r>
            <w:r w:rsidRPr="00D4040C">
              <w:rPr>
                <w:rFonts w:ascii="Arial" w:hAnsi="Arial" w:cs="Arial"/>
                <w:sz w:val="20"/>
                <w:szCs w:val="20"/>
              </w:rPr>
              <w:t xml:space="preserve">earners need a good understanding of </w:t>
            </w:r>
            <w:r>
              <w:rPr>
                <w:rFonts w:ascii="Arial" w:hAnsi="Arial" w:cs="Arial"/>
                <w:sz w:val="20"/>
                <w:szCs w:val="20"/>
              </w:rPr>
              <w:t>how it works to answer questions on this topic fully.</w:t>
            </w:r>
          </w:p>
          <w:p w:rsidR="00C34709" w:rsidRDefault="00C34709" w:rsidP="00323CF2">
            <w:pPr>
              <w:rPr>
                <w:rFonts w:ascii="Arial" w:hAnsi="Arial" w:cs="Arial"/>
                <w:sz w:val="20"/>
                <w:szCs w:val="20"/>
              </w:rPr>
            </w:pPr>
          </w:p>
          <w:p w:rsidR="00C34709" w:rsidRDefault="00C34709" w:rsidP="00323CF2">
            <w:pPr>
              <w:rPr>
                <w:rFonts w:ascii="Arial" w:hAnsi="Arial" w:cs="Arial"/>
                <w:b/>
                <w:sz w:val="20"/>
                <w:szCs w:val="20"/>
              </w:rPr>
            </w:pPr>
            <w:r w:rsidRPr="00D4040C">
              <w:rPr>
                <w:rFonts w:ascii="Arial" w:hAnsi="Arial" w:cs="Arial"/>
                <w:b/>
                <w:sz w:val="20"/>
                <w:szCs w:val="20"/>
              </w:rPr>
              <w:t>KEY CONCEPT</w:t>
            </w:r>
            <w:r>
              <w:rPr>
                <w:rFonts w:ascii="Arial" w:hAnsi="Arial" w:cs="Arial"/>
                <w:b/>
                <w:sz w:val="20"/>
                <w:szCs w:val="20"/>
              </w:rPr>
              <w:t xml:space="preserve"> 2: THE MARGIN AND CHANGE</w:t>
            </w:r>
          </w:p>
          <w:p w:rsidR="00C34709" w:rsidRDefault="00C34709" w:rsidP="00323CF2">
            <w:pPr>
              <w:ind w:right="-116"/>
              <w:rPr>
                <w:rFonts w:ascii="Arial" w:hAnsi="Arial" w:cs="Arial"/>
                <w:sz w:val="20"/>
                <w:szCs w:val="20"/>
              </w:rPr>
            </w:pPr>
            <w:r w:rsidRPr="00D4040C">
              <w:rPr>
                <w:rFonts w:ascii="Arial" w:hAnsi="Arial" w:cs="Arial"/>
                <w:sz w:val="20"/>
                <w:szCs w:val="20"/>
              </w:rPr>
              <w:t>The size of the marginal propensity to consume is significant in deter</w:t>
            </w:r>
            <w:r>
              <w:rPr>
                <w:rFonts w:ascii="Arial" w:hAnsi="Arial" w:cs="Arial"/>
                <w:sz w:val="20"/>
                <w:szCs w:val="20"/>
              </w:rPr>
              <w:t>mining the size of the multiplier –</w:t>
            </w:r>
            <w:r w:rsidRPr="00D4040C">
              <w:rPr>
                <w:rFonts w:ascii="Arial" w:hAnsi="Arial" w:cs="Arial"/>
                <w:sz w:val="20"/>
                <w:szCs w:val="20"/>
              </w:rPr>
              <w:t xml:space="preserve"> the </w:t>
            </w:r>
            <w:proofErr w:type="gramStart"/>
            <w:r w:rsidRPr="00D4040C">
              <w:rPr>
                <w:rFonts w:ascii="Arial" w:hAnsi="Arial" w:cs="Arial"/>
                <w:sz w:val="20"/>
                <w:szCs w:val="20"/>
              </w:rPr>
              <w:t xml:space="preserve">higher </w:t>
            </w:r>
            <w:r>
              <w:rPr>
                <w:rFonts w:ascii="Arial" w:hAnsi="Arial" w:cs="Arial"/>
                <w:sz w:val="20"/>
                <w:szCs w:val="20"/>
              </w:rPr>
              <w:t xml:space="preserve"> </w:t>
            </w:r>
            <w:r w:rsidRPr="00D4040C">
              <w:rPr>
                <w:rFonts w:ascii="Arial" w:hAnsi="Arial" w:cs="Arial"/>
                <w:sz w:val="20"/>
                <w:szCs w:val="20"/>
              </w:rPr>
              <w:t>the</w:t>
            </w:r>
            <w:proofErr w:type="gramEnd"/>
            <w:r w:rsidRPr="00D4040C">
              <w:rPr>
                <w:rFonts w:ascii="Arial" w:hAnsi="Arial" w:cs="Arial"/>
                <w:sz w:val="20"/>
                <w:szCs w:val="20"/>
              </w:rPr>
              <w:t xml:space="preserve"> marginal propensity to consume, </w:t>
            </w:r>
            <w:r>
              <w:rPr>
                <w:rFonts w:ascii="Arial" w:hAnsi="Arial" w:cs="Arial"/>
                <w:sz w:val="20"/>
                <w:szCs w:val="20"/>
              </w:rPr>
              <w:t xml:space="preserve"> </w:t>
            </w:r>
            <w:r w:rsidRPr="00EC1DC5">
              <w:rPr>
                <w:rFonts w:ascii="Arial" w:hAnsi="Arial" w:cs="Arial"/>
                <w:sz w:val="20"/>
                <w:szCs w:val="20"/>
              </w:rPr>
              <w:t>the larger the size of the multiplier.</w:t>
            </w:r>
          </w:p>
          <w:p w:rsidR="00C34709" w:rsidRDefault="00C34709" w:rsidP="00323CF2">
            <w:pPr>
              <w:rPr>
                <w:rFonts w:ascii="Arial" w:hAnsi="Arial" w:cs="Arial"/>
                <w:sz w:val="20"/>
                <w:szCs w:val="20"/>
              </w:rPr>
            </w:pPr>
          </w:p>
          <w:p w:rsidR="00C34709" w:rsidRPr="00EC1DC5" w:rsidRDefault="00C34709" w:rsidP="00323CF2">
            <w:pPr>
              <w:ind w:right="-116"/>
              <w:rPr>
                <w:rFonts w:ascii="Arial" w:hAnsi="Arial" w:cs="Arial"/>
                <w:sz w:val="20"/>
                <w:szCs w:val="20"/>
              </w:rPr>
            </w:pPr>
            <w:r w:rsidRPr="000A1128">
              <w:rPr>
                <w:rFonts w:ascii="Arial" w:hAnsi="Arial" w:cs="Arial"/>
                <w:sz w:val="20"/>
                <w:szCs w:val="20"/>
              </w:rPr>
              <w:t xml:space="preserve">The </w:t>
            </w:r>
            <w:r>
              <w:rPr>
                <w:rFonts w:ascii="Arial" w:hAnsi="Arial" w:cs="Arial"/>
                <w:sz w:val="20"/>
                <w:szCs w:val="20"/>
              </w:rPr>
              <w:t>past paper</w:t>
            </w:r>
            <w:r w:rsidRPr="000A1128">
              <w:rPr>
                <w:rFonts w:ascii="Arial" w:hAnsi="Arial" w:cs="Arial"/>
                <w:sz w:val="20"/>
                <w:szCs w:val="20"/>
              </w:rPr>
              <w:t xml:space="preserve"> question requires learners to use </w:t>
            </w:r>
            <w:r>
              <w:rPr>
                <w:rFonts w:ascii="Arial" w:hAnsi="Arial" w:cs="Arial"/>
                <w:sz w:val="20"/>
                <w:szCs w:val="20"/>
              </w:rPr>
              <w:t>the multiplier to explain</w:t>
            </w:r>
            <w:r w:rsidRPr="000A1128">
              <w:rPr>
                <w:rFonts w:ascii="Arial" w:hAnsi="Arial" w:cs="Arial"/>
                <w:sz w:val="20"/>
                <w:szCs w:val="20"/>
              </w:rPr>
              <w:t xml:space="preserve"> </w:t>
            </w:r>
            <w:r>
              <w:rPr>
                <w:rFonts w:ascii="Arial" w:hAnsi="Arial" w:cs="Arial"/>
                <w:sz w:val="20"/>
                <w:szCs w:val="20"/>
              </w:rPr>
              <w:t>the</w:t>
            </w:r>
            <w:r w:rsidRPr="000A1128">
              <w:rPr>
                <w:rFonts w:ascii="Arial" w:hAnsi="Arial" w:cs="Arial"/>
                <w:sz w:val="20"/>
                <w:szCs w:val="20"/>
              </w:rPr>
              <w:t xml:space="preserve"> link</w:t>
            </w:r>
            <w:r>
              <w:rPr>
                <w:rFonts w:ascii="Arial" w:hAnsi="Arial" w:cs="Arial"/>
                <w:sz w:val="20"/>
                <w:szCs w:val="20"/>
              </w:rPr>
              <w:t xml:space="preserve"> between interest rates and national income</w:t>
            </w:r>
            <w:r w:rsidRPr="000A1128">
              <w:rPr>
                <w:rFonts w:ascii="Arial" w:hAnsi="Arial" w:cs="Arial"/>
                <w:sz w:val="20"/>
                <w:szCs w:val="20"/>
              </w:rPr>
              <w:t>.</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5 Theory and measurement in the macroeconomy</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11</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ch 33</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ch 52</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Sloman, </w:t>
            </w:r>
            <w:r>
              <w:rPr>
                <w:rFonts w:ascii="Arial" w:hAnsi="Arial" w:cs="Arial"/>
                <w:sz w:val="20"/>
                <w:szCs w:val="20"/>
              </w:rPr>
              <w:t>ch 8</w:t>
            </w:r>
          </w:p>
          <w:p w:rsidR="00C34709" w:rsidRPr="00D4040C" w:rsidRDefault="00C34709" w:rsidP="00323CF2">
            <w:pPr>
              <w:rPr>
                <w:rFonts w:ascii="Arial" w:hAnsi="Arial" w:cs="Arial"/>
                <w:sz w:val="20"/>
                <w:szCs w:val="20"/>
              </w:rPr>
            </w:pPr>
            <w:r w:rsidRPr="00382809">
              <w:rPr>
                <w:rFonts w:ascii="Arial" w:hAnsi="Arial" w:cs="Arial"/>
                <w:sz w:val="20"/>
                <w:szCs w:val="20"/>
              </w:rPr>
              <w:t>Gillespie, p.66</w:t>
            </w:r>
          </w:p>
          <w:p w:rsidR="00C34709" w:rsidRPr="00D4040C" w:rsidRDefault="00C34709" w:rsidP="00323CF2">
            <w:pPr>
              <w:rPr>
                <w:rFonts w:ascii="Arial" w:hAnsi="Arial" w:cs="Arial"/>
                <w:sz w:val="20"/>
                <w:szCs w:val="20"/>
              </w:rPr>
            </w:pPr>
          </w:p>
          <w:p w:rsidR="00C34709" w:rsidRPr="00D4040C" w:rsidRDefault="00CD26C0" w:rsidP="00323CF2">
            <w:pPr>
              <w:ind w:right="-176"/>
              <w:rPr>
                <w:rFonts w:ascii="Arial" w:hAnsi="Arial" w:cs="Arial"/>
                <w:sz w:val="20"/>
                <w:szCs w:val="20"/>
              </w:rPr>
            </w:pPr>
            <w:hyperlink r:id="rId396" w:history="1">
              <w:r w:rsidR="00C34709" w:rsidRPr="00D4040C">
                <w:rPr>
                  <w:rStyle w:val="Hyperlink"/>
                  <w:rFonts w:ascii="Arial" w:hAnsi="Arial" w:cs="Arial"/>
                  <w:sz w:val="20"/>
                  <w:szCs w:val="20"/>
                </w:rPr>
                <w:t>www.tutor2u.net/economics/revision-notes/as-macro-multiplier-accelerator.html</w:t>
              </w:r>
            </w:hyperlink>
          </w:p>
          <w:p w:rsidR="00C34709" w:rsidRPr="00D4040C" w:rsidRDefault="00C34709" w:rsidP="00323CF2">
            <w:pPr>
              <w:rPr>
                <w:rFonts w:ascii="Arial" w:hAnsi="Arial" w:cs="Arial"/>
                <w:sz w:val="20"/>
                <w:szCs w:val="20"/>
              </w:rPr>
            </w:pPr>
          </w:p>
          <w:p w:rsidR="00C34709" w:rsidRDefault="00CD26C0" w:rsidP="00323CF2">
            <w:pPr>
              <w:rPr>
                <w:rFonts w:ascii="Arial" w:hAnsi="Arial" w:cs="Arial"/>
                <w:sz w:val="20"/>
                <w:szCs w:val="20"/>
              </w:rPr>
            </w:pPr>
            <w:hyperlink r:id="rId397"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aggregate-demand-and-aggregate-supply/revise-it/the-45-degree-diagram</w:t>
              </w:r>
            </w:hyperlink>
          </w:p>
          <w:p w:rsidR="00C34709"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sidRPr="000A1128">
              <w:rPr>
                <w:rFonts w:ascii="Arial" w:hAnsi="Arial" w:cs="Arial"/>
                <w:sz w:val="20"/>
                <w:szCs w:val="20"/>
              </w:rPr>
              <w:t xml:space="preserve">Cambridge </w:t>
            </w:r>
            <w:r>
              <w:rPr>
                <w:rFonts w:ascii="Arial" w:hAnsi="Arial" w:cs="Arial"/>
                <w:sz w:val="20"/>
                <w:szCs w:val="20"/>
              </w:rPr>
              <w:t>p</w:t>
            </w:r>
            <w:r w:rsidRPr="000A1128">
              <w:rPr>
                <w:rFonts w:ascii="Arial" w:hAnsi="Arial" w:cs="Arial"/>
                <w:sz w:val="20"/>
                <w:szCs w:val="20"/>
              </w:rPr>
              <w:t xml:space="preserve">ast </w:t>
            </w:r>
            <w:r>
              <w:rPr>
                <w:rFonts w:ascii="Arial" w:hAnsi="Arial" w:cs="Arial"/>
                <w:sz w:val="20"/>
                <w:szCs w:val="20"/>
              </w:rPr>
              <w:t>p</w:t>
            </w:r>
            <w:r w:rsidRPr="000A1128">
              <w:rPr>
                <w:rFonts w:ascii="Arial" w:hAnsi="Arial" w:cs="Arial"/>
                <w:sz w:val="20"/>
                <w:szCs w:val="20"/>
              </w:rPr>
              <w:t>aper</w:t>
            </w:r>
            <w:r>
              <w:rPr>
                <w:rFonts w:ascii="Arial" w:hAnsi="Arial" w:cs="Arial"/>
                <w:sz w:val="20"/>
                <w:szCs w:val="20"/>
              </w:rPr>
              <w:t>s</w:t>
            </w:r>
            <w:r w:rsidRPr="000A1128">
              <w:rPr>
                <w:rFonts w:ascii="Arial" w:hAnsi="Arial" w:cs="Arial"/>
                <w:sz w:val="20"/>
                <w:szCs w:val="20"/>
              </w:rPr>
              <w:t xml:space="preserve"> and accompany</w:t>
            </w:r>
            <w:r>
              <w:rPr>
                <w:rFonts w:ascii="Arial" w:hAnsi="Arial" w:cs="Arial"/>
                <w:sz w:val="20"/>
                <w:szCs w:val="20"/>
              </w:rPr>
              <w:t>ing mark scheme</w:t>
            </w:r>
            <w:r w:rsidRPr="000A1128">
              <w:rPr>
                <w:rFonts w:ascii="Arial" w:hAnsi="Arial" w:cs="Arial"/>
                <w:sz w:val="20"/>
                <w:szCs w:val="20"/>
              </w:rPr>
              <w:t xml:space="preserve">s </w:t>
            </w:r>
            <w:r>
              <w:rPr>
                <w:rFonts w:ascii="Arial" w:hAnsi="Arial" w:cs="Arial"/>
                <w:sz w:val="20"/>
                <w:szCs w:val="20"/>
              </w:rPr>
              <w:t xml:space="preserve">are </w:t>
            </w:r>
            <w:r w:rsidRPr="000A1128">
              <w:rPr>
                <w:rFonts w:ascii="Arial" w:hAnsi="Arial" w:cs="Arial"/>
                <w:sz w:val="20"/>
                <w:szCs w:val="20"/>
              </w:rPr>
              <w:t xml:space="preserve">available at </w:t>
            </w:r>
            <w:hyperlink r:id="rId398" w:history="1">
              <w:r w:rsidRPr="000A1128">
                <w:rPr>
                  <w:rStyle w:val="Hyperlink"/>
                  <w:rFonts w:ascii="Arial" w:hAnsi="Arial" w:cs="Arial"/>
                  <w:sz w:val="20"/>
                  <w:szCs w:val="20"/>
                </w:rPr>
                <w:t>teachers.cie.org.uk</w:t>
              </w:r>
            </w:hyperlink>
          </w:p>
        </w:tc>
      </w:tr>
      <w:tr w:rsidR="00C34709" w:rsidRPr="00A33EB6" w:rsidTr="00717690">
        <w:tc>
          <w:tcPr>
            <w:tcW w:w="1560" w:type="dxa"/>
          </w:tcPr>
          <w:p w:rsidR="00C34709" w:rsidRDefault="00C34709" w:rsidP="00323CF2">
            <w:pPr>
              <w:ind w:right="-108"/>
              <w:rPr>
                <w:rFonts w:ascii="Arial" w:hAnsi="Arial" w:cs="Arial"/>
                <w:sz w:val="20"/>
                <w:szCs w:val="20"/>
              </w:rPr>
            </w:pPr>
            <w:r w:rsidRPr="00A96863">
              <w:rPr>
                <w:rFonts w:ascii="Arial" w:hAnsi="Arial" w:cs="Arial"/>
                <w:sz w:val="20"/>
                <w:szCs w:val="20"/>
              </w:rPr>
              <w:t>Aggregate Expenditure (AE) f</w:t>
            </w:r>
            <w:r>
              <w:rPr>
                <w:rFonts w:ascii="Arial" w:hAnsi="Arial" w:cs="Arial"/>
                <w:sz w:val="20"/>
                <w:szCs w:val="20"/>
              </w:rPr>
              <w:t>unction –meaning and components,</w:t>
            </w:r>
            <w:r w:rsidRPr="00A96863">
              <w:rPr>
                <w:rFonts w:ascii="Arial" w:hAnsi="Arial" w:cs="Arial"/>
                <w:sz w:val="20"/>
                <w:szCs w:val="20"/>
              </w:rPr>
              <w:t xml:space="preserve"> income determination</w:t>
            </w:r>
            <w:r>
              <w:rPr>
                <w:rFonts w:ascii="Arial" w:hAnsi="Arial" w:cs="Arial"/>
                <w:sz w:val="20"/>
                <w:szCs w:val="20"/>
              </w:rPr>
              <w:t xml:space="preserve"> using AE and withdrawal/ leakage approach</w:t>
            </w:r>
          </w:p>
          <w:p w:rsidR="00C34709" w:rsidRPr="00763F9C" w:rsidRDefault="00C34709" w:rsidP="00323CF2">
            <w:pPr>
              <w:ind w:right="-108"/>
              <w:rPr>
                <w:rFonts w:ascii="Arial" w:hAnsi="Arial" w:cs="Arial"/>
                <w:i/>
                <w:sz w:val="20"/>
                <w:szCs w:val="20"/>
              </w:rPr>
            </w:pPr>
          </w:p>
        </w:tc>
        <w:tc>
          <w:tcPr>
            <w:tcW w:w="4961" w:type="dxa"/>
          </w:tcPr>
          <w:p w:rsidR="00C34709" w:rsidRDefault="00C34709" w:rsidP="00323CF2">
            <w:pPr>
              <w:rPr>
                <w:rFonts w:ascii="Arial" w:hAnsi="Arial" w:cs="Arial"/>
                <w:sz w:val="20"/>
                <w:szCs w:val="20"/>
              </w:rPr>
            </w:pPr>
            <w:r>
              <w:rPr>
                <w:rFonts w:ascii="Arial" w:hAnsi="Arial" w:cs="Arial"/>
                <w:sz w:val="20"/>
                <w:szCs w:val="20"/>
              </w:rPr>
              <w:t xml:space="preserve">Start by explaining that the aggregate expenditure approach focuses on consumption, investment, government spending and net exports (exports minus inputs) and offers an alternative approach to withdrawal/injection (covered earlier in this section). </w:t>
            </w:r>
            <w:r w:rsidRPr="00A96863">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 xml:space="preserve">To ensure that learners can accurately draw diagrams to show income determination using both approaches, put the class into pairs and give them a resource such as Gillespie from which they can work from. Each pair displays their finished diagrams. </w:t>
            </w:r>
            <w:r w:rsidRPr="000D57B9">
              <w:rPr>
                <w:rFonts w:ascii="Arial" w:hAnsi="Arial" w:cs="Arial"/>
                <w:b/>
                <w:sz w:val="20"/>
                <w:szCs w:val="20"/>
              </w:rPr>
              <w:t>(P)</w:t>
            </w:r>
          </w:p>
          <w:p w:rsidR="00C34709"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Pr>
                <w:rFonts w:ascii="Arial" w:hAnsi="Arial" w:cs="Arial"/>
                <w:sz w:val="20"/>
                <w:szCs w:val="20"/>
              </w:rPr>
              <w:t xml:space="preserve">On completion hold a whole class discussion to go </w:t>
            </w:r>
            <w:r>
              <w:rPr>
                <w:rFonts w:ascii="Arial" w:hAnsi="Arial" w:cs="Arial"/>
                <w:sz w:val="20"/>
                <w:szCs w:val="20"/>
              </w:rPr>
              <w:lastRenderedPageBreak/>
              <w:t xml:space="preserve">through the diagrams and correct any errors in approach. </w:t>
            </w:r>
            <w:r w:rsidRPr="000D57B9">
              <w:rPr>
                <w:rFonts w:ascii="Arial" w:hAnsi="Arial" w:cs="Arial"/>
                <w:b/>
                <w:sz w:val="20"/>
                <w:szCs w:val="20"/>
              </w:rPr>
              <w:t>(W)</w:t>
            </w:r>
          </w:p>
        </w:tc>
        <w:tc>
          <w:tcPr>
            <w:tcW w:w="4252" w:type="dxa"/>
          </w:tcPr>
          <w:p w:rsidR="00C34709" w:rsidRPr="00D4040C" w:rsidRDefault="00C34709" w:rsidP="00323CF2">
            <w:pPr>
              <w:rPr>
                <w:rFonts w:ascii="Arial" w:hAnsi="Arial" w:cs="Arial"/>
                <w:sz w:val="20"/>
                <w:szCs w:val="20"/>
              </w:rPr>
            </w:pPr>
            <w:r w:rsidRPr="00D4040C">
              <w:rPr>
                <w:rFonts w:ascii="Arial" w:hAnsi="Arial" w:cs="Arial"/>
                <w:sz w:val="20"/>
                <w:szCs w:val="20"/>
              </w:rPr>
              <w:lastRenderedPageBreak/>
              <w:t xml:space="preserve">It is important that learners understand the process of income determination using both the Aggregate Expenditure and </w:t>
            </w:r>
            <w:r>
              <w:rPr>
                <w:rFonts w:ascii="Arial" w:hAnsi="Arial" w:cs="Arial"/>
                <w:sz w:val="20"/>
                <w:szCs w:val="20"/>
              </w:rPr>
              <w:t>withdrawal/</w:t>
            </w:r>
            <w:r w:rsidRPr="00D4040C">
              <w:rPr>
                <w:rFonts w:ascii="Arial" w:hAnsi="Arial" w:cs="Arial"/>
                <w:sz w:val="20"/>
                <w:szCs w:val="20"/>
              </w:rPr>
              <w:t>injection approach</w:t>
            </w:r>
            <w:r>
              <w:rPr>
                <w:rFonts w:ascii="Arial" w:hAnsi="Arial" w:cs="Arial"/>
                <w:sz w:val="20"/>
                <w:szCs w:val="20"/>
              </w:rPr>
              <w:t>es</w:t>
            </w:r>
            <w:r w:rsidRPr="00D4040C">
              <w:rPr>
                <w:rFonts w:ascii="Arial" w:hAnsi="Arial" w:cs="Arial"/>
                <w:sz w:val="20"/>
                <w:szCs w:val="20"/>
              </w:rPr>
              <w:t>.</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5 Theory and measurement in the macroeconomy</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11</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ch 29</w:t>
            </w:r>
          </w:p>
          <w:p w:rsidR="00C34709" w:rsidRPr="00382809" w:rsidRDefault="00C34709" w:rsidP="00323CF2">
            <w:pPr>
              <w:rPr>
                <w:rFonts w:ascii="Arial" w:hAnsi="Arial" w:cs="Arial"/>
                <w:sz w:val="20"/>
                <w:szCs w:val="20"/>
              </w:rPr>
            </w:pPr>
            <w:r w:rsidRPr="00382809">
              <w:rPr>
                <w:rFonts w:ascii="Arial" w:hAnsi="Arial" w:cs="Arial"/>
                <w:sz w:val="20"/>
                <w:szCs w:val="20"/>
              </w:rPr>
              <w:t>Sloman, ch 8</w:t>
            </w:r>
          </w:p>
          <w:p w:rsidR="00C34709" w:rsidRPr="00D4040C" w:rsidRDefault="00C34709" w:rsidP="00323CF2">
            <w:pPr>
              <w:rPr>
                <w:rFonts w:ascii="Arial" w:hAnsi="Arial" w:cs="Arial"/>
                <w:sz w:val="20"/>
                <w:szCs w:val="20"/>
              </w:rPr>
            </w:pPr>
            <w:r w:rsidRPr="00382809">
              <w:rPr>
                <w:rFonts w:ascii="Arial" w:hAnsi="Arial" w:cs="Arial"/>
                <w:sz w:val="20"/>
                <w:szCs w:val="20"/>
              </w:rPr>
              <w:t>Gillespie, p.58-59</w:t>
            </w:r>
          </w:p>
          <w:p w:rsidR="00C34709" w:rsidRPr="00D4040C" w:rsidRDefault="00C34709" w:rsidP="00323CF2">
            <w:pPr>
              <w:rPr>
                <w:rFonts w:ascii="Arial" w:hAnsi="Arial" w:cs="Arial"/>
                <w:sz w:val="20"/>
                <w:szCs w:val="20"/>
              </w:rPr>
            </w:pPr>
          </w:p>
          <w:p w:rsidR="00C34709" w:rsidRPr="00D4040C" w:rsidRDefault="00CD26C0" w:rsidP="00323CF2">
            <w:pPr>
              <w:rPr>
                <w:rFonts w:ascii="Arial" w:hAnsi="Arial" w:cs="Arial"/>
                <w:sz w:val="20"/>
                <w:szCs w:val="20"/>
              </w:rPr>
            </w:pPr>
            <w:hyperlink r:id="rId399" w:history="1">
              <w:r w:rsidR="00C34709" w:rsidRPr="00693805">
                <w:rPr>
                  <w:rStyle w:val="Hyperlink"/>
                  <w:rFonts w:ascii="Arial" w:hAnsi="Arial" w:cs="Arial"/>
                  <w:sz w:val="20"/>
                  <w:szCs w:val="20"/>
                </w:rPr>
                <w:t>www.s-cool.co.uk/a-level/economics/</w:t>
              </w:r>
              <w:r w:rsidR="00C34709" w:rsidRPr="00693805">
                <w:rPr>
                  <w:rStyle w:val="Hyperlink"/>
                  <w:rFonts w:ascii="Arial" w:hAnsi="Arial" w:cs="Arial"/>
                  <w:sz w:val="20"/>
                  <w:szCs w:val="20"/>
                </w:rPr>
                <w:br/>
                <w:t>aggregate-demand-and-aggregate-supply/revise-it/the-45-degree-diagram</w:t>
              </w:r>
            </w:hyperlink>
          </w:p>
        </w:tc>
      </w:tr>
      <w:tr w:rsidR="00C34709" w:rsidRPr="00A33EB6" w:rsidTr="00717690">
        <w:tc>
          <w:tcPr>
            <w:tcW w:w="1560" w:type="dxa"/>
          </w:tcPr>
          <w:p w:rsidR="00C34709" w:rsidRPr="00D4040C" w:rsidRDefault="00C34709" w:rsidP="00323CF2">
            <w:pPr>
              <w:ind w:right="-108"/>
              <w:rPr>
                <w:rFonts w:ascii="Arial" w:hAnsi="Arial" w:cs="Arial"/>
                <w:sz w:val="20"/>
                <w:szCs w:val="20"/>
              </w:rPr>
            </w:pPr>
            <w:r>
              <w:rPr>
                <w:rFonts w:ascii="Arial" w:hAnsi="Arial" w:cs="Arial"/>
                <w:sz w:val="20"/>
                <w:szCs w:val="20"/>
              </w:rPr>
              <w:lastRenderedPageBreak/>
              <w:t>Aggregate Expenditure (AE) function –</w:t>
            </w:r>
            <w:r w:rsidRPr="00D4040C">
              <w:rPr>
                <w:rFonts w:ascii="Arial" w:hAnsi="Arial" w:cs="Arial"/>
                <w:sz w:val="20"/>
                <w:szCs w:val="20"/>
              </w:rPr>
              <w:t>inf</w:t>
            </w:r>
            <w:r>
              <w:rPr>
                <w:rFonts w:ascii="Arial" w:hAnsi="Arial" w:cs="Arial"/>
                <w:sz w:val="20"/>
                <w:szCs w:val="20"/>
              </w:rPr>
              <w:t xml:space="preserve">lationary and deflationary gaps, </w:t>
            </w:r>
            <w:r w:rsidRPr="00D4040C">
              <w:rPr>
                <w:rFonts w:ascii="Arial" w:hAnsi="Arial" w:cs="Arial"/>
                <w:sz w:val="20"/>
                <w:szCs w:val="20"/>
              </w:rPr>
              <w:t xml:space="preserve">full employment </w:t>
            </w:r>
            <w:r>
              <w:rPr>
                <w:rFonts w:ascii="Arial" w:hAnsi="Arial" w:cs="Arial"/>
                <w:sz w:val="20"/>
                <w:szCs w:val="20"/>
              </w:rPr>
              <w:t xml:space="preserve">level of income </w:t>
            </w:r>
            <w:r w:rsidRPr="00D4040C">
              <w:rPr>
                <w:rFonts w:ascii="Arial" w:hAnsi="Arial" w:cs="Arial"/>
                <w:sz w:val="20"/>
                <w:szCs w:val="20"/>
              </w:rPr>
              <w:t>and equilibrium level</w:t>
            </w:r>
            <w:r>
              <w:rPr>
                <w:rFonts w:ascii="Arial" w:hAnsi="Arial" w:cs="Arial"/>
                <w:sz w:val="20"/>
                <w:szCs w:val="20"/>
              </w:rPr>
              <w:t xml:space="preserve"> of income</w:t>
            </w:r>
          </w:p>
        </w:tc>
        <w:tc>
          <w:tcPr>
            <w:tcW w:w="4961" w:type="dxa"/>
          </w:tcPr>
          <w:p w:rsidR="00C34709" w:rsidRDefault="00C34709" w:rsidP="00323CF2">
            <w:pPr>
              <w:rPr>
                <w:rFonts w:ascii="Arial" w:hAnsi="Arial" w:cs="Arial"/>
                <w:sz w:val="20"/>
                <w:szCs w:val="20"/>
              </w:rPr>
            </w:pPr>
            <w:r>
              <w:rPr>
                <w:rFonts w:ascii="Arial" w:hAnsi="Arial" w:cs="Arial"/>
                <w:sz w:val="20"/>
                <w:szCs w:val="20"/>
              </w:rPr>
              <w:t xml:space="preserve">Start by showing how </w:t>
            </w:r>
            <w:r w:rsidRPr="00D4040C">
              <w:rPr>
                <w:rFonts w:ascii="Arial" w:hAnsi="Arial" w:cs="Arial"/>
                <w:sz w:val="20"/>
                <w:szCs w:val="20"/>
              </w:rPr>
              <w:t xml:space="preserve">it is possible for an economy to experience either an inflationary gap or a deflationary gap. </w:t>
            </w:r>
            <w:r>
              <w:rPr>
                <w:rFonts w:ascii="Arial" w:hAnsi="Arial" w:cs="Arial"/>
                <w:sz w:val="20"/>
                <w:szCs w:val="20"/>
              </w:rPr>
              <w:t xml:space="preserve">Then go on to explain that </w:t>
            </w:r>
            <w:r w:rsidRPr="00D4040C">
              <w:rPr>
                <w:rFonts w:ascii="Arial" w:hAnsi="Arial" w:cs="Arial"/>
                <w:sz w:val="20"/>
                <w:szCs w:val="20"/>
              </w:rPr>
              <w:t>an equilibrium level of income may not occur at a full employment level of income.</w:t>
            </w:r>
            <w:r>
              <w:rPr>
                <w:rFonts w:ascii="Arial" w:hAnsi="Arial" w:cs="Arial"/>
                <w:sz w:val="20"/>
                <w:szCs w:val="20"/>
              </w:rPr>
              <w:t xml:space="preserve"> </w:t>
            </w:r>
            <w:r w:rsidRPr="000D57B9">
              <w:rPr>
                <w:rFonts w:ascii="Arial" w:hAnsi="Arial" w:cs="Arial"/>
                <w:b/>
                <w:sz w:val="20"/>
                <w:szCs w:val="20"/>
              </w:rPr>
              <w:t>(W)</w:t>
            </w:r>
          </w:p>
          <w:p w:rsidR="00C34709" w:rsidRDefault="00C34709" w:rsidP="00323CF2">
            <w:pPr>
              <w:rPr>
                <w:rFonts w:ascii="Arial" w:hAnsi="Arial" w:cs="Arial"/>
                <w:sz w:val="20"/>
                <w:szCs w:val="20"/>
              </w:rPr>
            </w:pPr>
          </w:p>
          <w:p w:rsidR="00C34709" w:rsidRPr="00695961" w:rsidRDefault="00C34709" w:rsidP="00323CF2">
            <w:pPr>
              <w:rPr>
                <w:rFonts w:ascii="Arial" w:hAnsi="Arial" w:cs="Arial"/>
                <w:sz w:val="20"/>
                <w:szCs w:val="20"/>
              </w:rPr>
            </w:pPr>
            <w:r>
              <w:rPr>
                <w:rFonts w:ascii="Arial" w:hAnsi="Arial" w:cs="Arial"/>
                <w:sz w:val="20"/>
                <w:szCs w:val="20"/>
              </w:rPr>
              <w:t xml:space="preserve">To ensure learners can demonstrate a clear understanding of </w:t>
            </w:r>
            <w:r w:rsidRPr="00D4040C">
              <w:rPr>
                <w:rFonts w:ascii="Arial" w:hAnsi="Arial" w:cs="Arial"/>
                <w:sz w:val="20"/>
                <w:szCs w:val="20"/>
              </w:rPr>
              <w:t xml:space="preserve">the different types of </w:t>
            </w:r>
            <w:r>
              <w:rPr>
                <w:rFonts w:ascii="Arial" w:hAnsi="Arial" w:cs="Arial"/>
                <w:sz w:val="20"/>
                <w:szCs w:val="20"/>
              </w:rPr>
              <w:t xml:space="preserve">inflationary/deflationary </w:t>
            </w:r>
            <w:r w:rsidRPr="00D4040C">
              <w:rPr>
                <w:rFonts w:ascii="Arial" w:hAnsi="Arial" w:cs="Arial"/>
                <w:sz w:val="20"/>
                <w:szCs w:val="20"/>
              </w:rPr>
              <w:t>gap and the differe</w:t>
            </w:r>
            <w:r>
              <w:rPr>
                <w:rFonts w:ascii="Arial" w:hAnsi="Arial" w:cs="Arial"/>
                <w:sz w:val="20"/>
                <w:szCs w:val="20"/>
              </w:rPr>
              <w:t>nt kinds of equilibrium income, set questions such as those in Sloman.</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I</w:t>
            </w:r>
            <w:r w:rsidRPr="0011026E">
              <w:rPr>
                <w:rFonts w:ascii="Arial" w:hAnsi="Arial" w:cs="Arial"/>
                <w:b/>
                <w:sz w:val="20"/>
                <w:szCs w:val="20"/>
              </w:rPr>
              <w:t>)</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Challenging</w:t>
            </w:r>
            <w:r w:rsidRPr="0011026E">
              <w:rPr>
                <w:rFonts w:ascii="Arial" w:hAnsi="Arial" w:cs="Arial"/>
                <w:b/>
                <w:sz w:val="20"/>
                <w:szCs w:val="20"/>
              </w:rPr>
              <w:t>)</w:t>
            </w:r>
          </w:p>
        </w:tc>
        <w:tc>
          <w:tcPr>
            <w:tcW w:w="4252" w:type="dxa"/>
          </w:tcPr>
          <w:p w:rsidR="00C34709" w:rsidRDefault="00C34709" w:rsidP="00323CF2">
            <w:pPr>
              <w:rPr>
                <w:rFonts w:ascii="Arial" w:hAnsi="Arial" w:cs="Arial"/>
                <w:b/>
                <w:sz w:val="20"/>
                <w:szCs w:val="20"/>
              </w:rPr>
            </w:pPr>
            <w:r w:rsidRPr="00D4040C">
              <w:rPr>
                <w:rFonts w:ascii="Arial" w:hAnsi="Arial" w:cs="Arial"/>
                <w:b/>
                <w:sz w:val="20"/>
                <w:szCs w:val="20"/>
              </w:rPr>
              <w:t>KEY CONCEPT</w:t>
            </w:r>
            <w:r>
              <w:rPr>
                <w:rFonts w:ascii="Arial" w:hAnsi="Arial" w:cs="Arial"/>
                <w:b/>
                <w:sz w:val="20"/>
                <w:szCs w:val="20"/>
              </w:rPr>
              <w:t xml:space="preserve"> 3: EQUILIBRIUM AND EFFICIENCY</w:t>
            </w:r>
          </w:p>
          <w:p w:rsidR="00C34709" w:rsidRPr="00EC1DC5" w:rsidRDefault="00C34709" w:rsidP="00323CF2">
            <w:pPr>
              <w:rPr>
                <w:rFonts w:ascii="Arial" w:hAnsi="Arial" w:cs="Arial"/>
                <w:sz w:val="20"/>
                <w:szCs w:val="20"/>
              </w:rPr>
            </w:pPr>
            <w:r w:rsidRPr="00D4040C">
              <w:rPr>
                <w:rFonts w:ascii="Arial" w:hAnsi="Arial" w:cs="Arial"/>
                <w:sz w:val="20"/>
                <w:szCs w:val="20"/>
              </w:rPr>
              <w:t xml:space="preserve">The concept of the equilibrium level of income </w:t>
            </w:r>
            <w:r w:rsidRPr="00EC1DC5">
              <w:rPr>
                <w:rFonts w:ascii="Arial" w:hAnsi="Arial" w:cs="Arial"/>
                <w:sz w:val="20"/>
                <w:szCs w:val="20"/>
              </w:rPr>
              <w:t>provides an excellent opportunity to apply the key concept of equilibrium. The idea of equilibrium plays an important part in Economics and should be stressed as much as possible in your teaching.</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5 Theory and measurement in the macroeconomy</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 xml:space="preserve">ch </w:t>
            </w:r>
            <w:r w:rsidRPr="00D4040C">
              <w:rPr>
                <w:rFonts w:ascii="Arial" w:hAnsi="Arial" w:cs="Arial"/>
                <w:sz w:val="20"/>
                <w:szCs w:val="20"/>
              </w:rPr>
              <w:t>11</w:t>
            </w:r>
          </w:p>
          <w:p w:rsidR="00C34709" w:rsidRPr="00382809" w:rsidRDefault="00C34709" w:rsidP="00323CF2">
            <w:pPr>
              <w:rPr>
                <w:rFonts w:ascii="Arial" w:hAnsi="Arial" w:cs="Arial"/>
                <w:sz w:val="20"/>
                <w:szCs w:val="20"/>
              </w:rPr>
            </w:pPr>
            <w:r w:rsidRPr="00382809">
              <w:rPr>
                <w:rFonts w:ascii="Arial" w:hAnsi="Arial" w:cs="Arial"/>
                <w:sz w:val="20"/>
                <w:szCs w:val="20"/>
              </w:rPr>
              <w:t>Sloman, ch 11</w:t>
            </w:r>
          </w:p>
          <w:p w:rsidR="00C34709" w:rsidRPr="00D4040C" w:rsidRDefault="00C34709" w:rsidP="00323CF2">
            <w:pPr>
              <w:rPr>
                <w:rFonts w:ascii="Arial" w:hAnsi="Arial" w:cs="Arial"/>
                <w:sz w:val="20"/>
                <w:szCs w:val="20"/>
              </w:rPr>
            </w:pPr>
            <w:r w:rsidRPr="00382809">
              <w:rPr>
                <w:rFonts w:ascii="Arial" w:hAnsi="Arial" w:cs="Arial"/>
                <w:sz w:val="20"/>
                <w:szCs w:val="20"/>
              </w:rPr>
              <w:t>Gillespie, p.71</w:t>
            </w:r>
          </w:p>
          <w:p w:rsidR="00C34709" w:rsidRPr="00D4040C" w:rsidRDefault="00C34709" w:rsidP="00323CF2">
            <w:pPr>
              <w:rPr>
                <w:rFonts w:ascii="Arial" w:hAnsi="Arial" w:cs="Arial"/>
                <w:sz w:val="20"/>
                <w:szCs w:val="20"/>
              </w:rPr>
            </w:pPr>
          </w:p>
          <w:p w:rsidR="00C34709" w:rsidRPr="00D4040C" w:rsidRDefault="00CD26C0" w:rsidP="00323CF2">
            <w:pPr>
              <w:rPr>
                <w:rFonts w:ascii="Arial" w:hAnsi="Arial" w:cs="Arial"/>
                <w:sz w:val="20"/>
                <w:szCs w:val="20"/>
              </w:rPr>
            </w:pPr>
            <w:hyperlink r:id="rId400" w:history="1">
              <w:r w:rsidR="00C34709" w:rsidRPr="00D4040C">
                <w:rPr>
                  <w:rStyle w:val="Hyperlink"/>
                  <w:rFonts w:ascii="Arial" w:hAnsi="Arial" w:cs="Arial"/>
                  <w:sz w:val="20"/>
                  <w:szCs w:val="20"/>
                </w:rPr>
                <w:t>www.tutor2u.net/economics/revision-notes/as-macro-equilibrium.html</w:t>
              </w:r>
            </w:hyperlink>
          </w:p>
        </w:tc>
      </w:tr>
      <w:tr w:rsidR="00C34709" w:rsidRPr="00A33EB6" w:rsidTr="00717690">
        <w:tc>
          <w:tcPr>
            <w:tcW w:w="1560" w:type="dxa"/>
          </w:tcPr>
          <w:p w:rsidR="00C34709" w:rsidRPr="00D4040C" w:rsidRDefault="00C34709" w:rsidP="00323CF2">
            <w:pPr>
              <w:ind w:right="-108"/>
              <w:rPr>
                <w:rFonts w:ascii="Arial" w:hAnsi="Arial" w:cs="Arial"/>
                <w:sz w:val="20"/>
                <w:szCs w:val="20"/>
              </w:rPr>
            </w:pPr>
            <w:r>
              <w:rPr>
                <w:rFonts w:ascii="Arial" w:hAnsi="Arial" w:cs="Arial"/>
                <w:sz w:val="20"/>
                <w:szCs w:val="20"/>
              </w:rPr>
              <w:t xml:space="preserve">Aggregate Expenditure (AE) function – </w:t>
            </w:r>
            <w:r w:rsidRPr="00D4040C">
              <w:rPr>
                <w:rFonts w:ascii="Arial" w:hAnsi="Arial" w:cs="Arial"/>
                <w:sz w:val="20"/>
                <w:szCs w:val="20"/>
              </w:rPr>
              <w:t>au</w:t>
            </w:r>
            <w:r>
              <w:rPr>
                <w:rFonts w:ascii="Arial" w:hAnsi="Arial" w:cs="Arial"/>
                <w:sz w:val="20"/>
                <w:szCs w:val="20"/>
              </w:rPr>
              <w:t xml:space="preserve">tonomous and induced investment, </w:t>
            </w:r>
            <w:r w:rsidRPr="00D4040C">
              <w:rPr>
                <w:rFonts w:ascii="Arial" w:hAnsi="Arial" w:cs="Arial"/>
                <w:sz w:val="20"/>
                <w:szCs w:val="20"/>
              </w:rPr>
              <w:t>the accelerator</w:t>
            </w:r>
          </w:p>
        </w:tc>
        <w:tc>
          <w:tcPr>
            <w:tcW w:w="4961" w:type="dxa"/>
          </w:tcPr>
          <w:p w:rsidR="00C34709" w:rsidRPr="000C1DC6" w:rsidRDefault="00C34709" w:rsidP="00323CF2">
            <w:pPr>
              <w:rPr>
                <w:rFonts w:ascii="Arial" w:hAnsi="Arial" w:cs="Arial"/>
                <w:sz w:val="20"/>
                <w:szCs w:val="20"/>
              </w:rPr>
            </w:pPr>
            <w:r w:rsidRPr="000C1DC6">
              <w:rPr>
                <w:rFonts w:ascii="Arial" w:hAnsi="Arial" w:cs="Arial"/>
                <w:sz w:val="20"/>
                <w:szCs w:val="20"/>
              </w:rPr>
              <w:t>Put learners into pairs and ask them to:</w:t>
            </w:r>
          </w:p>
          <w:p w:rsidR="00C34709" w:rsidRPr="000C1DC6" w:rsidRDefault="00C34709" w:rsidP="00323CF2">
            <w:pPr>
              <w:rPr>
                <w:rFonts w:ascii="Arial" w:hAnsi="Arial" w:cs="Arial"/>
                <w:sz w:val="20"/>
                <w:szCs w:val="20"/>
              </w:rPr>
            </w:pPr>
          </w:p>
          <w:p w:rsidR="00C34709" w:rsidRPr="000C1DC6" w:rsidRDefault="00C34709" w:rsidP="00776F2A">
            <w:pPr>
              <w:numPr>
                <w:ilvl w:val="0"/>
                <w:numId w:val="92"/>
              </w:numPr>
              <w:ind w:left="284" w:hanging="284"/>
              <w:rPr>
                <w:rFonts w:ascii="Arial" w:hAnsi="Arial" w:cs="Arial"/>
                <w:sz w:val="20"/>
                <w:szCs w:val="20"/>
              </w:rPr>
            </w:pPr>
            <w:r w:rsidRPr="000C1DC6">
              <w:rPr>
                <w:rFonts w:ascii="Arial" w:hAnsi="Arial" w:cs="Arial"/>
                <w:sz w:val="20"/>
                <w:szCs w:val="20"/>
              </w:rPr>
              <w:t>research the meanings of the terms ‘autonomous investment’ and ‘induced investment’</w:t>
            </w:r>
          </w:p>
          <w:p w:rsidR="00C34709" w:rsidRDefault="00C34709" w:rsidP="00776F2A">
            <w:pPr>
              <w:numPr>
                <w:ilvl w:val="0"/>
                <w:numId w:val="92"/>
              </w:numPr>
              <w:ind w:left="284" w:hanging="284"/>
              <w:rPr>
                <w:rFonts w:ascii="Arial" w:hAnsi="Arial" w:cs="Arial"/>
                <w:sz w:val="20"/>
                <w:szCs w:val="20"/>
              </w:rPr>
            </w:pPr>
            <w:r w:rsidRPr="000C1DC6">
              <w:rPr>
                <w:rFonts w:ascii="Arial" w:hAnsi="Arial" w:cs="Arial"/>
                <w:sz w:val="20"/>
                <w:szCs w:val="20"/>
              </w:rPr>
              <w:t xml:space="preserve">develop a </w:t>
            </w:r>
            <w:r>
              <w:rPr>
                <w:rFonts w:ascii="Arial" w:hAnsi="Arial" w:cs="Arial"/>
                <w:sz w:val="20"/>
                <w:szCs w:val="20"/>
              </w:rPr>
              <w:t xml:space="preserve">wall chart or </w:t>
            </w:r>
            <w:r w:rsidRPr="000C1DC6">
              <w:rPr>
                <w:rFonts w:ascii="Arial" w:hAnsi="Arial" w:cs="Arial"/>
                <w:sz w:val="20"/>
                <w:szCs w:val="20"/>
              </w:rPr>
              <w:t>poster on investment that clearly demonstrates the difference between the two terms</w:t>
            </w:r>
          </w:p>
          <w:p w:rsidR="00C34709" w:rsidRPr="000C1DC6" w:rsidRDefault="00C34709" w:rsidP="00776F2A">
            <w:pPr>
              <w:numPr>
                <w:ilvl w:val="0"/>
                <w:numId w:val="92"/>
              </w:numPr>
              <w:ind w:left="284" w:hanging="284"/>
              <w:rPr>
                <w:rFonts w:ascii="Arial" w:hAnsi="Arial" w:cs="Arial"/>
                <w:sz w:val="20"/>
                <w:szCs w:val="20"/>
              </w:rPr>
            </w:pPr>
            <w:proofErr w:type="gramStart"/>
            <w:r>
              <w:rPr>
                <w:rFonts w:ascii="Arial" w:hAnsi="Arial" w:cs="Arial"/>
                <w:sz w:val="20"/>
                <w:szCs w:val="20"/>
              </w:rPr>
              <w:t>research</w:t>
            </w:r>
            <w:proofErr w:type="gramEnd"/>
            <w:r>
              <w:rPr>
                <w:rFonts w:ascii="Arial" w:hAnsi="Arial" w:cs="Arial"/>
                <w:sz w:val="20"/>
                <w:szCs w:val="20"/>
              </w:rPr>
              <w:t xml:space="preserve"> the concept of the accelerator and add this to the chart</w:t>
            </w:r>
            <w:r w:rsidRPr="000C1DC6">
              <w:rPr>
                <w:rFonts w:ascii="Arial" w:hAnsi="Arial" w:cs="Arial"/>
                <w:sz w:val="20"/>
                <w:szCs w:val="20"/>
              </w:rPr>
              <w:t xml:space="preserve">. </w:t>
            </w:r>
            <w:r w:rsidRPr="000C1DC6">
              <w:rPr>
                <w:rFonts w:ascii="Arial" w:hAnsi="Arial" w:cs="Arial"/>
                <w:b/>
                <w:sz w:val="20"/>
                <w:szCs w:val="20"/>
              </w:rPr>
              <w:t>(P)</w:t>
            </w:r>
          </w:p>
          <w:p w:rsidR="00C34709" w:rsidRPr="000C1DC6" w:rsidRDefault="00C34709" w:rsidP="00323CF2">
            <w:pPr>
              <w:rPr>
                <w:rFonts w:ascii="Arial" w:hAnsi="Arial" w:cs="Arial"/>
                <w:sz w:val="20"/>
                <w:szCs w:val="20"/>
              </w:rPr>
            </w:pPr>
            <w:r>
              <w:rPr>
                <w:rFonts w:ascii="Arial" w:hAnsi="Arial" w:cs="Arial"/>
                <w:sz w:val="20"/>
                <w:szCs w:val="20"/>
              </w:rPr>
              <w:t xml:space="preserve">To consolidate </w:t>
            </w:r>
            <w:r w:rsidRPr="000C1DC6">
              <w:rPr>
                <w:rFonts w:ascii="Arial" w:hAnsi="Arial" w:cs="Arial"/>
                <w:sz w:val="20"/>
                <w:szCs w:val="20"/>
              </w:rPr>
              <w:t xml:space="preserve">learning, set questions on the accelerator such as those in Anderton or Bamford. </w:t>
            </w:r>
            <w:r w:rsidRPr="000C1DC6">
              <w:rPr>
                <w:rFonts w:ascii="Arial" w:hAnsi="Arial" w:cs="Arial"/>
                <w:b/>
                <w:sz w:val="20"/>
                <w:szCs w:val="20"/>
              </w:rPr>
              <w:t>(I)</w:t>
            </w:r>
            <w:r w:rsidRPr="000C1DC6">
              <w:rPr>
                <w:rFonts w:ascii="Arial" w:hAnsi="Arial" w:cs="Arial"/>
                <w:sz w:val="20"/>
                <w:szCs w:val="20"/>
              </w:rPr>
              <w:t xml:space="preserve"> </w:t>
            </w:r>
            <w:r w:rsidRPr="000C1DC6">
              <w:rPr>
                <w:rFonts w:ascii="Arial" w:hAnsi="Arial" w:cs="Arial"/>
                <w:b/>
                <w:sz w:val="20"/>
                <w:szCs w:val="20"/>
              </w:rPr>
              <w:t>(F)</w:t>
            </w:r>
            <w:r w:rsidRPr="000C1DC6">
              <w:rPr>
                <w:rFonts w:ascii="Arial" w:hAnsi="Arial" w:cs="Arial"/>
                <w:sz w:val="20"/>
                <w:szCs w:val="20"/>
              </w:rPr>
              <w:t xml:space="preserve"> </w:t>
            </w:r>
            <w:r w:rsidRPr="000C1DC6">
              <w:rPr>
                <w:rFonts w:ascii="Arial" w:hAnsi="Arial" w:cs="Arial"/>
                <w:b/>
                <w:sz w:val="20"/>
                <w:szCs w:val="20"/>
              </w:rPr>
              <w:t>(Challenging)</w:t>
            </w:r>
          </w:p>
        </w:tc>
        <w:tc>
          <w:tcPr>
            <w:tcW w:w="4252" w:type="dxa"/>
          </w:tcPr>
          <w:p w:rsidR="00C34709" w:rsidRDefault="00C34709" w:rsidP="00323CF2">
            <w:pPr>
              <w:rPr>
                <w:rFonts w:ascii="Arial" w:hAnsi="Arial" w:cs="Arial"/>
                <w:sz w:val="20"/>
                <w:szCs w:val="20"/>
              </w:rPr>
            </w:pPr>
            <w:r>
              <w:rPr>
                <w:rFonts w:ascii="Arial" w:hAnsi="Arial" w:cs="Arial"/>
                <w:sz w:val="20"/>
                <w:szCs w:val="20"/>
              </w:rPr>
              <w:t xml:space="preserve">Autonomous investment is not related to changes in the level of national income in an economy, while </w:t>
            </w:r>
            <w:r w:rsidRPr="00D4040C">
              <w:rPr>
                <w:rFonts w:ascii="Arial" w:hAnsi="Arial" w:cs="Arial"/>
                <w:sz w:val="20"/>
                <w:szCs w:val="20"/>
              </w:rPr>
              <w:t xml:space="preserve">induced investment </w:t>
            </w:r>
            <w:r>
              <w:rPr>
                <w:rFonts w:ascii="Arial" w:hAnsi="Arial" w:cs="Arial"/>
                <w:sz w:val="20"/>
                <w:szCs w:val="20"/>
              </w:rPr>
              <w:t>is.</w:t>
            </w:r>
          </w:p>
          <w:p w:rsidR="00C34709"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Pr>
                <w:rFonts w:ascii="Arial" w:hAnsi="Arial" w:cs="Arial"/>
                <w:sz w:val="20"/>
                <w:szCs w:val="20"/>
              </w:rPr>
              <w:t xml:space="preserve">Ensure here that learners understand the </w:t>
            </w:r>
            <w:r w:rsidRPr="00EC1DC5">
              <w:rPr>
                <w:rFonts w:ascii="Arial" w:hAnsi="Arial" w:cs="Arial"/>
                <w:sz w:val="20"/>
                <w:szCs w:val="20"/>
              </w:rPr>
              <w:t>accelerator</w:t>
            </w:r>
            <w:r w:rsidRPr="00D4040C">
              <w:rPr>
                <w:rFonts w:ascii="Arial" w:hAnsi="Arial" w:cs="Arial"/>
                <w:sz w:val="20"/>
                <w:szCs w:val="20"/>
              </w:rPr>
              <w:t xml:space="preserve"> is concerned with the relationship between investment and the rate of change of output, not the level of output.</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5 Theory and measurement in the macroeconomy</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11</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ch 32</w:t>
            </w:r>
          </w:p>
          <w:p w:rsidR="00C34709" w:rsidRPr="00382809" w:rsidRDefault="00C34709" w:rsidP="00323CF2">
            <w:pPr>
              <w:rPr>
                <w:rFonts w:ascii="Arial" w:hAnsi="Arial" w:cs="Arial"/>
                <w:sz w:val="20"/>
                <w:szCs w:val="20"/>
              </w:rPr>
            </w:pPr>
            <w:r w:rsidRPr="00382809">
              <w:rPr>
                <w:rFonts w:ascii="Arial" w:hAnsi="Arial" w:cs="Arial"/>
                <w:sz w:val="20"/>
                <w:szCs w:val="20"/>
              </w:rPr>
              <w:t>Stanlake, ch 27</w:t>
            </w:r>
          </w:p>
          <w:p w:rsidR="00C34709" w:rsidRPr="00382809" w:rsidRDefault="00C34709" w:rsidP="00323CF2">
            <w:pPr>
              <w:rPr>
                <w:rFonts w:ascii="Arial" w:hAnsi="Arial" w:cs="Arial"/>
                <w:sz w:val="20"/>
                <w:szCs w:val="20"/>
              </w:rPr>
            </w:pPr>
            <w:r w:rsidRPr="00382809">
              <w:rPr>
                <w:rFonts w:ascii="Arial" w:hAnsi="Arial" w:cs="Arial"/>
                <w:sz w:val="20"/>
                <w:szCs w:val="20"/>
              </w:rPr>
              <w:t>Sloman, ch 9</w:t>
            </w:r>
          </w:p>
          <w:p w:rsidR="00C34709" w:rsidRPr="00D4040C" w:rsidRDefault="00C34709" w:rsidP="00323CF2">
            <w:pPr>
              <w:rPr>
                <w:rFonts w:ascii="Arial" w:hAnsi="Arial" w:cs="Arial"/>
                <w:sz w:val="20"/>
                <w:szCs w:val="20"/>
              </w:rPr>
            </w:pPr>
            <w:r w:rsidRPr="00382809">
              <w:rPr>
                <w:rFonts w:ascii="Arial" w:hAnsi="Arial" w:cs="Arial"/>
                <w:sz w:val="20"/>
                <w:szCs w:val="20"/>
              </w:rPr>
              <w:t>Gillespie, p.64 and p.111</w:t>
            </w:r>
          </w:p>
          <w:p w:rsidR="00C34709" w:rsidRPr="00D4040C" w:rsidRDefault="00C34709" w:rsidP="00323CF2">
            <w:pPr>
              <w:rPr>
                <w:rFonts w:ascii="Arial" w:hAnsi="Arial" w:cs="Arial"/>
                <w:sz w:val="20"/>
                <w:szCs w:val="20"/>
              </w:rPr>
            </w:pPr>
          </w:p>
          <w:p w:rsidR="00C34709" w:rsidRPr="00D4040C" w:rsidRDefault="00CD26C0" w:rsidP="00323CF2">
            <w:pPr>
              <w:ind w:right="-176"/>
              <w:rPr>
                <w:rFonts w:ascii="Arial" w:hAnsi="Arial" w:cs="Arial"/>
                <w:sz w:val="20"/>
                <w:szCs w:val="20"/>
              </w:rPr>
            </w:pPr>
            <w:hyperlink r:id="rId401" w:history="1">
              <w:r w:rsidR="00C34709" w:rsidRPr="00D4040C">
                <w:rPr>
                  <w:rStyle w:val="Hyperlink"/>
                  <w:rFonts w:ascii="Arial" w:hAnsi="Arial" w:cs="Arial"/>
                  <w:sz w:val="20"/>
                  <w:szCs w:val="20"/>
                </w:rPr>
                <w:t>www.tutor2u.net/economics/revision-notes/as-macro-multiplier-accelerator.html</w:t>
              </w:r>
            </w:hyperlink>
          </w:p>
        </w:tc>
      </w:tr>
    </w:tbl>
    <w:p w:rsidR="00C34709" w:rsidRDefault="00C34709" w:rsidP="00C34709">
      <w:pPr>
        <w:ind w:right="43"/>
        <w:rPr>
          <w:rFonts w:ascii="Arial" w:hAnsi="Arial" w:cs="Arial"/>
          <w:bCs/>
          <w:sz w:val="20"/>
          <w:szCs w:val="20"/>
        </w:rPr>
      </w:pPr>
    </w:p>
    <w:p w:rsidR="00717690" w:rsidRDefault="00717690" w:rsidP="00C34709">
      <w:pPr>
        <w:ind w:right="43"/>
        <w:rPr>
          <w:rFonts w:ascii="Arial" w:hAnsi="Arial" w:cs="Arial"/>
          <w:bCs/>
          <w:sz w:val="20"/>
          <w:szCs w:val="20"/>
        </w:rPr>
      </w:pPr>
    </w:p>
    <w:p w:rsidR="00717690" w:rsidRDefault="00717690" w:rsidP="00C34709">
      <w:pPr>
        <w:ind w:right="43"/>
        <w:rPr>
          <w:rFonts w:ascii="Arial" w:hAnsi="Arial" w:cs="Arial"/>
          <w:bCs/>
          <w:sz w:val="20"/>
          <w:szCs w:val="20"/>
        </w:rPr>
      </w:pPr>
    </w:p>
    <w:p w:rsidR="00717690" w:rsidRDefault="00717690"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961"/>
        <w:gridCol w:w="4252"/>
        <w:gridCol w:w="3686"/>
      </w:tblGrid>
      <w:tr w:rsidR="00C34709" w:rsidRPr="00A33EB6" w:rsidTr="00717690">
        <w:trPr>
          <w:cantSplit/>
          <w:trHeight w:hRule="exact" w:val="680"/>
          <w:tblHeader/>
        </w:trPr>
        <w:tc>
          <w:tcPr>
            <w:tcW w:w="1560"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lastRenderedPageBreak/>
              <w:t xml:space="preserve">Learning </w:t>
            </w:r>
            <w:r>
              <w:rPr>
                <w:rFonts w:ascii="Arial" w:hAnsi="Arial" w:cs="Arial"/>
                <w:b/>
                <w:color w:val="FFFFFF"/>
                <w:sz w:val="20"/>
                <w:szCs w:val="20"/>
              </w:rPr>
              <w:t>objectives</w:t>
            </w:r>
          </w:p>
        </w:tc>
        <w:tc>
          <w:tcPr>
            <w:tcW w:w="4961"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4252" w:type="dxa"/>
            <w:shd w:val="clear" w:color="auto" w:fill="C30045"/>
            <w:vAlign w:val="center"/>
          </w:tcPr>
          <w:p w:rsidR="00C34709" w:rsidRPr="00A33EB6" w:rsidRDefault="00C34709"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686"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717690">
        <w:trPr>
          <w:cantSplit/>
          <w:trHeight w:val="272"/>
        </w:trPr>
        <w:tc>
          <w:tcPr>
            <w:tcW w:w="14459" w:type="dxa"/>
            <w:gridSpan w:val="4"/>
          </w:tcPr>
          <w:p w:rsidR="00C34709" w:rsidRPr="00710BFA" w:rsidRDefault="00C34709" w:rsidP="00323CF2">
            <w:pPr>
              <w:ind w:right="45"/>
              <w:rPr>
                <w:rFonts w:ascii="Arial" w:hAnsi="Arial" w:cs="Arial"/>
                <w:sz w:val="22"/>
                <w:szCs w:val="22"/>
              </w:rPr>
            </w:pPr>
            <w:r w:rsidRPr="00710BFA">
              <w:rPr>
                <w:rFonts w:ascii="Arial" w:hAnsi="Arial" w:cs="Arial"/>
                <w:b/>
                <w:sz w:val="22"/>
                <w:szCs w:val="22"/>
              </w:rPr>
              <w:t>Money supply (theory)</w:t>
            </w:r>
          </w:p>
        </w:tc>
      </w:tr>
      <w:tr w:rsidR="00C34709" w:rsidRPr="00A33EB6" w:rsidTr="00717690">
        <w:tc>
          <w:tcPr>
            <w:tcW w:w="1560" w:type="dxa"/>
          </w:tcPr>
          <w:p w:rsidR="00C34709" w:rsidRPr="0051464D" w:rsidRDefault="00C34709" w:rsidP="00323CF2">
            <w:pPr>
              <w:ind w:right="-108"/>
              <w:rPr>
                <w:rFonts w:ascii="Arial" w:hAnsi="Arial" w:cs="Arial"/>
                <w:sz w:val="20"/>
                <w:szCs w:val="20"/>
              </w:rPr>
            </w:pPr>
            <w:r>
              <w:rPr>
                <w:rFonts w:ascii="Arial" w:hAnsi="Arial" w:cs="Arial"/>
                <w:sz w:val="20"/>
                <w:szCs w:val="20"/>
              </w:rPr>
              <w:t>Quantity theory of money (MV=PT)</w:t>
            </w:r>
          </w:p>
        </w:tc>
        <w:tc>
          <w:tcPr>
            <w:tcW w:w="4961" w:type="dxa"/>
          </w:tcPr>
          <w:p w:rsidR="00C34709" w:rsidRPr="00A9207D" w:rsidRDefault="00C34709" w:rsidP="00323CF2">
            <w:pPr>
              <w:rPr>
                <w:rFonts w:ascii="Arial" w:hAnsi="Arial" w:cs="Arial"/>
                <w:sz w:val="20"/>
                <w:szCs w:val="20"/>
              </w:rPr>
            </w:pPr>
            <w:r w:rsidRPr="00A9207D">
              <w:rPr>
                <w:rFonts w:ascii="Arial" w:hAnsi="Arial" w:cs="Arial"/>
                <w:sz w:val="20"/>
                <w:szCs w:val="20"/>
              </w:rPr>
              <w:t xml:space="preserve">Ask learners to research the meaning of the quantity theory of money and how the equation is applied. </w:t>
            </w:r>
            <w:r w:rsidRPr="00A9207D">
              <w:rPr>
                <w:rFonts w:ascii="Arial" w:hAnsi="Arial" w:cs="Arial"/>
                <w:b/>
                <w:sz w:val="20"/>
                <w:szCs w:val="20"/>
              </w:rPr>
              <w:t>(I)</w:t>
            </w:r>
          </w:p>
          <w:p w:rsidR="00C34709" w:rsidRPr="00A9207D" w:rsidRDefault="00C34709" w:rsidP="00323CF2">
            <w:pPr>
              <w:rPr>
                <w:rFonts w:ascii="Arial" w:hAnsi="Arial" w:cs="Arial"/>
                <w:sz w:val="20"/>
                <w:szCs w:val="20"/>
              </w:rPr>
            </w:pPr>
          </w:p>
          <w:p w:rsidR="00C34709" w:rsidRPr="00A9207D" w:rsidRDefault="00C34709" w:rsidP="00323CF2">
            <w:pPr>
              <w:ind w:right="-108"/>
              <w:rPr>
                <w:rFonts w:ascii="Arial" w:hAnsi="Arial" w:cs="Arial"/>
                <w:sz w:val="20"/>
                <w:szCs w:val="20"/>
              </w:rPr>
            </w:pPr>
            <w:r w:rsidRPr="00A9207D">
              <w:rPr>
                <w:rFonts w:ascii="Arial" w:hAnsi="Arial" w:cs="Arial"/>
                <w:sz w:val="20"/>
                <w:szCs w:val="20"/>
              </w:rPr>
              <w:t xml:space="preserve">Follow with a class discussion to ensure that learners understand the context, key points and application of this theory. </w:t>
            </w:r>
            <w:r w:rsidRPr="00A9207D">
              <w:rPr>
                <w:rFonts w:ascii="Arial" w:hAnsi="Arial" w:cs="Arial"/>
                <w:b/>
                <w:sz w:val="20"/>
                <w:szCs w:val="20"/>
              </w:rPr>
              <w:t>(W)</w:t>
            </w:r>
          </w:p>
          <w:p w:rsidR="00C34709" w:rsidRPr="00A9207D" w:rsidRDefault="00C34709" w:rsidP="00323CF2">
            <w:pPr>
              <w:rPr>
                <w:rFonts w:ascii="Arial" w:hAnsi="Arial" w:cs="Arial"/>
                <w:sz w:val="20"/>
                <w:szCs w:val="20"/>
              </w:rPr>
            </w:pPr>
          </w:p>
          <w:p w:rsidR="00C34709" w:rsidRPr="00695961" w:rsidRDefault="00C34709" w:rsidP="00323CF2">
            <w:pPr>
              <w:ind w:right="-108"/>
              <w:rPr>
                <w:rFonts w:ascii="Arial" w:hAnsi="Arial" w:cs="Arial"/>
                <w:sz w:val="20"/>
                <w:szCs w:val="20"/>
              </w:rPr>
            </w:pPr>
            <w:r>
              <w:rPr>
                <w:rFonts w:ascii="Arial" w:hAnsi="Arial" w:cs="Arial"/>
                <w:sz w:val="20"/>
                <w:szCs w:val="20"/>
              </w:rPr>
              <w:t xml:space="preserve">Consolidate learning by setting questions such as those in Anderton so that learners apply their knowledge and understanding of the quantity theory of money to particular situations. </w:t>
            </w:r>
            <w:r w:rsidRPr="00A40144">
              <w:rPr>
                <w:rFonts w:ascii="Arial" w:hAnsi="Arial" w:cs="Arial"/>
                <w:b/>
                <w:sz w:val="20"/>
                <w:szCs w:val="20"/>
              </w:rPr>
              <w:t>(</w:t>
            </w:r>
            <w:r w:rsidRPr="00813339">
              <w:rPr>
                <w:rFonts w:ascii="Arial" w:hAnsi="Arial" w:cs="Arial"/>
                <w:b/>
                <w:sz w:val="20"/>
                <w:szCs w:val="20"/>
              </w:rPr>
              <w:t>I</w:t>
            </w:r>
            <w:r w:rsidRPr="0011026E">
              <w:rPr>
                <w:rFonts w:ascii="Arial" w:hAnsi="Arial" w:cs="Arial"/>
                <w:b/>
                <w:sz w:val="20"/>
                <w:szCs w:val="20"/>
              </w:rPr>
              <w:t>)</w:t>
            </w:r>
            <w:r>
              <w:rPr>
                <w:rFonts w:ascii="Arial" w:hAnsi="Arial" w:cs="Arial"/>
                <w:sz w:val="20"/>
                <w:szCs w:val="20"/>
              </w:rPr>
              <w:t xml:space="preserve"> </w:t>
            </w:r>
            <w:r w:rsidRPr="00A40144">
              <w:rPr>
                <w:rFonts w:ascii="Arial" w:hAnsi="Arial" w:cs="Arial"/>
                <w:b/>
                <w:sz w:val="20"/>
                <w:szCs w:val="20"/>
              </w:rPr>
              <w:t>(</w:t>
            </w:r>
            <w:r w:rsidRPr="00813339">
              <w:rPr>
                <w:rFonts w:ascii="Arial" w:hAnsi="Arial" w:cs="Arial"/>
                <w:b/>
                <w:sz w:val="20"/>
                <w:szCs w:val="20"/>
              </w:rPr>
              <w:t>Basic</w:t>
            </w:r>
            <w:r w:rsidRPr="0011026E">
              <w:rPr>
                <w:rFonts w:ascii="Arial" w:hAnsi="Arial" w:cs="Arial"/>
                <w:b/>
                <w:sz w:val="20"/>
                <w:szCs w:val="20"/>
              </w:rPr>
              <w:t>)</w:t>
            </w:r>
          </w:p>
        </w:tc>
        <w:tc>
          <w:tcPr>
            <w:tcW w:w="4252" w:type="dxa"/>
          </w:tcPr>
          <w:p w:rsidR="00C34709" w:rsidRPr="00A33EB6" w:rsidRDefault="00C34709" w:rsidP="00323CF2">
            <w:pPr>
              <w:ind w:right="-116"/>
              <w:rPr>
                <w:rFonts w:ascii="Arial" w:hAnsi="Arial" w:cs="Arial"/>
                <w:sz w:val="20"/>
                <w:szCs w:val="20"/>
              </w:rPr>
            </w:pPr>
            <w:r>
              <w:rPr>
                <w:rFonts w:ascii="Arial" w:hAnsi="Arial" w:cs="Arial"/>
                <w:sz w:val="20"/>
                <w:szCs w:val="20"/>
              </w:rPr>
              <w:t xml:space="preserve">The quantity theory of </w:t>
            </w:r>
            <w:r w:rsidRPr="00EC1DC5">
              <w:rPr>
                <w:rFonts w:ascii="Arial" w:hAnsi="Arial" w:cs="Arial"/>
                <w:sz w:val="20"/>
                <w:szCs w:val="20"/>
              </w:rPr>
              <w:t xml:space="preserve">money (MV=PT) </w:t>
            </w:r>
            <w:r>
              <w:rPr>
                <w:rFonts w:ascii="Arial" w:hAnsi="Arial" w:cs="Arial"/>
                <w:sz w:val="20"/>
                <w:szCs w:val="20"/>
              </w:rPr>
              <w:t xml:space="preserve">is a key component of monetarist explanations of inflation, and learners should understand it in these terms. </w:t>
            </w:r>
          </w:p>
        </w:tc>
        <w:tc>
          <w:tcPr>
            <w:tcW w:w="3686" w:type="dxa"/>
          </w:tcPr>
          <w:p w:rsidR="00C34709" w:rsidRDefault="00C34709" w:rsidP="00323CF2">
            <w:pPr>
              <w:rPr>
                <w:rFonts w:ascii="Arial" w:hAnsi="Arial" w:cs="Arial"/>
                <w:sz w:val="20"/>
                <w:szCs w:val="20"/>
              </w:rPr>
            </w:pPr>
            <w:r>
              <w:rPr>
                <w:rFonts w:ascii="Arial" w:hAnsi="Arial" w:cs="Arial"/>
                <w:sz w:val="20"/>
                <w:szCs w:val="20"/>
              </w:rPr>
              <w:t>Bamford, ch 6 Macroeconomic problems</w:t>
            </w:r>
          </w:p>
          <w:p w:rsidR="00C34709" w:rsidRDefault="00C34709" w:rsidP="00323CF2">
            <w:pPr>
              <w:rPr>
                <w:rFonts w:ascii="Arial" w:hAnsi="Arial" w:cs="Arial"/>
                <w:sz w:val="20"/>
                <w:szCs w:val="20"/>
              </w:rPr>
            </w:pPr>
            <w:r>
              <w:rPr>
                <w:rFonts w:ascii="Arial" w:hAnsi="Arial" w:cs="Arial"/>
                <w:sz w:val="20"/>
                <w:szCs w:val="20"/>
              </w:rPr>
              <w:t>Cook, ch 11</w:t>
            </w:r>
          </w:p>
          <w:p w:rsidR="00C34709" w:rsidRDefault="00C34709" w:rsidP="00323CF2">
            <w:pPr>
              <w:rPr>
                <w:rFonts w:ascii="Arial" w:hAnsi="Arial" w:cs="Arial"/>
                <w:sz w:val="20"/>
                <w:szCs w:val="20"/>
              </w:rPr>
            </w:pPr>
            <w:r>
              <w:rPr>
                <w:rFonts w:ascii="Arial" w:hAnsi="Arial" w:cs="Arial"/>
                <w:sz w:val="20"/>
                <w:szCs w:val="20"/>
              </w:rPr>
              <w:t>Anderton, ch 84</w:t>
            </w:r>
          </w:p>
          <w:p w:rsidR="00C34709" w:rsidRDefault="00C34709" w:rsidP="00323CF2">
            <w:pPr>
              <w:rPr>
                <w:rFonts w:ascii="Arial" w:hAnsi="Arial" w:cs="Arial"/>
                <w:sz w:val="20"/>
                <w:szCs w:val="20"/>
              </w:rPr>
            </w:pPr>
            <w:r>
              <w:rPr>
                <w:rFonts w:ascii="Arial" w:hAnsi="Arial" w:cs="Arial"/>
                <w:sz w:val="20"/>
                <w:szCs w:val="20"/>
              </w:rPr>
              <w:t>Stanlake, ch 34</w:t>
            </w:r>
          </w:p>
          <w:p w:rsidR="00C34709" w:rsidRPr="00382809" w:rsidRDefault="00C34709" w:rsidP="00323CF2">
            <w:pPr>
              <w:rPr>
                <w:rFonts w:ascii="Arial" w:hAnsi="Arial" w:cs="Arial"/>
                <w:sz w:val="20"/>
                <w:szCs w:val="20"/>
              </w:rPr>
            </w:pPr>
            <w:r w:rsidRPr="00382809">
              <w:rPr>
                <w:rFonts w:ascii="Arial" w:hAnsi="Arial" w:cs="Arial"/>
                <w:sz w:val="20"/>
                <w:szCs w:val="20"/>
              </w:rPr>
              <w:t>Sloman, ch 11</w:t>
            </w:r>
          </w:p>
          <w:p w:rsidR="00C34709" w:rsidRDefault="00C34709" w:rsidP="00323CF2">
            <w:pPr>
              <w:rPr>
                <w:rFonts w:ascii="Arial" w:hAnsi="Arial" w:cs="Arial"/>
                <w:sz w:val="20"/>
                <w:szCs w:val="20"/>
              </w:rPr>
            </w:pPr>
            <w:r w:rsidRPr="00382809">
              <w:rPr>
                <w:rFonts w:ascii="Arial" w:hAnsi="Arial" w:cs="Arial"/>
                <w:sz w:val="20"/>
                <w:szCs w:val="20"/>
              </w:rPr>
              <w:t>Gillespie, p.85</w:t>
            </w:r>
          </w:p>
          <w:p w:rsidR="00C34709" w:rsidRPr="008908F1" w:rsidRDefault="00C34709" w:rsidP="00323CF2">
            <w:pPr>
              <w:rPr>
                <w:rFonts w:ascii="Arial" w:hAnsi="Arial" w:cs="Arial"/>
                <w:sz w:val="20"/>
                <w:szCs w:val="20"/>
              </w:rPr>
            </w:pPr>
          </w:p>
          <w:p w:rsidR="00C34709" w:rsidRPr="00A33EB6" w:rsidRDefault="00CD26C0" w:rsidP="00323CF2">
            <w:pPr>
              <w:rPr>
                <w:rFonts w:ascii="Arial" w:hAnsi="Arial" w:cs="Arial"/>
                <w:sz w:val="20"/>
                <w:szCs w:val="20"/>
              </w:rPr>
            </w:pPr>
            <w:hyperlink r:id="rId402" w:history="1">
              <w:r w:rsidR="00C34709" w:rsidRPr="00731E8A">
                <w:rPr>
                  <w:rStyle w:val="Hyperlink"/>
                  <w:rFonts w:ascii="Arial" w:hAnsi="Arial" w:cs="Arial"/>
                  <w:sz w:val="20"/>
                  <w:szCs w:val="20"/>
                </w:rPr>
                <w:t>www.tutor2u.net/economics/revision-notes/a2-macro-monetarism.html</w:t>
              </w:r>
            </w:hyperlink>
          </w:p>
        </w:tc>
      </w:tr>
      <w:tr w:rsidR="00C34709" w:rsidRPr="00A33EB6" w:rsidTr="00717690">
        <w:tc>
          <w:tcPr>
            <w:tcW w:w="1560" w:type="dxa"/>
          </w:tcPr>
          <w:p w:rsidR="00C34709" w:rsidRPr="0069452A" w:rsidRDefault="00C34709" w:rsidP="00323CF2">
            <w:pPr>
              <w:rPr>
                <w:rFonts w:ascii="Arial" w:hAnsi="Arial" w:cs="Arial"/>
                <w:sz w:val="20"/>
                <w:szCs w:val="20"/>
              </w:rPr>
            </w:pPr>
            <w:r>
              <w:rPr>
                <w:rFonts w:ascii="Arial" w:hAnsi="Arial" w:cs="Arial"/>
                <w:sz w:val="20"/>
                <w:szCs w:val="20"/>
              </w:rPr>
              <w:t>Broad and narrow money supply</w:t>
            </w:r>
          </w:p>
        </w:tc>
        <w:tc>
          <w:tcPr>
            <w:tcW w:w="4961" w:type="dxa"/>
          </w:tcPr>
          <w:p w:rsidR="00C34709" w:rsidRDefault="00C34709" w:rsidP="00323CF2">
            <w:pPr>
              <w:rPr>
                <w:rFonts w:ascii="Arial" w:hAnsi="Arial" w:cs="Arial"/>
                <w:sz w:val="20"/>
                <w:szCs w:val="20"/>
              </w:rPr>
            </w:pPr>
            <w:r>
              <w:rPr>
                <w:rFonts w:ascii="Arial" w:hAnsi="Arial" w:cs="Arial"/>
                <w:sz w:val="20"/>
                <w:szCs w:val="20"/>
              </w:rPr>
              <w:t>Put learners into pairs or small groups and ask them to:</w:t>
            </w:r>
          </w:p>
          <w:p w:rsidR="00C34709" w:rsidRDefault="00C34709" w:rsidP="00323CF2">
            <w:pPr>
              <w:rPr>
                <w:rFonts w:ascii="Arial" w:hAnsi="Arial" w:cs="Arial"/>
                <w:sz w:val="20"/>
                <w:szCs w:val="20"/>
              </w:rPr>
            </w:pPr>
          </w:p>
          <w:p w:rsidR="00C34709" w:rsidRDefault="00C34709" w:rsidP="00776F2A">
            <w:pPr>
              <w:numPr>
                <w:ilvl w:val="0"/>
                <w:numId w:val="93"/>
              </w:numPr>
              <w:ind w:left="284" w:hanging="284"/>
              <w:rPr>
                <w:rFonts w:ascii="Arial" w:hAnsi="Arial" w:cs="Arial"/>
                <w:sz w:val="20"/>
                <w:szCs w:val="20"/>
              </w:rPr>
            </w:pPr>
            <w:r>
              <w:rPr>
                <w:rFonts w:ascii="Arial" w:hAnsi="Arial" w:cs="Arial"/>
                <w:sz w:val="20"/>
                <w:szCs w:val="20"/>
              </w:rPr>
              <w:t>research the distinction between broad and narrow money in their own economy</w:t>
            </w:r>
          </w:p>
          <w:p w:rsidR="00C34709" w:rsidRDefault="00C34709" w:rsidP="00776F2A">
            <w:pPr>
              <w:numPr>
                <w:ilvl w:val="0"/>
                <w:numId w:val="93"/>
              </w:numPr>
              <w:ind w:left="284" w:hanging="284"/>
              <w:rPr>
                <w:rFonts w:ascii="Arial" w:hAnsi="Arial" w:cs="Arial"/>
                <w:sz w:val="20"/>
                <w:szCs w:val="20"/>
              </w:rPr>
            </w:pPr>
            <w:proofErr w:type="gramStart"/>
            <w:r>
              <w:rPr>
                <w:rFonts w:ascii="Arial" w:hAnsi="Arial" w:cs="Arial"/>
                <w:sz w:val="20"/>
                <w:szCs w:val="20"/>
              </w:rPr>
              <w:t>display</w:t>
            </w:r>
            <w:proofErr w:type="gramEnd"/>
            <w:r>
              <w:rPr>
                <w:rFonts w:ascii="Arial" w:hAnsi="Arial" w:cs="Arial"/>
                <w:sz w:val="20"/>
                <w:szCs w:val="20"/>
              </w:rPr>
              <w:t xml:space="preserve"> the information in a wall chart for the class. </w:t>
            </w:r>
            <w:r w:rsidRPr="004E174A">
              <w:rPr>
                <w:rFonts w:ascii="Arial" w:hAnsi="Arial" w:cs="Arial"/>
                <w:b/>
                <w:sz w:val="20"/>
                <w:szCs w:val="20"/>
              </w:rPr>
              <w:t>(P or G)</w:t>
            </w:r>
          </w:p>
          <w:p w:rsidR="00C34709" w:rsidRDefault="00C34709" w:rsidP="00323CF2">
            <w:pPr>
              <w:rPr>
                <w:rFonts w:ascii="Arial" w:hAnsi="Arial" w:cs="Arial"/>
                <w:sz w:val="20"/>
                <w:szCs w:val="20"/>
              </w:rPr>
            </w:pPr>
          </w:p>
          <w:p w:rsidR="00C34709" w:rsidRPr="00DB65C6" w:rsidRDefault="00C34709" w:rsidP="00323CF2">
            <w:pPr>
              <w:rPr>
                <w:rFonts w:ascii="Arial" w:hAnsi="Arial" w:cs="Arial"/>
                <w:sz w:val="20"/>
                <w:szCs w:val="20"/>
              </w:rPr>
            </w:pPr>
            <w:r>
              <w:rPr>
                <w:rFonts w:ascii="Arial" w:hAnsi="Arial" w:cs="Arial"/>
                <w:sz w:val="20"/>
                <w:szCs w:val="20"/>
              </w:rPr>
              <w:t xml:space="preserve">Consolidate with a whole class discussion to ensure learners can clearly differentiate between what is termed a broad money supply and what is regarded as a narrow money supply. </w:t>
            </w:r>
            <w:r w:rsidRPr="004E174A">
              <w:rPr>
                <w:rFonts w:ascii="Arial" w:hAnsi="Arial" w:cs="Arial"/>
                <w:b/>
                <w:sz w:val="20"/>
                <w:szCs w:val="20"/>
              </w:rPr>
              <w:t>(W)</w:t>
            </w:r>
          </w:p>
        </w:tc>
        <w:tc>
          <w:tcPr>
            <w:tcW w:w="4252" w:type="dxa"/>
          </w:tcPr>
          <w:p w:rsidR="00C34709" w:rsidRPr="00A33EB6" w:rsidRDefault="00C34709" w:rsidP="00323CF2">
            <w:pPr>
              <w:rPr>
                <w:rFonts w:ascii="Arial" w:hAnsi="Arial" w:cs="Arial"/>
                <w:sz w:val="20"/>
                <w:szCs w:val="20"/>
              </w:rPr>
            </w:pPr>
            <w:r>
              <w:rPr>
                <w:rFonts w:ascii="Arial" w:hAnsi="Arial" w:cs="Arial"/>
                <w:sz w:val="20"/>
                <w:szCs w:val="20"/>
              </w:rPr>
              <w:t>You may need to give learners some guidance on where to source the information they need for this activity, The website of the country’s central bank is one useful source, and there is also information on this in Anderton.</w:t>
            </w:r>
          </w:p>
        </w:tc>
        <w:tc>
          <w:tcPr>
            <w:tcW w:w="3686" w:type="dxa"/>
          </w:tcPr>
          <w:p w:rsidR="00C34709" w:rsidRDefault="00C34709" w:rsidP="00323CF2">
            <w:pPr>
              <w:rPr>
                <w:rFonts w:ascii="Arial" w:hAnsi="Arial" w:cs="Arial"/>
                <w:sz w:val="20"/>
                <w:szCs w:val="20"/>
              </w:rPr>
            </w:pPr>
            <w:r>
              <w:rPr>
                <w:rFonts w:ascii="Arial" w:hAnsi="Arial" w:cs="Arial"/>
                <w:sz w:val="20"/>
                <w:szCs w:val="20"/>
              </w:rPr>
              <w:t>Bamford, ch 5 Theory and measurement in the macroeconomy</w:t>
            </w:r>
          </w:p>
          <w:p w:rsidR="00C34709" w:rsidRDefault="00C34709" w:rsidP="00323CF2">
            <w:pPr>
              <w:rPr>
                <w:rFonts w:ascii="Arial" w:hAnsi="Arial" w:cs="Arial"/>
                <w:sz w:val="20"/>
                <w:szCs w:val="20"/>
              </w:rPr>
            </w:pPr>
            <w:r>
              <w:rPr>
                <w:rFonts w:ascii="Arial" w:hAnsi="Arial" w:cs="Arial"/>
                <w:sz w:val="20"/>
                <w:szCs w:val="20"/>
              </w:rPr>
              <w:t>Cook, ch 11</w:t>
            </w:r>
          </w:p>
          <w:p w:rsidR="00C34709" w:rsidRPr="00382809" w:rsidRDefault="00C34709" w:rsidP="00323CF2">
            <w:pPr>
              <w:rPr>
                <w:rFonts w:ascii="Arial" w:hAnsi="Arial" w:cs="Arial"/>
                <w:sz w:val="20"/>
                <w:szCs w:val="20"/>
              </w:rPr>
            </w:pPr>
            <w:r w:rsidRPr="00382809">
              <w:rPr>
                <w:rFonts w:ascii="Arial" w:hAnsi="Arial" w:cs="Arial"/>
                <w:sz w:val="20"/>
                <w:szCs w:val="20"/>
              </w:rPr>
              <w:t>Anderton, ch 82</w:t>
            </w:r>
          </w:p>
          <w:p w:rsidR="00C34709" w:rsidRDefault="00C34709" w:rsidP="00323CF2">
            <w:pPr>
              <w:rPr>
                <w:rFonts w:ascii="Arial" w:hAnsi="Arial" w:cs="Arial"/>
                <w:sz w:val="20"/>
                <w:szCs w:val="20"/>
              </w:rPr>
            </w:pPr>
            <w:r w:rsidRPr="00382809">
              <w:rPr>
                <w:rFonts w:ascii="Arial" w:hAnsi="Arial" w:cs="Arial"/>
                <w:sz w:val="20"/>
                <w:szCs w:val="20"/>
              </w:rPr>
              <w:t>Gillespie, p.78</w:t>
            </w:r>
          </w:p>
          <w:p w:rsidR="00C34709" w:rsidRPr="008908F1" w:rsidRDefault="00C34709" w:rsidP="00323CF2">
            <w:pPr>
              <w:rPr>
                <w:rFonts w:ascii="Arial" w:hAnsi="Arial" w:cs="Arial"/>
                <w:sz w:val="20"/>
                <w:szCs w:val="20"/>
              </w:rPr>
            </w:pPr>
          </w:p>
          <w:p w:rsidR="00C34709" w:rsidRPr="00A33EB6" w:rsidRDefault="00CD26C0" w:rsidP="00323CF2">
            <w:pPr>
              <w:rPr>
                <w:rFonts w:ascii="Arial" w:hAnsi="Arial" w:cs="Arial"/>
                <w:sz w:val="20"/>
                <w:szCs w:val="20"/>
              </w:rPr>
            </w:pPr>
            <w:hyperlink r:id="rId403" w:history="1">
              <w:r w:rsidR="00C34709" w:rsidRPr="00731E8A">
                <w:rPr>
                  <w:rStyle w:val="Hyperlink"/>
                  <w:rFonts w:ascii="Arial" w:hAnsi="Arial" w:cs="Arial"/>
                  <w:sz w:val="20"/>
                  <w:szCs w:val="20"/>
                </w:rPr>
                <w:t>www.tutor2u.net/economics/revision-notes/a2-macro-monetarism.html</w:t>
              </w:r>
            </w:hyperlink>
          </w:p>
        </w:tc>
      </w:tr>
      <w:tr w:rsidR="00C34709" w:rsidRPr="00A33EB6" w:rsidTr="00717690">
        <w:tc>
          <w:tcPr>
            <w:tcW w:w="1560" w:type="dxa"/>
          </w:tcPr>
          <w:p w:rsidR="00C34709" w:rsidRPr="00B8604B" w:rsidRDefault="00C34709" w:rsidP="00323CF2">
            <w:pPr>
              <w:ind w:right="-108"/>
              <w:rPr>
                <w:rFonts w:ascii="Arial" w:hAnsi="Arial" w:cs="Arial"/>
                <w:sz w:val="20"/>
                <w:szCs w:val="20"/>
              </w:rPr>
            </w:pPr>
            <w:r>
              <w:rPr>
                <w:rFonts w:ascii="Arial" w:hAnsi="Arial" w:cs="Arial"/>
                <w:sz w:val="20"/>
                <w:szCs w:val="20"/>
              </w:rPr>
              <w:t xml:space="preserve">Sources of money supply in an open economy </w:t>
            </w:r>
          </w:p>
        </w:tc>
        <w:tc>
          <w:tcPr>
            <w:tcW w:w="4961" w:type="dxa"/>
          </w:tcPr>
          <w:p w:rsidR="00C34709" w:rsidRDefault="00C34709" w:rsidP="00323CF2">
            <w:pPr>
              <w:rPr>
                <w:rFonts w:ascii="Arial" w:hAnsi="Arial" w:cs="Arial"/>
                <w:sz w:val="20"/>
                <w:szCs w:val="20"/>
              </w:rPr>
            </w:pPr>
            <w:r>
              <w:rPr>
                <w:rFonts w:ascii="Arial" w:hAnsi="Arial" w:cs="Arial"/>
                <w:sz w:val="20"/>
                <w:szCs w:val="20"/>
              </w:rPr>
              <w:t>Put learners into pairs or groups and ask them to:</w:t>
            </w:r>
          </w:p>
          <w:p w:rsidR="00C34709" w:rsidRDefault="00C34709" w:rsidP="00323CF2">
            <w:pPr>
              <w:rPr>
                <w:rFonts w:ascii="Arial" w:hAnsi="Arial" w:cs="Arial"/>
                <w:sz w:val="20"/>
                <w:szCs w:val="20"/>
              </w:rPr>
            </w:pPr>
          </w:p>
          <w:p w:rsidR="00C34709" w:rsidRDefault="00C34709" w:rsidP="00776F2A">
            <w:pPr>
              <w:numPr>
                <w:ilvl w:val="0"/>
                <w:numId w:val="94"/>
              </w:numPr>
              <w:ind w:left="284" w:hanging="284"/>
              <w:rPr>
                <w:rFonts w:ascii="Arial" w:hAnsi="Arial" w:cs="Arial"/>
                <w:sz w:val="20"/>
                <w:szCs w:val="20"/>
              </w:rPr>
            </w:pPr>
            <w:r>
              <w:rPr>
                <w:rFonts w:ascii="Arial" w:hAnsi="Arial" w:cs="Arial"/>
                <w:sz w:val="20"/>
                <w:szCs w:val="20"/>
              </w:rPr>
              <w:t>research the role of the central bank in their own country or another given economy</w:t>
            </w:r>
          </w:p>
          <w:p w:rsidR="00C34709" w:rsidRDefault="00C34709" w:rsidP="00776F2A">
            <w:pPr>
              <w:numPr>
                <w:ilvl w:val="0"/>
                <w:numId w:val="94"/>
              </w:numPr>
              <w:ind w:left="284" w:right="-108" w:hanging="284"/>
              <w:rPr>
                <w:rFonts w:ascii="Arial" w:hAnsi="Arial" w:cs="Arial"/>
                <w:sz w:val="20"/>
                <w:szCs w:val="20"/>
              </w:rPr>
            </w:pPr>
            <w:proofErr w:type="gramStart"/>
            <w:r>
              <w:rPr>
                <w:rFonts w:ascii="Arial" w:hAnsi="Arial" w:cs="Arial"/>
                <w:sz w:val="20"/>
                <w:szCs w:val="20"/>
              </w:rPr>
              <w:t>develop</w:t>
            </w:r>
            <w:proofErr w:type="gramEnd"/>
            <w:r>
              <w:rPr>
                <w:rFonts w:ascii="Arial" w:hAnsi="Arial" w:cs="Arial"/>
                <w:sz w:val="20"/>
                <w:szCs w:val="20"/>
              </w:rPr>
              <w:t xml:space="preserve"> a leaflet including information about the central bank’s role in quantitative easing and total currency flow. </w:t>
            </w:r>
            <w:r w:rsidRPr="00A40144">
              <w:rPr>
                <w:rFonts w:ascii="Arial" w:hAnsi="Arial" w:cs="Arial"/>
                <w:b/>
                <w:sz w:val="20"/>
                <w:szCs w:val="20"/>
              </w:rPr>
              <w:t>(</w:t>
            </w:r>
            <w:r w:rsidRPr="00382074">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Default="00C34709" w:rsidP="00323CF2">
            <w:pPr>
              <w:ind w:right="34"/>
              <w:rPr>
                <w:rFonts w:ascii="Arial" w:hAnsi="Arial" w:cs="Arial"/>
                <w:sz w:val="20"/>
                <w:szCs w:val="20"/>
              </w:rPr>
            </w:pPr>
            <w:r>
              <w:rPr>
                <w:rFonts w:ascii="Arial" w:hAnsi="Arial" w:cs="Arial"/>
                <w:sz w:val="20"/>
                <w:szCs w:val="20"/>
              </w:rPr>
              <w:t xml:space="preserve">Then ask each group to research the website of the government economic affairs department for the economy they are looking at, adding information about its role as a source of money supply and deficit financing to the leaflet started in the previous step. </w:t>
            </w:r>
            <w:r w:rsidRPr="00A40144">
              <w:rPr>
                <w:rFonts w:ascii="Arial" w:hAnsi="Arial" w:cs="Arial"/>
                <w:b/>
                <w:sz w:val="20"/>
                <w:szCs w:val="20"/>
              </w:rPr>
              <w:t>(</w:t>
            </w:r>
            <w:r w:rsidRPr="00382074">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p>
          <w:p w:rsidR="00C34709" w:rsidRPr="00246FF1" w:rsidRDefault="00C34709" w:rsidP="00323CF2">
            <w:pPr>
              <w:rPr>
                <w:rFonts w:ascii="Arial" w:hAnsi="Arial" w:cs="Arial"/>
                <w:sz w:val="20"/>
                <w:szCs w:val="20"/>
              </w:rPr>
            </w:pPr>
          </w:p>
          <w:p w:rsidR="00C34709" w:rsidRPr="00246FF1" w:rsidRDefault="00C34709" w:rsidP="00323CF2">
            <w:pPr>
              <w:rPr>
                <w:rFonts w:ascii="Arial" w:hAnsi="Arial" w:cs="Arial"/>
                <w:sz w:val="20"/>
                <w:szCs w:val="20"/>
              </w:rPr>
            </w:pPr>
            <w:r w:rsidRPr="00246FF1">
              <w:rPr>
                <w:rFonts w:ascii="Arial" w:hAnsi="Arial" w:cs="Arial"/>
                <w:sz w:val="20"/>
                <w:szCs w:val="20"/>
              </w:rPr>
              <w:t xml:space="preserve">Finally, ask each group to look at the websites of some of </w:t>
            </w:r>
            <w:r>
              <w:rPr>
                <w:rFonts w:ascii="Arial" w:hAnsi="Arial" w:cs="Arial"/>
                <w:sz w:val="20"/>
                <w:szCs w:val="20"/>
              </w:rPr>
              <w:t xml:space="preserve">their economy’s </w:t>
            </w:r>
            <w:r w:rsidRPr="00246FF1">
              <w:rPr>
                <w:rFonts w:ascii="Arial" w:hAnsi="Arial" w:cs="Arial"/>
                <w:sz w:val="20"/>
                <w:szCs w:val="20"/>
              </w:rPr>
              <w:t xml:space="preserve">main commercial banks to find out information about </w:t>
            </w:r>
            <w:r>
              <w:rPr>
                <w:rFonts w:ascii="Arial" w:hAnsi="Arial" w:cs="Arial"/>
                <w:sz w:val="20"/>
                <w:szCs w:val="20"/>
              </w:rPr>
              <w:t>their role</w:t>
            </w:r>
            <w:r w:rsidRPr="00246FF1">
              <w:rPr>
                <w:rFonts w:ascii="Arial" w:hAnsi="Arial" w:cs="Arial"/>
                <w:sz w:val="20"/>
                <w:szCs w:val="20"/>
              </w:rPr>
              <w:t xml:space="preserve">, especially in relation to the process of credit creation, again adding this information to the leaflet. </w:t>
            </w:r>
            <w:r w:rsidRPr="00246FF1">
              <w:rPr>
                <w:rFonts w:ascii="Arial" w:hAnsi="Arial" w:cs="Arial"/>
                <w:b/>
                <w:sz w:val="20"/>
                <w:szCs w:val="20"/>
              </w:rPr>
              <w:t>(P</w:t>
            </w:r>
            <w:r>
              <w:rPr>
                <w:rFonts w:ascii="Arial" w:hAnsi="Arial" w:cs="Arial"/>
                <w:b/>
                <w:sz w:val="20"/>
                <w:szCs w:val="20"/>
              </w:rPr>
              <w:t xml:space="preserve"> or </w:t>
            </w:r>
            <w:r w:rsidRPr="00246FF1">
              <w:rPr>
                <w:rFonts w:ascii="Arial" w:hAnsi="Arial" w:cs="Arial"/>
                <w:b/>
                <w:sz w:val="20"/>
                <w:szCs w:val="20"/>
              </w:rPr>
              <w:t>G)</w:t>
            </w:r>
          </w:p>
          <w:p w:rsidR="00C34709" w:rsidRPr="00246FF1" w:rsidRDefault="00C34709" w:rsidP="00323CF2">
            <w:pPr>
              <w:rPr>
                <w:rFonts w:ascii="Arial" w:hAnsi="Arial" w:cs="Arial"/>
                <w:sz w:val="20"/>
                <w:szCs w:val="20"/>
              </w:rPr>
            </w:pPr>
          </w:p>
          <w:p w:rsidR="00C34709" w:rsidRPr="00DB65C6" w:rsidRDefault="00C34709" w:rsidP="00323CF2">
            <w:pPr>
              <w:rPr>
                <w:rFonts w:ascii="Arial" w:hAnsi="Arial" w:cs="Arial"/>
                <w:sz w:val="20"/>
                <w:szCs w:val="20"/>
              </w:rPr>
            </w:pPr>
            <w:r w:rsidRPr="00246FF1">
              <w:rPr>
                <w:rFonts w:ascii="Arial" w:hAnsi="Arial" w:cs="Arial"/>
                <w:sz w:val="20"/>
                <w:szCs w:val="20"/>
              </w:rPr>
              <w:t>Conclude with a whole class discussion to share findings and consolidate learning.</w:t>
            </w:r>
            <w:r>
              <w:rPr>
                <w:rFonts w:ascii="Arial" w:hAnsi="Arial" w:cs="Arial"/>
                <w:b/>
                <w:sz w:val="20"/>
                <w:szCs w:val="20"/>
              </w:rPr>
              <w:t xml:space="preserve"> (W)</w:t>
            </w:r>
          </w:p>
        </w:tc>
        <w:tc>
          <w:tcPr>
            <w:tcW w:w="4252" w:type="dxa"/>
          </w:tcPr>
          <w:p w:rsidR="00C34709" w:rsidRDefault="00C34709" w:rsidP="00323CF2">
            <w:pPr>
              <w:rPr>
                <w:rFonts w:ascii="Arial" w:hAnsi="Arial" w:cs="Arial"/>
                <w:sz w:val="20"/>
                <w:szCs w:val="20"/>
              </w:rPr>
            </w:pPr>
            <w:r>
              <w:rPr>
                <w:rFonts w:ascii="Arial" w:hAnsi="Arial" w:cs="Arial"/>
                <w:sz w:val="20"/>
                <w:szCs w:val="20"/>
              </w:rPr>
              <w:lastRenderedPageBreak/>
              <w:t xml:space="preserve">Ensure that learners understand the role of the commercial banks in the financial and monetary system, especially in relation to credit creation. </w:t>
            </w:r>
          </w:p>
          <w:p w:rsidR="00C34709" w:rsidRDefault="00C34709" w:rsidP="00323CF2">
            <w:pPr>
              <w:rPr>
                <w:rFonts w:ascii="Arial" w:hAnsi="Arial" w:cs="Arial"/>
                <w:sz w:val="20"/>
                <w:szCs w:val="20"/>
              </w:rPr>
            </w:pPr>
          </w:p>
          <w:p w:rsidR="00C34709" w:rsidRDefault="00C34709" w:rsidP="00323CF2">
            <w:pPr>
              <w:ind w:right="-116"/>
              <w:rPr>
                <w:rFonts w:ascii="Arial" w:hAnsi="Arial" w:cs="Arial"/>
                <w:sz w:val="20"/>
                <w:szCs w:val="20"/>
              </w:rPr>
            </w:pPr>
            <w:r>
              <w:rPr>
                <w:rFonts w:ascii="Arial" w:hAnsi="Arial" w:cs="Arial"/>
                <w:sz w:val="20"/>
                <w:szCs w:val="20"/>
              </w:rPr>
              <w:t>It is also important that learners have</w:t>
            </w:r>
            <w:r>
              <w:rPr>
                <w:rFonts w:ascii="Arial" w:hAnsi="Arial" w:cs="Arial"/>
                <w:sz w:val="20"/>
                <w:szCs w:val="20"/>
              </w:rPr>
              <w:br/>
              <w:t xml:space="preserve">an awareness of the role of a country’s central </w:t>
            </w:r>
            <w:r>
              <w:rPr>
                <w:rFonts w:ascii="Arial" w:hAnsi="Arial" w:cs="Arial"/>
                <w:sz w:val="20"/>
                <w:szCs w:val="20"/>
              </w:rPr>
              <w:lastRenderedPageBreak/>
              <w:t>bank and understand why some countries have introduced a system of quantitative easing.</w:t>
            </w:r>
          </w:p>
          <w:p w:rsidR="00C34709" w:rsidRDefault="00C34709" w:rsidP="00323CF2">
            <w:pPr>
              <w:ind w:right="-116"/>
              <w:rPr>
                <w:rFonts w:ascii="Arial" w:hAnsi="Arial" w:cs="Arial"/>
                <w:sz w:val="20"/>
                <w:szCs w:val="20"/>
              </w:rPr>
            </w:pPr>
          </w:p>
          <w:p w:rsidR="00C34709" w:rsidRPr="005D3256" w:rsidRDefault="00C34709" w:rsidP="00323CF2">
            <w:pPr>
              <w:ind w:right="-116"/>
              <w:rPr>
                <w:rFonts w:ascii="Arial" w:hAnsi="Arial" w:cs="Arial"/>
                <w:sz w:val="20"/>
                <w:szCs w:val="20"/>
              </w:rPr>
            </w:pPr>
            <w:r>
              <w:rPr>
                <w:rFonts w:ascii="Arial" w:hAnsi="Arial" w:cs="Arial"/>
                <w:sz w:val="20"/>
                <w:szCs w:val="20"/>
              </w:rPr>
              <w:t xml:space="preserve">If time is short for this activity, different groups can focus on each of the three tasks and share their findings in </w:t>
            </w:r>
            <w:proofErr w:type="gramStart"/>
            <w:r>
              <w:rPr>
                <w:rFonts w:ascii="Arial" w:hAnsi="Arial" w:cs="Arial"/>
                <w:sz w:val="20"/>
                <w:szCs w:val="20"/>
              </w:rPr>
              <w:t>the  final</w:t>
            </w:r>
            <w:proofErr w:type="gramEnd"/>
            <w:r>
              <w:rPr>
                <w:rFonts w:ascii="Arial" w:hAnsi="Arial" w:cs="Arial"/>
                <w:sz w:val="20"/>
                <w:szCs w:val="20"/>
              </w:rPr>
              <w:t xml:space="preserve"> discussion.</w:t>
            </w:r>
          </w:p>
        </w:tc>
        <w:tc>
          <w:tcPr>
            <w:tcW w:w="3686" w:type="dxa"/>
          </w:tcPr>
          <w:p w:rsidR="00C34709" w:rsidRDefault="00C34709" w:rsidP="00323CF2">
            <w:pPr>
              <w:rPr>
                <w:rFonts w:ascii="Arial" w:hAnsi="Arial" w:cs="Arial"/>
                <w:sz w:val="20"/>
                <w:szCs w:val="20"/>
              </w:rPr>
            </w:pPr>
            <w:r>
              <w:rPr>
                <w:rFonts w:ascii="Arial" w:hAnsi="Arial" w:cs="Arial"/>
                <w:sz w:val="20"/>
                <w:szCs w:val="20"/>
              </w:rPr>
              <w:lastRenderedPageBreak/>
              <w:t>Bamford, ch 5 Theory and measurement in the macroeconomy</w:t>
            </w:r>
          </w:p>
          <w:p w:rsidR="00C34709" w:rsidRDefault="00C34709" w:rsidP="00323CF2">
            <w:pPr>
              <w:rPr>
                <w:rFonts w:ascii="Arial" w:hAnsi="Arial" w:cs="Arial"/>
                <w:sz w:val="20"/>
                <w:szCs w:val="20"/>
              </w:rPr>
            </w:pPr>
            <w:r>
              <w:rPr>
                <w:rFonts w:ascii="Arial" w:hAnsi="Arial" w:cs="Arial"/>
                <w:sz w:val="20"/>
                <w:szCs w:val="20"/>
              </w:rPr>
              <w:t>Cook, ch 11</w:t>
            </w:r>
          </w:p>
          <w:p w:rsidR="00C34709" w:rsidRDefault="00C34709" w:rsidP="00323CF2">
            <w:pPr>
              <w:rPr>
                <w:rFonts w:ascii="Arial" w:hAnsi="Arial" w:cs="Arial"/>
                <w:sz w:val="20"/>
                <w:szCs w:val="20"/>
              </w:rPr>
            </w:pPr>
            <w:r>
              <w:rPr>
                <w:rFonts w:ascii="Arial" w:hAnsi="Arial" w:cs="Arial"/>
                <w:sz w:val="20"/>
                <w:szCs w:val="20"/>
              </w:rPr>
              <w:t>Anderton, ch 85</w:t>
            </w:r>
          </w:p>
          <w:p w:rsidR="00C34709" w:rsidRDefault="00C34709" w:rsidP="00323CF2">
            <w:pPr>
              <w:rPr>
                <w:rFonts w:ascii="Arial" w:hAnsi="Arial" w:cs="Arial"/>
                <w:sz w:val="20"/>
                <w:szCs w:val="20"/>
              </w:rPr>
            </w:pPr>
            <w:r>
              <w:rPr>
                <w:rFonts w:ascii="Arial" w:hAnsi="Arial" w:cs="Arial"/>
                <w:sz w:val="20"/>
                <w:szCs w:val="20"/>
              </w:rPr>
              <w:t>Stanlake, ch 66</w:t>
            </w:r>
          </w:p>
          <w:p w:rsidR="00C34709" w:rsidRPr="00382809" w:rsidRDefault="00C34709" w:rsidP="00323CF2">
            <w:pPr>
              <w:rPr>
                <w:rFonts w:ascii="Arial" w:hAnsi="Arial" w:cs="Arial"/>
                <w:sz w:val="20"/>
                <w:szCs w:val="20"/>
              </w:rPr>
            </w:pPr>
            <w:r w:rsidRPr="00382809">
              <w:rPr>
                <w:rFonts w:ascii="Arial" w:hAnsi="Arial" w:cs="Arial"/>
                <w:sz w:val="20"/>
                <w:szCs w:val="20"/>
              </w:rPr>
              <w:t>Sloman, ch 10</w:t>
            </w:r>
          </w:p>
          <w:p w:rsidR="00C34709" w:rsidRDefault="00C34709" w:rsidP="00323CF2">
            <w:pPr>
              <w:rPr>
                <w:rFonts w:ascii="Arial" w:hAnsi="Arial" w:cs="Arial"/>
                <w:sz w:val="20"/>
                <w:szCs w:val="20"/>
              </w:rPr>
            </w:pPr>
            <w:r w:rsidRPr="00382809">
              <w:rPr>
                <w:rFonts w:ascii="Arial" w:hAnsi="Arial" w:cs="Arial"/>
                <w:sz w:val="20"/>
                <w:szCs w:val="20"/>
              </w:rPr>
              <w:t>Gillespie, p.77-78</w:t>
            </w:r>
          </w:p>
          <w:p w:rsidR="00C34709" w:rsidRPr="008908F1" w:rsidRDefault="00C34709" w:rsidP="00323CF2">
            <w:pPr>
              <w:rPr>
                <w:rFonts w:ascii="Arial" w:hAnsi="Arial" w:cs="Arial"/>
                <w:sz w:val="20"/>
                <w:szCs w:val="20"/>
              </w:rPr>
            </w:pPr>
          </w:p>
          <w:p w:rsidR="00C34709" w:rsidRPr="008908F1" w:rsidRDefault="00CD26C0" w:rsidP="00323CF2">
            <w:pPr>
              <w:rPr>
                <w:rFonts w:ascii="Arial" w:hAnsi="Arial" w:cs="Arial"/>
                <w:sz w:val="20"/>
                <w:szCs w:val="20"/>
              </w:rPr>
            </w:pPr>
            <w:hyperlink r:id="rId404" w:history="1">
              <w:r w:rsidR="00C34709" w:rsidRPr="00731E8A">
                <w:rPr>
                  <w:rStyle w:val="Hyperlink"/>
                  <w:rFonts w:ascii="Arial" w:hAnsi="Arial" w:cs="Arial"/>
                  <w:sz w:val="20"/>
                  <w:szCs w:val="20"/>
                </w:rPr>
                <w:t>www.tutor2u.net/economics/revision-notes/a2-macro-monetarism.html</w:t>
              </w:r>
            </w:hyperlink>
          </w:p>
          <w:p w:rsidR="00C34709" w:rsidRDefault="00C34709" w:rsidP="00323CF2">
            <w:pPr>
              <w:rPr>
                <w:rFonts w:ascii="Arial" w:hAnsi="Arial" w:cs="Arial"/>
                <w:sz w:val="20"/>
                <w:szCs w:val="20"/>
              </w:rPr>
            </w:pPr>
          </w:p>
          <w:p w:rsidR="00C34709" w:rsidRPr="00414C3F" w:rsidRDefault="00CD26C0" w:rsidP="00323CF2">
            <w:pPr>
              <w:ind w:right="-176"/>
              <w:rPr>
                <w:rFonts w:ascii="Arial" w:hAnsi="Arial" w:cs="Arial"/>
                <w:sz w:val="20"/>
                <w:szCs w:val="20"/>
              </w:rPr>
            </w:pPr>
            <w:hyperlink r:id="rId405" w:history="1">
              <w:r w:rsidR="00C34709" w:rsidRPr="00731E8A">
                <w:rPr>
                  <w:rStyle w:val="Hyperlink"/>
                  <w:rFonts w:ascii="Arial" w:hAnsi="Arial" w:cs="Arial"/>
                  <w:sz w:val="20"/>
                  <w:szCs w:val="20"/>
                </w:rPr>
                <w:t>www.tutor2u.net/economics/revision-notes/as-macro-government-borrowing.html</w:t>
              </w:r>
            </w:hyperlink>
          </w:p>
        </w:tc>
      </w:tr>
      <w:tr w:rsidR="00C34709" w:rsidRPr="00A33EB6" w:rsidTr="00717690">
        <w:tc>
          <w:tcPr>
            <w:tcW w:w="1560" w:type="dxa"/>
          </w:tcPr>
          <w:p w:rsidR="00C34709" w:rsidRPr="00382074" w:rsidRDefault="00C34709" w:rsidP="00323CF2">
            <w:pPr>
              <w:ind w:right="-108"/>
              <w:rPr>
                <w:rFonts w:ascii="Arial" w:hAnsi="Arial" w:cs="Arial"/>
                <w:sz w:val="20"/>
                <w:szCs w:val="20"/>
              </w:rPr>
            </w:pPr>
            <w:r>
              <w:rPr>
                <w:rFonts w:ascii="Arial" w:hAnsi="Arial" w:cs="Arial"/>
                <w:sz w:val="20"/>
                <w:szCs w:val="20"/>
              </w:rPr>
              <w:lastRenderedPageBreak/>
              <w:t>Transmission mechanism of monetary policy</w:t>
            </w:r>
          </w:p>
        </w:tc>
        <w:tc>
          <w:tcPr>
            <w:tcW w:w="4961" w:type="dxa"/>
          </w:tcPr>
          <w:p w:rsidR="00C34709" w:rsidRDefault="00C34709" w:rsidP="00323CF2">
            <w:pPr>
              <w:rPr>
                <w:rFonts w:ascii="Arial" w:hAnsi="Arial" w:cs="Arial"/>
                <w:sz w:val="20"/>
                <w:szCs w:val="20"/>
              </w:rPr>
            </w:pPr>
            <w:r>
              <w:rPr>
                <w:rFonts w:ascii="Arial" w:hAnsi="Arial" w:cs="Arial"/>
                <w:sz w:val="20"/>
                <w:szCs w:val="20"/>
              </w:rPr>
              <w:t xml:space="preserve">Start by explaining the transmission mechanism of monetary policy, i.e. how changes in monetary policy can influence the level of national income of an economy. </w:t>
            </w:r>
            <w:r w:rsidRPr="00246FF1">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ind w:right="175"/>
              <w:rPr>
                <w:rFonts w:ascii="Arial" w:hAnsi="Arial" w:cs="Arial"/>
                <w:sz w:val="20"/>
                <w:szCs w:val="20"/>
              </w:rPr>
            </w:pPr>
            <w:r>
              <w:rPr>
                <w:rFonts w:ascii="Arial" w:hAnsi="Arial" w:cs="Arial"/>
                <w:sz w:val="20"/>
                <w:szCs w:val="20"/>
              </w:rPr>
              <w:t xml:space="preserve">Then ask learners to develop a poster for display which visually summarises the main elements of the transmission mechanism. </w:t>
            </w:r>
            <w:r w:rsidRPr="00FC40F2">
              <w:rPr>
                <w:rFonts w:ascii="Arial" w:hAnsi="Arial" w:cs="Arial"/>
                <w:b/>
                <w:sz w:val="20"/>
                <w:szCs w:val="20"/>
              </w:rPr>
              <w:t>(I or P)</w:t>
            </w:r>
          </w:p>
          <w:p w:rsidR="00C34709" w:rsidRPr="00246FF1" w:rsidRDefault="00C34709" w:rsidP="00323CF2">
            <w:pPr>
              <w:rPr>
                <w:rFonts w:ascii="Arial" w:hAnsi="Arial" w:cs="Arial"/>
                <w:sz w:val="20"/>
                <w:szCs w:val="20"/>
              </w:rPr>
            </w:pPr>
          </w:p>
          <w:p w:rsidR="00C34709" w:rsidRPr="00DB65C6" w:rsidRDefault="00C34709" w:rsidP="00323CF2">
            <w:pPr>
              <w:rPr>
                <w:rFonts w:ascii="Arial" w:hAnsi="Arial" w:cs="Arial"/>
                <w:sz w:val="20"/>
                <w:szCs w:val="20"/>
              </w:rPr>
            </w:pPr>
            <w:r w:rsidRPr="00246FF1">
              <w:rPr>
                <w:rFonts w:ascii="Arial" w:hAnsi="Arial" w:cs="Arial"/>
                <w:sz w:val="20"/>
                <w:szCs w:val="20"/>
              </w:rPr>
              <w:t>Conclude with a whole class discussion to share findings and consolidate learning.</w:t>
            </w:r>
            <w:r w:rsidRPr="00FC40F2">
              <w:rPr>
                <w:rFonts w:ascii="Arial" w:hAnsi="Arial" w:cs="Arial"/>
                <w:sz w:val="20"/>
                <w:szCs w:val="20"/>
              </w:rPr>
              <w:t xml:space="preserve"> </w:t>
            </w:r>
            <w:r>
              <w:rPr>
                <w:rFonts w:ascii="Arial" w:hAnsi="Arial" w:cs="Arial"/>
                <w:b/>
                <w:sz w:val="20"/>
                <w:szCs w:val="20"/>
              </w:rPr>
              <w:t>(W)</w:t>
            </w:r>
          </w:p>
        </w:tc>
        <w:tc>
          <w:tcPr>
            <w:tcW w:w="4252" w:type="dxa"/>
          </w:tcPr>
          <w:p w:rsidR="00C34709" w:rsidRPr="00A33EB6" w:rsidRDefault="00C34709" w:rsidP="00323CF2">
            <w:pPr>
              <w:rPr>
                <w:rFonts w:ascii="Arial" w:hAnsi="Arial" w:cs="Arial"/>
                <w:sz w:val="20"/>
                <w:szCs w:val="20"/>
              </w:rPr>
            </w:pPr>
            <w:r>
              <w:rPr>
                <w:rFonts w:ascii="Arial" w:hAnsi="Arial" w:cs="Arial"/>
                <w:sz w:val="20"/>
                <w:szCs w:val="20"/>
              </w:rPr>
              <w:t>Gillespie is one resource that provided a useful summary of this process.</w:t>
            </w:r>
          </w:p>
        </w:tc>
        <w:tc>
          <w:tcPr>
            <w:tcW w:w="3686" w:type="dxa"/>
          </w:tcPr>
          <w:p w:rsidR="00C34709" w:rsidRPr="00382809" w:rsidRDefault="00C34709" w:rsidP="00323CF2">
            <w:pPr>
              <w:rPr>
                <w:rFonts w:ascii="Arial" w:hAnsi="Arial" w:cs="Arial"/>
                <w:sz w:val="20"/>
                <w:szCs w:val="20"/>
              </w:rPr>
            </w:pPr>
            <w:r w:rsidRPr="00382809">
              <w:rPr>
                <w:rFonts w:ascii="Arial" w:hAnsi="Arial" w:cs="Arial"/>
                <w:sz w:val="20"/>
                <w:szCs w:val="20"/>
              </w:rPr>
              <w:t>Anderton, ch 89</w:t>
            </w:r>
          </w:p>
          <w:p w:rsidR="00C34709" w:rsidRPr="00A33EB6" w:rsidRDefault="00C34709" w:rsidP="00323CF2">
            <w:pPr>
              <w:rPr>
                <w:rFonts w:ascii="Arial" w:hAnsi="Arial" w:cs="Arial"/>
                <w:sz w:val="20"/>
                <w:szCs w:val="20"/>
              </w:rPr>
            </w:pPr>
            <w:r w:rsidRPr="00382809">
              <w:rPr>
                <w:rFonts w:ascii="Arial" w:hAnsi="Arial" w:cs="Arial"/>
                <w:sz w:val="20"/>
                <w:szCs w:val="20"/>
              </w:rPr>
              <w:t>Gillespie, p.81-82</w:t>
            </w:r>
          </w:p>
        </w:tc>
      </w:tr>
    </w:tbl>
    <w:p w:rsidR="00C34709" w:rsidRDefault="00C34709" w:rsidP="00C34709">
      <w:pPr>
        <w:ind w:right="43"/>
        <w:rPr>
          <w:rFonts w:ascii="Arial" w:hAnsi="Arial" w:cs="Arial"/>
          <w:bCs/>
          <w:sz w:val="20"/>
          <w:szCs w:val="20"/>
        </w:rPr>
      </w:pPr>
    </w:p>
    <w:p w:rsidR="00C34709" w:rsidRDefault="00C34709" w:rsidP="00C34709">
      <w:pPr>
        <w:ind w:right="43"/>
        <w:rPr>
          <w:rFonts w:ascii="Arial" w:hAnsi="Arial" w:cs="Arial"/>
          <w:bCs/>
          <w:sz w:val="20"/>
          <w:szCs w:val="20"/>
        </w:rPr>
      </w:pPr>
    </w:p>
    <w:p w:rsidR="00C34709" w:rsidRDefault="00C34709" w:rsidP="00C34709">
      <w:pPr>
        <w:ind w:right="43"/>
        <w:rPr>
          <w:rFonts w:ascii="Arial" w:hAnsi="Arial" w:cs="Arial"/>
          <w:bCs/>
          <w:sz w:val="20"/>
          <w:szCs w:val="20"/>
        </w:rPr>
      </w:pPr>
    </w:p>
    <w:p w:rsidR="00C34709" w:rsidRDefault="00C34709" w:rsidP="00C34709">
      <w:pPr>
        <w:ind w:right="43"/>
        <w:rPr>
          <w:rFonts w:ascii="Arial" w:hAnsi="Arial" w:cs="Arial"/>
          <w:bCs/>
          <w:sz w:val="20"/>
          <w:szCs w:val="20"/>
        </w:rPr>
      </w:pPr>
    </w:p>
    <w:p w:rsidR="00C34709" w:rsidRDefault="00C34709" w:rsidP="00C34709">
      <w:pPr>
        <w:ind w:right="43"/>
        <w:rPr>
          <w:rFonts w:ascii="Arial" w:hAnsi="Arial" w:cs="Arial"/>
          <w:bCs/>
          <w:sz w:val="20"/>
          <w:szCs w:val="20"/>
        </w:rPr>
      </w:pPr>
    </w:p>
    <w:p w:rsidR="00C34709" w:rsidRDefault="00C34709" w:rsidP="00C34709">
      <w:pPr>
        <w:ind w:right="43"/>
        <w:rPr>
          <w:rFonts w:ascii="Arial" w:hAnsi="Arial" w:cs="Arial"/>
          <w:bCs/>
          <w:sz w:val="20"/>
          <w:szCs w:val="20"/>
        </w:rPr>
      </w:pPr>
    </w:p>
    <w:p w:rsidR="00C34709" w:rsidRDefault="00C34709" w:rsidP="00C34709">
      <w:pPr>
        <w:ind w:right="43"/>
        <w:rPr>
          <w:rFonts w:ascii="Arial" w:hAnsi="Arial" w:cs="Arial"/>
          <w:bCs/>
          <w:sz w:val="20"/>
          <w:szCs w:val="20"/>
        </w:rPr>
      </w:pPr>
    </w:p>
    <w:p w:rsidR="00C34709" w:rsidRDefault="00C34709"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961"/>
        <w:gridCol w:w="4252"/>
        <w:gridCol w:w="3686"/>
      </w:tblGrid>
      <w:tr w:rsidR="00C34709" w:rsidRPr="00A33EB6" w:rsidTr="00717690">
        <w:trPr>
          <w:trHeight w:hRule="exact" w:val="680"/>
          <w:tblHeader/>
        </w:trPr>
        <w:tc>
          <w:tcPr>
            <w:tcW w:w="1560"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4961" w:type="dxa"/>
            <w:shd w:val="clear" w:color="auto" w:fill="C30045"/>
            <w:vAlign w:val="center"/>
          </w:tcPr>
          <w:p w:rsidR="00C34709" w:rsidRPr="00A33EB6" w:rsidRDefault="00C34709"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4252" w:type="dxa"/>
            <w:shd w:val="clear" w:color="auto" w:fill="C30045"/>
            <w:vAlign w:val="center"/>
          </w:tcPr>
          <w:p w:rsidR="00C34709" w:rsidRPr="00A33EB6" w:rsidRDefault="00C34709" w:rsidP="00323CF2">
            <w:pPr>
              <w:ind w:right="593"/>
              <w:rPr>
                <w:rFonts w:ascii="Arial" w:hAnsi="Arial" w:cs="Arial"/>
                <w:b/>
                <w:color w:val="FFFFFF"/>
                <w:sz w:val="20"/>
                <w:szCs w:val="20"/>
              </w:rPr>
            </w:pPr>
            <w:r>
              <w:rPr>
                <w:rFonts w:ascii="Arial" w:hAnsi="Arial" w:cs="Arial"/>
                <w:b/>
                <w:color w:val="FFFFFF"/>
                <w:sz w:val="20"/>
                <w:szCs w:val="20"/>
              </w:rPr>
              <w:t>Teacher guidance notes and key concepts</w:t>
            </w:r>
          </w:p>
        </w:tc>
        <w:tc>
          <w:tcPr>
            <w:tcW w:w="3686" w:type="dxa"/>
            <w:shd w:val="clear" w:color="auto" w:fill="C30045"/>
            <w:vAlign w:val="center"/>
          </w:tcPr>
          <w:p w:rsidR="00C34709" w:rsidRPr="00A33EB6" w:rsidRDefault="00C34709"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C34709" w:rsidRPr="00A33EB6" w:rsidTr="00717690">
        <w:trPr>
          <w:trHeight w:val="272"/>
        </w:trPr>
        <w:tc>
          <w:tcPr>
            <w:tcW w:w="14459" w:type="dxa"/>
            <w:gridSpan w:val="4"/>
          </w:tcPr>
          <w:p w:rsidR="00C34709" w:rsidRPr="00710BFA" w:rsidRDefault="00C34709" w:rsidP="00323CF2">
            <w:pPr>
              <w:ind w:right="45"/>
              <w:rPr>
                <w:rFonts w:ascii="Arial" w:hAnsi="Arial" w:cs="Arial"/>
                <w:sz w:val="22"/>
                <w:szCs w:val="22"/>
              </w:rPr>
            </w:pPr>
            <w:r w:rsidRPr="00710BFA">
              <w:rPr>
                <w:rFonts w:ascii="Arial" w:hAnsi="Arial" w:cs="Arial"/>
                <w:b/>
                <w:sz w:val="22"/>
                <w:szCs w:val="22"/>
              </w:rPr>
              <w:t>Keynesian and Monetarist schools</w:t>
            </w:r>
          </w:p>
        </w:tc>
      </w:tr>
      <w:tr w:rsidR="00C34709" w:rsidRPr="00D4040C" w:rsidTr="00717690">
        <w:tc>
          <w:tcPr>
            <w:tcW w:w="1560" w:type="dxa"/>
          </w:tcPr>
          <w:p w:rsidR="00C34709" w:rsidRPr="00D4040C" w:rsidRDefault="00C34709" w:rsidP="00323CF2">
            <w:pPr>
              <w:ind w:right="-108"/>
              <w:rPr>
                <w:rFonts w:ascii="Arial" w:hAnsi="Arial" w:cs="Arial"/>
                <w:sz w:val="20"/>
                <w:szCs w:val="20"/>
              </w:rPr>
            </w:pPr>
            <w:r>
              <w:rPr>
                <w:rFonts w:ascii="Arial" w:hAnsi="Arial" w:cs="Arial"/>
                <w:sz w:val="20"/>
                <w:szCs w:val="20"/>
              </w:rPr>
              <w:t>D</w:t>
            </w:r>
            <w:r w:rsidRPr="00D4040C">
              <w:rPr>
                <w:rFonts w:ascii="Arial" w:hAnsi="Arial" w:cs="Arial"/>
                <w:sz w:val="20"/>
                <w:szCs w:val="20"/>
              </w:rPr>
              <w:t>ifferent theoretical approaches to how the macro economy functions</w:t>
            </w:r>
          </w:p>
        </w:tc>
        <w:tc>
          <w:tcPr>
            <w:tcW w:w="4961" w:type="dxa"/>
          </w:tcPr>
          <w:p w:rsidR="00C34709" w:rsidRPr="00FC40F2" w:rsidRDefault="00C34709" w:rsidP="00323CF2">
            <w:pPr>
              <w:ind w:right="-108"/>
              <w:rPr>
                <w:rFonts w:ascii="Arial" w:hAnsi="Arial" w:cs="Arial"/>
                <w:b/>
                <w:sz w:val="20"/>
                <w:szCs w:val="20"/>
              </w:rPr>
            </w:pPr>
            <w:r>
              <w:rPr>
                <w:rFonts w:ascii="Arial" w:hAnsi="Arial" w:cs="Arial"/>
                <w:sz w:val="20"/>
                <w:szCs w:val="20"/>
              </w:rPr>
              <w:t xml:space="preserve">This is a good point </w:t>
            </w:r>
            <w:r w:rsidRPr="00D4040C">
              <w:rPr>
                <w:rFonts w:ascii="Arial" w:hAnsi="Arial" w:cs="Arial"/>
                <w:sz w:val="20"/>
                <w:szCs w:val="20"/>
              </w:rPr>
              <w:t xml:space="preserve">to introduce </w:t>
            </w:r>
            <w:r>
              <w:rPr>
                <w:rFonts w:ascii="Arial" w:hAnsi="Arial" w:cs="Arial"/>
                <w:sz w:val="20"/>
                <w:szCs w:val="20"/>
              </w:rPr>
              <w:t>learner</w:t>
            </w:r>
            <w:r w:rsidRPr="00D4040C">
              <w:rPr>
                <w:rFonts w:ascii="Arial" w:hAnsi="Arial" w:cs="Arial"/>
                <w:sz w:val="20"/>
                <w:szCs w:val="20"/>
              </w:rPr>
              <w:t xml:space="preserve">s </w:t>
            </w:r>
            <w:r>
              <w:rPr>
                <w:rFonts w:ascii="Arial" w:hAnsi="Arial" w:cs="Arial"/>
                <w:sz w:val="20"/>
                <w:szCs w:val="20"/>
              </w:rPr>
              <w:t xml:space="preserve">to </w:t>
            </w:r>
            <w:r w:rsidRPr="00D4040C">
              <w:rPr>
                <w:rFonts w:ascii="Arial" w:hAnsi="Arial" w:cs="Arial"/>
                <w:sz w:val="20"/>
                <w:szCs w:val="20"/>
              </w:rPr>
              <w:t>the different theoretical approaches to h</w:t>
            </w:r>
            <w:r>
              <w:rPr>
                <w:rFonts w:ascii="Arial" w:hAnsi="Arial" w:cs="Arial"/>
                <w:sz w:val="20"/>
                <w:szCs w:val="20"/>
              </w:rPr>
              <w:t xml:space="preserve">ow the macro economy functions. Show the video clips “Fear the Boom and Bust” and “Fight of the Century”, which show the key </w:t>
            </w:r>
            <w:r w:rsidRPr="00D4040C">
              <w:rPr>
                <w:rFonts w:ascii="Arial" w:hAnsi="Arial" w:cs="Arial"/>
                <w:sz w:val="20"/>
                <w:szCs w:val="20"/>
              </w:rPr>
              <w:t>differ</w:t>
            </w:r>
            <w:r>
              <w:rPr>
                <w:rFonts w:ascii="Arial" w:hAnsi="Arial" w:cs="Arial"/>
                <w:sz w:val="20"/>
                <w:szCs w:val="20"/>
              </w:rPr>
              <w:t xml:space="preserve">ences between Keynes and Hayek, and broaden out into a whole class discussion. </w:t>
            </w:r>
            <w:r w:rsidRPr="00FC40F2">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 xml:space="preserve">Then put learners into pairs or groups and ask them to summarise the key features of the two schools of thoughts in a poster or wall chart for use by the class. </w:t>
            </w:r>
            <w:r w:rsidRPr="00FC40F2">
              <w:rPr>
                <w:rFonts w:ascii="Arial" w:hAnsi="Arial" w:cs="Arial"/>
                <w:b/>
                <w:sz w:val="20"/>
                <w:szCs w:val="20"/>
              </w:rPr>
              <w:t>(P or G)</w:t>
            </w:r>
          </w:p>
          <w:p w:rsidR="00C34709" w:rsidRDefault="00C34709" w:rsidP="00323CF2">
            <w:pPr>
              <w:rPr>
                <w:rFonts w:ascii="Arial" w:hAnsi="Arial" w:cs="Arial"/>
                <w:sz w:val="20"/>
                <w:szCs w:val="20"/>
              </w:rPr>
            </w:pPr>
          </w:p>
          <w:p w:rsidR="00C34709" w:rsidRPr="00D4040C" w:rsidRDefault="00C34709" w:rsidP="00323CF2">
            <w:pPr>
              <w:ind w:right="-108"/>
              <w:rPr>
                <w:rFonts w:ascii="Arial" w:hAnsi="Arial" w:cs="Arial"/>
                <w:sz w:val="20"/>
                <w:szCs w:val="20"/>
              </w:rPr>
            </w:pPr>
            <w:r>
              <w:rPr>
                <w:rFonts w:ascii="Arial" w:hAnsi="Arial" w:cs="Arial"/>
                <w:sz w:val="20"/>
                <w:szCs w:val="20"/>
              </w:rPr>
              <w:t xml:space="preserve">Use this for a whole class debate on the merits and drawbacks of each approach, with learners speaking for each side. </w:t>
            </w:r>
            <w:r w:rsidRPr="00A40144">
              <w:rPr>
                <w:rFonts w:ascii="Arial" w:hAnsi="Arial" w:cs="Arial"/>
                <w:b/>
                <w:sz w:val="20"/>
                <w:szCs w:val="20"/>
              </w:rPr>
              <w:t>(</w:t>
            </w:r>
            <w:r w:rsidRPr="00D4040C">
              <w:rPr>
                <w:rFonts w:ascii="Arial" w:hAnsi="Arial" w:cs="Arial"/>
                <w:b/>
                <w:sz w:val="20"/>
                <w:szCs w:val="20"/>
              </w:rPr>
              <w:t>W</w:t>
            </w:r>
            <w:r w:rsidRPr="0011026E">
              <w:rPr>
                <w:rFonts w:ascii="Arial" w:hAnsi="Arial" w:cs="Arial"/>
                <w:b/>
                <w:sz w:val="20"/>
                <w:szCs w:val="20"/>
              </w:rPr>
              <w:t>)</w:t>
            </w:r>
          </w:p>
        </w:tc>
        <w:tc>
          <w:tcPr>
            <w:tcW w:w="4252"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It is important that </w:t>
            </w:r>
            <w:r>
              <w:rPr>
                <w:rFonts w:ascii="Arial" w:hAnsi="Arial" w:cs="Arial"/>
                <w:sz w:val="20"/>
                <w:szCs w:val="20"/>
              </w:rPr>
              <w:t>learner</w:t>
            </w:r>
            <w:r w:rsidRPr="00D4040C">
              <w:rPr>
                <w:rFonts w:ascii="Arial" w:hAnsi="Arial" w:cs="Arial"/>
                <w:sz w:val="20"/>
                <w:szCs w:val="20"/>
              </w:rPr>
              <w:t>s understand that economists do not always agree and that there are clear different theoretical approaches to how the macro economy functions.</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5 Theory and measurement in the macroeconomy</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11</w:t>
            </w:r>
          </w:p>
          <w:p w:rsidR="00C34709" w:rsidRPr="00D4040C" w:rsidRDefault="00C34709" w:rsidP="00323CF2">
            <w:pPr>
              <w:rPr>
                <w:rFonts w:ascii="Arial" w:hAnsi="Arial" w:cs="Arial"/>
                <w:sz w:val="20"/>
                <w:szCs w:val="20"/>
              </w:rPr>
            </w:pPr>
            <w:r w:rsidRPr="00382809">
              <w:rPr>
                <w:rFonts w:ascii="Arial" w:hAnsi="Arial" w:cs="Arial"/>
                <w:sz w:val="20"/>
                <w:szCs w:val="20"/>
              </w:rPr>
              <w:t>Gillespie, p.91</w:t>
            </w:r>
          </w:p>
          <w:p w:rsidR="00C34709" w:rsidRPr="00D4040C" w:rsidRDefault="00C34709" w:rsidP="00323CF2">
            <w:pPr>
              <w:rPr>
                <w:rFonts w:ascii="Arial" w:hAnsi="Arial" w:cs="Arial"/>
                <w:sz w:val="20"/>
                <w:szCs w:val="20"/>
              </w:rPr>
            </w:pPr>
          </w:p>
          <w:p w:rsidR="00C34709" w:rsidRPr="00D4040C" w:rsidRDefault="00CD26C0" w:rsidP="00323CF2">
            <w:pPr>
              <w:rPr>
                <w:rFonts w:ascii="Arial" w:hAnsi="Arial" w:cs="Arial"/>
                <w:sz w:val="20"/>
                <w:szCs w:val="20"/>
              </w:rPr>
            </w:pPr>
            <w:hyperlink r:id="rId406" w:history="1">
              <w:r w:rsidR="00C34709" w:rsidRPr="00D4040C">
                <w:rPr>
                  <w:rStyle w:val="Hyperlink"/>
                  <w:rFonts w:ascii="Arial" w:hAnsi="Arial" w:cs="Arial"/>
                  <w:sz w:val="20"/>
                  <w:szCs w:val="20"/>
                </w:rPr>
                <w:t>econstories.tv/fear-the-boom-and-bust/</w:t>
              </w:r>
            </w:hyperlink>
          </w:p>
          <w:p w:rsidR="00C34709" w:rsidRPr="00D4040C" w:rsidRDefault="00C34709" w:rsidP="00323CF2">
            <w:pPr>
              <w:rPr>
                <w:rFonts w:ascii="Arial" w:hAnsi="Arial" w:cs="Arial"/>
                <w:sz w:val="20"/>
                <w:szCs w:val="20"/>
              </w:rPr>
            </w:pPr>
          </w:p>
          <w:p w:rsidR="00C34709" w:rsidRPr="00D4040C" w:rsidRDefault="00CD26C0" w:rsidP="00323CF2">
            <w:pPr>
              <w:rPr>
                <w:rFonts w:ascii="Arial" w:hAnsi="Arial" w:cs="Arial"/>
                <w:sz w:val="20"/>
                <w:szCs w:val="20"/>
              </w:rPr>
            </w:pPr>
            <w:hyperlink r:id="rId407" w:history="1">
              <w:r w:rsidR="00C34709" w:rsidRPr="00D4040C">
                <w:rPr>
                  <w:rStyle w:val="Hyperlink"/>
                  <w:rFonts w:ascii="Arial" w:hAnsi="Arial" w:cs="Arial"/>
                  <w:sz w:val="20"/>
                  <w:szCs w:val="20"/>
                </w:rPr>
                <w:t>econstories.tv/fight-of-the-century/</w:t>
              </w:r>
            </w:hyperlink>
            <w:r w:rsidR="00C34709" w:rsidRPr="00D4040C">
              <w:rPr>
                <w:rFonts w:ascii="Arial" w:hAnsi="Arial" w:cs="Arial"/>
                <w:sz w:val="20"/>
                <w:szCs w:val="20"/>
              </w:rPr>
              <w:t xml:space="preserve"> </w:t>
            </w:r>
          </w:p>
        </w:tc>
      </w:tr>
    </w:tbl>
    <w:p w:rsidR="00C34709" w:rsidRPr="00D4040C" w:rsidRDefault="00C34709"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961"/>
        <w:gridCol w:w="4252"/>
        <w:gridCol w:w="3686"/>
      </w:tblGrid>
      <w:tr w:rsidR="00C34709" w:rsidRPr="00D4040C" w:rsidTr="00717690">
        <w:trPr>
          <w:cantSplit/>
          <w:trHeight w:hRule="exact" w:val="680"/>
          <w:tblHeader/>
        </w:trPr>
        <w:tc>
          <w:tcPr>
            <w:tcW w:w="1560" w:type="dxa"/>
            <w:shd w:val="clear" w:color="auto" w:fill="C30045"/>
            <w:vAlign w:val="center"/>
          </w:tcPr>
          <w:p w:rsidR="00C34709" w:rsidRPr="00D4040C" w:rsidRDefault="00C34709" w:rsidP="00323CF2">
            <w:pPr>
              <w:rPr>
                <w:rFonts w:ascii="Arial" w:hAnsi="Arial" w:cs="Arial"/>
                <w:b/>
                <w:color w:val="FFFFFF"/>
                <w:sz w:val="20"/>
                <w:szCs w:val="20"/>
              </w:rPr>
            </w:pPr>
            <w:r w:rsidRPr="00D4040C">
              <w:rPr>
                <w:rFonts w:ascii="Arial" w:hAnsi="Arial" w:cs="Arial"/>
                <w:b/>
                <w:color w:val="FFFFFF"/>
                <w:sz w:val="20"/>
                <w:szCs w:val="20"/>
              </w:rPr>
              <w:t>Learning objectives</w:t>
            </w:r>
          </w:p>
        </w:tc>
        <w:tc>
          <w:tcPr>
            <w:tcW w:w="4961" w:type="dxa"/>
            <w:shd w:val="clear" w:color="auto" w:fill="C30045"/>
            <w:vAlign w:val="center"/>
          </w:tcPr>
          <w:p w:rsidR="00C34709" w:rsidRPr="00D4040C" w:rsidRDefault="00C34709" w:rsidP="00323CF2">
            <w:pPr>
              <w:rPr>
                <w:rFonts w:ascii="Arial" w:hAnsi="Arial" w:cs="Arial"/>
                <w:b/>
                <w:color w:val="FFFFFF"/>
                <w:sz w:val="20"/>
                <w:szCs w:val="20"/>
              </w:rPr>
            </w:pPr>
            <w:r w:rsidRPr="00D4040C">
              <w:rPr>
                <w:rFonts w:ascii="Arial" w:hAnsi="Arial" w:cs="Arial"/>
                <w:b/>
                <w:color w:val="FFFFFF"/>
                <w:sz w:val="20"/>
                <w:szCs w:val="20"/>
              </w:rPr>
              <w:t>Suggested teaching activities</w:t>
            </w:r>
          </w:p>
        </w:tc>
        <w:tc>
          <w:tcPr>
            <w:tcW w:w="4252" w:type="dxa"/>
            <w:shd w:val="clear" w:color="auto" w:fill="C30045"/>
            <w:vAlign w:val="center"/>
          </w:tcPr>
          <w:p w:rsidR="00C34709" w:rsidRPr="00D4040C" w:rsidRDefault="00C34709" w:rsidP="00323CF2">
            <w:pPr>
              <w:ind w:right="450"/>
              <w:rPr>
                <w:rFonts w:ascii="Arial" w:hAnsi="Arial" w:cs="Arial"/>
                <w:b/>
                <w:color w:val="FFFFFF"/>
                <w:sz w:val="20"/>
                <w:szCs w:val="20"/>
              </w:rPr>
            </w:pPr>
            <w:r w:rsidRPr="00D4040C">
              <w:rPr>
                <w:rFonts w:ascii="Arial" w:hAnsi="Arial" w:cs="Arial"/>
                <w:b/>
                <w:color w:val="FFFFFF"/>
                <w:sz w:val="20"/>
                <w:szCs w:val="20"/>
              </w:rPr>
              <w:t>Teacher guidance notes and key concepts</w:t>
            </w:r>
          </w:p>
        </w:tc>
        <w:tc>
          <w:tcPr>
            <w:tcW w:w="3686" w:type="dxa"/>
            <w:shd w:val="clear" w:color="auto" w:fill="C30045"/>
            <w:vAlign w:val="center"/>
          </w:tcPr>
          <w:p w:rsidR="00C34709" w:rsidRPr="00D4040C" w:rsidRDefault="00C34709" w:rsidP="00323CF2">
            <w:pPr>
              <w:rPr>
                <w:rFonts w:ascii="Arial" w:hAnsi="Arial" w:cs="Arial"/>
                <w:b/>
                <w:color w:val="FFFFFF"/>
                <w:sz w:val="20"/>
                <w:szCs w:val="20"/>
              </w:rPr>
            </w:pPr>
            <w:r w:rsidRPr="00D4040C">
              <w:rPr>
                <w:rFonts w:ascii="Arial" w:hAnsi="Arial" w:cs="Arial"/>
                <w:b/>
                <w:color w:val="FFFFFF"/>
                <w:sz w:val="20"/>
                <w:szCs w:val="20"/>
              </w:rPr>
              <w:t>Learning resources</w:t>
            </w:r>
          </w:p>
        </w:tc>
      </w:tr>
      <w:tr w:rsidR="00C34709" w:rsidRPr="00D4040C" w:rsidTr="00717690">
        <w:trPr>
          <w:cantSplit/>
          <w:trHeight w:val="272"/>
        </w:trPr>
        <w:tc>
          <w:tcPr>
            <w:tcW w:w="14459" w:type="dxa"/>
            <w:gridSpan w:val="4"/>
          </w:tcPr>
          <w:p w:rsidR="00C34709" w:rsidRPr="00710BFA" w:rsidRDefault="00C34709" w:rsidP="00323CF2">
            <w:pPr>
              <w:ind w:right="45"/>
              <w:rPr>
                <w:rFonts w:ascii="Arial" w:hAnsi="Arial" w:cs="Arial"/>
                <w:sz w:val="22"/>
                <w:szCs w:val="22"/>
              </w:rPr>
            </w:pPr>
            <w:r w:rsidRPr="00710BFA">
              <w:rPr>
                <w:rFonts w:ascii="Arial" w:hAnsi="Arial" w:cs="Arial"/>
                <w:b/>
                <w:sz w:val="22"/>
                <w:szCs w:val="22"/>
              </w:rPr>
              <w:t>The demand for money and interest rate determination</w:t>
            </w:r>
          </w:p>
        </w:tc>
      </w:tr>
      <w:tr w:rsidR="00C34709" w:rsidRPr="00D4040C" w:rsidTr="00717690">
        <w:tc>
          <w:tcPr>
            <w:tcW w:w="1560" w:type="dxa"/>
          </w:tcPr>
          <w:p w:rsidR="00C34709" w:rsidRPr="00D4040C" w:rsidRDefault="00C34709" w:rsidP="00323CF2">
            <w:pPr>
              <w:rPr>
                <w:rFonts w:ascii="Arial" w:hAnsi="Arial" w:cs="Arial"/>
                <w:sz w:val="20"/>
                <w:szCs w:val="20"/>
              </w:rPr>
            </w:pPr>
            <w:r w:rsidRPr="00D4040C">
              <w:rPr>
                <w:rFonts w:ascii="Arial" w:hAnsi="Arial" w:cs="Arial"/>
                <w:sz w:val="20"/>
                <w:szCs w:val="20"/>
              </w:rPr>
              <w:t>Liquidity Preference theory</w:t>
            </w:r>
          </w:p>
        </w:tc>
        <w:tc>
          <w:tcPr>
            <w:tcW w:w="4961" w:type="dxa"/>
          </w:tcPr>
          <w:p w:rsidR="00C34709" w:rsidRDefault="00C34709" w:rsidP="00323CF2">
            <w:pPr>
              <w:rPr>
                <w:rFonts w:ascii="Arial" w:hAnsi="Arial" w:cs="Arial"/>
                <w:sz w:val="20"/>
                <w:szCs w:val="20"/>
              </w:rPr>
            </w:pPr>
            <w:r>
              <w:rPr>
                <w:rFonts w:ascii="Arial" w:hAnsi="Arial" w:cs="Arial"/>
                <w:sz w:val="20"/>
                <w:szCs w:val="20"/>
              </w:rPr>
              <w:t xml:space="preserve">Start by explaining why </w:t>
            </w:r>
            <w:r w:rsidRPr="00D4040C">
              <w:rPr>
                <w:rFonts w:ascii="Arial" w:hAnsi="Arial" w:cs="Arial"/>
                <w:sz w:val="20"/>
                <w:szCs w:val="20"/>
              </w:rPr>
              <w:t>Liquidity Preference theory is one of the main theories of interest rate determination.</w:t>
            </w:r>
            <w:r>
              <w:rPr>
                <w:rFonts w:ascii="Arial" w:hAnsi="Arial" w:cs="Arial"/>
                <w:sz w:val="20"/>
                <w:szCs w:val="20"/>
              </w:rPr>
              <w:t xml:space="preserve"> </w:t>
            </w:r>
            <w:r w:rsidRPr="004A28A4">
              <w:rPr>
                <w:rFonts w:ascii="Arial" w:hAnsi="Arial" w:cs="Arial"/>
                <w:b/>
                <w:sz w:val="20"/>
                <w:szCs w:val="20"/>
              </w:rPr>
              <w:t>(W)</w:t>
            </w:r>
          </w:p>
          <w:p w:rsidR="00C34709" w:rsidRDefault="00C34709" w:rsidP="00323CF2">
            <w:pPr>
              <w:rPr>
                <w:rFonts w:ascii="Arial" w:hAnsi="Arial" w:cs="Arial"/>
                <w:sz w:val="20"/>
                <w:szCs w:val="20"/>
              </w:rPr>
            </w:pPr>
          </w:p>
          <w:p w:rsidR="00C34709" w:rsidRPr="00AF5569" w:rsidRDefault="00C34709" w:rsidP="00323CF2">
            <w:pPr>
              <w:rPr>
                <w:rFonts w:ascii="Arial" w:hAnsi="Arial" w:cs="Arial"/>
                <w:sz w:val="20"/>
                <w:szCs w:val="20"/>
              </w:rPr>
            </w:pPr>
            <w:r>
              <w:rPr>
                <w:rFonts w:ascii="Arial" w:hAnsi="Arial" w:cs="Arial"/>
                <w:sz w:val="20"/>
                <w:szCs w:val="20"/>
              </w:rPr>
              <w:t xml:space="preserve">To ensure learners understand and apply this theory, set questions such as those in Bamford or </w:t>
            </w:r>
            <w:r w:rsidRPr="00D4040C">
              <w:rPr>
                <w:rFonts w:ascii="Arial" w:hAnsi="Arial" w:cs="Arial"/>
                <w:sz w:val="20"/>
                <w:szCs w:val="20"/>
              </w:rPr>
              <w:t xml:space="preserve">Anderton. </w:t>
            </w:r>
            <w:r w:rsidRPr="00A40144">
              <w:rPr>
                <w:rFonts w:ascii="Arial" w:hAnsi="Arial" w:cs="Arial"/>
                <w:b/>
                <w:sz w:val="20"/>
                <w:szCs w:val="20"/>
              </w:rPr>
              <w:t>(</w:t>
            </w:r>
            <w:r w:rsidRPr="00D4040C">
              <w:rPr>
                <w:rFonts w:ascii="Arial" w:hAnsi="Arial" w:cs="Arial"/>
                <w:b/>
                <w:sz w:val="20"/>
                <w:szCs w:val="20"/>
              </w:rPr>
              <w:t>I</w:t>
            </w:r>
            <w:r w:rsidRPr="0011026E">
              <w:rPr>
                <w:rFonts w:ascii="Arial" w:hAnsi="Arial" w:cs="Arial"/>
                <w:b/>
                <w:sz w:val="20"/>
                <w:szCs w:val="20"/>
              </w:rPr>
              <w:t>)</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F</w:t>
            </w:r>
            <w:r w:rsidRPr="0011026E">
              <w:rPr>
                <w:rFonts w:ascii="Arial" w:hAnsi="Arial" w:cs="Arial"/>
                <w:b/>
                <w:sz w:val="20"/>
                <w:szCs w:val="20"/>
              </w:rPr>
              <w:t>)</w:t>
            </w:r>
            <w:r w:rsidRPr="00D4040C">
              <w:rPr>
                <w:rFonts w:ascii="Arial" w:hAnsi="Arial" w:cs="Arial"/>
                <w:sz w:val="20"/>
                <w:szCs w:val="20"/>
              </w:rPr>
              <w:t xml:space="preserve"> </w:t>
            </w:r>
            <w:r w:rsidRPr="00A40144">
              <w:rPr>
                <w:rFonts w:ascii="Arial" w:hAnsi="Arial" w:cs="Arial"/>
                <w:b/>
                <w:sz w:val="20"/>
                <w:szCs w:val="20"/>
              </w:rPr>
              <w:t>(</w:t>
            </w:r>
            <w:r w:rsidRPr="003E70B0">
              <w:rPr>
                <w:rFonts w:ascii="Arial" w:hAnsi="Arial" w:cs="Arial"/>
                <w:b/>
                <w:sz w:val="20"/>
                <w:szCs w:val="20"/>
              </w:rPr>
              <w:t>Basic</w:t>
            </w:r>
            <w:r w:rsidRPr="0011026E">
              <w:rPr>
                <w:rFonts w:ascii="Arial" w:hAnsi="Arial" w:cs="Arial"/>
                <w:b/>
                <w:sz w:val="20"/>
                <w:szCs w:val="20"/>
              </w:rPr>
              <w:t>)</w:t>
            </w:r>
          </w:p>
          <w:p w:rsidR="00C34709" w:rsidRPr="009E726F" w:rsidRDefault="00C34709" w:rsidP="00323CF2">
            <w:pPr>
              <w:rPr>
                <w:rFonts w:ascii="Arial" w:hAnsi="Arial" w:cs="Arial"/>
                <w:sz w:val="20"/>
                <w:szCs w:val="20"/>
              </w:rPr>
            </w:pPr>
          </w:p>
          <w:p w:rsidR="00C34709" w:rsidRPr="009E726F" w:rsidRDefault="00C34709" w:rsidP="00323CF2">
            <w:pPr>
              <w:ind w:right="33"/>
              <w:rPr>
                <w:rFonts w:ascii="Arial" w:hAnsi="Arial" w:cs="Arial"/>
                <w:sz w:val="20"/>
                <w:szCs w:val="20"/>
              </w:rPr>
            </w:pPr>
            <w:r>
              <w:rPr>
                <w:rFonts w:ascii="Arial" w:hAnsi="Arial" w:cs="Arial"/>
                <w:sz w:val="20"/>
                <w:szCs w:val="20"/>
              </w:rPr>
              <w:t xml:space="preserve">Consolidate learning of liquidity theory by setting Question 6b from Cambridge Past Paper 41 May/June 20913 as a class test or homework. </w:t>
            </w:r>
            <w:r w:rsidRPr="00A40144">
              <w:rPr>
                <w:rFonts w:ascii="Arial" w:hAnsi="Arial" w:cs="Arial"/>
                <w:b/>
                <w:sz w:val="20"/>
                <w:szCs w:val="20"/>
              </w:rPr>
              <w:t>(</w:t>
            </w:r>
            <w:r w:rsidRPr="00D4040C">
              <w:rPr>
                <w:rFonts w:ascii="Arial" w:hAnsi="Arial" w:cs="Arial"/>
                <w:b/>
                <w:sz w:val="20"/>
                <w:szCs w:val="20"/>
              </w:rPr>
              <w:t>I</w:t>
            </w:r>
            <w:r>
              <w:rPr>
                <w:rFonts w:ascii="Arial" w:hAnsi="Arial" w:cs="Arial"/>
                <w:b/>
                <w:sz w:val="20"/>
                <w:szCs w:val="20"/>
              </w:rPr>
              <w:t xml:space="preserve"> or H</w:t>
            </w:r>
            <w:r w:rsidRPr="0011026E">
              <w:rPr>
                <w:rFonts w:ascii="Arial" w:hAnsi="Arial" w:cs="Arial"/>
                <w:b/>
                <w:sz w:val="20"/>
                <w:szCs w:val="20"/>
              </w:rPr>
              <w:t>)</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F</w:t>
            </w:r>
            <w:r w:rsidRPr="0011026E">
              <w:rPr>
                <w:rFonts w:ascii="Arial" w:hAnsi="Arial" w:cs="Arial"/>
                <w:b/>
                <w:sz w:val="20"/>
                <w:szCs w:val="20"/>
              </w:rPr>
              <w:t>)</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Challenging</w:t>
            </w:r>
            <w:r w:rsidRPr="0011026E">
              <w:rPr>
                <w:rFonts w:ascii="Arial" w:hAnsi="Arial" w:cs="Arial"/>
                <w:b/>
                <w:sz w:val="20"/>
                <w:szCs w:val="20"/>
              </w:rPr>
              <w:t>)</w:t>
            </w:r>
          </w:p>
        </w:tc>
        <w:tc>
          <w:tcPr>
            <w:tcW w:w="4252" w:type="dxa"/>
          </w:tcPr>
          <w:p w:rsidR="00C34709" w:rsidRPr="00D4040C" w:rsidRDefault="00C34709" w:rsidP="00323CF2">
            <w:pPr>
              <w:ind w:right="-116"/>
              <w:rPr>
                <w:rFonts w:ascii="Arial" w:hAnsi="Arial" w:cs="Arial"/>
                <w:sz w:val="20"/>
                <w:szCs w:val="20"/>
              </w:rPr>
            </w:pPr>
            <w:r>
              <w:rPr>
                <w:rFonts w:ascii="Arial" w:hAnsi="Arial" w:cs="Arial"/>
                <w:sz w:val="20"/>
                <w:szCs w:val="20"/>
              </w:rPr>
              <w:lastRenderedPageBreak/>
              <w:t>The past paper</w:t>
            </w:r>
            <w:r w:rsidRPr="00D4040C">
              <w:rPr>
                <w:rFonts w:ascii="Arial" w:hAnsi="Arial" w:cs="Arial"/>
                <w:sz w:val="20"/>
                <w:szCs w:val="20"/>
              </w:rPr>
              <w:t xml:space="preserve"> question </w:t>
            </w:r>
            <w:r>
              <w:rPr>
                <w:rFonts w:ascii="Arial" w:hAnsi="Arial" w:cs="Arial"/>
                <w:sz w:val="20"/>
                <w:szCs w:val="20"/>
              </w:rPr>
              <w:t>provides good practice as it requires</w:t>
            </w:r>
            <w:r w:rsidRPr="00D4040C">
              <w:rPr>
                <w:rFonts w:ascii="Arial" w:hAnsi="Arial" w:cs="Arial"/>
                <w:sz w:val="20"/>
                <w:szCs w:val="20"/>
              </w:rPr>
              <w:t xml:space="preserve"> </w:t>
            </w:r>
            <w:r>
              <w:rPr>
                <w:rFonts w:ascii="Arial" w:hAnsi="Arial" w:cs="Arial"/>
                <w:sz w:val="20"/>
                <w:szCs w:val="20"/>
              </w:rPr>
              <w:t>learner</w:t>
            </w:r>
            <w:r w:rsidRPr="00D4040C">
              <w:rPr>
                <w:rFonts w:ascii="Arial" w:hAnsi="Arial" w:cs="Arial"/>
                <w:sz w:val="20"/>
                <w:szCs w:val="20"/>
              </w:rPr>
              <w:t xml:space="preserve">s </w:t>
            </w:r>
            <w:r>
              <w:rPr>
                <w:rFonts w:ascii="Arial" w:hAnsi="Arial" w:cs="Arial"/>
                <w:sz w:val="20"/>
                <w:szCs w:val="20"/>
              </w:rPr>
              <w:t>to focus</w:t>
            </w:r>
            <w:r w:rsidRPr="00D4040C">
              <w:rPr>
                <w:rFonts w:ascii="Arial" w:hAnsi="Arial" w:cs="Arial"/>
                <w:sz w:val="20"/>
                <w:szCs w:val="20"/>
              </w:rPr>
              <w:t xml:space="preserve"> on the role of interest rates as a factor in determining the demand for money </w:t>
            </w:r>
            <w:r>
              <w:rPr>
                <w:rFonts w:ascii="Arial" w:hAnsi="Arial" w:cs="Arial"/>
                <w:sz w:val="20"/>
                <w:szCs w:val="20"/>
              </w:rPr>
              <w:t xml:space="preserve"> </w:t>
            </w:r>
            <w:r w:rsidRPr="00D4040C">
              <w:rPr>
                <w:rFonts w:ascii="Arial" w:hAnsi="Arial" w:cs="Arial"/>
                <w:sz w:val="20"/>
                <w:szCs w:val="20"/>
              </w:rPr>
              <w:t>in an economy</w:t>
            </w:r>
            <w:r>
              <w:rPr>
                <w:rFonts w:ascii="Arial" w:hAnsi="Arial" w:cs="Arial"/>
                <w:sz w:val="20"/>
                <w:szCs w:val="20"/>
              </w:rPr>
              <w:t>.</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5 Theory and measurement in the macroeconomy</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11</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ch 83</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ch 16</w:t>
            </w:r>
          </w:p>
          <w:p w:rsidR="00C34709" w:rsidRDefault="00C34709" w:rsidP="00323CF2">
            <w:pPr>
              <w:rPr>
                <w:rFonts w:ascii="Arial" w:hAnsi="Arial" w:cs="Arial"/>
                <w:sz w:val="20"/>
                <w:szCs w:val="20"/>
              </w:rPr>
            </w:pPr>
            <w:r w:rsidRPr="00382809">
              <w:rPr>
                <w:rFonts w:ascii="Arial" w:hAnsi="Arial" w:cs="Arial"/>
                <w:sz w:val="20"/>
                <w:szCs w:val="20"/>
              </w:rPr>
              <w:t>Gillespie, p.80</w:t>
            </w:r>
          </w:p>
          <w:p w:rsidR="00C34709" w:rsidRDefault="00C34709" w:rsidP="00323CF2">
            <w:pPr>
              <w:rPr>
                <w:rFonts w:ascii="Arial" w:hAnsi="Arial" w:cs="Arial"/>
                <w:sz w:val="20"/>
                <w:szCs w:val="20"/>
              </w:rPr>
            </w:pPr>
          </w:p>
          <w:p w:rsidR="00C34709" w:rsidRPr="00D4040C" w:rsidRDefault="00C34709" w:rsidP="00323CF2">
            <w:pPr>
              <w:rPr>
                <w:rFonts w:ascii="Arial" w:hAnsi="Arial" w:cs="Arial"/>
                <w:sz w:val="20"/>
                <w:szCs w:val="20"/>
              </w:rPr>
            </w:pPr>
            <w:r>
              <w:rPr>
                <w:rFonts w:ascii="Arial" w:hAnsi="Arial" w:cs="Arial"/>
                <w:sz w:val="20"/>
                <w:szCs w:val="20"/>
              </w:rPr>
              <w:lastRenderedPageBreak/>
              <w:t xml:space="preserve">Cambridge past papers and accompanying mark schemes are available at </w:t>
            </w:r>
            <w:hyperlink r:id="rId408" w:history="1">
              <w:r w:rsidRPr="002D4E00">
                <w:rPr>
                  <w:rStyle w:val="Hyperlink"/>
                  <w:rFonts w:ascii="Arial" w:hAnsi="Arial" w:cs="Arial"/>
                  <w:sz w:val="20"/>
                  <w:szCs w:val="20"/>
                </w:rPr>
                <w:t>teachers.cie.org.uk</w:t>
              </w:r>
            </w:hyperlink>
          </w:p>
        </w:tc>
      </w:tr>
    </w:tbl>
    <w:p w:rsidR="00C34709" w:rsidRDefault="00C34709" w:rsidP="00C34709">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560"/>
        <w:gridCol w:w="4961"/>
        <w:gridCol w:w="4252"/>
        <w:gridCol w:w="3686"/>
      </w:tblGrid>
      <w:tr w:rsidR="00C34709" w:rsidRPr="00D4040C" w:rsidTr="00717690">
        <w:trPr>
          <w:cantSplit/>
          <w:trHeight w:hRule="exact" w:val="680"/>
          <w:tblHeader/>
        </w:trPr>
        <w:tc>
          <w:tcPr>
            <w:tcW w:w="1560" w:type="dxa"/>
            <w:shd w:val="clear" w:color="auto" w:fill="C30045"/>
            <w:vAlign w:val="center"/>
          </w:tcPr>
          <w:p w:rsidR="00C34709" w:rsidRPr="00D4040C" w:rsidRDefault="00C34709" w:rsidP="00323CF2">
            <w:pPr>
              <w:rPr>
                <w:rFonts w:ascii="Arial" w:hAnsi="Arial" w:cs="Arial"/>
                <w:b/>
                <w:color w:val="FFFFFF"/>
                <w:sz w:val="20"/>
                <w:szCs w:val="20"/>
              </w:rPr>
            </w:pPr>
            <w:r>
              <w:rPr>
                <w:rFonts w:ascii="Arial" w:hAnsi="Arial" w:cs="Arial"/>
                <w:b/>
                <w:color w:val="FFFFFF"/>
                <w:sz w:val="20"/>
                <w:szCs w:val="20"/>
              </w:rPr>
              <w:t xml:space="preserve"> </w:t>
            </w:r>
            <w:r w:rsidRPr="00D4040C">
              <w:rPr>
                <w:rFonts w:ascii="Arial" w:hAnsi="Arial" w:cs="Arial"/>
                <w:b/>
                <w:color w:val="FFFFFF"/>
                <w:sz w:val="20"/>
                <w:szCs w:val="20"/>
              </w:rPr>
              <w:t>Learning objectives</w:t>
            </w:r>
          </w:p>
        </w:tc>
        <w:tc>
          <w:tcPr>
            <w:tcW w:w="4961" w:type="dxa"/>
            <w:shd w:val="clear" w:color="auto" w:fill="C30045"/>
            <w:vAlign w:val="center"/>
          </w:tcPr>
          <w:p w:rsidR="00C34709" w:rsidRPr="00D4040C" w:rsidRDefault="00C34709" w:rsidP="00323CF2">
            <w:pPr>
              <w:rPr>
                <w:rFonts w:ascii="Arial" w:hAnsi="Arial" w:cs="Arial"/>
                <w:b/>
                <w:color w:val="FFFFFF"/>
                <w:sz w:val="20"/>
                <w:szCs w:val="20"/>
              </w:rPr>
            </w:pPr>
            <w:r w:rsidRPr="00D4040C">
              <w:rPr>
                <w:rFonts w:ascii="Arial" w:hAnsi="Arial" w:cs="Arial"/>
                <w:b/>
                <w:color w:val="FFFFFF"/>
                <w:sz w:val="20"/>
                <w:szCs w:val="20"/>
              </w:rPr>
              <w:t>Suggested teaching activities</w:t>
            </w:r>
          </w:p>
        </w:tc>
        <w:tc>
          <w:tcPr>
            <w:tcW w:w="4252" w:type="dxa"/>
            <w:shd w:val="clear" w:color="auto" w:fill="C30045"/>
            <w:vAlign w:val="center"/>
          </w:tcPr>
          <w:p w:rsidR="00C34709" w:rsidRPr="00D4040C" w:rsidRDefault="00C34709" w:rsidP="00323CF2">
            <w:pPr>
              <w:ind w:right="451"/>
              <w:rPr>
                <w:rFonts w:ascii="Arial" w:hAnsi="Arial" w:cs="Arial"/>
                <w:b/>
                <w:color w:val="FFFFFF"/>
                <w:sz w:val="20"/>
                <w:szCs w:val="20"/>
              </w:rPr>
            </w:pPr>
            <w:r w:rsidRPr="00D4040C">
              <w:rPr>
                <w:rFonts w:ascii="Arial" w:hAnsi="Arial" w:cs="Arial"/>
                <w:b/>
                <w:color w:val="FFFFFF"/>
                <w:sz w:val="20"/>
                <w:szCs w:val="20"/>
              </w:rPr>
              <w:t>Teacher guidance notes and key concepts</w:t>
            </w:r>
          </w:p>
        </w:tc>
        <w:tc>
          <w:tcPr>
            <w:tcW w:w="3686" w:type="dxa"/>
            <w:shd w:val="clear" w:color="auto" w:fill="C30045"/>
            <w:vAlign w:val="center"/>
          </w:tcPr>
          <w:p w:rsidR="00C34709" w:rsidRPr="00D4040C" w:rsidRDefault="00C34709" w:rsidP="00323CF2">
            <w:pPr>
              <w:rPr>
                <w:rFonts w:ascii="Arial" w:hAnsi="Arial" w:cs="Arial"/>
                <w:b/>
                <w:color w:val="FFFFFF"/>
                <w:sz w:val="20"/>
                <w:szCs w:val="20"/>
              </w:rPr>
            </w:pPr>
            <w:r w:rsidRPr="00D4040C">
              <w:rPr>
                <w:rFonts w:ascii="Arial" w:hAnsi="Arial" w:cs="Arial"/>
                <w:b/>
                <w:color w:val="FFFFFF"/>
                <w:sz w:val="20"/>
                <w:szCs w:val="20"/>
              </w:rPr>
              <w:t>Learning resources</w:t>
            </w:r>
          </w:p>
        </w:tc>
      </w:tr>
      <w:tr w:rsidR="00C34709" w:rsidRPr="00D4040C" w:rsidTr="00717690">
        <w:trPr>
          <w:cantSplit/>
          <w:trHeight w:val="272"/>
        </w:trPr>
        <w:tc>
          <w:tcPr>
            <w:tcW w:w="14459" w:type="dxa"/>
            <w:gridSpan w:val="4"/>
          </w:tcPr>
          <w:p w:rsidR="00C34709" w:rsidRPr="00710BFA" w:rsidRDefault="00C34709" w:rsidP="00323CF2">
            <w:pPr>
              <w:ind w:right="45"/>
              <w:rPr>
                <w:rFonts w:ascii="Arial" w:hAnsi="Arial" w:cs="Arial"/>
                <w:sz w:val="22"/>
                <w:szCs w:val="22"/>
              </w:rPr>
            </w:pPr>
            <w:r w:rsidRPr="00710BFA">
              <w:rPr>
                <w:rFonts w:ascii="Arial" w:hAnsi="Arial" w:cs="Arial"/>
                <w:b/>
                <w:sz w:val="22"/>
                <w:szCs w:val="22"/>
              </w:rPr>
              <w:t>Policies towards developing economies; policies of trade and aid</w:t>
            </w:r>
          </w:p>
        </w:tc>
      </w:tr>
      <w:tr w:rsidR="00C34709" w:rsidRPr="00D4040C" w:rsidTr="00717690">
        <w:tc>
          <w:tcPr>
            <w:tcW w:w="1560" w:type="dxa"/>
          </w:tcPr>
          <w:p w:rsidR="00C34709" w:rsidRPr="00D4040C" w:rsidRDefault="00C34709" w:rsidP="00323CF2">
            <w:pPr>
              <w:ind w:right="-57"/>
              <w:rPr>
                <w:rFonts w:ascii="Arial" w:hAnsi="Arial" w:cs="Arial"/>
                <w:sz w:val="20"/>
                <w:szCs w:val="20"/>
              </w:rPr>
            </w:pPr>
            <w:r>
              <w:rPr>
                <w:rFonts w:ascii="Arial" w:hAnsi="Arial" w:cs="Arial"/>
                <w:sz w:val="20"/>
                <w:szCs w:val="20"/>
              </w:rPr>
              <w:t>T</w:t>
            </w:r>
            <w:r w:rsidRPr="00D4040C">
              <w:rPr>
                <w:rFonts w:ascii="Arial" w:hAnsi="Arial" w:cs="Arial"/>
                <w:sz w:val="20"/>
                <w:szCs w:val="20"/>
              </w:rPr>
              <w:t>ypes of aid</w:t>
            </w:r>
            <w:r>
              <w:rPr>
                <w:rFonts w:ascii="Arial" w:hAnsi="Arial" w:cs="Arial"/>
                <w:sz w:val="20"/>
                <w:szCs w:val="20"/>
              </w:rPr>
              <w:t>,</w:t>
            </w:r>
            <w:r w:rsidRPr="00D4040C">
              <w:rPr>
                <w:rFonts w:ascii="Arial" w:hAnsi="Arial" w:cs="Arial"/>
                <w:sz w:val="20"/>
                <w:szCs w:val="20"/>
              </w:rPr>
              <w:t xml:space="preserve"> the nature of dependency</w:t>
            </w:r>
          </w:p>
        </w:tc>
        <w:tc>
          <w:tcPr>
            <w:tcW w:w="4961" w:type="dxa"/>
          </w:tcPr>
          <w:p w:rsidR="00C34709" w:rsidRPr="00FB7A17" w:rsidRDefault="00C34709" w:rsidP="00323CF2">
            <w:pPr>
              <w:rPr>
                <w:rFonts w:ascii="Arial" w:hAnsi="Arial" w:cs="Arial"/>
                <w:sz w:val="20"/>
                <w:szCs w:val="20"/>
              </w:rPr>
            </w:pPr>
            <w:r w:rsidRPr="00FB7A17">
              <w:rPr>
                <w:rFonts w:ascii="Arial" w:hAnsi="Arial" w:cs="Arial"/>
                <w:sz w:val="20"/>
                <w:szCs w:val="20"/>
              </w:rPr>
              <w:t>Put learners into pairs or groups and ask them to:</w:t>
            </w:r>
          </w:p>
          <w:p w:rsidR="00C34709" w:rsidRPr="00FB7A17" w:rsidRDefault="00C34709" w:rsidP="00323CF2">
            <w:pPr>
              <w:rPr>
                <w:rFonts w:ascii="Arial" w:hAnsi="Arial" w:cs="Arial"/>
                <w:sz w:val="20"/>
                <w:szCs w:val="20"/>
              </w:rPr>
            </w:pPr>
          </w:p>
          <w:p w:rsidR="00C34709" w:rsidRPr="00FB7A17" w:rsidRDefault="00C34709" w:rsidP="00776F2A">
            <w:pPr>
              <w:numPr>
                <w:ilvl w:val="0"/>
                <w:numId w:val="95"/>
              </w:numPr>
              <w:ind w:left="284" w:hanging="284"/>
              <w:rPr>
                <w:rFonts w:ascii="Arial" w:hAnsi="Arial" w:cs="Arial"/>
                <w:sz w:val="20"/>
                <w:szCs w:val="20"/>
              </w:rPr>
            </w:pPr>
            <w:r w:rsidRPr="00FB7A17">
              <w:rPr>
                <w:rFonts w:ascii="Arial" w:hAnsi="Arial" w:cs="Arial"/>
                <w:sz w:val="20"/>
                <w:szCs w:val="20"/>
              </w:rPr>
              <w:t xml:space="preserve">research the different types of aid that exist, such as bilateral </w:t>
            </w:r>
            <w:r>
              <w:rPr>
                <w:rFonts w:ascii="Arial" w:hAnsi="Arial" w:cs="Arial"/>
                <w:sz w:val="20"/>
                <w:szCs w:val="20"/>
              </w:rPr>
              <w:t xml:space="preserve">aid </w:t>
            </w:r>
            <w:r w:rsidRPr="00FB7A17">
              <w:rPr>
                <w:rFonts w:ascii="Arial" w:hAnsi="Arial" w:cs="Arial"/>
                <w:sz w:val="20"/>
                <w:szCs w:val="20"/>
              </w:rPr>
              <w:t>and multilateral aid</w:t>
            </w:r>
          </w:p>
          <w:p w:rsidR="00C34709" w:rsidRPr="00FB7A17" w:rsidRDefault="00C34709" w:rsidP="00776F2A">
            <w:pPr>
              <w:numPr>
                <w:ilvl w:val="0"/>
                <w:numId w:val="95"/>
              </w:numPr>
              <w:ind w:left="284" w:hanging="284"/>
              <w:rPr>
                <w:rFonts w:ascii="Arial" w:hAnsi="Arial" w:cs="Arial"/>
                <w:sz w:val="20"/>
                <w:szCs w:val="20"/>
              </w:rPr>
            </w:pPr>
            <w:proofErr w:type="gramStart"/>
            <w:r w:rsidRPr="00FB7A17">
              <w:rPr>
                <w:rFonts w:ascii="Arial" w:hAnsi="Arial" w:cs="Arial"/>
                <w:sz w:val="20"/>
                <w:szCs w:val="20"/>
              </w:rPr>
              <w:t>display</w:t>
            </w:r>
            <w:proofErr w:type="gramEnd"/>
            <w:r w:rsidRPr="00FB7A17">
              <w:rPr>
                <w:rFonts w:ascii="Arial" w:hAnsi="Arial" w:cs="Arial"/>
                <w:sz w:val="20"/>
                <w:szCs w:val="20"/>
              </w:rPr>
              <w:t xml:space="preserve"> </w:t>
            </w:r>
            <w:r>
              <w:rPr>
                <w:rFonts w:ascii="Arial" w:hAnsi="Arial" w:cs="Arial"/>
                <w:sz w:val="20"/>
                <w:szCs w:val="20"/>
              </w:rPr>
              <w:t xml:space="preserve">their findings </w:t>
            </w:r>
            <w:r w:rsidRPr="00FB7A17">
              <w:rPr>
                <w:rFonts w:ascii="Arial" w:hAnsi="Arial" w:cs="Arial"/>
                <w:sz w:val="20"/>
                <w:szCs w:val="20"/>
              </w:rPr>
              <w:t xml:space="preserve">in a poster or wall chart. </w:t>
            </w:r>
            <w:r w:rsidRPr="00FB7A17">
              <w:rPr>
                <w:rFonts w:ascii="Arial" w:hAnsi="Arial" w:cs="Arial"/>
                <w:b/>
                <w:sz w:val="20"/>
                <w:szCs w:val="20"/>
              </w:rPr>
              <w:t>(P or G)</w:t>
            </w:r>
          </w:p>
          <w:p w:rsidR="00C34709" w:rsidRDefault="00C34709" w:rsidP="00323CF2">
            <w:pPr>
              <w:rPr>
                <w:rFonts w:ascii="Arial" w:hAnsi="Arial" w:cs="Arial"/>
                <w:sz w:val="20"/>
                <w:szCs w:val="20"/>
              </w:rPr>
            </w:pPr>
          </w:p>
          <w:p w:rsidR="00C34709" w:rsidRDefault="00C34709" w:rsidP="00323CF2">
            <w:pPr>
              <w:rPr>
                <w:rFonts w:ascii="Arial" w:hAnsi="Arial" w:cs="Arial"/>
                <w:sz w:val="20"/>
                <w:szCs w:val="20"/>
              </w:rPr>
            </w:pPr>
            <w:r>
              <w:rPr>
                <w:rFonts w:ascii="Arial" w:hAnsi="Arial" w:cs="Arial"/>
                <w:sz w:val="20"/>
                <w:szCs w:val="20"/>
              </w:rPr>
              <w:t xml:space="preserve">Hold a brief class discussion to consolidate learning. </w:t>
            </w:r>
            <w:r w:rsidRPr="005C1001">
              <w:rPr>
                <w:rFonts w:ascii="Arial" w:hAnsi="Arial" w:cs="Arial"/>
                <w:b/>
                <w:sz w:val="20"/>
                <w:szCs w:val="20"/>
              </w:rPr>
              <w:t>(W)</w:t>
            </w:r>
          </w:p>
          <w:p w:rsidR="00C34709" w:rsidRDefault="00C34709" w:rsidP="00323CF2">
            <w:pPr>
              <w:rPr>
                <w:rFonts w:ascii="Arial" w:hAnsi="Arial" w:cs="Arial"/>
                <w:sz w:val="20"/>
                <w:szCs w:val="20"/>
              </w:rPr>
            </w:pPr>
          </w:p>
          <w:p w:rsidR="00C34709" w:rsidRDefault="00C34709" w:rsidP="00323CF2">
            <w:pPr>
              <w:ind w:right="-108"/>
              <w:rPr>
                <w:rFonts w:ascii="Arial" w:hAnsi="Arial" w:cs="Arial"/>
                <w:b/>
                <w:sz w:val="20"/>
                <w:szCs w:val="20"/>
              </w:rPr>
            </w:pPr>
            <w:r w:rsidRPr="00FB7A17">
              <w:rPr>
                <w:rFonts w:ascii="Arial" w:hAnsi="Arial" w:cs="Arial"/>
                <w:sz w:val="20"/>
                <w:szCs w:val="20"/>
              </w:rPr>
              <w:t>Givin</w:t>
            </w:r>
            <w:r>
              <w:rPr>
                <w:rFonts w:ascii="Arial" w:hAnsi="Arial" w:cs="Arial"/>
                <w:sz w:val="20"/>
                <w:szCs w:val="20"/>
              </w:rPr>
              <w:t>g aid to developing countries is a topic that causes much debate</w:t>
            </w:r>
            <w:r w:rsidRPr="00D4040C">
              <w:rPr>
                <w:rFonts w:ascii="Arial" w:hAnsi="Arial" w:cs="Arial"/>
                <w:sz w:val="20"/>
                <w:szCs w:val="20"/>
              </w:rPr>
              <w:t xml:space="preserve">, so </w:t>
            </w:r>
            <w:r>
              <w:rPr>
                <w:rFonts w:ascii="Arial" w:hAnsi="Arial" w:cs="Arial"/>
                <w:sz w:val="20"/>
                <w:szCs w:val="20"/>
              </w:rPr>
              <w:t>ask learners in their</w:t>
            </w:r>
            <w:r w:rsidRPr="00D4040C">
              <w:rPr>
                <w:rFonts w:ascii="Arial" w:hAnsi="Arial" w:cs="Arial"/>
                <w:sz w:val="20"/>
                <w:szCs w:val="20"/>
              </w:rPr>
              <w:t xml:space="preserve"> pairs or groups </w:t>
            </w:r>
            <w:r>
              <w:rPr>
                <w:rFonts w:ascii="Arial" w:hAnsi="Arial" w:cs="Arial"/>
                <w:sz w:val="20"/>
                <w:szCs w:val="20"/>
              </w:rPr>
              <w:t xml:space="preserve">to prepare </w:t>
            </w:r>
            <w:r w:rsidRPr="00D4040C">
              <w:rPr>
                <w:rFonts w:ascii="Arial" w:hAnsi="Arial" w:cs="Arial"/>
                <w:sz w:val="20"/>
                <w:szCs w:val="20"/>
              </w:rPr>
              <w:t>arguments for and against</w:t>
            </w:r>
            <w:r>
              <w:rPr>
                <w:rFonts w:ascii="Arial" w:hAnsi="Arial" w:cs="Arial"/>
                <w:sz w:val="20"/>
                <w:szCs w:val="20"/>
              </w:rPr>
              <w:t xml:space="preserve"> the different types of aid identified and where they are targeted,</w:t>
            </w:r>
            <w:r w:rsidRPr="00D4040C">
              <w:rPr>
                <w:rFonts w:ascii="Arial" w:hAnsi="Arial" w:cs="Arial"/>
                <w:sz w:val="20"/>
                <w:szCs w:val="20"/>
              </w:rPr>
              <w:t xml:space="preserve"> especially </w:t>
            </w:r>
            <w:r>
              <w:rPr>
                <w:rFonts w:ascii="Arial" w:hAnsi="Arial" w:cs="Arial"/>
                <w:sz w:val="20"/>
                <w:szCs w:val="20"/>
              </w:rPr>
              <w:t>in</w:t>
            </w:r>
            <w:r w:rsidRPr="00D4040C">
              <w:rPr>
                <w:rFonts w:ascii="Arial" w:hAnsi="Arial" w:cs="Arial"/>
                <w:sz w:val="20"/>
                <w:szCs w:val="20"/>
              </w:rPr>
              <w:t xml:space="preserve"> the context of </w:t>
            </w:r>
            <w:r>
              <w:rPr>
                <w:rFonts w:ascii="Arial" w:hAnsi="Arial" w:cs="Arial"/>
                <w:sz w:val="20"/>
                <w:szCs w:val="20"/>
              </w:rPr>
              <w:t xml:space="preserve">creating </w:t>
            </w:r>
            <w:r w:rsidRPr="00D4040C">
              <w:rPr>
                <w:rFonts w:ascii="Arial" w:hAnsi="Arial" w:cs="Arial"/>
                <w:sz w:val="20"/>
                <w:szCs w:val="20"/>
              </w:rPr>
              <w:t>economic dependency.</w:t>
            </w:r>
            <w:r>
              <w:rPr>
                <w:rFonts w:ascii="Arial" w:hAnsi="Arial" w:cs="Arial"/>
                <w:sz w:val="20"/>
                <w:szCs w:val="20"/>
              </w:rPr>
              <w:t xml:space="preserve"> Allocate each group the point of view of either the country giving aid or the country receiving aid</w:t>
            </w:r>
            <w:r w:rsidRPr="00D4040C">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P</w:t>
            </w:r>
            <w:r>
              <w:rPr>
                <w:rFonts w:ascii="Arial" w:hAnsi="Arial" w:cs="Arial"/>
                <w:b/>
                <w:sz w:val="20"/>
                <w:szCs w:val="20"/>
              </w:rPr>
              <w:t xml:space="preserve"> or G)</w:t>
            </w:r>
          </w:p>
          <w:p w:rsidR="00C34709" w:rsidRDefault="00C34709" w:rsidP="00323CF2">
            <w:pPr>
              <w:rPr>
                <w:rFonts w:ascii="Arial" w:hAnsi="Arial" w:cs="Arial"/>
                <w:sz w:val="20"/>
                <w:szCs w:val="20"/>
              </w:rPr>
            </w:pPr>
          </w:p>
          <w:p w:rsidR="00C34709" w:rsidRPr="00D92B36" w:rsidRDefault="00C34709" w:rsidP="00323CF2">
            <w:pPr>
              <w:rPr>
                <w:rFonts w:ascii="Arial" w:hAnsi="Arial" w:cs="Arial"/>
                <w:sz w:val="20"/>
                <w:szCs w:val="20"/>
              </w:rPr>
            </w:pPr>
            <w:r>
              <w:rPr>
                <w:rFonts w:ascii="Arial" w:hAnsi="Arial" w:cs="Arial"/>
                <w:sz w:val="20"/>
                <w:szCs w:val="20"/>
              </w:rPr>
              <w:t xml:space="preserve">After suitable preparation time, hold a whole class debate on the different motives for aid, the potential </w:t>
            </w:r>
            <w:r>
              <w:rPr>
                <w:rFonts w:ascii="Arial" w:hAnsi="Arial" w:cs="Arial"/>
                <w:sz w:val="20"/>
                <w:szCs w:val="20"/>
              </w:rPr>
              <w:lastRenderedPageBreak/>
              <w:t xml:space="preserve">benefits and drawbacks. </w:t>
            </w:r>
            <w:r w:rsidRPr="00D92B36">
              <w:rPr>
                <w:rFonts w:ascii="Arial" w:hAnsi="Arial" w:cs="Arial"/>
                <w:b/>
                <w:sz w:val="20"/>
                <w:szCs w:val="20"/>
              </w:rPr>
              <w:t>(W)</w:t>
            </w:r>
          </w:p>
        </w:tc>
        <w:tc>
          <w:tcPr>
            <w:tcW w:w="4252" w:type="dxa"/>
          </w:tcPr>
          <w:p w:rsidR="00C34709" w:rsidRDefault="00C34709" w:rsidP="00323CF2">
            <w:pPr>
              <w:ind w:right="26"/>
              <w:rPr>
                <w:rFonts w:ascii="Arial" w:hAnsi="Arial" w:cs="Arial"/>
                <w:sz w:val="20"/>
                <w:szCs w:val="20"/>
              </w:rPr>
            </w:pPr>
            <w:r>
              <w:rPr>
                <w:rFonts w:ascii="Arial" w:hAnsi="Arial" w:cs="Arial"/>
                <w:sz w:val="20"/>
                <w:szCs w:val="20"/>
              </w:rPr>
              <w:lastRenderedPageBreak/>
              <w:t>The first activity provides</w:t>
            </w:r>
            <w:r w:rsidRPr="00F65A78">
              <w:rPr>
                <w:rFonts w:ascii="Arial" w:hAnsi="Arial" w:cs="Arial"/>
                <w:sz w:val="20"/>
                <w:szCs w:val="20"/>
              </w:rPr>
              <w:t xml:space="preserve"> a good opportunity for </w:t>
            </w:r>
            <w:r>
              <w:rPr>
                <w:rFonts w:ascii="Arial" w:hAnsi="Arial" w:cs="Arial"/>
                <w:sz w:val="20"/>
                <w:szCs w:val="20"/>
              </w:rPr>
              <w:t xml:space="preserve">peer </w:t>
            </w:r>
            <w:r w:rsidRPr="00F65A78">
              <w:rPr>
                <w:rFonts w:ascii="Arial" w:hAnsi="Arial" w:cs="Arial"/>
                <w:sz w:val="20"/>
                <w:szCs w:val="20"/>
              </w:rPr>
              <w:t>mentoring</w:t>
            </w:r>
            <w:r>
              <w:rPr>
                <w:rFonts w:ascii="Arial" w:hAnsi="Arial" w:cs="Arial"/>
                <w:sz w:val="20"/>
                <w:szCs w:val="20"/>
              </w:rPr>
              <w:t>.</w:t>
            </w:r>
          </w:p>
          <w:p w:rsidR="00C34709" w:rsidRDefault="00C34709" w:rsidP="00323CF2">
            <w:pPr>
              <w:ind w:right="26"/>
              <w:rPr>
                <w:rFonts w:ascii="Arial" w:hAnsi="Arial" w:cs="Arial"/>
                <w:sz w:val="20"/>
                <w:szCs w:val="20"/>
              </w:rPr>
            </w:pPr>
          </w:p>
          <w:p w:rsidR="00C34709" w:rsidRPr="00D4040C" w:rsidRDefault="00C34709" w:rsidP="00323CF2">
            <w:pPr>
              <w:ind w:right="-116"/>
              <w:rPr>
                <w:rFonts w:ascii="Arial" w:hAnsi="Arial" w:cs="Arial"/>
                <w:sz w:val="20"/>
                <w:szCs w:val="20"/>
              </w:rPr>
            </w:pPr>
            <w:r>
              <w:rPr>
                <w:rFonts w:ascii="Arial" w:hAnsi="Arial" w:cs="Arial"/>
                <w:sz w:val="20"/>
                <w:szCs w:val="20"/>
              </w:rPr>
              <w:t xml:space="preserve">For both tasks, guide and direct learners as appropriate to </w:t>
            </w:r>
            <w:proofErr w:type="gramStart"/>
            <w:r>
              <w:rPr>
                <w:rFonts w:ascii="Arial" w:hAnsi="Arial" w:cs="Arial"/>
                <w:sz w:val="20"/>
                <w:szCs w:val="20"/>
              </w:rPr>
              <w:t>the  resources</w:t>
            </w:r>
            <w:proofErr w:type="gramEnd"/>
            <w:r>
              <w:rPr>
                <w:rFonts w:ascii="Arial" w:hAnsi="Arial" w:cs="Arial"/>
                <w:sz w:val="20"/>
                <w:szCs w:val="20"/>
              </w:rPr>
              <w:t xml:space="preserve"> they need to complete their work.</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13</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 xml:space="preserve">ch </w:t>
            </w:r>
            <w:r w:rsidRPr="00D4040C">
              <w:rPr>
                <w:rFonts w:ascii="Arial" w:hAnsi="Arial" w:cs="Arial"/>
                <w:sz w:val="20"/>
                <w:szCs w:val="20"/>
              </w:rPr>
              <w:t>104</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ch 65</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Sloman, </w:t>
            </w:r>
            <w:r>
              <w:rPr>
                <w:rFonts w:ascii="Arial" w:hAnsi="Arial" w:cs="Arial"/>
                <w:sz w:val="20"/>
                <w:szCs w:val="20"/>
              </w:rPr>
              <w:t>ch 14</w:t>
            </w:r>
          </w:p>
          <w:p w:rsidR="00C34709" w:rsidRPr="00D4040C" w:rsidRDefault="00C34709" w:rsidP="00323CF2">
            <w:pPr>
              <w:rPr>
                <w:rFonts w:ascii="Arial" w:hAnsi="Arial" w:cs="Arial"/>
                <w:sz w:val="20"/>
                <w:szCs w:val="20"/>
              </w:rPr>
            </w:pPr>
            <w:r w:rsidRPr="00382809">
              <w:rPr>
                <w:rFonts w:ascii="Arial" w:hAnsi="Arial" w:cs="Arial"/>
                <w:sz w:val="20"/>
                <w:szCs w:val="20"/>
              </w:rPr>
              <w:t>Gillespie, p.105</w:t>
            </w:r>
          </w:p>
        </w:tc>
      </w:tr>
      <w:tr w:rsidR="00C34709" w:rsidRPr="00D4040C" w:rsidTr="00717690">
        <w:tc>
          <w:tcPr>
            <w:tcW w:w="1560" w:type="dxa"/>
          </w:tcPr>
          <w:p w:rsidR="00C34709" w:rsidRPr="00D4040C" w:rsidRDefault="00C34709" w:rsidP="00323CF2">
            <w:pPr>
              <w:ind w:right="-108"/>
              <w:rPr>
                <w:rFonts w:ascii="Arial" w:hAnsi="Arial" w:cs="Arial"/>
                <w:sz w:val="20"/>
                <w:szCs w:val="20"/>
              </w:rPr>
            </w:pPr>
            <w:r>
              <w:rPr>
                <w:rFonts w:ascii="Arial" w:hAnsi="Arial" w:cs="Arial"/>
                <w:sz w:val="20"/>
                <w:szCs w:val="20"/>
              </w:rPr>
              <w:lastRenderedPageBreak/>
              <w:t>Trade and investment,</w:t>
            </w:r>
            <w:r>
              <w:rPr>
                <w:rFonts w:ascii="Arial" w:hAnsi="Arial" w:cs="Arial"/>
                <w:sz w:val="20"/>
                <w:szCs w:val="20"/>
              </w:rPr>
              <w:br/>
            </w:r>
            <w:r w:rsidRPr="00D4040C">
              <w:rPr>
                <w:rFonts w:ascii="Arial" w:hAnsi="Arial" w:cs="Arial"/>
                <w:sz w:val="20"/>
                <w:szCs w:val="20"/>
              </w:rPr>
              <w:t>the role of multinationals and Foreign Direct Investment (FDI)</w:t>
            </w:r>
          </w:p>
        </w:tc>
        <w:tc>
          <w:tcPr>
            <w:tcW w:w="4961" w:type="dxa"/>
          </w:tcPr>
          <w:p w:rsidR="00C34709" w:rsidRDefault="00C34709" w:rsidP="00323CF2">
            <w:pPr>
              <w:rPr>
                <w:rFonts w:ascii="Arial" w:hAnsi="Arial" w:cs="Arial"/>
                <w:sz w:val="20"/>
                <w:szCs w:val="20"/>
              </w:rPr>
            </w:pPr>
            <w:r>
              <w:rPr>
                <w:rFonts w:ascii="Arial" w:hAnsi="Arial" w:cs="Arial"/>
                <w:sz w:val="20"/>
                <w:szCs w:val="20"/>
              </w:rPr>
              <w:t>Put learners into pairs or groups and ask them to:</w:t>
            </w:r>
          </w:p>
          <w:p w:rsidR="00C34709" w:rsidRDefault="00C34709" w:rsidP="00323CF2">
            <w:pPr>
              <w:rPr>
                <w:rFonts w:ascii="Arial" w:hAnsi="Arial" w:cs="Arial"/>
                <w:sz w:val="20"/>
                <w:szCs w:val="20"/>
              </w:rPr>
            </w:pPr>
          </w:p>
          <w:p w:rsidR="00C34709" w:rsidRDefault="00C34709" w:rsidP="00776F2A">
            <w:pPr>
              <w:numPr>
                <w:ilvl w:val="0"/>
                <w:numId w:val="96"/>
              </w:numPr>
              <w:ind w:left="284" w:hanging="284"/>
              <w:rPr>
                <w:rFonts w:ascii="Arial" w:hAnsi="Arial" w:cs="Arial"/>
                <w:sz w:val="20"/>
                <w:szCs w:val="20"/>
              </w:rPr>
            </w:pPr>
            <w:r w:rsidRPr="00D4040C">
              <w:rPr>
                <w:rFonts w:ascii="Arial" w:hAnsi="Arial" w:cs="Arial"/>
                <w:sz w:val="20"/>
                <w:szCs w:val="20"/>
              </w:rPr>
              <w:t xml:space="preserve">research the role multinationals and foreign direct investment </w:t>
            </w:r>
            <w:r>
              <w:rPr>
                <w:rFonts w:ascii="Arial" w:hAnsi="Arial" w:cs="Arial"/>
                <w:sz w:val="20"/>
                <w:szCs w:val="20"/>
              </w:rPr>
              <w:t xml:space="preserve">plays </w:t>
            </w:r>
            <w:r w:rsidRPr="00D4040C">
              <w:rPr>
                <w:rFonts w:ascii="Arial" w:hAnsi="Arial" w:cs="Arial"/>
                <w:sz w:val="20"/>
                <w:szCs w:val="20"/>
              </w:rPr>
              <w:t>in their own country</w:t>
            </w:r>
            <w:r>
              <w:rPr>
                <w:rFonts w:ascii="Arial" w:hAnsi="Arial" w:cs="Arial"/>
                <w:sz w:val="20"/>
                <w:szCs w:val="20"/>
              </w:rPr>
              <w:t xml:space="preserve"> or another specified economy</w:t>
            </w:r>
          </w:p>
          <w:p w:rsidR="00C34709" w:rsidRDefault="00C34709" w:rsidP="00776F2A">
            <w:pPr>
              <w:numPr>
                <w:ilvl w:val="0"/>
                <w:numId w:val="96"/>
              </w:numPr>
              <w:ind w:left="284" w:hanging="284"/>
              <w:rPr>
                <w:rFonts w:ascii="Arial" w:hAnsi="Arial" w:cs="Arial"/>
                <w:sz w:val="20"/>
                <w:szCs w:val="20"/>
              </w:rPr>
            </w:pPr>
            <w:r>
              <w:rPr>
                <w:rFonts w:ascii="Arial" w:hAnsi="Arial" w:cs="Arial"/>
                <w:sz w:val="20"/>
                <w:szCs w:val="20"/>
              </w:rPr>
              <w:t>research the role that the government department for trade and investment plays in that economy in managing trade and investment generally, including both FDI and multinationals</w:t>
            </w:r>
          </w:p>
          <w:p w:rsidR="00C34709" w:rsidRDefault="00C34709" w:rsidP="00776F2A">
            <w:pPr>
              <w:numPr>
                <w:ilvl w:val="0"/>
                <w:numId w:val="96"/>
              </w:numPr>
              <w:ind w:left="284" w:hanging="284"/>
              <w:rPr>
                <w:rFonts w:ascii="Arial" w:hAnsi="Arial" w:cs="Arial"/>
                <w:sz w:val="20"/>
                <w:szCs w:val="20"/>
              </w:rPr>
            </w:pPr>
            <w:proofErr w:type="gramStart"/>
            <w:r>
              <w:rPr>
                <w:rFonts w:ascii="Arial" w:hAnsi="Arial" w:cs="Arial"/>
                <w:sz w:val="20"/>
                <w:szCs w:val="20"/>
              </w:rPr>
              <w:t>present</w:t>
            </w:r>
            <w:proofErr w:type="gramEnd"/>
            <w:r>
              <w:rPr>
                <w:rFonts w:ascii="Arial" w:hAnsi="Arial" w:cs="Arial"/>
                <w:sz w:val="20"/>
                <w:szCs w:val="20"/>
              </w:rPr>
              <w:t xml:space="preserve"> their findings in a wall chart or poster</w:t>
            </w:r>
            <w:r w:rsidRPr="00D4040C">
              <w:rPr>
                <w:rFonts w:ascii="Arial" w:hAnsi="Arial" w:cs="Arial"/>
                <w:sz w:val="20"/>
                <w:szCs w:val="20"/>
              </w:rPr>
              <w:t>.</w:t>
            </w:r>
            <w:r>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r>
              <w:rPr>
                <w:rFonts w:ascii="Arial" w:hAnsi="Arial" w:cs="Arial"/>
                <w:sz w:val="20"/>
                <w:szCs w:val="20"/>
              </w:rPr>
              <w:t xml:space="preserve"> </w:t>
            </w:r>
          </w:p>
          <w:p w:rsidR="00C34709" w:rsidRDefault="00C34709" w:rsidP="00323CF2">
            <w:pPr>
              <w:rPr>
                <w:rFonts w:ascii="Arial" w:hAnsi="Arial" w:cs="Arial"/>
                <w:sz w:val="20"/>
                <w:szCs w:val="20"/>
              </w:rPr>
            </w:pPr>
          </w:p>
          <w:p w:rsidR="00C34709" w:rsidRPr="00943BE8" w:rsidRDefault="00C34709" w:rsidP="00323CF2">
            <w:pPr>
              <w:ind w:right="-108"/>
              <w:rPr>
                <w:rFonts w:ascii="Arial" w:hAnsi="Arial" w:cs="Arial"/>
                <w:sz w:val="20"/>
                <w:szCs w:val="20"/>
              </w:rPr>
            </w:pPr>
            <w:r>
              <w:rPr>
                <w:rFonts w:ascii="Arial" w:hAnsi="Arial" w:cs="Arial"/>
                <w:sz w:val="20"/>
                <w:szCs w:val="20"/>
              </w:rPr>
              <w:t xml:space="preserve">Follow this with a whole class discussion on whether multinationals are on balance good or bad for an economy, ensuring that the arguments both for and against can be substantiated. </w:t>
            </w:r>
            <w:r w:rsidRPr="00943BE8">
              <w:rPr>
                <w:rFonts w:ascii="Arial" w:hAnsi="Arial" w:cs="Arial"/>
                <w:b/>
                <w:sz w:val="20"/>
                <w:szCs w:val="20"/>
              </w:rPr>
              <w:t>(W)</w:t>
            </w:r>
          </w:p>
        </w:tc>
        <w:tc>
          <w:tcPr>
            <w:tcW w:w="4252" w:type="dxa"/>
          </w:tcPr>
          <w:p w:rsidR="00C34709" w:rsidRDefault="00C34709" w:rsidP="00323CF2">
            <w:pPr>
              <w:ind w:right="-116"/>
              <w:rPr>
                <w:rFonts w:ascii="Arial" w:hAnsi="Arial" w:cs="Arial"/>
                <w:sz w:val="20"/>
                <w:szCs w:val="20"/>
              </w:rPr>
            </w:pPr>
            <w:r>
              <w:rPr>
                <w:rFonts w:ascii="Arial" w:hAnsi="Arial" w:cs="Arial"/>
                <w:sz w:val="20"/>
                <w:szCs w:val="20"/>
              </w:rPr>
              <w:t xml:space="preserve">It is important that learners are able to </w:t>
            </w:r>
            <w:r w:rsidRPr="00D4040C">
              <w:rPr>
                <w:rFonts w:ascii="Arial" w:hAnsi="Arial" w:cs="Arial"/>
                <w:sz w:val="20"/>
                <w:szCs w:val="20"/>
              </w:rPr>
              <w:t>give a balanced response to question</w:t>
            </w:r>
            <w:r>
              <w:rPr>
                <w:rFonts w:ascii="Arial" w:hAnsi="Arial" w:cs="Arial"/>
                <w:sz w:val="20"/>
                <w:szCs w:val="20"/>
              </w:rPr>
              <w:t>s</w:t>
            </w:r>
            <w:r w:rsidRPr="00D4040C">
              <w:rPr>
                <w:rFonts w:ascii="Arial" w:hAnsi="Arial" w:cs="Arial"/>
                <w:sz w:val="20"/>
                <w:szCs w:val="20"/>
              </w:rPr>
              <w:t xml:space="preserve"> on multinational</w:t>
            </w:r>
            <w:r>
              <w:rPr>
                <w:rFonts w:ascii="Arial" w:hAnsi="Arial" w:cs="Arial"/>
                <w:sz w:val="20"/>
                <w:szCs w:val="20"/>
              </w:rPr>
              <w:t xml:space="preserve"> and foreign investment</w:t>
            </w:r>
            <w:r w:rsidRPr="00D4040C">
              <w:rPr>
                <w:rFonts w:ascii="Arial" w:hAnsi="Arial" w:cs="Arial"/>
                <w:sz w:val="20"/>
                <w:szCs w:val="20"/>
              </w:rPr>
              <w:t>.</w:t>
            </w:r>
          </w:p>
          <w:p w:rsidR="00C34709" w:rsidRDefault="00C34709" w:rsidP="00323CF2">
            <w:pPr>
              <w:ind w:right="26"/>
              <w:rPr>
                <w:rFonts w:ascii="Arial" w:hAnsi="Arial" w:cs="Arial"/>
                <w:sz w:val="20"/>
                <w:szCs w:val="20"/>
              </w:rPr>
            </w:pPr>
          </w:p>
          <w:p w:rsidR="00C34709" w:rsidRDefault="00C34709" w:rsidP="00323CF2">
            <w:pPr>
              <w:ind w:right="-116"/>
              <w:rPr>
                <w:rFonts w:ascii="Arial" w:hAnsi="Arial" w:cs="Arial"/>
                <w:sz w:val="20"/>
                <w:szCs w:val="20"/>
              </w:rPr>
            </w:pPr>
            <w:r>
              <w:rPr>
                <w:rFonts w:ascii="Arial" w:hAnsi="Arial" w:cs="Arial"/>
                <w:sz w:val="20"/>
                <w:szCs w:val="20"/>
              </w:rPr>
              <w:t>You may need to direct learners to the resources they need for the first task.</w:t>
            </w:r>
          </w:p>
          <w:p w:rsidR="00C34709" w:rsidRDefault="00C34709" w:rsidP="00323CF2">
            <w:pPr>
              <w:rPr>
                <w:rFonts w:ascii="Arial" w:hAnsi="Arial" w:cs="Arial"/>
                <w:sz w:val="20"/>
                <w:szCs w:val="20"/>
              </w:rPr>
            </w:pPr>
          </w:p>
          <w:p w:rsidR="00C34709" w:rsidRDefault="00C34709" w:rsidP="00323CF2">
            <w:pPr>
              <w:rPr>
                <w:rFonts w:ascii="Arial" w:hAnsi="Arial" w:cs="Arial"/>
                <w:b/>
                <w:sz w:val="20"/>
                <w:szCs w:val="20"/>
              </w:rPr>
            </w:pPr>
            <w:r w:rsidRPr="00D4040C">
              <w:rPr>
                <w:rFonts w:ascii="Arial" w:hAnsi="Arial" w:cs="Arial"/>
                <w:b/>
                <w:sz w:val="20"/>
                <w:szCs w:val="20"/>
              </w:rPr>
              <w:t>KEY CONCEPT</w:t>
            </w:r>
            <w:r>
              <w:rPr>
                <w:rFonts w:ascii="Arial" w:hAnsi="Arial" w:cs="Arial"/>
                <w:b/>
                <w:sz w:val="20"/>
                <w:szCs w:val="20"/>
              </w:rPr>
              <w:t xml:space="preserve"> 5: PROGRESS AND DEVELOPMENT</w:t>
            </w:r>
          </w:p>
          <w:p w:rsidR="00C34709" w:rsidRPr="00EC1DC5" w:rsidRDefault="00C34709" w:rsidP="00323CF2">
            <w:pPr>
              <w:rPr>
                <w:rFonts w:ascii="Arial" w:hAnsi="Arial" w:cs="Arial"/>
                <w:sz w:val="20"/>
                <w:szCs w:val="20"/>
              </w:rPr>
            </w:pPr>
            <w:r w:rsidRPr="00D4040C">
              <w:rPr>
                <w:rFonts w:ascii="Arial" w:hAnsi="Arial" w:cs="Arial"/>
                <w:sz w:val="20"/>
                <w:szCs w:val="20"/>
              </w:rPr>
              <w:t>Trade and investment, and the effect they can have on standards of living in countries, provide</w:t>
            </w:r>
            <w:r>
              <w:rPr>
                <w:rFonts w:ascii="Arial" w:hAnsi="Arial" w:cs="Arial"/>
                <w:sz w:val="20"/>
                <w:szCs w:val="20"/>
              </w:rPr>
              <w:t>s excellent</w:t>
            </w:r>
            <w:r w:rsidRPr="00D4040C">
              <w:rPr>
                <w:rFonts w:ascii="Arial" w:hAnsi="Arial" w:cs="Arial"/>
                <w:sz w:val="20"/>
                <w:szCs w:val="20"/>
              </w:rPr>
              <w:t xml:space="preserve"> scope </w:t>
            </w:r>
            <w:r>
              <w:rPr>
                <w:rFonts w:ascii="Arial" w:hAnsi="Arial" w:cs="Arial"/>
                <w:sz w:val="20"/>
                <w:szCs w:val="20"/>
              </w:rPr>
              <w:t>to apply this</w:t>
            </w:r>
            <w:r w:rsidRPr="00D4040C">
              <w:rPr>
                <w:rFonts w:ascii="Arial" w:hAnsi="Arial" w:cs="Arial"/>
                <w:sz w:val="20"/>
                <w:szCs w:val="20"/>
              </w:rPr>
              <w:t xml:space="preserve"> key concept</w:t>
            </w:r>
            <w:r>
              <w:rPr>
                <w:rFonts w:ascii="Arial" w:hAnsi="Arial" w:cs="Arial"/>
                <w:sz w:val="20"/>
                <w:szCs w:val="20"/>
              </w:rPr>
              <w:t>.</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6 Macroeconomic problems</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Cook, </w:t>
            </w:r>
            <w:r>
              <w:rPr>
                <w:rFonts w:ascii="Arial" w:hAnsi="Arial" w:cs="Arial"/>
                <w:sz w:val="20"/>
                <w:szCs w:val="20"/>
              </w:rPr>
              <w:t>ch 13</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ch 104</w:t>
            </w:r>
          </w:p>
          <w:p w:rsidR="00C34709" w:rsidRPr="00D4040C" w:rsidRDefault="00C34709" w:rsidP="00323CF2">
            <w:pPr>
              <w:rPr>
                <w:rFonts w:ascii="Arial" w:hAnsi="Arial" w:cs="Arial"/>
                <w:sz w:val="20"/>
                <w:szCs w:val="20"/>
              </w:rPr>
            </w:pPr>
            <w:r w:rsidRPr="00382809">
              <w:rPr>
                <w:rFonts w:ascii="Arial" w:hAnsi="Arial" w:cs="Arial"/>
                <w:sz w:val="20"/>
                <w:szCs w:val="20"/>
              </w:rPr>
              <w:t>Gillespie, p.49</w:t>
            </w:r>
          </w:p>
        </w:tc>
      </w:tr>
      <w:tr w:rsidR="00C34709" w:rsidRPr="00D4040C" w:rsidTr="00717690">
        <w:tc>
          <w:tcPr>
            <w:tcW w:w="1560" w:type="dxa"/>
          </w:tcPr>
          <w:p w:rsidR="00C34709" w:rsidRPr="00D4040C" w:rsidRDefault="00C34709" w:rsidP="00323CF2">
            <w:pPr>
              <w:rPr>
                <w:rFonts w:ascii="Arial" w:hAnsi="Arial" w:cs="Arial"/>
                <w:sz w:val="20"/>
                <w:szCs w:val="20"/>
              </w:rPr>
            </w:pPr>
            <w:r>
              <w:rPr>
                <w:rFonts w:ascii="Arial" w:hAnsi="Arial" w:cs="Arial"/>
                <w:sz w:val="20"/>
                <w:szCs w:val="20"/>
              </w:rPr>
              <w:t>E</w:t>
            </w:r>
            <w:r w:rsidRPr="00D4040C">
              <w:rPr>
                <w:rFonts w:ascii="Arial" w:hAnsi="Arial" w:cs="Arial"/>
                <w:sz w:val="20"/>
                <w:szCs w:val="20"/>
              </w:rPr>
              <w:t>xternal debt</w:t>
            </w:r>
            <w:r>
              <w:rPr>
                <w:rFonts w:ascii="Arial" w:hAnsi="Arial" w:cs="Arial"/>
                <w:sz w:val="20"/>
                <w:szCs w:val="20"/>
              </w:rPr>
              <w:t>,</w:t>
            </w:r>
            <w:r w:rsidRPr="00D4040C">
              <w:rPr>
                <w:rFonts w:ascii="Arial" w:hAnsi="Arial" w:cs="Arial"/>
                <w:sz w:val="20"/>
                <w:szCs w:val="20"/>
              </w:rPr>
              <w:t xml:space="preserve"> the role of the IMF and the World Bank</w:t>
            </w:r>
          </w:p>
        </w:tc>
        <w:tc>
          <w:tcPr>
            <w:tcW w:w="4961" w:type="dxa"/>
          </w:tcPr>
          <w:p w:rsidR="00C34709" w:rsidRDefault="00C34709" w:rsidP="00323CF2">
            <w:pPr>
              <w:rPr>
                <w:rFonts w:ascii="Arial" w:hAnsi="Arial" w:cs="Arial"/>
                <w:sz w:val="20"/>
                <w:szCs w:val="20"/>
              </w:rPr>
            </w:pPr>
            <w:r>
              <w:rPr>
                <w:rFonts w:ascii="Arial" w:hAnsi="Arial" w:cs="Arial"/>
                <w:sz w:val="20"/>
                <w:szCs w:val="20"/>
              </w:rPr>
              <w:t>Put learners into pairs or groups and ask them to:</w:t>
            </w:r>
          </w:p>
          <w:p w:rsidR="00C34709" w:rsidRDefault="00C34709" w:rsidP="00323CF2">
            <w:pPr>
              <w:rPr>
                <w:rFonts w:ascii="Arial" w:hAnsi="Arial" w:cs="Arial"/>
                <w:sz w:val="20"/>
                <w:szCs w:val="20"/>
              </w:rPr>
            </w:pPr>
          </w:p>
          <w:p w:rsidR="00C34709" w:rsidRDefault="00C34709" w:rsidP="00776F2A">
            <w:pPr>
              <w:numPr>
                <w:ilvl w:val="0"/>
                <w:numId w:val="97"/>
              </w:numPr>
              <w:ind w:left="284" w:hanging="284"/>
              <w:rPr>
                <w:rFonts w:ascii="Arial" w:hAnsi="Arial" w:cs="Arial"/>
                <w:sz w:val="20"/>
                <w:szCs w:val="20"/>
              </w:rPr>
            </w:pPr>
            <w:r>
              <w:rPr>
                <w:rFonts w:ascii="Arial" w:hAnsi="Arial" w:cs="Arial"/>
                <w:sz w:val="20"/>
                <w:szCs w:val="20"/>
              </w:rPr>
              <w:t xml:space="preserve">research the </w:t>
            </w:r>
            <w:r w:rsidRPr="00F323E5">
              <w:rPr>
                <w:rFonts w:ascii="Arial" w:hAnsi="Arial" w:cs="Arial"/>
                <w:sz w:val="20"/>
                <w:szCs w:val="20"/>
              </w:rPr>
              <w:t xml:space="preserve">advantages and disadvantages </w:t>
            </w:r>
            <w:r>
              <w:rPr>
                <w:rFonts w:ascii="Arial" w:hAnsi="Arial" w:cs="Arial"/>
                <w:sz w:val="20"/>
                <w:szCs w:val="20"/>
              </w:rPr>
              <w:t xml:space="preserve">of </w:t>
            </w:r>
            <w:r w:rsidRPr="00F323E5">
              <w:rPr>
                <w:rFonts w:ascii="Arial" w:hAnsi="Arial" w:cs="Arial"/>
                <w:sz w:val="20"/>
                <w:szCs w:val="20"/>
              </w:rPr>
              <w:t>the</w:t>
            </w:r>
            <w:r w:rsidRPr="00D4040C">
              <w:rPr>
                <w:rFonts w:ascii="Arial" w:hAnsi="Arial" w:cs="Arial"/>
                <w:sz w:val="20"/>
                <w:szCs w:val="20"/>
              </w:rPr>
              <w:t xml:space="preserve"> IMF and the World Bank in assisting developing economies</w:t>
            </w:r>
          </w:p>
          <w:p w:rsidR="00C34709" w:rsidRDefault="00C34709" w:rsidP="00776F2A">
            <w:pPr>
              <w:numPr>
                <w:ilvl w:val="0"/>
                <w:numId w:val="97"/>
              </w:numPr>
              <w:ind w:left="284" w:hanging="284"/>
              <w:rPr>
                <w:rFonts w:ascii="Arial" w:hAnsi="Arial" w:cs="Arial"/>
                <w:sz w:val="20"/>
                <w:szCs w:val="20"/>
              </w:rPr>
            </w:pPr>
            <w:proofErr w:type="gramStart"/>
            <w:r>
              <w:rPr>
                <w:rFonts w:ascii="Arial" w:hAnsi="Arial" w:cs="Arial"/>
                <w:sz w:val="20"/>
                <w:szCs w:val="20"/>
              </w:rPr>
              <w:t>present</w:t>
            </w:r>
            <w:proofErr w:type="gramEnd"/>
            <w:r>
              <w:rPr>
                <w:rFonts w:ascii="Arial" w:hAnsi="Arial" w:cs="Arial"/>
                <w:sz w:val="20"/>
                <w:szCs w:val="20"/>
              </w:rPr>
              <w:t xml:space="preserve"> their findings in a wall chart or poster</w:t>
            </w:r>
            <w:r w:rsidRPr="00D4040C">
              <w:rPr>
                <w:rFonts w:ascii="Arial" w:hAnsi="Arial" w:cs="Arial"/>
                <w:sz w:val="20"/>
                <w:szCs w:val="20"/>
              </w:rPr>
              <w:t>.</w:t>
            </w:r>
            <w:r>
              <w:rPr>
                <w:rFonts w:ascii="Arial" w:hAnsi="Arial" w:cs="Arial"/>
                <w:sz w:val="20"/>
                <w:szCs w:val="20"/>
              </w:rPr>
              <w:t xml:space="preserve"> </w:t>
            </w:r>
            <w:r w:rsidRPr="00A40144">
              <w:rPr>
                <w:rFonts w:ascii="Arial" w:hAnsi="Arial" w:cs="Arial"/>
                <w:b/>
                <w:sz w:val="20"/>
                <w:szCs w:val="20"/>
              </w:rPr>
              <w:t>(</w:t>
            </w:r>
            <w:r w:rsidRPr="00D4040C">
              <w:rPr>
                <w:rFonts w:ascii="Arial" w:hAnsi="Arial" w:cs="Arial"/>
                <w:b/>
                <w:sz w:val="20"/>
                <w:szCs w:val="20"/>
              </w:rPr>
              <w:t>P</w:t>
            </w:r>
            <w:r>
              <w:rPr>
                <w:rFonts w:ascii="Arial" w:hAnsi="Arial" w:cs="Arial"/>
                <w:b/>
                <w:sz w:val="20"/>
                <w:szCs w:val="20"/>
              </w:rPr>
              <w:t xml:space="preserve"> or G</w:t>
            </w:r>
            <w:r w:rsidRPr="0011026E">
              <w:rPr>
                <w:rFonts w:ascii="Arial" w:hAnsi="Arial" w:cs="Arial"/>
                <w:b/>
                <w:sz w:val="20"/>
                <w:szCs w:val="20"/>
              </w:rPr>
              <w:t>)</w:t>
            </w:r>
          </w:p>
          <w:p w:rsidR="00C34709" w:rsidRDefault="00C34709" w:rsidP="00323CF2">
            <w:pPr>
              <w:rPr>
                <w:rFonts w:ascii="Arial" w:hAnsi="Arial" w:cs="Arial"/>
                <w:sz w:val="20"/>
                <w:szCs w:val="20"/>
              </w:rPr>
            </w:pPr>
          </w:p>
          <w:p w:rsidR="00C34709" w:rsidRPr="00F323E5" w:rsidRDefault="00C34709" w:rsidP="00323CF2">
            <w:pPr>
              <w:rPr>
                <w:rFonts w:ascii="Arial" w:hAnsi="Arial" w:cs="Arial"/>
                <w:sz w:val="20"/>
                <w:szCs w:val="20"/>
              </w:rPr>
            </w:pPr>
            <w:r w:rsidRPr="00F323E5">
              <w:rPr>
                <w:rFonts w:ascii="Arial" w:hAnsi="Arial" w:cs="Arial"/>
                <w:sz w:val="20"/>
                <w:szCs w:val="20"/>
              </w:rPr>
              <w:t xml:space="preserve">Follow this with a class discussion on external debt and some of the issues arising from the </w:t>
            </w:r>
            <w:r>
              <w:rPr>
                <w:rFonts w:ascii="Arial" w:hAnsi="Arial" w:cs="Arial"/>
                <w:sz w:val="20"/>
                <w:szCs w:val="20"/>
              </w:rPr>
              <w:t>group</w:t>
            </w:r>
            <w:r w:rsidRPr="00F323E5">
              <w:rPr>
                <w:rFonts w:ascii="Arial" w:hAnsi="Arial" w:cs="Arial"/>
                <w:sz w:val="20"/>
                <w:szCs w:val="20"/>
              </w:rPr>
              <w:t xml:space="preserve"> task to help embed </w:t>
            </w:r>
            <w:r>
              <w:rPr>
                <w:rFonts w:ascii="Arial" w:hAnsi="Arial" w:cs="Arial"/>
                <w:sz w:val="20"/>
                <w:szCs w:val="20"/>
              </w:rPr>
              <w:t>learning</w:t>
            </w:r>
            <w:r w:rsidRPr="00F323E5">
              <w:rPr>
                <w:rFonts w:ascii="Arial" w:hAnsi="Arial" w:cs="Arial"/>
                <w:sz w:val="20"/>
                <w:szCs w:val="20"/>
              </w:rPr>
              <w:t xml:space="preserve">. </w:t>
            </w:r>
            <w:r w:rsidRPr="00F323E5">
              <w:rPr>
                <w:rFonts w:ascii="Arial" w:hAnsi="Arial" w:cs="Arial"/>
                <w:b/>
                <w:sz w:val="20"/>
                <w:szCs w:val="20"/>
              </w:rPr>
              <w:t>(W)</w:t>
            </w:r>
          </w:p>
        </w:tc>
        <w:tc>
          <w:tcPr>
            <w:tcW w:w="4252" w:type="dxa"/>
          </w:tcPr>
          <w:p w:rsidR="00C34709" w:rsidRPr="00D4040C" w:rsidRDefault="00C34709" w:rsidP="00323CF2">
            <w:pPr>
              <w:ind w:right="-116"/>
              <w:rPr>
                <w:rFonts w:ascii="Arial" w:hAnsi="Arial" w:cs="Arial"/>
                <w:sz w:val="20"/>
                <w:szCs w:val="20"/>
              </w:rPr>
            </w:pPr>
            <w:r w:rsidRPr="00D4040C">
              <w:rPr>
                <w:rFonts w:ascii="Arial" w:hAnsi="Arial" w:cs="Arial"/>
                <w:sz w:val="20"/>
                <w:szCs w:val="20"/>
              </w:rPr>
              <w:t xml:space="preserve">Learners need to understand that there are </w:t>
            </w:r>
            <w:r>
              <w:rPr>
                <w:rFonts w:ascii="Arial" w:hAnsi="Arial" w:cs="Arial"/>
                <w:sz w:val="20"/>
                <w:szCs w:val="20"/>
              </w:rPr>
              <w:t xml:space="preserve">both </w:t>
            </w:r>
            <w:r w:rsidRPr="00D4040C">
              <w:rPr>
                <w:rFonts w:ascii="Arial" w:hAnsi="Arial" w:cs="Arial"/>
                <w:sz w:val="20"/>
                <w:szCs w:val="20"/>
              </w:rPr>
              <w:t xml:space="preserve">advantages </w:t>
            </w:r>
            <w:proofErr w:type="gramStart"/>
            <w:r w:rsidRPr="00D4040C">
              <w:rPr>
                <w:rFonts w:ascii="Arial" w:hAnsi="Arial" w:cs="Arial"/>
                <w:sz w:val="20"/>
                <w:szCs w:val="20"/>
              </w:rPr>
              <w:t xml:space="preserve">and </w:t>
            </w:r>
            <w:r>
              <w:rPr>
                <w:rFonts w:ascii="Arial" w:hAnsi="Arial" w:cs="Arial"/>
                <w:sz w:val="20"/>
                <w:szCs w:val="20"/>
              </w:rPr>
              <w:t xml:space="preserve"> </w:t>
            </w:r>
            <w:r w:rsidRPr="00D4040C">
              <w:rPr>
                <w:rFonts w:ascii="Arial" w:hAnsi="Arial" w:cs="Arial"/>
                <w:sz w:val="20"/>
                <w:szCs w:val="20"/>
              </w:rPr>
              <w:t>disadvantages</w:t>
            </w:r>
            <w:proofErr w:type="gramEnd"/>
            <w:r w:rsidRPr="00D4040C">
              <w:rPr>
                <w:rFonts w:ascii="Arial" w:hAnsi="Arial" w:cs="Arial"/>
                <w:sz w:val="20"/>
                <w:szCs w:val="20"/>
              </w:rPr>
              <w:t xml:space="preserve"> </w:t>
            </w:r>
            <w:r>
              <w:rPr>
                <w:rFonts w:ascii="Arial" w:hAnsi="Arial" w:cs="Arial"/>
                <w:sz w:val="20"/>
                <w:szCs w:val="20"/>
              </w:rPr>
              <w:t>when</w:t>
            </w:r>
            <w:r w:rsidRPr="00D4040C">
              <w:rPr>
                <w:rFonts w:ascii="Arial" w:hAnsi="Arial" w:cs="Arial"/>
                <w:sz w:val="20"/>
                <w:szCs w:val="20"/>
              </w:rPr>
              <w:t xml:space="preserve"> </w:t>
            </w:r>
            <w:r>
              <w:rPr>
                <w:rFonts w:ascii="Arial" w:hAnsi="Arial" w:cs="Arial"/>
                <w:sz w:val="20"/>
                <w:szCs w:val="20"/>
              </w:rPr>
              <w:t>developing countries seek</w:t>
            </w:r>
            <w:r w:rsidRPr="00D4040C">
              <w:rPr>
                <w:rFonts w:ascii="Arial" w:hAnsi="Arial" w:cs="Arial"/>
                <w:sz w:val="20"/>
                <w:szCs w:val="20"/>
              </w:rPr>
              <w:t xml:space="preserve"> </w:t>
            </w:r>
            <w:r>
              <w:rPr>
                <w:rFonts w:ascii="Arial" w:hAnsi="Arial" w:cs="Arial"/>
                <w:sz w:val="20"/>
                <w:szCs w:val="20"/>
              </w:rPr>
              <w:t xml:space="preserve"> </w:t>
            </w:r>
            <w:r w:rsidRPr="00D4040C">
              <w:rPr>
                <w:rFonts w:ascii="Arial" w:hAnsi="Arial" w:cs="Arial"/>
                <w:sz w:val="20"/>
                <w:szCs w:val="20"/>
              </w:rPr>
              <w:t>support from international organisations such as the International Monetary Fund and the World Bank.</w:t>
            </w:r>
          </w:p>
        </w:tc>
        <w:tc>
          <w:tcPr>
            <w:tcW w:w="3686" w:type="dxa"/>
          </w:tcPr>
          <w:p w:rsidR="00C34709" w:rsidRPr="00D4040C" w:rsidRDefault="00C34709" w:rsidP="00323CF2">
            <w:pPr>
              <w:rPr>
                <w:rFonts w:ascii="Arial" w:hAnsi="Arial" w:cs="Arial"/>
                <w:sz w:val="20"/>
                <w:szCs w:val="20"/>
              </w:rPr>
            </w:pPr>
            <w:r w:rsidRPr="00D4040C">
              <w:rPr>
                <w:rFonts w:ascii="Arial" w:hAnsi="Arial" w:cs="Arial"/>
                <w:sz w:val="20"/>
                <w:szCs w:val="20"/>
              </w:rPr>
              <w:t xml:space="preserve">Bamford, </w:t>
            </w:r>
            <w:r>
              <w:rPr>
                <w:rFonts w:ascii="Arial" w:hAnsi="Arial" w:cs="Arial"/>
                <w:sz w:val="20"/>
                <w:szCs w:val="20"/>
              </w:rPr>
              <w:t>ch 7 Macroeconomic policies</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Anderton, </w:t>
            </w:r>
            <w:r>
              <w:rPr>
                <w:rFonts w:ascii="Arial" w:hAnsi="Arial" w:cs="Arial"/>
                <w:sz w:val="20"/>
                <w:szCs w:val="20"/>
              </w:rPr>
              <w:t>ch 104</w:t>
            </w:r>
          </w:p>
          <w:p w:rsidR="00C34709" w:rsidRPr="00D4040C" w:rsidRDefault="00C34709" w:rsidP="00323CF2">
            <w:pPr>
              <w:rPr>
                <w:rFonts w:ascii="Arial" w:hAnsi="Arial" w:cs="Arial"/>
                <w:sz w:val="20"/>
                <w:szCs w:val="20"/>
              </w:rPr>
            </w:pPr>
            <w:r w:rsidRPr="00D4040C">
              <w:rPr>
                <w:rFonts w:ascii="Arial" w:hAnsi="Arial" w:cs="Arial"/>
                <w:sz w:val="20"/>
                <w:szCs w:val="20"/>
              </w:rPr>
              <w:t xml:space="preserve">Stanlake, </w:t>
            </w:r>
            <w:r>
              <w:rPr>
                <w:rFonts w:ascii="Arial" w:hAnsi="Arial" w:cs="Arial"/>
                <w:sz w:val="20"/>
                <w:szCs w:val="20"/>
              </w:rPr>
              <w:t>ch 65</w:t>
            </w:r>
          </w:p>
          <w:p w:rsidR="00C34709" w:rsidRPr="00D4040C" w:rsidRDefault="00C34709" w:rsidP="00323CF2">
            <w:pPr>
              <w:rPr>
                <w:rFonts w:ascii="Arial" w:hAnsi="Arial" w:cs="Arial"/>
                <w:sz w:val="20"/>
                <w:szCs w:val="20"/>
              </w:rPr>
            </w:pPr>
            <w:r w:rsidRPr="00382809">
              <w:rPr>
                <w:rFonts w:ascii="Arial" w:hAnsi="Arial" w:cs="Arial"/>
                <w:sz w:val="20"/>
                <w:szCs w:val="20"/>
              </w:rPr>
              <w:t>Gillespie, p.101</w:t>
            </w:r>
          </w:p>
          <w:p w:rsidR="00C34709" w:rsidRPr="00D4040C" w:rsidRDefault="00C34709" w:rsidP="00323CF2">
            <w:pPr>
              <w:rPr>
                <w:rFonts w:ascii="Arial" w:hAnsi="Arial" w:cs="Arial"/>
                <w:sz w:val="20"/>
                <w:szCs w:val="20"/>
              </w:rPr>
            </w:pPr>
          </w:p>
          <w:p w:rsidR="00C34709" w:rsidRPr="00D4040C" w:rsidRDefault="00CD26C0" w:rsidP="00323CF2">
            <w:pPr>
              <w:rPr>
                <w:rStyle w:val="Hyperlink"/>
                <w:rFonts w:ascii="Arial" w:hAnsi="Arial" w:cs="Arial"/>
                <w:sz w:val="20"/>
                <w:szCs w:val="20"/>
              </w:rPr>
            </w:pPr>
            <w:hyperlink r:id="rId409" w:history="1">
              <w:r w:rsidR="00C34709" w:rsidRPr="00D4040C">
                <w:rPr>
                  <w:rStyle w:val="Hyperlink"/>
                  <w:rFonts w:ascii="Arial" w:hAnsi="Arial" w:cs="Arial"/>
                  <w:sz w:val="20"/>
                  <w:szCs w:val="20"/>
                </w:rPr>
                <w:t>www.imf.org</w:t>
              </w:r>
            </w:hyperlink>
          </w:p>
          <w:p w:rsidR="00C34709" w:rsidRPr="00D4040C" w:rsidRDefault="00C34709" w:rsidP="00323CF2">
            <w:pPr>
              <w:rPr>
                <w:rFonts w:ascii="Arial" w:hAnsi="Arial" w:cs="Arial"/>
                <w:sz w:val="20"/>
                <w:szCs w:val="20"/>
              </w:rPr>
            </w:pPr>
          </w:p>
          <w:p w:rsidR="00C34709" w:rsidRPr="00D4040C" w:rsidRDefault="00CD26C0" w:rsidP="00323CF2">
            <w:pPr>
              <w:rPr>
                <w:rFonts w:ascii="Arial" w:hAnsi="Arial" w:cs="Arial"/>
                <w:sz w:val="20"/>
                <w:szCs w:val="20"/>
              </w:rPr>
            </w:pPr>
            <w:hyperlink r:id="rId410" w:history="1">
              <w:r w:rsidR="00C34709" w:rsidRPr="00255A39">
                <w:rPr>
                  <w:rStyle w:val="Hyperlink"/>
                  <w:rFonts w:ascii="Arial" w:hAnsi="Arial" w:cs="Arial"/>
                  <w:sz w:val="20"/>
                  <w:szCs w:val="20"/>
                </w:rPr>
                <w:t>www.worldbank.org</w:t>
              </w:r>
            </w:hyperlink>
          </w:p>
        </w:tc>
      </w:tr>
      <w:tr w:rsidR="00C34709" w:rsidRPr="00D4040C" w:rsidTr="00717690">
        <w:tc>
          <w:tcPr>
            <w:tcW w:w="1560" w:type="dxa"/>
          </w:tcPr>
          <w:p w:rsidR="00C34709" w:rsidRPr="009E726F" w:rsidRDefault="00C34709" w:rsidP="00323CF2">
            <w:pPr>
              <w:ind w:right="-108"/>
              <w:rPr>
                <w:rFonts w:ascii="Arial" w:hAnsi="Arial" w:cs="Arial"/>
                <w:sz w:val="20"/>
                <w:szCs w:val="20"/>
              </w:rPr>
            </w:pPr>
            <w:r w:rsidRPr="009E726F">
              <w:rPr>
                <w:rFonts w:ascii="Arial" w:hAnsi="Arial" w:cs="Arial"/>
                <w:sz w:val="20"/>
                <w:szCs w:val="20"/>
              </w:rPr>
              <w:t xml:space="preserve">The impact of corruption and the importance </w:t>
            </w:r>
            <w:r w:rsidRPr="009E726F">
              <w:rPr>
                <w:rFonts w:ascii="Arial" w:hAnsi="Arial" w:cs="Arial"/>
                <w:sz w:val="20"/>
                <w:szCs w:val="20"/>
              </w:rPr>
              <w:lastRenderedPageBreak/>
              <w:t xml:space="preserve">of the legal framework in an economy </w:t>
            </w:r>
          </w:p>
        </w:tc>
        <w:tc>
          <w:tcPr>
            <w:tcW w:w="4961" w:type="dxa"/>
          </w:tcPr>
          <w:p w:rsidR="00C34709" w:rsidRDefault="00C34709" w:rsidP="00323CF2">
            <w:pPr>
              <w:rPr>
                <w:rFonts w:ascii="Arial" w:hAnsi="Arial" w:cs="Arial"/>
                <w:sz w:val="20"/>
                <w:szCs w:val="20"/>
              </w:rPr>
            </w:pPr>
            <w:r>
              <w:rPr>
                <w:rFonts w:ascii="Arial" w:hAnsi="Arial" w:cs="Arial"/>
                <w:sz w:val="20"/>
                <w:szCs w:val="20"/>
              </w:rPr>
              <w:lastRenderedPageBreak/>
              <w:t>Put learners into pairs or groups and ask them to:</w:t>
            </w:r>
          </w:p>
          <w:p w:rsidR="00C34709" w:rsidRPr="00A7165C" w:rsidRDefault="00C34709" w:rsidP="00323CF2">
            <w:pPr>
              <w:rPr>
                <w:rFonts w:ascii="Arial" w:hAnsi="Arial" w:cs="Arial"/>
                <w:sz w:val="20"/>
                <w:szCs w:val="20"/>
              </w:rPr>
            </w:pPr>
          </w:p>
          <w:p w:rsidR="00C34709" w:rsidRPr="00A7165C" w:rsidRDefault="00C34709" w:rsidP="00776F2A">
            <w:pPr>
              <w:numPr>
                <w:ilvl w:val="0"/>
                <w:numId w:val="98"/>
              </w:numPr>
              <w:ind w:left="284" w:hanging="284"/>
              <w:rPr>
                <w:rFonts w:ascii="Arial" w:hAnsi="Arial" w:cs="Arial"/>
                <w:sz w:val="20"/>
                <w:szCs w:val="20"/>
              </w:rPr>
            </w:pPr>
            <w:r w:rsidRPr="00A7165C">
              <w:rPr>
                <w:rFonts w:ascii="Arial" w:hAnsi="Arial" w:cs="Arial"/>
                <w:sz w:val="20"/>
                <w:szCs w:val="20"/>
              </w:rPr>
              <w:t xml:space="preserve">research the legal framework that exists </w:t>
            </w:r>
            <w:r>
              <w:rPr>
                <w:rFonts w:ascii="Arial" w:hAnsi="Arial" w:cs="Arial"/>
                <w:sz w:val="20"/>
                <w:szCs w:val="20"/>
              </w:rPr>
              <w:t>for</w:t>
            </w:r>
            <w:r w:rsidRPr="00A7165C">
              <w:rPr>
                <w:rFonts w:ascii="Arial" w:hAnsi="Arial" w:cs="Arial"/>
                <w:sz w:val="20"/>
                <w:szCs w:val="20"/>
              </w:rPr>
              <w:t xml:space="preserve"> their </w:t>
            </w:r>
            <w:r w:rsidRPr="00A7165C">
              <w:rPr>
                <w:rFonts w:ascii="Arial" w:hAnsi="Arial" w:cs="Arial"/>
                <w:sz w:val="20"/>
                <w:szCs w:val="20"/>
              </w:rPr>
              <w:lastRenderedPageBreak/>
              <w:t>own country’s economy</w:t>
            </w:r>
          </w:p>
          <w:p w:rsidR="00C34709" w:rsidRPr="00A7165C" w:rsidRDefault="00C34709" w:rsidP="00776F2A">
            <w:pPr>
              <w:numPr>
                <w:ilvl w:val="0"/>
                <w:numId w:val="98"/>
              </w:numPr>
              <w:ind w:left="284" w:right="-108" w:hanging="284"/>
              <w:rPr>
                <w:rFonts w:ascii="Arial" w:hAnsi="Arial" w:cs="Arial"/>
                <w:sz w:val="20"/>
                <w:szCs w:val="20"/>
              </w:rPr>
            </w:pPr>
            <w:r w:rsidRPr="00A7165C">
              <w:rPr>
                <w:rFonts w:ascii="Arial" w:hAnsi="Arial" w:cs="Arial"/>
                <w:sz w:val="20"/>
                <w:szCs w:val="20"/>
              </w:rPr>
              <w:t>assess whether that framework supports an effective economic system or whether there are areas where the situation could be improved, particular</w:t>
            </w:r>
            <w:r>
              <w:rPr>
                <w:rFonts w:ascii="Arial" w:hAnsi="Arial" w:cs="Arial"/>
                <w:sz w:val="20"/>
                <w:szCs w:val="20"/>
              </w:rPr>
              <w:t>ly</w:t>
            </w:r>
            <w:r w:rsidRPr="00A7165C">
              <w:rPr>
                <w:rFonts w:ascii="Arial" w:hAnsi="Arial" w:cs="Arial"/>
                <w:sz w:val="20"/>
                <w:szCs w:val="20"/>
              </w:rPr>
              <w:t xml:space="preserve"> </w:t>
            </w:r>
            <w:r>
              <w:rPr>
                <w:rFonts w:ascii="Arial" w:hAnsi="Arial" w:cs="Arial"/>
                <w:sz w:val="20"/>
                <w:szCs w:val="20"/>
              </w:rPr>
              <w:t xml:space="preserve">in relation to </w:t>
            </w:r>
            <w:r w:rsidRPr="00A7165C">
              <w:rPr>
                <w:rFonts w:ascii="Arial" w:hAnsi="Arial" w:cs="Arial"/>
                <w:sz w:val="20"/>
                <w:szCs w:val="20"/>
              </w:rPr>
              <w:t>corruption</w:t>
            </w:r>
          </w:p>
          <w:p w:rsidR="00C34709" w:rsidRPr="00A7165C" w:rsidRDefault="00C34709" w:rsidP="00776F2A">
            <w:pPr>
              <w:numPr>
                <w:ilvl w:val="0"/>
                <w:numId w:val="98"/>
              </w:numPr>
              <w:ind w:left="284" w:hanging="284"/>
              <w:rPr>
                <w:rFonts w:ascii="Arial" w:hAnsi="Arial" w:cs="Arial"/>
                <w:sz w:val="20"/>
                <w:szCs w:val="20"/>
              </w:rPr>
            </w:pPr>
            <w:proofErr w:type="gramStart"/>
            <w:r w:rsidRPr="00A7165C">
              <w:rPr>
                <w:rFonts w:ascii="Arial" w:hAnsi="Arial" w:cs="Arial"/>
                <w:sz w:val="20"/>
                <w:szCs w:val="20"/>
              </w:rPr>
              <w:t>give</w:t>
            </w:r>
            <w:proofErr w:type="gramEnd"/>
            <w:r w:rsidRPr="00A7165C">
              <w:rPr>
                <w:rFonts w:ascii="Arial" w:hAnsi="Arial" w:cs="Arial"/>
                <w:sz w:val="20"/>
                <w:szCs w:val="20"/>
              </w:rPr>
              <w:t xml:space="preserve"> a presentation on their findings to the class. </w:t>
            </w:r>
            <w:r w:rsidRPr="00A7165C">
              <w:rPr>
                <w:rFonts w:ascii="Arial" w:hAnsi="Arial" w:cs="Arial"/>
                <w:b/>
                <w:sz w:val="20"/>
                <w:szCs w:val="20"/>
              </w:rPr>
              <w:t>(P or G)</w:t>
            </w:r>
          </w:p>
          <w:p w:rsidR="00C34709" w:rsidRPr="00246FF1" w:rsidRDefault="00C34709" w:rsidP="00323CF2">
            <w:pPr>
              <w:rPr>
                <w:rFonts w:ascii="Arial" w:hAnsi="Arial" w:cs="Arial"/>
                <w:sz w:val="20"/>
                <w:szCs w:val="20"/>
              </w:rPr>
            </w:pPr>
          </w:p>
          <w:p w:rsidR="00C34709" w:rsidRPr="00D4040C" w:rsidRDefault="00C34709" w:rsidP="00323CF2">
            <w:pPr>
              <w:ind w:right="-108"/>
              <w:rPr>
                <w:rFonts w:ascii="Arial" w:hAnsi="Arial" w:cs="Arial"/>
                <w:sz w:val="20"/>
                <w:szCs w:val="20"/>
              </w:rPr>
            </w:pPr>
            <w:r w:rsidRPr="00246FF1">
              <w:rPr>
                <w:rFonts w:ascii="Arial" w:hAnsi="Arial" w:cs="Arial"/>
                <w:sz w:val="20"/>
                <w:szCs w:val="20"/>
              </w:rPr>
              <w:t>Conclude with a class discussion to consolidate learning.</w:t>
            </w:r>
            <w:r w:rsidRPr="00FC40F2">
              <w:rPr>
                <w:rFonts w:ascii="Arial" w:hAnsi="Arial" w:cs="Arial"/>
                <w:sz w:val="20"/>
                <w:szCs w:val="20"/>
              </w:rPr>
              <w:t xml:space="preserve"> </w:t>
            </w:r>
            <w:r>
              <w:rPr>
                <w:rFonts w:ascii="Arial" w:hAnsi="Arial" w:cs="Arial"/>
                <w:b/>
                <w:sz w:val="20"/>
                <w:szCs w:val="20"/>
              </w:rPr>
              <w:t>(W)</w:t>
            </w:r>
          </w:p>
        </w:tc>
        <w:tc>
          <w:tcPr>
            <w:tcW w:w="4252" w:type="dxa"/>
          </w:tcPr>
          <w:p w:rsidR="00C34709" w:rsidRPr="00D4040C" w:rsidRDefault="00C34709" w:rsidP="00323CF2">
            <w:pPr>
              <w:rPr>
                <w:rFonts w:ascii="Arial" w:hAnsi="Arial" w:cs="Arial"/>
                <w:sz w:val="20"/>
                <w:szCs w:val="20"/>
              </w:rPr>
            </w:pPr>
            <w:r w:rsidRPr="00D4040C">
              <w:rPr>
                <w:rFonts w:ascii="Arial" w:hAnsi="Arial" w:cs="Arial"/>
                <w:sz w:val="20"/>
                <w:szCs w:val="20"/>
              </w:rPr>
              <w:lastRenderedPageBreak/>
              <w:t xml:space="preserve">Learners need to be aware of any deficiencies in a country, such as in relation to the legal framework or the existence of </w:t>
            </w:r>
            <w:r w:rsidRPr="00D4040C">
              <w:rPr>
                <w:rFonts w:ascii="Arial" w:hAnsi="Arial" w:cs="Arial"/>
                <w:sz w:val="20"/>
                <w:szCs w:val="20"/>
              </w:rPr>
              <w:lastRenderedPageBreak/>
              <w:t>corruption, that could prevent its economy working as efficiently as possible.</w:t>
            </w:r>
          </w:p>
        </w:tc>
        <w:tc>
          <w:tcPr>
            <w:tcW w:w="3686" w:type="dxa"/>
          </w:tcPr>
          <w:p w:rsidR="00C34709" w:rsidRPr="00D4040C" w:rsidRDefault="00C34709" w:rsidP="00323CF2">
            <w:pPr>
              <w:rPr>
                <w:rFonts w:ascii="Arial" w:hAnsi="Arial" w:cs="Arial"/>
                <w:sz w:val="20"/>
                <w:szCs w:val="20"/>
              </w:rPr>
            </w:pPr>
            <w:r w:rsidRPr="00382809">
              <w:rPr>
                <w:rFonts w:ascii="Arial" w:hAnsi="Arial" w:cs="Arial"/>
                <w:sz w:val="20"/>
                <w:szCs w:val="20"/>
              </w:rPr>
              <w:lastRenderedPageBreak/>
              <w:t>Sloman, ch 7</w:t>
            </w:r>
          </w:p>
        </w:tc>
      </w:tr>
    </w:tbl>
    <w:p w:rsidR="00C34709" w:rsidRPr="00A33EB6" w:rsidRDefault="00C34709" w:rsidP="00B434C1">
      <w:pPr>
        <w:ind w:left="-567" w:right="43"/>
        <w:rPr>
          <w:rFonts w:ascii="Arial" w:hAnsi="Arial" w:cs="Arial"/>
          <w:color w:val="FFFFFF"/>
          <w:sz w:val="20"/>
          <w:szCs w:val="20"/>
        </w:rPr>
      </w:pPr>
    </w:p>
    <w:p w:rsidR="00E169A4" w:rsidRDefault="00E169A4" w:rsidP="00B434C1">
      <w:pPr>
        <w:ind w:left="-567" w:right="43"/>
        <w:rPr>
          <w:rFonts w:ascii="Arial" w:hAnsi="Arial" w:cs="Arial"/>
          <w:bCs/>
          <w:sz w:val="20"/>
          <w:szCs w:val="20"/>
        </w:rPr>
      </w:pPr>
    </w:p>
    <w:p w:rsidR="00E169A4" w:rsidRDefault="00E169A4" w:rsidP="00B434C1">
      <w:pPr>
        <w:ind w:left="-567" w:right="43"/>
        <w:rPr>
          <w:rFonts w:ascii="Arial" w:hAnsi="Arial" w:cs="Arial"/>
          <w:bCs/>
          <w:sz w:val="20"/>
          <w:szCs w:val="20"/>
        </w:rPr>
      </w:pPr>
    </w:p>
    <w:p w:rsidR="00763CE8" w:rsidRDefault="00763CE8" w:rsidP="00B434C1">
      <w:pPr>
        <w:ind w:left="-567" w:right="43"/>
        <w:rPr>
          <w:rFonts w:ascii="Arial" w:hAnsi="Arial" w:cs="Arial"/>
          <w:bCs/>
          <w:sz w:val="20"/>
          <w:szCs w:val="20"/>
        </w:rPr>
        <w:sectPr w:rsidR="00763CE8" w:rsidSect="002F131A">
          <w:pgSz w:w="16840" w:h="11900" w:orient="landscape" w:code="9"/>
          <w:pgMar w:top="1127" w:right="1440" w:bottom="1797" w:left="1440" w:header="0" w:footer="470" w:gutter="0"/>
          <w:cols w:space="708"/>
          <w:titlePg/>
        </w:sectPr>
      </w:pPr>
    </w:p>
    <w:bookmarkStart w:id="23" w:name="_Toc443388525"/>
    <w:p w:rsidR="00554812" w:rsidRPr="00EF7600" w:rsidRDefault="00EF7600" w:rsidP="00EF7600">
      <w:pPr>
        <w:pStyle w:val="Heading1"/>
      </w:pPr>
      <w:r w:rsidRPr="00EF7600">
        <w:lastRenderedPageBreak/>
        <w:fldChar w:fldCharType="begin"/>
      </w:r>
      <w:r w:rsidRPr="00EF7600">
        <w:instrText xml:space="preserve"> HYPERLINK  \l "_Contents" </w:instrText>
      </w:r>
      <w:r w:rsidRPr="00EF7600">
        <w:fldChar w:fldCharType="separate"/>
      </w:r>
      <w:r w:rsidR="00717690" w:rsidRPr="00EF7600">
        <w:rPr>
          <w:rStyle w:val="Hyperlink"/>
          <w:color w:val="C30045"/>
          <w:u w:val="none"/>
        </w:rPr>
        <w:t>Government macro intervention (A Level)</w:t>
      </w:r>
      <w:bookmarkEnd w:id="23"/>
      <w:r w:rsidRPr="00EF7600">
        <w:fldChar w:fldCharType="end"/>
      </w:r>
    </w:p>
    <w:p w:rsidR="00717690" w:rsidRDefault="00717690" w:rsidP="00717690">
      <w:pPr>
        <w:pStyle w:val="Heading2"/>
      </w:pPr>
      <w:r w:rsidRPr="00F95B42">
        <w:t>Recommended prior knowledge</w:t>
      </w:r>
    </w:p>
    <w:p w:rsidR="00717690" w:rsidRPr="00F54354" w:rsidRDefault="00717690" w:rsidP="00717690">
      <w:pPr>
        <w:ind w:left="-567"/>
        <w:rPr>
          <w:rFonts w:ascii="Arial" w:hAnsi="Arial" w:cs="Arial"/>
          <w:sz w:val="20"/>
          <w:szCs w:val="20"/>
        </w:rPr>
      </w:pPr>
      <w:r w:rsidRPr="00F54354">
        <w:rPr>
          <w:rFonts w:ascii="Arial" w:hAnsi="Arial" w:cs="Arial"/>
          <w:sz w:val="20"/>
          <w:szCs w:val="20"/>
        </w:rPr>
        <w:t xml:space="preserve">This section builds on the AS </w:t>
      </w:r>
      <w:r>
        <w:rPr>
          <w:rFonts w:ascii="Arial" w:hAnsi="Arial" w:cs="Arial"/>
          <w:sz w:val="20"/>
          <w:szCs w:val="20"/>
        </w:rPr>
        <w:t xml:space="preserve">government macro intervention </w:t>
      </w:r>
      <w:r w:rsidRPr="00F54354">
        <w:rPr>
          <w:rFonts w:ascii="Arial" w:hAnsi="Arial" w:cs="Arial"/>
          <w:sz w:val="20"/>
          <w:szCs w:val="20"/>
        </w:rPr>
        <w:t xml:space="preserve">topics to look </w:t>
      </w:r>
      <w:r>
        <w:rPr>
          <w:rFonts w:ascii="Arial" w:hAnsi="Arial" w:cs="Arial"/>
          <w:sz w:val="20"/>
          <w:szCs w:val="20"/>
        </w:rPr>
        <w:t xml:space="preserve">more broadly </w:t>
      </w:r>
      <w:r w:rsidRPr="00F54354">
        <w:rPr>
          <w:rFonts w:ascii="Arial" w:hAnsi="Arial" w:cs="Arial"/>
          <w:sz w:val="20"/>
          <w:szCs w:val="20"/>
        </w:rPr>
        <w:t xml:space="preserve">at government macroeconomic policy aims, the inter-connectedness of </w:t>
      </w:r>
      <w:r>
        <w:rPr>
          <w:rFonts w:ascii="Arial" w:hAnsi="Arial" w:cs="Arial"/>
          <w:sz w:val="20"/>
          <w:szCs w:val="20"/>
        </w:rPr>
        <w:t xml:space="preserve">the </w:t>
      </w:r>
      <w:r w:rsidRPr="00F54354">
        <w:rPr>
          <w:rFonts w:ascii="Arial" w:hAnsi="Arial" w:cs="Arial"/>
          <w:sz w:val="20"/>
          <w:szCs w:val="20"/>
        </w:rPr>
        <w:t>problems they are intended to address and the effectiveness of the resulting policy options to meet all the original objectives. Learners need to retain their AS knowledge as well and it is important that they appreciate the importance of this topic in the wider syllabus, focusing as it does on key elements of macroeconomics.</w:t>
      </w:r>
    </w:p>
    <w:p w:rsidR="00717690" w:rsidRPr="00F95B42" w:rsidRDefault="00717690" w:rsidP="00717690">
      <w:pPr>
        <w:pStyle w:val="Heading2"/>
      </w:pPr>
      <w:r w:rsidRPr="00F95B42">
        <w:t>Context</w:t>
      </w:r>
    </w:p>
    <w:p w:rsidR="00717690" w:rsidRPr="00FC276A" w:rsidRDefault="00717690" w:rsidP="00717690">
      <w:pPr>
        <w:ind w:left="-567" w:right="45"/>
        <w:rPr>
          <w:rFonts w:ascii="Arial" w:hAnsi="Arial" w:cs="Arial"/>
          <w:i/>
          <w:sz w:val="20"/>
          <w:szCs w:val="20"/>
        </w:rPr>
      </w:pPr>
      <w:r>
        <w:rPr>
          <w:rFonts w:ascii="Arial" w:hAnsi="Arial" w:cs="Arial"/>
          <w:sz w:val="20"/>
          <w:szCs w:val="20"/>
        </w:rPr>
        <w:t>Here</w:t>
      </w:r>
      <w:r w:rsidRPr="00FC276A">
        <w:rPr>
          <w:rFonts w:ascii="Arial" w:hAnsi="Arial" w:cs="Arial"/>
          <w:sz w:val="20"/>
          <w:szCs w:val="20"/>
        </w:rPr>
        <w:t xml:space="preserve"> learners develop their understanding of government macro policy aims in relation to inflation, the balance of payments, exchange rates, unemployment and growth and development. They also learn to appreciate the</w:t>
      </w:r>
      <w:r>
        <w:rPr>
          <w:rFonts w:ascii="Arial" w:hAnsi="Arial" w:cs="Arial"/>
          <w:sz w:val="20"/>
          <w:szCs w:val="20"/>
        </w:rPr>
        <w:t>ir</w:t>
      </w:r>
      <w:r w:rsidRPr="00FC276A">
        <w:rPr>
          <w:rFonts w:ascii="Arial" w:hAnsi="Arial" w:cs="Arial"/>
          <w:sz w:val="20"/>
          <w:szCs w:val="20"/>
        </w:rPr>
        <w:t xml:space="preserve"> inter-connectedness, such as the trade-off between inflation and unemployment demonstrated by the Phillips curve. Through this, learners develop </w:t>
      </w:r>
      <w:r>
        <w:rPr>
          <w:rFonts w:ascii="Arial" w:hAnsi="Arial" w:cs="Arial"/>
          <w:sz w:val="20"/>
          <w:szCs w:val="20"/>
        </w:rPr>
        <w:t>their</w:t>
      </w:r>
      <w:r w:rsidRPr="00FC276A">
        <w:rPr>
          <w:rFonts w:ascii="Arial" w:hAnsi="Arial" w:cs="Arial"/>
          <w:sz w:val="20"/>
          <w:szCs w:val="20"/>
        </w:rPr>
        <w:t xml:space="preserve"> awareness of the effectiveness of various policy options to meet all macroeconomic objectives, including problems arising from conflicts between </w:t>
      </w:r>
      <w:r>
        <w:rPr>
          <w:rFonts w:ascii="Arial" w:hAnsi="Arial" w:cs="Arial"/>
          <w:sz w:val="20"/>
          <w:szCs w:val="20"/>
        </w:rPr>
        <w:t xml:space="preserve">these </w:t>
      </w:r>
      <w:r w:rsidRPr="00FC276A">
        <w:rPr>
          <w:rFonts w:ascii="Arial" w:hAnsi="Arial" w:cs="Arial"/>
          <w:sz w:val="20"/>
          <w:szCs w:val="20"/>
        </w:rPr>
        <w:t xml:space="preserve">policy objectives. This material covers a number of important concepts in macroeconomics, contributing enormously not only to learners’ knowledge, but also to their appreciation and understanding of real-world practice. </w:t>
      </w:r>
    </w:p>
    <w:p w:rsidR="00717690" w:rsidRPr="00F95B42" w:rsidRDefault="00717690" w:rsidP="00717690">
      <w:pPr>
        <w:pStyle w:val="Heading2"/>
      </w:pPr>
      <w:r w:rsidRPr="00F95B42">
        <w:t>Outline</w:t>
      </w:r>
    </w:p>
    <w:p w:rsidR="00717690" w:rsidRDefault="00717690" w:rsidP="00717690">
      <w:pPr>
        <w:ind w:left="-567" w:right="45"/>
        <w:rPr>
          <w:rFonts w:ascii="Arial" w:hAnsi="Arial" w:cs="Arial"/>
          <w:sz w:val="20"/>
          <w:szCs w:val="20"/>
        </w:rPr>
      </w:pPr>
      <w:r w:rsidRPr="00335897">
        <w:rPr>
          <w:rFonts w:ascii="Arial" w:hAnsi="Arial" w:cs="Arial"/>
          <w:sz w:val="20"/>
          <w:szCs w:val="20"/>
        </w:rPr>
        <w:t>The A Level topics covered in this section are:</w:t>
      </w:r>
    </w:p>
    <w:p w:rsidR="00717690" w:rsidRDefault="00717690" w:rsidP="00717690">
      <w:pPr>
        <w:ind w:left="-567" w:right="45"/>
        <w:rPr>
          <w:rFonts w:ascii="Arial" w:hAnsi="Arial" w:cs="Arial"/>
          <w:sz w:val="20"/>
          <w:szCs w:val="20"/>
        </w:rPr>
      </w:pPr>
    </w:p>
    <w:p w:rsidR="00717690" w:rsidRPr="00F803D9" w:rsidRDefault="00717690" w:rsidP="00776F2A">
      <w:pPr>
        <w:pStyle w:val="ListParagraph"/>
        <w:numPr>
          <w:ilvl w:val="0"/>
          <w:numId w:val="4"/>
        </w:numPr>
        <w:ind w:left="-284" w:right="45" w:hanging="284"/>
        <w:rPr>
          <w:rFonts w:cs="Arial"/>
        </w:rPr>
      </w:pPr>
      <w:r>
        <w:rPr>
          <w:rFonts w:cs="Arial"/>
        </w:rPr>
        <w:t>government macro policy aims</w:t>
      </w:r>
    </w:p>
    <w:p w:rsidR="00717690" w:rsidRPr="00F803D9" w:rsidRDefault="00717690" w:rsidP="00776F2A">
      <w:pPr>
        <w:pStyle w:val="ListParagraph"/>
        <w:numPr>
          <w:ilvl w:val="0"/>
          <w:numId w:val="4"/>
        </w:numPr>
        <w:ind w:left="-284" w:right="45" w:hanging="284"/>
        <w:rPr>
          <w:rFonts w:cs="Arial"/>
        </w:rPr>
      </w:pPr>
      <w:r>
        <w:rPr>
          <w:rFonts w:cs="Arial"/>
        </w:rPr>
        <w:t>inter-connectedness of problems</w:t>
      </w:r>
    </w:p>
    <w:p w:rsidR="00717690" w:rsidRDefault="00717690" w:rsidP="00776F2A">
      <w:pPr>
        <w:pStyle w:val="ListParagraph"/>
        <w:numPr>
          <w:ilvl w:val="0"/>
          <w:numId w:val="4"/>
        </w:numPr>
        <w:ind w:left="-284" w:right="45" w:hanging="284"/>
        <w:rPr>
          <w:rFonts w:cs="Arial"/>
        </w:rPr>
      </w:pPr>
      <w:proofErr w:type="gramStart"/>
      <w:r>
        <w:rPr>
          <w:rFonts w:cs="Arial"/>
        </w:rPr>
        <w:t>effectiveness</w:t>
      </w:r>
      <w:proofErr w:type="gramEnd"/>
      <w:r>
        <w:rPr>
          <w:rFonts w:cs="Arial"/>
        </w:rPr>
        <w:t xml:space="preserve"> of policy options to meet all macroeconomic objectives.</w:t>
      </w:r>
    </w:p>
    <w:p w:rsidR="00717690" w:rsidRPr="00F95B42" w:rsidRDefault="00717690" w:rsidP="00717690">
      <w:pPr>
        <w:pStyle w:val="Heading2"/>
      </w:pPr>
      <w:r>
        <w:t>Suggested t</w:t>
      </w:r>
      <w:r w:rsidRPr="00F95B42">
        <w:t>eaching time</w:t>
      </w:r>
    </w:p>
    <w:p w:rsidR="00717690" w:rsidRPr="00F95B42" w:rsidRDefault="00717690" w:rsidP="00717690">
      <w:pPr>
        <w:tabs>
          <w:tab w:val="left" w:pos="11640"/>
        </w:tabs>
        <w:ind w:left="-567"/>
        <w:rPr>
          <w:rFonts w:ascii="Arial" w:hAnsi="Arial" w:cs="Arial"/>
          <w:sz w:val="20"/>
          <w:szCs w:val="20"/>
        </w:rPr>
      </w:pPr>
      <w:r w:rsidRPr="00F95B42">
        <w:rPr>
          <w:rFonts w:ascii="Arial" w:hAnsi="Arial" w:cs="Arial"/>
          <w:sz w:val="20"/>
          <w:szCs w:val="20"/>
        </w:rPr>
        <w:t xml:space="preserve">It is recommended that this unit should take approximately </w:t>
      </w:r>
      <w:r>
        <w:rPr>
          <w:rFonts w:ascii="Arial" w:hAnsi="Arial" w:cs="Arial"/>
          <w:sz w:val="20"/>
          <w:szCs w:val="20"/>
        </w:rPr>
        <w:t xml:space="preserve">10% of the A Level </w:t>
      </w:r>
      <w:r w:rsidRPr="00F95B42">
        <w:rPr>
          <w:rFonts w:ascii="Arial" w:hAnsi="Arial" w:cs="Arial"/>
          <w:sz w:val="20"/>
          <w:szCs w:val="20"/>
        </w:rPr>
        <w:t>course</w:t>
      </w:r>
      <w:r>
        <w:rPr>
          <w:rFonts w:ascii="Arial" w:hAnsi="Arial" w:cs="Arial"/>
          <w:sz w:val="20"/>
          <w:szCs w:val="20"/>
        </w:rPr>
        <w:t xml:space="preserve"> (5</w:t>
      </w:r>
      <w:r w:rsidRPr="00F95B42">
        <w:rPr>
          <w:rFonts w:ascii="Arial" w:hAnsi="Arial" w:cs="Arial"/>
          <w:sz w:val="20"/>
          <w:szCs w:val="20"/>
        </w:rPr>
        <w:t xml:space="preserve">% of the </w:t>
      </w:r>
      <w:r>
        <w:rPr>
          <w:rFonts w:ascii="Arial" w:hAnsi="Arial" w:cs="Arial"/>
          <w:sz w:val="20"/>
          <w:szCs w:val="20"/>
        </w:rPr>
        <w:t>whole AS and A Level programme)</w:t>
      </w:r>
      <w:r w:rsidRPr="00F95B42">
        <w:rPr>
          <w:rFonts w:ascii="Arial" w:hAnsi="Arial" w:cs="Arial"/>
          <w:sz w:val="20"/>
          <w:szCs w:val="20"/>
        </w:rPr>
        <w:t>.</w:t>
      </w:r>
    </w:p>
    <w:p w:rsidR="00554812" w:rsidRDefault="00554812" w:rsidP="00B434C1">
      <w:pPr>
        <w:ind w:left="-567" w:right="43"/>
        <w:rPr>
          <w:rFonts w:ascii="Arial" w:hAnsi="Arial" w:cs="Arial"/>
          <w:color w:val="FFFFFF"/>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827"/>
        <w:gridCol w:w="3686"/>
      </w:tblGrid>
      <w:tr w:rsidR="00717690" w:rsidRPr="00A33EB6" w:rsidTr="00717690">
        <w:trPr>
          <w:cantSplit/>
          <w:trHeight w:hRule="exact" w:val="680"/>
          <w:tblHeader/>
        </w:trPr>
        <w:tc>
          <w:tcPr>
            <w:tcW w:w="1418" w:type="dxa"/>
            <w:shd w:val="clear" w:color="auto" w:fill="C30045"/>
            <w:vAlign w:val="center"/>
          </w:tcPr>
          <w:p w:rsidR="00717690" w:rsidRPr="00A33EB6" w:rsidRDefault="00717690" w:rsidP="00323CF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528" w:type="dxa"/>
            <w:shd w:val="clear" w:color="auto" w:fill="C30045"/>
            <w:vAlign w:val="center"/>
          </w:tcPr>
          <w:p w:rsidR="00717690" w:rsidRPr="00A33EB6" w:rsidRDefault="00717690"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827" w:type="dxa"/>
            <w:shd w:val="clear" w:color="auto" w:fill="C30045"/>
            <w:vAlign w:val="center"/>
          </w:tcPr>
          <w:p w:rsidR="00717690" w:rsidRPr="00A33EB6" w:rsidRDefault="00717690"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686" w:type="dxa"/>
            <w:shd w:val="clear" w:color="auto" w:fill="C30045"/>
            <w:vAlign w:val="center"/>
          </w:tcPr>
          <w:p w:rsidR="00717690" w:rsidRPr="00A33EB6" w:rsidRDefault="00717690"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717690" w:rsidRPr="00A33EB6" w:rsidTr="00717690">
        <w:trPr>
          <w:cantSplit/>
          <w:trHeight w:val="272"/>
        </w:trPr>
        <w:tc>
          <w:tcPr>
            <w:tcW w:w="14459" w:type="dxa"/>
            <w:gridSpan w:val="4"/>
          </w:tcPr>
          <w:p w:rsidR="00717690" w:rsidRPr="00710BFA" w:rsidRDefault="00717690" w:rsidP="00323CF2">
            <w:pPr>
              <w:ind w:right="45"/>
              <w:rPr>
                <w:rFonts w:ascii="Arial" w:hAnsi="Arial" w:cs="Arial"/>
                <w:b/>
                <w:sz w:val="22"/>
                <w:szCs w:val="22"/>
              </w:rPr>
            </w:pPr>
            <w:r w:rsidRPr="00710BFA">
              <w:rPr>
                <w:rFonts w:ascii="Arial" w:hAnsi="Arial" w:cs="Arial"/>
                <w:b/>
                <w:sz w:val="22"/>
                <w:szCs w:val="22"/>
              </w:rPr>
              <w:t>Government macro policy aims</w:t>
            </w:r>
          </w:p>
        </w:tc>
      </w:tr>
      <w:tr w:rsidR="00717690" w:rsidRPr="00A33EB6" w:rsidTr="00717690">
        <w:tc>
          <w:tcPr>
            <w:tcW w:w="1418" w:type="dxa"/>
          </w:tcPr>
          <w:p w:rsidR="00717690" w:rsidRPr="00080239" w:rsidRDefault="00717690" w:rsidP="00323CF2">
            <w:pPr>
              <w:ind w:right="-108"/>
              <w:rPr>
                <w:rFonts w:ascii="Arial" w:hAnsi="Arial" w:cs="Arial"/>
                <w:sz w:val="20"/>
                <w:szCs w:val="20"/>
              </w:rPr>
            </w:pPr>
            <w:r>
              <w:rPr>
                <w:rFonts w:ascii="Arial" w:hAnsi="Arial" w:cs="Arial"/>
                <w:sz w:val="20"/>
                <w:szCs w:val="20"/>
              </w:rPr>
              <w:t>I</w:t>
            </w:r>
            <w:r w:rsidRPr="00080239">
              <w:rPr>
                <w:rFonts w:ascii="Arial" w:hAnsi="Arial" w:cs="Arial"/>
                <w:sz w:val="20"/>
                <w:szCs w:val="20"/>
              </w:rPr>
              <w:t xml:space="preserve">nflation, balance of payments, exchange rates, unemployment, growth and </w:t>
            </w:r>
            <w:r w:rsidRPr="00080239">
              <w:rPr>
                <w:rFonts w:ascii="Arial" w:hAnsi="Arial" w:cs="Arial"/>
                <w:sz w:val="20"/>
                <w:szCs w:val="20"/>
              </w:rPr>
              <w:lastRenderedPageBreak/>
              <w:t>development</w:t>
            </w:r>
          </w:p>
        </w:tc>
        <w:tc>
          <w:tcPr>
            <w:tcW w:w="5528" w:type="dxa"/>
          </w:tcPr>
          <w:p w:rsidR="00717690" w:rsidRDefault="00717690" w:rsidP="00323CF2">
            <w:pPr>
              <w:rPr>
                <w:rFonts w:ascii="Arial" w:hAnsi="Arial" w:cs="Arial"/>
                <w:sz w:val="20"/>
                <w:szCs w:val="20"/>
              </w:rPr>
            </w:pPr>
            <w:r>
              <w:rPr>
                <w:rFonts w:ascii="Arial" w:hAnsi="Arial" w:cs="Arial"/>
                <w:sz w:val="20"/>
                <w:szCs w:val="20"/>
              </w:rPr>
              <w:lastRenderedPageBreak/>
              <w:t>Put learners into pairs or groups and give them access to suitable websites and resources so they can:</w:t>
            </w:r>
          </w:p>
          <w:p w:rsidR="00717690" w:rsidRPr="00AE4A2C" w:rsidRDefault="00717690" w:rsidP="00323CF2">
            <w:pPr>
              <w:rPr>
                <w:rFonts w:ascii="Arial" w:hAnsi="Arial" w:cs="Arial"/>
                <w:sz w:val="20"/>
                <w:szCs w:val="20"/>
              </w:rPr>
            </w:pPr>
          </w:p>
          <w:p w:rsidR="00717690" w:rsidRPr="00AE4A2C" w:rsidRDefault="00717690" w:rsidP="00776F2A">
            <w:pPr>
              <w:numPr>
                <w:ilvl w:val="0"/>
                <w:numId w:val="99"/>
              </w:numPr>
              <w:ind w:left="284" w:hanging="284"/>
              <w:rPr>
                <w:rFonts w:ascii="Arial" w:hAnsi="Arial" w:cs="Arial"/>
                <w:sz w:val="20"/>
                <w:szCs w:val="20"/>
              </w:rPr>
            </w:pPr>
            <w:r w:rsidRPr="00AE4A2C">
              <w:rPr>
                <w:rFonts w:ascii="Arial" w:hAnsi="Arial" w:cs="Arial"/>
                <w:sz w:val="20"/>
                <w:szCs w:val="20"/>
              </w:rPr>
              <w:t>research the macro policy aims the government in their country currently has for inflation, balance of payments, exchange rates, unemployment</w:t>
            </w:r>
            <w:r>
              <w:rPr>
                <w:rFonts w:ascii="Arial" w:hAnsi="Arial" w:cs="Arial"/>
                <w:sz w:val="20"/>
                <w:szCs w:val="20"/>
              </w:rPr>
              <w:t>,</w:t>
            </w:r>
            <w:r w:rsidRPr="00AE4A2C">
              <w:rPr>
                <w:rFonts w:ascii="Arial" w:hAnsi="Arial" w:cs="Arial"/>
                <w:sz w:val="20"/>
                <w:szCs w:val="20"/>
              </w:rPr>
              <w:t xml:space="preserve"> and growth</w:t>
            </w:r>
            <w:r>
              <w:rPr>
                <w:rFonts w:ascii="Arial" w:hAnsi="Arial" w:cs="Arial"/>
                <w:sz w:val="20"/>
                <w:szCs w:val="20"/>
              </w:rPr>
              <w:t xml:space="preserve"> and development</w:t>
            </w:r>
          </w:p>
          <w:p w:rsidR="00717690" w:rsidRPr="00AE4A2C" w:rsidRDefault="00717690" w:rsidP="00776F2A">
            <w:pPr>
              <w:numPr>
                <w:ilvl w:val="0"/>
                <w:numId w:val="99"/>
              </w:numPr>
              <w:ind w:left="284" w:hanging="284"/>
              <w:rPr>
                <w:rFonts w:ascii="Arial" w:hAnsi="Arial" w:cs="Arial"/>
                <w:sz w:val="20"/>
                <w:szCs w:val="20"/>
              </w:rPr>
            </w:pPr>
            <w:r w:rsidRPr="00AE4A2C">
              <w:rPr>
                <w:rFonts w:ascii="Arial" w:hAnsi="Arial" w:cs="Arial"/>
                <w:sz w:val="20"/>
                <w:szCs w:val="20"/>
              </w:rPr>
              <w:lastRenderedPageBreak/>
              <w:t>investigate how the balance of trying to achieve these has changed in recent years</w:t>
            </w:r>
          </w:p>
          <w:p w:rsidR="00717690" w:rsidRPr="00AE4A2C" w:rsidRDefault="00717690" w:rsidP="00776F2A">
            <w:pPr>
              <w:numPr>
                <w:ilvl w:val="0"/>
                <w:numId w:val="99"/>
              </w:numPr>
              <w:ind w:left="284" w:hanging="284"/>
              <w:rPr>
                <w:rFonts w:ascii="Arial" w:hAnsi="Arial" w:cs="Arial"/>
                <w:sz w:val="20"/>
                <w:szCs w:val="20"/>
              </w:rPr>
            </w:pPr>
            <w:r w:rsidRPr="00AE4A2C">
              <w:rPr>
                <w:rFonts w:ascii="Arial" w:hAnsi="Arial" w:cs="Arial"/>
                <w:sz w:val="20"/>
                <w:szCs w:val="20"/>
              </w:rPr>
              <w:t>identify where change has occurred as a result of one macro policy negatively impacting on others</w:t>
            </w:r>
          </w:p>
          <w:p w:rsidR="00717690" w:rsidRPr="00AE4A2C" w:rsidRDefault="00717690" w:rsidP="00776F2A">
            <w:pPr>
              <w:numPr>
                <w:ilvl w:val="0"/>
                <w:numId w:val="99"/>
              </w:numPr>
              <w:ind w:left="284" w:hanging="284"/>
              <w:rPr>
                <w:rFonts w:ascii="Arial" w:hAnsi="Arial" w:cs="Arial"/>
                <w:sz w:val="20"/>
                <w:szCs w:val="20"/>
              </w:rPr>
            </w:pPr>
            <w:r w:rsidRPr="00AE4A2C">
              <w:rPr>
                <w:rFonts w:ascii="Arial" w:hAnsi="Arial" w:cs="Arial"/>
                <w:sz w:val="20"/>
                <w:szCs w:val="20"/>
              </w:rPr>
              <w:t>indicate which macro policy or policies is prioritised over others</w:t>
            </w:r>
          </w:p>
          <w:p w:rsidR="00717690" w:rsidRPr="00AE4A2C" w:rsidRDefault="00717690" w:rsidP="00776F2A">
            <w:pPr>
              <w:numPr>
                <w:ilvl w:val="0"/>
                <w:numId w:val="99"/>
              </w:numPr>
              <w:ind w:left="284" w:right="-108" w:hanging="284"/>
              <w:rPr>
                <w:rFonts w:ascii="Arial" w:hAnsi="Arial" w:cs="Arial"/>
                <w:sz w:val="20"/>
                <w:szCs w:val="20"/>
              </w:rPr>
            </w:pPr>
            <w:proofErr w:type="gramStart"/>
            <w:r w:rsidRPr="00AE4A2C">
              <w:rPr>
                <w:rFonts w:ascii="Arial" w:hAnsi="Arial" w:cs="Arial"/>
                <w:sz w:val="20"/>
                <w:szCs w:val="20"/>
              </w:rPr>
              <w:t>display</w:t>
            </w:r>
            <w:proofErr w:type="gramEnd"/>
            <w:r w:rsidRPr="00AE4A2C">
              <w:rPr>
                <w:rFonts w:ascii="Arial" w:hAnsi="Arial" w:cs="Arial"/>
                <w:sz w:val="20"/>
                <w:szCs w:val="20"/>
              </w:rPr>
              <w:t xml:space="preserve"> their findings in a wall chart or poster. </w:t>
            </w:r>
            <w:r w:rsidRPr="00AE4A2C">
              <w:rPr>
                <w:rFonts w:ascii="Arial" w:hAnsi="Arial" w:cs="Arial"/>
                <w:b/>
                <w:sz w:val="20"/>
                <w:szCs w:val="20"/>
              </w:rPr>
              <w:t>(P or G)</w:t>
            </w:r>
          </w:p>
          <w:p w:rsidR="00717690" w:rsidRPr="00AE4A2C" w:rsidRDefault="00717690" w:rsidP="00323CF2">
            <w:pPr>
              <w:rPr>
                <w:rFonts w:ascii="Arial" w:hAnsi="Arial" w:cs="Arial"/>
                <w:sz w:val="20"/>
                <w:szCs w:val="20"/>
              </w:rPr>
            </w:pPr>
          </w:p>
          <w:p w:rsidR="00717690" w:rsidRPr="00AE4A2C" w:rsidRDefault="00717690" w:rsidP="00323CF2">
            <w:pPr>
              <w:rPr>
                <w:rFonts w:ascii="Arial" w:hAnsi="Arial" w:cs="Arial"/>
                <w:sz w:val="20"/>
                <w:szCs w:val="20"/>
              </w:rPr>
            </w:pPr>
            <w:r w:rsidRPr="00AE4A2C">
              <w:rPr>
                <w:rFonts w:ascii="Arial" w:hAnsi="Arial" w:cs="Arial"/>
                <w:sz w:val="20"/>
                <w:szCs w:val="20"/>
              </w:rPr>
              <w:t xml:space="preserve">Follow this with a class discussion on each group’s findings and then hold a debate on the different macro policy aims, how they are being implemented and prioritised and how the overall balance </w:t>
            </w:r>
            <w:r>
              <w:rPr>
                <w:rFonts w:ascii="Arial" w:hAnsi="Arial" w:cs="Arial"/>
                <w:sz w:val="20"/>
                <w:szCs w:val="20"/>
              </w:rPr>
              <w:t>can be most effectively</w:t>
            </w:r>
            <w:r w:rsidRPr="00AE4A2C">
              <w:rPr>
                <w:rFonts w:ascii="Arial" w:hAnsi="Arial" w:cs="Arial"/>
                <w:sz w:val="20"/>
                <w:szCs w:val="20"/>
              </w:rPr>
              <w:t xml:space="preserve"> maintained</w:t>
            </w:r>
            <w:r>
              <w:rPr>
                <w:rFonts w:ascii="Arial" w:hAnsi="Arial" w:cs="Arial"/>
                <w:sz w:val="20"/>
                <w:szCs w:val="20"/>
              </w:rPr>
              <w:t xml:space="preserve"> across the policy areas affected</w:t>
            </w:r>
            <w:r w:rsidRPr="00AE4A2C">
              <w:rPr>
                <w:rFonts w:ascii="Arial" w:hAnsi="Arial" w:cs="Arial"/>
                <w:sz w:val="20"/>
                <w:szCs w:val="20"/>
              </w:rPr>
              <w:t xml:space="preserve">. </w:t>
            </w:r>
            <w:r w:rsidRPr="00AE4A2C">
              <w:rPr>
                <w:rFonts w:ascii="Arial" w:hAnsi="Arial" w:cs="Arial"/>
                <w:b/>
                <w:sz w:val="20"/>
                <w:szCs w:val="20"/>
              </w:rPr>
              <w:t>(W)</w:t>
            </w:r>
          </w:p>
        </w:tc>
        <w:tc>
          <w:tcPr>
            <w:tcW w:w="3827" w:type="dxa"/>
          </w:tcPr>
          <w:p w:rsidR="00717690" w:rsidRDefault="00717690" w:rsidP="00323CF2">
            <w:pPr>
              <w:rPr>
                <w:rFonts w:ascii="Arial" w:hAnsi="Arial" w:cs="Arial"/>
                <w:sz w:val="20"/>
                <w:szCs w:val="20"/>
              </w:rPr>
            </w:pPr>
            <w:r>
              <w:rPr>
                <w:rFonts w:ascii="Arial" w:hAnsi="Arial" w:cs="Arial"/>
                <w:sz w:val="20"/>
                <w:szCs w:val="20"/>
              </w:rPr>
              <w:lastRenderedPageBreak/>
              <w:t>Ensure learners are aware of the different macro policy aims that governments have and of the need to link together objectives in different policy areas to achieve these goals.</w:t>
            </w:r>
          </w:p>
          <w:p w:rsidR="00717690" w:rsidRDefault="00717690" w:rsidP="00323CF2">
            <w:pPr>
              <w:ind w:right="26"/>
              <w:rPr>
                <w:rFonts w:ascii="Arial" w:hAnsi="Arial" w:cs="Arial"/>
                <w:sz w:val="20"/>
                <w:szCs w:val="20"/>
              </w:rPr>
            </w:pPr>
          </w:p>
          <w:p w:rsidR="00717690" w:rsidRDefault="00717690" w:rsidP="00323CF2">
            <w:pPr>
              <w:rPr>
                <w:rFonts w:ascii="Arial" w:hAnsi="Arial" w:cs="Arial"/>
                <w:b/>
                <w:sz w:val="20"/>
                <w:szCs w:val="20"/>
              </w:rPr>
            </w:pPr>
            <w:r>
              <w:rPr>
                <w:rFonts w:ascii="Arial" w:hAnsi="Arial" w:cs="Arial"/>
                <w:b/>
                <w:sz w:val="20"/>
                <w:szCs w:val="20"/>
              </w:rPr>
              <w:t xml:space="preserve">KEY CONCEPT 5: PROGRESS AND </w:t>
            </w:r>
            <w:r>
              <w:rPr>
                <w:rFonts w:ascii="Arial" w:hAnsi="Arial" w:cs="Arial"/>
                <w:b/>
                <w:sz w:val="20"/>
                <w:szCs w:val="20"/>
              </w:rPr>
              <w:lastRenderedPageBreak/>
              <w:t>DEVELOPMENT</w:t>
            </w:r>
          </w:p>
          <w:p w:rsidR="00717690" w:rsidRPr="00A90E42" w:rsidRDefault="00717690" w:rsidP="00323CF2">
            <w:pPr>
              <w:rPr>
                <w:rFonts w:ascii="Arial" w:hAnsi="Arial" w:cs="Arial"/>
                <w:sz w:val="20"/>
                <w:szCs w:val="20"/>
              </w:rPr>
            </w:pPr>
            <w:r>
              <w:rPr>
                <w:rFonts w:ascii="Arial" w:hAnsi="Arial" w:cs="Arial"/>
                <w:sz w:val="20"/>
                <w:szCs w:val="20"/>
              </w:rPr>
              <w:t>Growth and development are key government macro policy aims and so provide an excellent opportunity to apply this key concept.</w:t>
            </w:r>
          </w:p>
        </w:tc>
        <w:tc>
          <w:tcPr>
            <w:tcW w:w="3686" w:type="dxa"/>
          </w:tcPr>
          <w:p w:rsidR="00717690" w:rsidRDefault="00717690" w:rsidP="00323CF2">
            <w:pPr>
              <w:rPr>
                <w:rFonts w:ascii="Arial" w:hAnsi="Arial" w:cs="Arial"/>
                <w:sz w:val="20"/>
                <w:szCs w:val="20"/>
              </w:rPr>
            </w:pPr>
            <w:r>
              <w:rPr>
                <w:rFonts w:ascii="Arial" w:hAnsi="Arial" w:cs="Arial"/>
                <w:sz w:val="20"/>
                <w:szCs w:val="20"/>
              </w:rPr>
              <w:lastRenderedPageBreak/>
              <w:t>Bamford, ch 7 Macroeconomic policies</w:t>
            </w:r>
          </w:p>
          <w:p w:rsidR="00717690" w:rsidRDefault="00717690" w:rsidP="00323CF2">
            <w:pPr>
              <w:rPr>
                <w:rFonts w:ascii="Arial" w:hAnsi="Arial" w:cs="Arial"/>
                <w:sz w:val="20"/>
                <w:szCs w:val="20"/>
              </w:rPr>
            </w:pPr>
            <w:r>
              <w:rPr>
                <w:rFonts w:ascii="Arial" w:hAnsi="Arial" w:cs="Arial"/>
                <w:sz w:val="20"/>
                <w:szCs w:val="20"/>
              </w:rPr>
              <w:t>Cook, ch 13</w:t>
            </w:r>
          </w:p>
          <w:p w:rsidR="00717690" w:rsidRDefault="00717690" w:rsidP="00323CF2">
            <w:pPr>
              <w:rPr>
                <w:rFonts w:ascii="Arial" w:hAnsi="Arial" w:cs="Arial"/>
                <w:sz w:val="20"/>
                <w:szCs w:val="20"/>
              </w:rPr>
            </w:pPr>
            <w:r>
              <w:rPr>
                <w:rFonts w:ascii="Arial" w:hAnsi="Arial" w:cs="Arial"/>
                <w:sz w:val="20"/>
                <w:szCs w:val="20"/>
              </w:rPr>
              <w:t>Stanlake, ch 30</w:t>
            </w:r>
          </w:p>
          <w:p w:rsidR="00717690" w:rsidRDefault="00717690" w:rsidP="00323CF2">
            <w:pPr>
              <w:rPr>
                <w:rFonts w:ascii="Arial" w:hAnsi="Arial" w:cs="Arial"/>
                <w:sz w:val="20"/>
                <w:szCs w:val="20"/>
              </w:rPr>
            </w:pPr>
            <w:r>
              <w:rPr>
                <w:rFonts w:ascii="Arial" w:hAnsi="Arial" w:cs="Arial"/>
                <w:sz w:val="20"/>
                <w:szCs w:val="20"/>
              </w:rPr>
              <w:t>Sloman, ch 8</w:t>
            </w:r>
          </w:p>
          <w:p w:rsidR="00717690" w:rsidRDefault="00717690" w:rsidP="00323CF2">
            <w:pPr>
              <w:rPr>
                <w:rFonts w:ascii="Arial" w:hAnsi="Arial" w:cs="Arial"/>
                <w:sz w:val="20"/>
                <w:szCs w:val="20"/>
              </w:rPr>
            </w:pPr>
            <w:r w:rsidRPr="00382809">
              <w:rPr>
                <w:rFonts w:ascii="Arial" w:hAnsi="Arial" w:cs="Arial"/>
                <w:sz w:val="20"/>
                <w:szCs w:val="20"/>
              </w:rPr>
              <w:t>Gillespie, p.83-97</w:t>
            </w:r>
          </w:p>
          <w:p w:rsidR="00717690" w:rsidRPr="00EC5E83" w:rsidRDefault="00717690" w:rsidP="00323CF2">
            <w:pPr>
              <w:rPr>
                <w:rFonts w:ascii="Arial" w:hAnsi="Arial" w:cs="Arial"/>
                <w:sz w:val="20"/>
                <w:szCs w:val="20"/>
              </w:rPr>
            </w:pPr>
          </w:p>
          <w:p w:rsidR="00717690" w:rsidRPr="00EC5E83" w:rsidRDefault="00CD26C0" w:rsidP="00323CF2">
            <w:pPr>
              <w:rPr>
                <w:rFonts w:ascii="Arial" w:hAnsi="Arial" w:cs="Arial"/>
                <w:sz w:val="20"/>
                <w:szCs w:val="20"/>
              </w:rPr>
            </w:pPr>
            <w:hyperlink r:id="rId411" w:history="1">
              <w:r w:rsidR="00717690" w:rsidRPr="00731E8A">
                <w:rPr>
                  <w:rStyle w:val="Hyperlink"/>
                  <w:rFonts w:ascii="Arial" w:hAnsi="Arial" w:cs="Arial"/>
                  <w:sz w:val="20"/>
                  <w:szCs w:val="20"/>
                </w:rPr>
                <w:t>www.tutor2u.net/economics/revision-</w:t>
              </w:r>
              <w:r w:rsidR="00717690" w:rsidRPr="00731E8A">
                <w:rPr>
                  <w:rStyle w:val="Hyperlink"/>
                  <w:rFonts w:ascii="Arial" w:hAnsi="Arial" w:cs="Arial"/>
                  <w:sz w:val="20"/>
                  <w:szCs w:val="20"/>
                </w:rPr>
                <w:lastRenderedPageBreak/>
                <w:t>notes/a2-macro-macroeconomic-policy.html</w:t>
              </w:r>
            </w:hyperlink>
          </w:p>
          <w:p w:rsidR="00717690" w:rsidRPr="00EC5E83" w:rsidRDefault="00717690" w:rsidP="00323CF2">
            <w:pPr>
              <w:rPr>
                <w:rFonts w:ascii="Arial" w:hAnsi="Arial" w:cs="Arial"/>
                <w:sz w:val="20"/>
                <w:szCs w:val="20"/>
              </w:rPr>
            </w:pPr>
          </w:p>
          <w:p w:rsidR="00717690" w:rsidRPr="00EC5E83" w:rsidRDefault="00CD26C0" w:rsidP="00323CF2">
            <w:pPr>
              <w:rPr>
                <w:rFonts w:ascii="Arial" w:hAnsi="Arial" w:cs="Arial"/>
                <w:sz w:val="20"/>
                <w:szCs w:val="20"/>
              </w:rPr>
            </w:pPr>
            <w:hyperlink r:id="rId412" w:history="1">
              <w:r w:rsidR="00717690" w:rsidRPr="00255A39">
                <w:rPr>
                  <w:rStyle w:val="Hyperlink"/>
                  <w:rFonts w:ascii="Arial" w:hAnsi="Arial" w:cs="Arial"/>
                  <w:sz w:val="20"/>
                  <w:szCs w:val="20"/>
                </w:rPr>
                <w:t>www.s-cool.co.uk/a-level/economics/</w:t>
              </w:r>
              <w:r w:rsidR="00717690" w:rsidRPr="00255A39">
                <w:rPr>
                  <w:rStyle w:val="Hyperlink"/>
                  <w:rFonts w:ascii="Arial" w:hAnsi="Arial" w:cs="Arial"/>
                  <w:sz w:val="20"/>
                  <w:szCs w:val="20"/>
                </w:rPr>
                <w:br/>
                <w:t>macroeconomic-objectives/revise-it/the-main-macroeconomic-objectives</w:t>
              </w:r>
            </w:hyperlink>
          </w:p>
          <w:p w:rsidR="00717690" w:rsidRPr="00EC5E83" w:rsidRDefault="00717690" w:rsidP="00323CF2">
            <w:pPr>
              <w:rPr>
                <w:rFonts w:ascii="Arial" w:hAnsi="Arial" w:cs="Arial"/>
                <w:sz w:val="20"/>
                <w:szCs w:val="20"/>
              </w:rPr>
            </w:pPr>
          </w:p>
          <w:p w:rsidR="00717690" w:rsidRPr="00EC5E83" w:rsidRDefault="00CD26C0" w:rsidP="00323CF2">
            <w:pPr>
              <w:ind w:right="-176"/>
              <w:rPr>
                <w:rFonts w:ascii="Arial" w:hAnsi="Arial" w:cs="Arial"/>
                <w:sz w:val="20"/>
                <w:szCs w:val="20"/>
              </w:rPr>
            </w:pPr>
            <w:hyperlink r:id="rId413" w:history="1">
              <w:r w:rsidR="00717690" w:rsidRPr="00255A39">
                <w:rPr>
                  <w:rStyle w:val="Hyperlink"/>
                  <w:rFonts w:ascii="Arial" w:hAnsi="Arial" w:cs="Arial"/>
                  <w:sz w:val="20"/>
                  <w:szCs w:val="20"/>
                </w:rPr>
                <w:t>www.s-cool.co.uk/a-level/economics/</w:t>
              </w:r>
              <w:r w:rsidR="00717690" w:rsidRPr="00255A39">
                <w:rPr>
                  <w:rStyle w:val="Hyperlink"/>
                  <w:rFonts w:ascii="Arial" w:hAnsi="Arial" w:cs="Arial"/>
                  <w:sz w:val="20"/>
                  <w:szCs w:val="20"/>
                </w:rPr>
                <w:br/>
                <w:t>macroeconomic-objectives/revise-it/the-importance-of-macroeconomic-objectives</w:t>
              </w:r>
            </w:hyperlink>
          </w:p>
          <w:p w:rsidR="00717690" w:rsidRPr="00EC5E83" w:rsidRDefault="00717690" w:rsidP="00323CF2">
            <w:pPr>
              <w:rPr>
                <w:rFonts w:ascii="Arial" w:hAnsi="Arial" w:cs="Arial"/>
                <w:sz w:val="20"/>
                <w:szCs w:val="20"/>
              </w:rPr>
            </w:pPr>
          </w:p>
          <w:p w:rsidR="00717690" w:rsidRPr="00EC5E83" w:rsidRDefault="00CD26C0" w:rsidP="00323CF2">
            <w:pPr>
              <w:rPr>
                <w:rFonts w:ascii="Arial" w:hAnsi="Arial" w:cs="Arial"/>
                <w:sz w:val="20"/>
                <w:szCs w:val="20"/>
              </w:rPr>
            </w:pPr>
            <w:hyperlink r:id="rId414" w:history="1">
              <w:r w:rsidR="00717690" w:rsidRPr="00255A39">
                <w:rPr>
                  <w:rStyle w:val="Hyperlink"/>
                  <w:rFonts w:ascii="Arial" w:hAnsi="Arial" w:cs="Arial"/>
                  <w:sz w:val="20"/>
                  <w:szCs w:val="20"/>
                </w:rPr>
                <w:t>www.s-cool.co.uk/a-level/economics/</w:t>
              </w:r>
              <w:r w:rsidR="00717690" w:rsidRPr="00255A39">
                <w:rPr>
                  <w:rStyle w:val="Hyperlink"/>
                  <w:rFonts w:ascii="Arial" w:hAnsi="Arial" w:cs="Arial"/>
                  <w:sz w:val="20"/>
                  <w:szCs w:val="20"/>
                </w:rPr>
                <w:br/>
                <w:t>macroeconomic-objectives/revise-it/which-macroeconomic-objective-is-the-most-impor</w:t>
              </w:r>
            </w:hyperlink>
          </w:p>
          <w:p w:rsidR="00717690" w:rsidRPr="00EC5E83" w:rsidRDefault="00717690" w:rsidP="00323CF2">
            <w:pPr>
              <w:rPr>
                <w:rFonts w:ascii="Arial" w:hAnsi="Arial" w:cs="Arial"/>
                <w:sz w:val="20"/>
                <w:szCs w:val="20"/>
              </w:rPr>
            </w:pPr>
          </w:p>
          <w:p w:rsidR="00717690" w:rsidRPr="00A33EB6" w:rsidRDefault="00CD26C0" w:rsidP="00323CF2">
            <w:pPr>
              <w:rPr>
                <w:rFonts w:ascii="Arial" w:hAnsi="Arial" w:cs="Arial"/>
                <w:sz w:val="20"/>
                <w:szCs w:val="20"/>
              </w:rPr>
            </w:pPr>
            <w:hyperlink r:id="rId415" w:history="1">
              <w:r w:rsidR="00717690" w:rsidRPr="00255A39">
                <w:rPr>
                  <w:rStyle w:val="Hyperlink"/>
                  <w:rFonts w:ascii="Arial" w:hAnsi="Arial" w:cs="Arial"/>
                  <w:sz w:val="20"/>
                  <w:szCs w:val="20"/>
                </w:rPr>
                <w:t>www.bized.co.uk/educators/16-19/econ</w:t>
              </w:r>
              <w:r w:rsidR="00717690" w:rsidRPr="00255A39">
                <w:rPr>
                  <w:rStyle w:val="Hyperlink"/>
                  <w:rFonts w:ascii="Arial" w:hAnsi="Arial" w:cs="Arial"/>
                  <w:sz w:val="20"/>
                  <w:szCs w:val="20"/>
                </w:rPr>
                <w:br/>
                <w:t>omics/macro/presentation/policies_map.htm</w:t>
              </w:r>
            </w:hyperlink>
          </w:p>
        </w:tc>
      </w:tr>
    </w:tbl>
    <w:p w:rsidR="00717690" w:rsidRDefault="00717690" w:rsidP="00717690">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827"/>
        <w:gridCol w:w="3686"/>
      </w:tblGrid>
      <w:tr w:rsidR="00717690" w:rsidRPr="00A33EB6" w:rsidTr="00717690">
        <w:trPr>
          <w:cantSplit/>
          <w:trHeight w:hRule="exact" w:val="680"/>
          <w:tblHeader/>
        </w:trPr>
        <w:tc>
          <w:tcPr>
            <w:tcW w:w="1418" w:type="dxa"/>
            <w:shd w:val="clear" w:color="auto" w:fill="C30045"/>
            <w:vAlign w:val="center"/>
          </w:tcPr>
          <w:p w:rsidR="00717690" w:rsidRPr="00A33EB6" w:rsidRDefault="00717690" w:rsidP="00323CF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528" w:type="dxa"/>
            <w:shd w:val="clear" w:color="auto" w:fill="C30045"/>
            <w:vAlign w:val="center"/>
          </w:tcPr>
          <w:p w:rsidR="00717690" w:rsidRPr="00A33EB6" w:rsidRDefault="00717690"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827" w:type="dxa"/>
            <w:shd w:val="clear" w:color="auto" w:fill="C30045"/>
            <w:vAlign w:val="center"/>
          </w:tcPr>
          <w:p w:rsidR="00717690" w:rsidRPr="00A33EB6" w:rsidRDefault="00717690"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686" w:type="dxa"/>
            <w:shd w:val="clear" w:color="auto" w:fill="C30045"/>
            <w:vAlign w:val="center"/>
          </w:tcPr>
          <w:p w:rsidR="00717690" w:rsidRPr="00A33EB6" w:rsidRDefault="00717690"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717690" w:rsidRPr="00A33EB6" w:rsidTr="00717690">
        <w:trPr>
          <w:cantSplit/>
          <w:trHeight w:val="272"/>
        </w:trPr>
        <w:tc>
          <w:tcPr>
            <w:tcW w:w="14459" w:type="dxa"/>
            <w:gridSpan w:val="4"/>
          </w:tcPr>
          <w:p w:rsidR="00717690" w:rsidRPr="00710BFA" w:rsidRDefault="00717690" w:rsidP="00323CF2">
            <w:pPr>
              <w:ind w:right="45"/>
              <w:rPr>
                <w:rFonts w:ascii="Arial" w:hAnsi="Arial" w:cs="Arial"/>
                <w:sz w:val="22"/>
                <w:szCs w:val="22"/>
              </w:rPr>
            </w:pPr>
            <w:r w:rsidRPr="00710BFA">
              <w:rPr>
                <w:rFonts w:ascii="Arial" w:hAnsi="Arial" w:cs="Arial"/>
                <w:b/>
                <w:sz w:val="22"/>
                <w:szCs w:val="22"/>
              </w:rPr>
              <w:t>Inter-connectedness of problems</w:t>
            </w:r>
          </w:p>
        </w:tc>
      </w:tr>
      <w:tr w:rsidR="00717690" w:rsidRPr="00A33EB6" w:rsidTr="00717690">
        <w:tc>
          <w:tcPr>
            <w:tcW w:w="1418" w:type="dxa"/>
          </w:tcPr>
          <w:p w:rsidR="00717690" w:rsidRPr="00466543" w:rsidRDefault="00717690" w:rsidP="00323CF2">
            <w:pPr>
              <w:ind w:right="-108"/>
              <w:rPr>
                <w:rFonts w:ascii="Arial" w:hAnsi="Arial" w:cs="Arial"/>
                <w:sz w:val="20"/>
                <w:szCs w:val="20"/>
              </w:rPr>
            </w:pPr>
            <w:r>
              <w:rPr>
                <w:rFonts w:ascii="Arial" w:hAnsi="Arial" w:cs="Arial"/>
                <w:sz w:val="20"/>
                <w:szCs w:val="20"/>
              </w:rPr>
              <w:t>Links between macroeconomic problems and their inter-relatedness</w:t>
            </w:r>
          </w:p>
        </w:tc>
        <w:tc>
          <w:tcPr>
            <w:tcW w:w="5528" w:type="dxa"/>
          </w:tcPr>
          <w:p w:rsidR="00717690" w:rsidRDefault="00717690" w:rsidP="00323CF2">
            <w:pPr>
              <w:rPr>
                <w:rFonts w:ascii="Arial" w:hAnsi="Arial" w:cs="Arial"/>
                <w:sz w:val="20"/>
                <w:szCs w:val="20"/>
              </w:rPr>
            </w:pPr>
            <w:r>
              <w:rPr>
                <w:rFonts w:ascii="Arial" w:hAnsi="Arial" w:cs="Arial"/>
                <w:sz w:val="20"/>
                <w:szCs w:val="20"/>
              </w:rPr>
              <w:t xml:space="preserve">Ask </w:t>
            </w:r>
            <w:r w:rsidRPr="004C5909">
              <w:rPr>
                <w:rFonts w:ascii="Arial" w:hAnsi="Arial" w:cs="Arial"/>
                <w:sz w:val="20"/>
                <w:szCs w:val="20"/>
              </w:rPr>
              <w:t xml:space="preserve">learners </w:t>
            </w:r>
            <w:r>
              <w:rPr>
                <w:rFonts w:ascii="Arial" w:hAnsi="Arial" w:cs="Arial"/>
                <w:sz w:val="20"/>
                <w:szCs w:val="20"/>
              </w:rPr>
              <w:t>individually or in pairs to:</w:t>
            </w:r>
          </w:p>
          <w:p w:rsidR="00717690" w:rsidRDefault="00717690" w:rsidP="00323CF2">
            <w:pPr>
              <w:rPr>
                <w:rFonts w:ascii="Arial" w:hAnsi="Arial" w:cs="Arial"/>
                <w:sz w:val="20"/>
                <w:szCs w:val="20"/>
              </w:rPr>
            </w:pPr>
          </w:p>
          <w:p w:rsidR="00717690" w:rsidRDefault="00717690" w:rsidP="00776F2A">
            <w:pPr>
              <w:numPr>
                <w:ilvl w:val="0"/>
                <w:numId w:val="100"/>
              </w:numPr>
              <w:ind w:left="284" w:hanging="284"/>
              <w:rPr>
                <w:rFonts w:ascii="Arial" w:hAnsi="Arial" w:cs="Arial"/>
                <w:sz w:val="20"/>
                <w:szCs w:val="20"/>
              </w:rPr>
            </w:pPr>
            <w:r w:rsidRPr="004C5909">
              <w:rPr>
                <w:rFonts w:ascii="Arial" w:hAnsi="Arial" w:cs="Arial"/>
                <w:sz w:val="20"/>
                <w:szCs w:val="20"/>
              </w:rPr>
              <w:t>research the rate of inflation and the rate of unemploym</w:t>
            </w:r>
            <w:r>
              <w:rPr>
                <w:rFonts w:ascii="Arial" w:hAnsi="Arial" w:cs="Arial"/>
                <w:sz w:val="20"/>
                <w:szCs w:val="20"/>
              </w:rPr>
              <w:t xml:space="preserve">ent in their own country over </w:t>
            </w:r>
            <w:r w:rsidRPr="004C5909">
              <w:rPr>
                <w:rFonts w:ascii="Arial" w:hAnsi="Arial" w:cs="Arial"/>
                <w:sz w:val="20"/>
                <w:szCs w:val="20"/>
              </w:rPr>
              <w:t>(for example) the last</w:t>
            </w:r>
            <w:r>
              <w:rPr>
                <w:rFonts w:ascii="Arial" w:hAnsi="Arial" w:cs="Arial"/>
                <w:sz w:val="20"/>
                <w:szCs w:val="20"/>
              </w:rPr>
              <w:t xml:space="preserve"> 30 years</w:t>
            </w:r>
          </w:p>
          <w:p w:rsidR="00717690" w:rsidRDefault="00717690" w:rsidP="00776F2A">
            <w:pPr>
              <w:numPr>
                <w:ilvl w:val="0"/>
                <w:numId w:val="100"/>
              </w:numPr>
              <w:ind w:left="284" w:hanging="284"/>
              <w:rPr>
                <w:rFonts w:ascii="Arial" w:hAnsi="Arial" w:cs="Arial"/>
                <w:sz w:val="20"/>
                <w:szCs w:val="20"/>
              </w:rPr>
            </w:pPr>
            <w:r w:rsidRPr="004C5909">
              <w:rPr>
                <w:rFonts w:ascii="Arial" w:hAnsi="Arial" w:cs="Arial"/>
                <w:sz w:val="20"/>
                <w:szCs w:val="20"/>
              </w:rPr>
              <w:t xml:space="preserve">plot these two sets of data on a graph to see the </w:t>
            </w:r>
            <w:r w:rsidRPr="004C5909">
              <w:rPr>
                <w:rFonts w:ascii="Arial" w:hAnsi="Arial" w:cs="Arial"/>
                <w:sz w:val="20"/>
                <w:szCs w:val="20"/>
              </w:rPr>
              <w:lastRenderedPageBreak/>
              <w:t>possible trade-off between the two</w:t>
            </w:r>
          </w:p>
          <w:p w:rsidR="00717690" w:rsidRPr="004C5909" w:rsidRDefault="00717690" w:rsidP="00776F2A">
            <w:pPr>
              <w:numPr>
                <w:ilvl w:val="0"/>
                <w:numId w:val="100"/>
              </w:numPr>
              <w:ind w:left="284" w:hanging="284"/>
              <w:rPr>
                <w:rFonts w:ascii="Arial" w:hAnsi="Arial" w:cs="Arial"/>
                <w:sz w:val="20"/>
                <w:szCs w:val="20"/>
              </w:rPr>
            </w:pPr>
            <w:proofErr w:type="gramStart"/>
            <w:r w:rsidRPr="004C5909">
              <w:rPr>
                <w:rFonts w:ascii="Arial" w:hAnsi="Arial" w:cs="Arial"/>
                <w:sz w:val="20"/>
                <w:szCs w:val="20"/>
              </w:rPr>
              <w:t>develop</w:t>
            </w:r>
            <w:proofErr w:type="gramEnd"/>
            <w:r w:rsidRPr="004C5909">
              <w:rPr>
                <w:rFonts w:ascii="Arial" w:hAnsi="Arial" w:cs="Arial"/>
                <w:sz w:val="20"/>
                <w:szCs w:val="20"/>
              </w:rPr>
              <w:t xml:space="preserve"> the finished graph into</w:t>
            </w:r>
            <w:r>
              <w:rPr>
                <w:rFonts w:ascii="Arial" w:hAnsi="Arial" w:cs="Arial"/>
                <w:sz w:val="20"/>
                <w:szCs w:val="20"/>
              </w:rPr>
              <w:t xml:space="preserve"> a wall chart or poster showing</w:t>
            </w:r>
            <w:r w:rsidRPr="004C5909">
              <w:rPr>
                <w:rFonts w:ascii="Arial" w:hAnsi="Arial" w:cs="Arial"/>
                <w:sz w:val="20"/>
                <w:szCs w:val="20"/>
              </w:rPr>
              <w:t xml:space="preserve"> the inter-connectedness of the two policy aims and the difficulty of achieving success in both of these objectives, thus ending up with an example Phillips curve. </w:t>
            </w:r>
            <w:r w:rsidRPr="004C5909">
              <w:rPr>
                <w:rFonts w:ascii="Arial" w:hAnsi="Arial" w:cs="Arial"/>
                <w:b/>
                <w:sz w:val="20"/>
                <w:szCs w:val="20"/>
              </w:rPr>
              <w:t>(I or G)</w:t>
            </w:r>
          </w:p>
          <w:p w:rsidR="00717690" w:rsidRPr="004C5909" w:rsidRDefault="00717690" w:rsidP="00323CF2">
            <w:pPr>
              <w:rPr>
                <w:rFonts w:ascii="Arial" w:hAnsi="Arial" w:cs="Arial"/>
                <w:sz w:val="20"/>
                <w:szCs w:val="20"/>
              </w:rPr>
            </w:pPr>
          </w:p>
          <w:p w:rsidR="00717690" w:rsidRDefault="00717690" w:rsidP="00323CF2">
            <w:pPr>
              <w:ind w:right="-108"/>
              <w:rPr>
                <w:rFonts w:ascii="Arial" w:hAnsi="Arial" w:cs="Arial"/>
                <w:sz w:val="20"/>
                <w:szCs w:val="20"/>
              </w:rPr>
            </w:pPr>
            <w:r>
              <w:rPr>
                <w:rFonts w:ascii="Arial" w:hAnsi="Arial" w:cs="Arial"/>
                <w:sz w:val="20"/>
                <w:szCs w:val="20"/>
              </w:rPr>
              <w:t xml:space="preserve">Then ask learners to repeat this exercise to show </w:t>
            </w:r>
            <w:r w:rsidRPr="004C5909">
              <w:rPr>
                <w:rFonts w:ascii="Arial" w:hAnsi="Arial" w:cs="Arial"/>
                <w:sz w:val="20"/>
                <w:szCs w:val="20"/>
              </w:rPr>
              <w:t>the relationship between</w:t>
            </w:r>
            <w:r>
              <w:rPr>
                <w:rFonts w:ascii="Arial" w:hAnsi="Arial" w:cs="Arial"/>
                <w:sz w:val="20"/>
                <w:szCs w:val="20"/>
              </w:rPr>
              <w:t>:</w:t>
            </w:r>
          </w:p>
          <w:p w:rsidR="00717690" w:rsidRDefault="00717690" w:rsidP="00323CF2">
            <w:pPr>
              <w:rPr>
                <w:rFonts w:ascii="Arial" w:hAnsi="Arial" w:cs="Arial"/>
                <w:sz w:val="20"/>
                <w:szCs w:val="20"/>
              </w:rPr>
            </w:pPr>
          </w:p>
          <w:p w:rsidR="00717690" w:rsidRDefault="00717690" w:rsidP="00776F2A">
            <w:pPr>
              <w:numPr>
                <w:ilvl w:val="0"/>
                <w:numId w:val="101"/>
              </w:numPr>
              <w:ind w:left="284" w:hanging="284"/>
              <w:rPr>
                <w:rFonts w:ascii="Arial" w:hAnsi="Arial" w:cs="Arial"/>
                <w:sz w:val="20"/>
                <w:szCs w:val="20"/>
              </w:rPr>
            </w:pPr>
            <w:r w:rsidRPr="004C5909">
              <w:rPr>
                <w:rFonts w:ascii="Arial" w:hAnsi="Arial" w:cs="Arial"/>
                <w:sz w:val="20"/>
                <w:szCs w:val="20"/>
              </w:rPr>
              <w:t>inflat</w:t>
            </w:r>
            <w:r>
              <w:rPr>
                <w:rFonts w:ascii="Arial" w:hAnsi="Arial" w:cs="Arial"/>
                <w:sz w:val="20"/>
                <w:szCs w:val="20"/>
              </w:rPr>
              <w:t>ion and the balance of payments</w:t>
            </w:r>
          </w:p>
          <w:p w:rsidR="00717690" w:rsidRDefault="00717690" w:rsidP="00776F2A">
            <w:pPr>
              <w:numPr>
                <w:ilvl w:val="0"/>
                <w:numId w:val="101"/>
              </w:numPr>
              <w:ind w:left="284" w:hanging="284"/>
              <w:rPr>
                <w:rFonts w:ascii="Arial" w:hAnsi="Arial" w:cs="Arial"/>
                <w:b/>
                <w:sz w:val="20"/>
                <w:szCs w:val="20"/>
              </w:rPr>
            </w:pPr>
            <w:proofErr w:type="gramStart"/>
            <w:r w:rsidRPr="004C5909">
              <w:rPr>
                <w:rFonts w:ascii="Arial" w:hAnsi="Arial" w:cs="Arial"/>
                <w:sz w:val="20"/>
                <w:szCs w:val="20"/>
              </w:rPr>
              <w:t>the</w:t>
            </w:r>
            <w:proofErr w:type="gramEnd"/>
            <w:r w:rsidRPr="004C5909">
              <w:rPr>
                <w:rFonts w:ascii="Arial" w:hAnsi="Arial" w:cs="Arial"/>
                <w:sz w:val="20"/>
                <w:szCs w:val="20"/>
              </w:rPr>
              <w:t xml:space="preserve"> internal and external value of money. </w:t>
            </w:r>
            <w:r w:rsidRPr="004C5909">
              <w:rPr>
                <w:rFonts w:ascii="Arial" w:hAnsi="Arial" w:cs="Arial"/>
                <w:b/>
                <w:sz w:val="20"/>
                <w:szCs w:val="20"/>
              </w:rPr>
              <w:t>(I or G)</w:t>
            </w:r>
            <w:r>
              <w:rPr>
                <w:rFonts w:ascii="Arial" w:hAnsi="Arial" w:cs="Arial"/>
                <w:b/>
                <w:sz w:val="20"/>
                <w:szCs w:val="20"/>
              </w:rPr>
              <w:t xml:space="preserve"> (F)</w:t>
            </w:r>
          </w:p>
          <w:p w:rsidR="00717690" w:rsidRDefault="00717690" w:rsidP="00323CF2">
            <w:pPr>
              <w:rPr>
                <w:rFonts w:ascii="Arial" w:hAnsi="Arial" w:cs="Arial"/>
                <w:sz w:val="20"/>
                <w:szCs w:val="20"/>
                <w:highlight w:val="yellow"/>
              </w:rPr>
            </w:pPr>
          </w:p>
          <w:p w:rsidR="00717690" w:rsidRPr="00DB65C6" w:rsidRDefault="00717690" w:rsidP="00323CF2">
            <w:pPr>
              <w:rPr>
                <w:rFonts w:ascii="Arial" w:hAnsi="Arial" w:cs="Arial"/>
                <w:sz w:val="20"/>
                <w:szCs w:val="20"/>
              </w:rPr>
            </w:pPr>
            <w:r>
              <w:rPr>
                <w:rFonts w:ascii="Arial" w:hAnsi="Arial" w:cs="Arial"/>
                <w:sz w:val="20"/>
                <w:szCs w:val="20"/>
              </w:rPr>
              <w:t xml:space="preserve">On completion, look at the resulting graphs with the whole class to consolidate the key points and correct any errors. </w:t>
            </w:r>
            <w:r w:rsidRPr="004E1BB6">
              <w:rPr>
                <w:rFonts w:ascii="Arial" w:hAnsi="Arial" w:cs="Arial"/>
                <w:b/>
                <w:sz w:val="20"/>
                <w:szCs w:val="20"/>
              </w:rPr>
              <w:t>(W)</w:t>
            </w:r>
          </w:p>
        </w:tc>
        <w:tc>
          <w:tcPr>
            <w:tcW w:w="3827" w:type="dxa"/>
          </w:tcPr>
          <w:p w:rsidR="00717690" w:rsidRDefault="00717690" w:rsidP="00323CF2">
            <w:pPr>
              <w:ind w:right="-116"/>
              <w:rPr>
                <w:rFonts w:ascii="Arial" w:hAnsi="Arial" w:cs="Arial"/>
                <w:sz w:val="20"/>
                <w:szCs w:val="20"/>
              </w:rPr>
            </w:pPr>
            <w:r>
              <w:rPr>
                <w:rFonts w:ascii="Arial" w:hAnsi="Arial" w:cs="Arial"/>
                <w:sz w:val="20"/>
                <w:szCs w:val="20"/>
              </w:rPr>
              <w:lastRenderedPageBreak/>
              <w:t>It is important that learners understand the inter-relatedness of macroeconomic problems. One good example is the trade-off between unemployment and inflation shown by the Phillips curve.</w:t>
            </w:r>
          </w:p>
          <w:p w:rsidR="00717690" w:rsidRDefault="00717690" w:rsidP="00323CF2">
            <w:pPr>
              <w:ind w:right="-116"/>
              <w:rPr>
                <w:rFonts w:ascii="Arial" w:hAnsi="Arial" w:cs="Arial"/>
                <w:sz w:val="20"/>
                <w:szCs w:val="20"/>
              </w:rPr>
            </w:pPr>
          </w:p>
          <w:p w:rsidR="00717690" w:rsidRDefault="00717690" w:rsidP="00323CF2">
            <w:pPr>
              <w:ind w:right="-113"/>
              <w:rPr>
                <w:rFonts w:ascii="Arial" w:hAnsi="Arial" w:cs="Arial"/>
                <w:sz w:val="20"/>
                <w:szCs w:val="20"/>
              </w:rPr>
            </w:pPr>
            <w:r>
              <w:rPr>
                <w:rFonts w:ascii="Arial" w:hAnsi="Arial" w:cs="Arial"/>
                <w:sz w:val="20"/>
                <w:szCs w:val="20"/>
              </w:rPr>
              <w:lastRenderedPageBreak/>
              <w:t>This</w:t>
            </w:r>
            <w:r w:rsidRPr="001C5C8A">
              <w:rPr>
                <w:rFonts w:ascii="Arial" w:hAnsi="Arial" w:cs="Arial"/>
                <w:sz w:val="20"/>
                <w:szCs w:val="20"/>
              </w:rPr>
              <w:t xml:space="preserve"> shows the relationship </w:t>
            </w:r>
            <w:r>
              <w:rPr>
                <w:rFonts w:ascii="Arial" w:hAnsi="Arial" w:cs="Arial"/>
                <w:sz w:val="20"/>
                <w:szCs w:val="20"/>
              </w:rPr>
              <w:t>between inflation</w:t>
            </w:r>
            <w:r w:rsidRPr="001C5C8A">
              <w:rPr>
                <w:rFonts w:ascii="Arial" w:hAnsi="Arial" w:cs="Arial"/>
                <w:sz w:val="20"/>
                <w:szCs w:val="20"/>
              </w:rPr>
              <w:t xml:space="preserve"> (shown by the percentage rate of change of wages) </w:t>
            </w:r>
            <w:proofErr w:type="gramStart"/>
            <w:r w:rsidRPr="001C5C8A">
              <w:rPr>
                <w:rFonts w:ascii="Arial" w:hAnsi="Arial" w:cs="Arial"/>
                <w:sz w:val="20"/>
                <w:szCs w:val="20"/>
              </w:rPr>
              <w:t xml:space="preserve">and </w:t>
            </w:r>
            <w:r>
              <w:rPr>
                <w:rFonts w:ascii="Arial" w:hAnsi="Arial" w:cs="Arial"/>
                <w:sz w:val="20"/>
                <w:szCs w:val="20"/>
              </w:rPr>
              <w:t xml:space="preserve"> </w:t>
            </w:r>
            <w:r w:rsidRPr="001C5C8A">
              <w:rPr>
                <w:rFonts w:ascii="Arial" w:hAnsi="Arial" w:cs="Arial"/>
                <w:sz w:val="20"/>
                <w:szCs w:val="20"/>
              </w:rPr>
              <w:t>unemployment</w:t>
            </w:r>
            <w:proofErr w:type="gramEnd"/>
            <w:r w:rsidRPr="001C5C8A">
              <w:rPr>
                <w:rFonts w:ascii="Arial" w:hAnsi="Arial" w:cs="Arial"/>
                <w:sz w:val="20"/>
                <w:szCs w:val="20"/>
              </w:rPr>
              <w:t xml:space="preserve"> (percentage rate over </w:t>
            </w:r>
            <w:r>
              <w:rPr>
                <w:rFonts w:ascii="Arial" w:hAnsi="Arial" w:cs="Arial"/>
                <w:sz w:val="20"/>
                <w:szCs w:val="20"/>
              </w:rPr>
              <w:t>the same period</w:t>
            </w:r>
            <w:r w:rsidRPr="001C5C8A">
              <w:rPr>
                <w:rFonts w:ascii="Arial" w:hAnsi="Arial" w:cs="Arial"/>
                <w:sz w:val="20"/>
                <w:szCs w:val="20"/>
              </w:rPr>
              <w:t>). The inflation rate is shown on the vertical axis and the unemp</w:t>
            </w:r>
            <w:r>
              <w:rPr>
                <w:rFonts w:ascii="Arial" w:hAnsi="Arial" w:cs="Arial"/>
                <w:sz w:val="20"/>
                <w:szCs w:val="20"/>
              </w:rPr>
              <w:t>loyment rate on the horizontal.</w:t>
            </w:r>
          </w:p>
          <w:p w:rsidR="00717690" w:rsidRDefault="00717690" w:rsidP="00323CF2">
            <w:pPr>
              <w:ind w:right="-116"/>
              <w:rPr>
                <w:rFonts w:ascii="Arial" w:hAnsi="Arial" w:cs="Arial"/>
                <w:sz w:val="20"/>
                <w:szCs w:val="20"/>
              </w:rPr>
            </w:pPr>
          </w:p>
          <w:p w:rsidR="00717690" w:rsidRPr="00574062" w:rsidRDefault="00717690" w:rsidP="00323CF2">
            <w:pPr>
              <w:ind w:right="-116"/>
              <w:rPr>
                <w:rFonts w:ascii="Arial" w:hAnsi="Arial" w:cs="Arial"/>
                <w:sz w:val="20"/>
                <w:szCs w:val="20"/>
              </w:rPr>
            </w:pPr>
            <w:r>
              <w:rPr>
                <w:rFonts w:ascii="Arial" w:hAnsi="Arial" w:cs="Arial"/>
                <w:sz w:val="20"/>
                <w:szCs w:val="20"/>
              </w:rPr>
              <w:t>As a whole, these three tasks give a good indication of how learners are progressing towards the end of the course and can help you plan where to target revision.</w:t>
            </w:r>
          </w:p>
        </w:tc>
        <w:tc>
          <w:tcPr>
            <w:tcW w:w="3686" w:type="dxa"/>
          </w:tcPr>
          <w:p w:rsidR="00717690" w:rsidRDefault="00717690" w:rsidP="00323CF2">
            <w:pPr>
              <w:rPr>
                <w:rFonts w:ascii="Arial" w:hAnsi="Arial" w:cs="Arial"/>
                <w:sz w:val="20"/>
                <w:szCs w:val="20"/>
              </w:rPr>
            </w:pPr>
            <w:r>
              <w:rPr>
                <w:rFonts w:ascii="Arial" w:hAnsi="Arial" w:cs="Arial"/>
                <w:sz w:val="20"/>
                <w:szCs w:val="20"/>
              </w:rPr>
              <w:lastRenderedPageBreak/>
              <w:t>Bamford, ch 6 Macroeconomic problems</w:t>
            </w:r>
          </w:p>
          <w:p w:rsidR="00717690" w:rsidRDefault="00717690" w:rsidP="00323CF2">
            <w:pPr>
              <w:rPr>
                <w:rFonts w:ascii="Arial" w:hAnsi="Arial" w:cs="Arial"/>
                <w:sz w:val="20"/>
                <w:szCs w:val="20"/>
              </w:rPr>
            </w:pPr>
            <w:r>
              <w:rPr>
                <w:rFonts w:ascii="Arial" w:hAnsi="Arial" w:cs="Arial"/>
                <w:sz w:val="20"/>
                <w:szCs w:val="20"/>
              </w:rPr>
              <w:t>Cook, ch 12</w:t>
            </w:r>
          </w:p>
          <w:p w:rsidR="00717690" w:rsidRDefault="00717690" w:rsidP="00323CF2">
            <w:pPr>
              <w:rPr>
                <w:rFonts w:ascii="Arial" w:hAnsi="Arial" w:cs="Arial"/>
                <w:sz w:val="20"/>
                <w:szCs w:val="20"/>
              </w:rPr>
            </w:pPr>
            <w:r>
              <w:rPr>
                <w:rFonts w:ascii="Arial" w:hAnsi="Arial" w:cs="Arial"/>
                <w:sz w:val="20"/>
                <w:szCs w:val="20"/>
              </w:rPr>
              <w:t>Anderton, ch 87</w:t>
            </w:r>
          </w:p>
          <w:p w:rsidR="00717690" w:rsidRDefault="00717690" w:rsidP="00323CF2">
            <w:pPr>
              <w:rPr>
                <w:rFonts w:ascii="Arial" w:hAnsi="Arial" w:cs="Arial"/>
                <w:sz w:val="20"/>
                <w:szCs w:val="20"/>
              </w:rPr>
            </w:pPr>
            <w:r>
              <w:rPr>
                <w:rFonts w:ascii="Arial" w:hAnsi="Arial" w:cs="Arial"/>
                <w:sz w:val="20"/>
                <w:szCs w:val="20"/>
              </w:rPr>
              <w:t>Stanlake, ch 59</w:t>
            </w:r>
          </w:p>
          <w:p w:rsidR="00717690" w:rsidRDefault="00717690" w:rsidP="00323CF2">
            <w:pPr>
              <w:rPr>
                <w:rFonts w:ascii="Arial" w:hAnsi="Arial" w:cs="Arial"/>
                <w:sz w:val="20"/>
                <w:szCs w:val="20"/>
              </w:rPr>
            </w:pPr>
            <w:r>
              <w:rPr>
                <w:rFonts w:ascii="Arial" w:hAnsi="Arial" w:cs="Arial"/>
                <w:sz w:val="20"/>
                <w:szCs w:val="20"/>
              </w:rPr>
              <w:t>Sloman, ch 11</w:t>
            </w:r>
          </w:p>
          <w:p w:rsidR="00717690" w:rsidRDefault="00717690" w:rsidP="00323CF2">
            <w:pPr>
              <w:rPr>
                <w:rFonts w:ascii="Arial" w:hAnsi="Arial" w:cs="Arial"/>
                <w:sz w:val="20"/>
                <w:szCs w:val="20"/>
              </w:rPr>
            </w:pPr>
            <w:r w:rsidRPr="00382809">
              <w:rPr>
                <w:rFonts w:ascii="Arial" w:hAnsi="Arial" w:cs="Arial"/>
                <w:sz w:val="20"/>
                <w:szCs w:val="20"/>
              </w:rPr>
              <w:lastRenderedPageBreak/>
              <w:t>Gillespie, p.90</w:t>
            </w:r>
          </w:p>
          <w:p w:rsidR="00717690" w:rsidRPr="00EC5E83" w:rsidRDefault="00717690" w:rsidP="00323CF2">
            <w:pPr>
              <w:rPr>
                <w:rFonts w:ascii="Arial" w:hAnsi="Arial" w:cs="Arial"/>
                <w:sz w:val="20"/>
                <w:szCs w:val="20"/>
              </w:rPr>
            </w:pPr>
          </w:p>
          <w:p w:rsidR="00717690" w:rsidRPr="00EC5E83" w:rsidRDefault="00CD26C0" w:rsidP="00323CF2">
            <w:pPr>
              <w:rPr>
                <w:rFonts w:ascii="Arial" w:hAnsi="Arial" w:cs="Arial"/>
                <w:sz w:val="20"/>
                <w:szCs w:val="20"/>
              </w:rPr>
            </w:pPr>
            <w:hyperlink r:id="rId416" w:history="1">
              <w:r w:rsidR="00717690" w:rsidRPr="00731E8A">
                <w:rPr>
                  <w:rStyle w:val="Hyperlink"/>
                  <w:rFonts w:ascii="Arial" w:hAnsi="Arial" w:cs="Arial"/>
                  <w:sz w:val="20"/>
                  <w:szCs w:val="20"/>
                </w:rPr>
                <w:t>www.tutor2u.net/economics/revision-notes/a2-macro-phillips-curve.html</w:t>
              </w:r>
            </w:hyperlink>
          </w:p>
          <w:p w:rsidR="00717690" w:rsidRPr="00EC5E83" w:rsidRDefault="00717690" w:rsidP="00323CF2">
            <w:pPr>
              <w:rPr>
                <w:rFonts w:ascii="Arial" w:hAnsi="Arial" w:cs="Arial"/>
                <w:sz w:val="20"/>
                <w:szCs w:val="20"/>
              </w:rPr>
            </w:pPr>
          </w:p>
          <w:p w:rsidR="00717690" w:rsidRPr="00EC5E83" w:rsidRDefault="00CD26C0" w:rsidP="00323CF2">
            <w:pPr>
              <w:rPr>
                <w:rFonts w:ascii="Arial" w:hAnsi="Arial" w:cs="Arial"/>
                <w:sz w:val="20"/>
                <w:szCs w:val="20"/>
              </w:rPr>
            </w:pPr>
            <w:hyperlink r:id="rId417" w:history="1">
              <w:r w:rsidR="00717690" w:rsidRPr="00255A39">
                <w:rPr>
                  <w:rStyle w:val="Hyperlink"/>
                  <w:rFonts w:ascii="Arial" w:hAnsi="Arial" w:cs="Arial"/>
                  <w:sz w:val="20"/>
                  <w:szCs w:val="20"/>
                </w:rPr>
                <w:t>www.s-cool.co.uk/a-level/economics/</w:t>
              </w:r>
              <w:r w:rsidR="00717690" w:rsidRPr="00255A39">
                <w:rPr>
                  <w:rStyle w:val="Hyperlink"/>
                  <w:rFonts w:ascii="Arial" w:hAnsi="Arial" w:cs="Arial"/>
                  <w:sz w:val="20"/>
                  <w:szCs w:val="20"/>
                </w:rPr>
                <w:br/>
                <w:t>unemployment-and-the-phillips-curve/revise-it/the-phillips-curve</w:t>
              </w:r>
            </w:hyperlink>
          </w:p>
          <w:p w:rsidR="00717690" w:rsidRPr="00EC5E83" w:rsidRDefault="00717690" w:rsidP="00323CF2">
            <w:pPr>
              <w:rPr>
                <w:rFonts w:ascii="Arial" w:hAnsi="Arial" w:cs="Arial"/>
                <w:sz w:val="20"/>
                <w:szCs w:val="20"/>
              </w:rPr>
            </w:pPr>
          </w:p>
          <w:p w:rsidR="00717690" w:rsidRPr="00EC5E83" w:rsidRDefault="00CD26C0" w:rsidP="00323CF2">
            <w:pPr>
              <w:rPr>
                <w:rFonts w:ascii="Arial" w:hAnsi="Arial" w:cs="Arial"/>
                <w:sz w:val="20"/>
                <w:szCs w:val="20"/>
              </w:rPr>
            </w:pPr>
            <w:hyperlink r:id="rId418" w:history="1">
              <w:r w:rsidR="00717690" w:rsidRPr="00731E8A">
                <w:rPr>
                  <w:rStyle w:val="Hyperlink"/>
                  <w:rFonts w:ascii="Arial" w:hAnsi="Arial" w:cs="Arial"/>
                  <w:sz w:val="20"/>
                  <w:szCs w:val="20"/>
                </w:rPr>
                <w:t>www.bized.co.uk/virtual/economy/policy/outcomes/inflation/inflws2.htm</w:t>
              </w:r>
            </w:hyperlink>
          </w:p>
          <w:p w:rsidR="00717690" w:rsidRPr="00EC5E83" w:rsidRDefault="00717690" w:rsidP="00323CF2">
            <w:pPr>
              <w:rPr>
                <w:rFonts w:ascii="Arial" w:hAnsi="Arial" w:cs="Arial"/>
                <w:sz w:val="20"/>
                <w:szCs w:val="20"/>
              </w:rPr>
            </w:pPr>
          </w:p>
          <w:p w:rsidR="00717690" w:rsidRPr="00A33EB6" w:rsidRDefault="00CD26C0" w:rsidP="00323CF2">
            <w:pPr>
              <w:ind w:right="-113"/>
              <w:rPr>
                <w:rFonts w:ascii="Arial" w:hAnsi="Arial" w:cs="Arial"/>
                <w:sz w:val="20"/>
                <w:szCs w:val="20"/>
              </w:rPr>
            </w:pPr>
            <w:hyperlink r:id="rId419" w:history="1">
              <w:r w:rsidR="00717690" w:rsidRPr="00731E8A">
                <w:rPr>
                  <w:rStyle w:val="Hyperlink"/>
                  <w:rFonts w:ascii="Arial" w:hAnsi="Arial" w:cs="Arial"/>
                  <w:sz w:val="20"/>
                  <w:szCs w:val="20"/>
                </w:rPr>
                <w:t>www.bized.co.uk/learn/economics/macrocont/phillips/worksheet.htm</w:t>
              </w:r>
            </w:hyperlink>
          </w:p>
        </w:tc>
      </w:tr>
    </w:tbl>
    <w:p w:rsidR="00717690" w:rsidRDefault="00717690" w:rsidP="00717690">
      <w:pPr>
        <w:ind w:right="43"/>
        <w:rPr>
          <w:rFonts w:ascii="Arial" w:hAnsi="Arial" w:cs="Arial"/>
          <w:bCs/>
          <w:sz w:val="20"/>
          <w:szCs w:val="20"/>
        </w:rPr>
      </w:pPr>
    </w:p>
    <w:tbl>
      <w:tblPr>
        <w:tblW w:w="1445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00" w:firstRow="0" w:lastRow="0" w:firstColumn="0" w:lastColumn="0" w:noHBand="0" w:noVBand="0"/>
      </w:tblPr>
      <w:tblGrid>
        <w:gridCol w:w="1418"/>
        <w:gridCol w:w="5528"/>
        <w:gridCol w:w="3827"/>
        <w:gridCol w:w="3686"/>
      </w:tblGrid>
      <w:tr w:rsidR="00717690" w:rsidRPr="00A33EB6" w:rsidTr="00717690">
        <w:trPr>
          <w:cantSplit/>
          <w:trHeight w:hRule="exact" w:val="680"/>
          <w:tblHeader/>
        </w:trPr>
        <w:tc>
          <w:tcPr>
            <w:tcW w:w="1418" w:type="dxa"/>
            <w:shd w:val="clear" w:color="auto" w:fill="C30045"/>
            <w:vAlign w:val="center"/>
          </w:tcPr>
          <w:p w:rsidR="00717690" w:rsidRPr="00A33EB6" w:rsidRDefault="00717690" w:rsidP="00323CF2">
            <w:pPr>
              <w:rPr>
                <w:rFonts w:ascii="Arial" w:hAnsi="Arial" w:cs="Arial"/>
                <w:b/>
                <w:color w:val="FFFFFF"/>
                <w:sz w:val="20"/>
                <w:szCs w:val="20"/>
              </w:rPr>
            </w:pPr>
            <w:r w:rsidRPr="00A33EB6">
              <w:rPr>
                <w:rFonts w:ascii="Arial" w:hAnsi="Arial" w:cs="Arial"/>
                <w:b/>
                <w:color w:val="FFFFFF"/>
                <w:sz w:val="20"/>
                <w:szCs w:val="20"/>
              </w:rPr>
              <w:t xml:space="preserve">Learning </w:t>
            </w:r>
            <w:r>
              <w:rPr>
                <w:rFonts w:ascii="Arial" w:hAnsi="Arial" w:cs="Arial"/>
                <w:b/>
                <w:color w:val="FFFFFF"/>
                <w:sz w:val="20"/>
                <w:szCs w:val="20"/>
              </w:rPr>
              <w:t>objectives</w:t>
            </w:r>
          </w:p>
        </w:tc>
        <w:tc>
          <w:tcPr>
            <w:tcW w:w="5528" w:type="dxa"/>
            <w:shd w:val="clear" w:color="auto" w:fill="C30045"/>
            <w:vAlign w:val="center"/>
          </w:tcPr>
          <w:p w:rsidR="00717690" w:rsidRPr="00A33EB6" w:rsidRDefault="00717690" w:rsidP="00323CF2">
            <w:pPr>
              <w:rPr>
                <w:rFonts w:ascii="Arial" w:hAnsi="Arial" w:cs="Arial"/>
                <w:b/>
                <w:color w:val="FFFFFF"/>
                <w:sz w:val="20"/>
                <w:szCs w:val="20"/>
              </w:rPr>
            </w:pPr>
            <w:r>
              <w:rPr>
                <w:rFonts w:ascii="Arial" w:hAnsi="Arial" w:cs="Arial"/>
                <w:b/>
                <w:color w:val="FFFFFF"/>
                <w:sz w:val="20"/>
                <w:szCs w:val="20"/>
              </w:rPr>
              <w:t>Suggested t</w:t>
            </w:r>
            <w:r w:rsidRPr="00A33EB6">
              <w:rPr>
                <w:rFonts w:ascii="Arial" w:hAnsi="Arial" w:cs="Arial"/>
                <w:b/>
                <w:color w:val="FFFFFF"/>
                <w:sz w:val="20"/>
                <w:szCs w:val="20"/>
              </w:rPr>
              <w:t>eaching activities</w:t>
            </w:r>
          </w:p>
        </w:tc>
        <w:tc>
          <w:tcPr>
            <w:tcW w:w="3827" w:type="dxa"/>
            <w:shd w:val="clear" w:color="auto" w:fill="C30045"/>
            <w:vAlign w:val="center"/>
          </w:tcPr>
          <w:p w:rsidR="00717690" w:rsidRPr="00A33EB6" w:rsidRDefault="00717690" w:rsidP="00323CF2">
            <w:pPr>
              <w:ind w:right="451"/>
              <w:rPr>
                <w:rFonts w:ascii="Arial" w:hAnsi="Arial" w:cs="Arial"/>
                <w:b/>
                <w:color w:val="FFFFFF"/>
                <w:sz w:val="20"/>
                <w:szCs w:val="20"/>
              </w:rPr>
            </w:pPr>
            <w:r>
              <w:rPr>
                <w:rFonts w:ascii="Arial" w:hAnsi="Arial" w:cs="Arial"/>
                <w:b/>
                <w:color w:val="FFFFFF"/>
                <w:sz w:val="20"/>
                <w:szCs w:val="20"/>
              </w:rPr>
              <w:t>Teacher guidance notes and key concepts</w:t>
            </w:r>
          </w:p>
        </w:tc>
        <w:tc>
          <w:tcPr>
            <w:tcW w:w="3686" w:type="dxa"/>
            <w:shd w:val="clear" w:color="auto" w:fill="C30045"/>
            <w:vAlign w:val="center"/>
          </w:tcPr>
          <w:p w:rsidR="00717690" w:rsidRPr="00A33EB6" w:rsidRDefault="00717690" w:rsidP="00323CF2">
            <w:pPr>
              <w:rPr>
                <w:rFonts w:ascii="Arial" w:hAnsi="Arial" w:cs="Arial"/>
                <w:b/>
                <w:color w:val="FFFFFF"/>
                <w:sz w:val="20"/>
                <w:szCs w:val="20"/>
              </w:rPr>
            </w:pPr>
            <w:r w:rsidRPr="00A33EB6">
              <w:rPr>
                <w:rFonts w:ascii="Arial" w:hAnsi="Arial" w:cs="Arial"/>
                <w:b/>
                <w:color w:val="FFFFFF"/>
                <w:sz w:val="20"/>
                <w:szCs w:val="20"/>
              </w:rPr>
              <w:t>Learning resources</w:t>
            </w:r>
          </w:p>
        </w:tc>
      </w:tr>
      <w:tr w:rsidR="00717690" w:rsidRPr="00A33EB6" w:rsidTr="00717690">
        <w:trPr>
          <w:cantSplit/>
          <w:trHeight w:val="272"/>
        </w:trPr>
        <w:tc>
          <w:tcPr>
            <w:tcW w:w="14459" w:type="dxa"/>
            <w:gridSpan w:val="4"/>
          </w:tcPr>
          <w:p w:rsidR="00717690" w:rsidRPr="00710BFA" w:rsidRDefault="00717690" w:rsidP="00323CF2">
            <w:pPr>
              <w:ind w:right="45"/>
              <w:rPr>
                <w:rFonts w:ascii="Arial" w:hAnsi="Arial" w:cs="Arial"/>
                <w:sz w:val="22"/>
                <w:szCs w:val="22"/>
              </w:rPr>
            </w:pPr>
            <w:r w:rsidRPr="00710BFA">
              <w:rPr>
                <w:rFonts w:ascii="Arial" w:hAnsi="Arial" w:cs="Arial"/>
                <w:b/>
                <w:sz w:val="22"/>
                <w:szCs w:val="22"/>
              </w:rPr>
              <w:t>Effectiveness of policy options to meet all macroeconomic objectives</w:t>
            </w:r>
          </w:p>
        </w:tc>
      </w:tr>
      <w:tr w:rsidR="00717690" w:rsidRPr="00A33EB6" w:rsidTr="00717690">
        <w:tc>
          <w:tcPr>
            <w:tcW w:w="1418" w:type="dxa"/>
          </w:tcPr>
          <w:p w:rsidR="00717690" w:rsidRPr="00763BA4" w:rsidRDefault="00717690" w:rsidP="00323CF2">
            <w:pPr>
              <w:ind w:right="-108"/>
              <w:rPr>
                <w:rFonts w:ascii="Arial" w:hAnsi="Arial" w:cs="Arial"/>
                <w:sz w:val="20"/>
                <w:szCs w:val="20"/>
              </w:rPr>
            </w:pPr>
            <w:r w:rsidRPr="00862000">
              <w:rPr>
                <w:rFonts w:ascii="Arial" w:hAnsi="Arial" w:cs="Arial"/>
                <w:sz w:val="20"/>
                <w:szCs w:val="20"/>
              </w:rPr>
              <w:t xml:space="preserve">Problems arising from conflicts between policy objectives on inflation, unemployment, economic growth, the balance of </w:t>
            </w:r>
            <w:r w:rsidRPr="00862000">
              <w:rPr>
                <w:rFonts w:ascii="Arial" w:hAnsi="Arial" w:cs="Arial"/>
                <w:sz w:val="20"/>
                <w:szCs w:val="20"/>
              </w:rPr>
              <w:lastRenderedPageBreak/>
              <w:t>payments, exchange rates and the redistribution</w:t>
            </w:r>
            <w:r w:rsidRPr="00862000">
              <w:rPr>
                <w:rFonts w:ascii="Arial" w:hAnsi="Arial" w:cs="Arial"/>
                <w:sz w:val="20"/>
                <w:szCs w:val="20"/>
              </w:rPr>
              <w:br/>
              <w:t>of income and wealth</w:t>
            </w:r>
          </w:p>
        </w:tc>
        <w:tc>
          <w:tcPr>
            <w:tcW w:w="5528" w:type="dxa"/>
          </w:tcPr>
          <w:p w:rsidR="00717690" w:rsidRDefault="00717690" w:rsidP="00323CF2">
            <w:pPr>
              <w:rPr>
                <w:rFonts w:ascii="Arial" w:hAnsi="Arial" w:cs="Arial"/>
                <w:sz w:val="20"/>
                <w:szCs w:val="20"/>
              </w:rPr>
            </w:pPr>
            <w:r>
              <w:rPr>
                <w:rFonts w:ascii="Arial" w:hAnsi="Arial" w:cs="Arial"/>
                <w:sz w:val="20"/>
                <w:szCs w:val="20"/>
              </w:rPr>
              <w:lastRenderedPageBreak/>
              <w:t xml:space="preserve">Put learners into pairs or groups and ask them to research the conflicts that can arise between policy objectives in their own or another specified economy on </w:t>
            </w:r>
            <w:r w:rsidRPr="00862000">
              <w:rPr>
                <w:rFonts w:ascii="Arial" w:hAnsi="Arial" w:cs="Arial"/>
                <w:sz w:val="20"/>
                <w:szCs w:val="20"/>
              </w:rPr>
              <w:t>inflation, unemployment, economic growth, the balance of payments, exchange rates and the redistribution</w:t>
            </w:r>
            <w:r>
              <w:rPr>
                <w:rFonts w:ascii="Arial" w:hAnsi="Arial" w:cs="Arial"/>
                <w:sz w:val="20"/>
                <w:szCs w:val="20"/>
              </w:rPr>
              <w:t xml:space="preserve"> </w:t>
            </w:r>
            <w:r w:rsidRPr="00862000">
              <w:rPr>
                <w:rFonts w:ascii="Arial" w:hAnsi="Arial" w:cs="Arial"/>
                <w:sz w:val="20"/>
                <w:szCs w:val="20"/>
              </w:rPr>
              <w:t>of income and wealth</w:t>
            </w:r>
            <w:r>
              <w:rPr>
                <w:rFonts w:ascii="Arial" w:hAnsi="Arial" w:cs="Arial"/>
                <w:sz w:val="20"/>
                <w:szCs w:val="20"/>
              </w:rPr>
              <w:t xml:space="preserve">. Give each group one of the following areas of potential conflict to focus on: </w:t>
            </w:r>
          </w:p>
          <w:p w:rsidR="00717690" w:rsidRPr="00862000" w:rsidRDefault="00717690" w:rsidP="00323CF2">
            <w:pPr>
              <w:rPr>
                <w:rFonts w:ascii="Arial" w:hAnsi="Arial" w:cs="Arial"/>
                <w:sz w:val="20"/>
                <w:szCs w:val="20"/>
              </w:rPr>
            </w:pPr>
          </w:p>
          <w:p w:rsidR="00717690" w:rsidRPr="00862000" w:rsidRDefault="00717690" w:rsidP="00776F2A">
            <w:pPr>
              <w:numPr>
                <w:ilvl w:val="0"/>
                <w:numId w:val="30"/>
              </w:numPr>
              <w:tabs>
                <w:tab w:val="clear" w:pos="720"/>
              </w:tabs>
              <w:ind w:left="284" w:hanging="284"/>
              <w:rPr>
                <w:rFonts w:ascii="Arial" w:hAnsi="Arial" w:cs="Arial"/>
                <w:sz w:val="20"/>
                <w:szCs w:val="20"/>
              </w:rPr>
            </w:pPr>
            <w:r w:rsidRPr="00862000">
              <w:rPr>
                <w:rFonts w:ascii="Arial" w:hAnsi="Arial" w:cs="Arial"/>
                <w:sz w:val="20"/>
                <w:szCs w:val="20"/>
              </w:rPr>
              <w:t>inflation and unemployment</w:t>
            </w:r>
          </w:p>
          <w:p w:rsidR="00717690" w:rsidRPr="00862000" w:rsidRDefault="00717690" w:rsidP="00776F2A">
            <w:pPr>
              <w:numPr>
                <w:ilvl w:val="0"/>
                <w:numId w:val="30"/>
              </w:numPr>
              <w:tabs>
                <w:tab w:val="clear" w:pos="720"/>
              </w:tabs>
              <w:ind w:left="284" w:hanging="284"/>
              <w:rPr>
                <w:rFonts w:ascii="Arial" w:hAnsi="Arial" w:cs="Arial"/>
                <w:sz w:val="20"/>
                <w:szCs w:val="20"/>
              </w:rPr>
            </w:pPr>
            <w:r w:rsidRPr="00862000">
              <w:rPr>
                <w:rFonts w:ascii="Arial" w:hAnsi="Arial" w:cs="Arial"/>
                <w:sz w:val="20"/>
                <w:szCs w:val="20"/>
              </w:rPr>
              <w:t>inflation and economic growth</w:t>
            </w:r>
          </w:p>
          <w:p w:rsidR="00717690" w:rsidRPr="00862000" w:rsidRDefault="00717690" w:rsidP="00776F2A">
            <w:pPr>
              <w:numPr>
                <w:ilvl w:val="0"/>
                <w:numId w:val="30"/>
              </w:numPr>
              <w:tabs>
                <w:tab w:val="clear" w:pos="720"/>
              </w:tabs>
              <w:ind w:left="284" w:hanging="284"/>
              <w:rPr>
                <w:rFonts w:ascii="Arial" w:hAnsi="Arial" w:cs="Arial"/>
                <w:sz w:val="20"/>
                <w:szCs w:val="20"/>
              </w:rPr>
            </w:pPr>
            <w:r w:rsidRPr="00862000">
              <w:rPr>
                <w:rFonts w:ascii="Arial" w:hAnsi="Arial" w:cs="Arial"/>
                <w:sz w:val="20"/>
                <w:szCs w:val="20"/>
              </w:rPr>
              <w:lastRenderedPageBreak/>
              <w:t>inflation and the balance of payments</w:t>
            </w:r>
          </w:p>
          <w:p w:rsidR="00717690" w:rsidRPr="00862000" w:rsidRDefault="00717690" w:rsidP="00776F2A">
            <w:pPr>
              <w:numPr>
                <w:ilvl w:val="0"/>
                <w:numId w:val="30"/>
              </w:numPr>
              <w:tabs>
                <w:tab w:val="clear" w:pos="720"/>
              </w:tabs>
              <w:ind w:left="284" w:hanging="284"/>
              <w:rPr>
                <w:rFonts w:ascii="Arial" w:hAnsi="Arial" w:cs="Arial"/>
                <w:sz w:val="20"/>
                <w:szCs w:val="20"/>
              </w:rPr>
            </w:pPr>
            <w:r w:rsidRPr="00862000">
              <w:rPr>
                <w:rFonts w:ascii="Arial" w:hAnsi="Arial" w:cs="Arial"/>
                <w:sz w:val="20"/>
                <w:szCs w:val="20"/>
              </w:rPr>
              <w:t>inflation and exchange rates</w:t>
            </w:r>
          </w:p>
          <w:p w:rsidR="00717690" w:rsidRPr="00862000" w:rsidRDefault="00717690" w:rsidP="00776F2A">
            <w:pPr>
              <w:numPr>
                <w:ilvl w:val="0"/>
                <w:numId w:val="30"/>
              </w:numPr>
              <w:tabs>
                <w:tab w:val="clear" w:pos="720"/>
              </w:tabs>
              <w:ind w:left="284" w:hanging="284"/>
              <w:rPr>
                <w:rFonts w:ascii="Arial" w:hAnsi="Arial" w:cs="Arial"/>
                <w:sz w:val="20"/>
                <w:szCs w:val="20"/>
              </w:rPr>
            </w:pPr>
            <w:r w:rsidRPr="00862000">
              <w:rPr>
                <w:rFonts w:ascii="Arial" w:hAnsi="Arial" w:cs="Arial"/>
                <w:sz w:val="20"/>
                <w:szCs w:val="20"/>
              </w:rPr>
              <w:t>inflation and the redistribution of income and wealth</w:t>
            </w:r>
          </w:p>
          <w:p w:rsidR="00717690" w:rsidRPr="00862000" w:rsidRDefault="00717690" w:rsidP="00776F2A">
            <w:pPr>
              <w:numPr>
                <w:ilvl w:val="0"/>
                <w:numId w:val="30"/>
              </w:numPr>
              <w:tabs>
                <w:tab w:val="clear" w:pos="720"/>
              </w:tabs>
              <w:ind w:left="284" w:hanging="284"/>
              <w:rPr>
                <w:rFonts w:ascii="Arial" w:hAnsi="Arial" w:cs="Arial"/>
                <w:sz w:val="20"/>
                <w:szCs w:val="20"/>
              </w:rPr>
            </w:pPr>
            <w:r w:rsidRPr="00862000">
              <w:rPr>
                <w:rFonts w:ascii="Arial" w:hAnsi="Arial" w:cs="Arial"/>
                <w:sz w:val="20"/>
                <w:szCs w:val="20"/>
              </w:rPr>
              <w:t>unemployment and economic growth</w:t>
            </w:r>
          </w:p>
          <w:p w:rsidR="00717690" w:rsidRPr="00862000" w:rsidRDefault="00717690" w:rsidP="00776F2A">
            <w:pPr>
              <w:numPr>
                <w:ilvl w:val="0"/>
                <w:numId w:val="30"/>
              </w:numPr>
              <w:tabs>
                <w:tab w:val="clear" w:pos="720"/>
              </w:tabs>
              <w:ind w:left="284" w:hanging="284"/>
              <w:rPr>
                <w:rFonts w:ascii="Arial" w:hAnsi="Arial" w:cs="Arial"/>
                <w:sz w:val="20"/>
                <w:szCs w:val="20"/>
              </w:rPr>
            </w:pPr>
            <w:r w:rsidRPr="00862000">
              <w:rPr>
                <w:rFonts w:ascii="Arial" w:hAnsi="Arial" w:cs="Arial"/>
                <w:sz w:val="20"/>
                <w:szCs w:val="20"/>
              </w:rPr>
              <w:t>unemployment and the balance of payments</w:t>
            </w:r>
          </w:p>
          <w:p w:rsidR="00717690" w:rsidRPr="00862000" w:rsidRDefault="00717690" w:rsidP="00776F2A">
            <w:pPr>
              <w:numPr>
                <w:ilvl w:val="0"/>
                <w:numId w:val="30"/>
              </w:numPr>
              <w:tabs>
                <w:tab w:val="clear" w:pos="720"/>
              </w:tabs>
              <w:ind w:left="284" w:hanging="284"/>
              <w:rPr>
                <w:rFonts w:ascii="Arial" w:hAnsi="Arial" w:cs="Arial"/>
                <w:sz w:val="20"/>
                <w:szCs w:val="20"/>
              </w:rPr>
            </w:pPr>
            <w:r w:rsidRPr="00862000">
              <w:rPr>
                <w:rFonts w:ascii="Arial" w:hAnsi="Arial" w:cs="Arial"/>
                <w:sz w:val="20"/>
                <w:szCs w:val="20"/>
              </w:rPr>
              <w:t>unemployment and exchange rates</w:t>
            </w:r>
          </w:p>
          <w:p w:rsidR="00717690" w:rsidRPr="00862000" w:rsidRDefault="00717690" w:rsidP="00776F2A">
            <w:pPr>
              <w:numPr>
                <w:ilvl w:val="0"/>
                <w:numId w:val="30"/>
              </w:numPr>
              <w:tabs>
                <w:tab w:val="clear" w:pos="720"/>
              </w:tabs>
              <w:ind w:left="284" w:right="-108" w:hanging="284"/>
              <w:rPr>
                <w:rFonts w:ascii="Arial" w:hAnsi="Arial" w:cs="Arial"/>
                <w:sz w:val="20"/>
                <w:szCs w:val="20"/>
              </w:rPr>
            </w:pPr>
            <w:proofErr w:type="gramStart"/>
            <w:r w:rsidRPr="00862000">
              <w:rPr>
                <w:rFonts w:ascii="Arial" w:hAnsi="Arial" w:cs="Arial"/>
                <w:sz w:val="20"/>
                <w:szCs w:val="20"/>
              </w:rPr>
              <w:t>unemployment</w:t>
            </w:r>
            <w:proofErr w:type="gramEnd"/>
            <w:r w:rsidRPr="00862000">
              <w:rPr>
                <w:rFonts w:ascii="Arial" w:hAnsi="Arial" w:cs="Arial"/>
                <w:sz w:val="20"/>
                <w:szCs w:val="20"/>
              </w:rPr>
              <w:t xml:space="preserve"> and redi</w:t>
            </w:r>
            <w:r>
              <w:rPr>
                <w:rFonts w:ascii="Arial" w:hAnsi="Arial" w:cs="Arial"/>
                <w:sz w:val="20"/>
                <w:szCs w:val="20"/>
              </w:rPr>
              <w:t xml:space="preserve">stribution of income and wealth. </w:t>
            </w:r>
            <w:r w:rsidRPr="00862000">
              <w:rPr>
                <w:rFonts w:ascii="Arial" w:hAnsi="Arial" w:cs="Arial"/>
                <w:b/>
                <w:sz w:val="20"/>
                <w:szCs w:val="20"/>
              </w:rPr>
              <w:t>(P or G</w:t>
            </w:r>
          </w:p>
          <w:p w:rsidR="00717690" w:rsidRDefault="00717690" w:rsidP="00323CF2">
            <w:pPr>
              <w:rPr>
                <w:rFonts w:ascii="Arial" w:hAnsi="Arial" w:cs="Arial"/>
                <w:b/>
                <w:sz w:val="20"/>
                <w:szCs w:val="20"/>
              </w:rPr>
            </w:pPr>
          </w:p>
          <w:p w:rsidR="00717690" w:rsidRPr="00D8056D" w:rsidRDefault="00717690" w:rsidP="00323CF2">
            <w:pPr>
              <w:rPr>
                <w:rFonts w:ascii="Arial" w:hAnsi="Arial" w:cs="Arial"/>
                <w:sz w:val="20"/>
                <w:szCs w:val="20"/>
              </w:rPr>
            </w:pPr>
            <w:r>
              <w:rPr>
                <w:rFonts w:ascii="Arial" w:hAnsi="Arial" w:cs="Arial"/>
                <w:sz w:val="20"/>
                <w:szCs w:val="20"/>
              </w:rPr>
              <w:t xml:space="preserve">On completion, each group gives a presentation on their findings to the rest of the class. </w:t>
            </w:r>
            <w:r w:rsidRPr="00862000">
              <w:rPr>
                <w:rFonts w:ascii="Arial" w:hAnsi="Arial" w:cs="Arial"/>
                <w:sz w:val="20"/>
                <w:szCs w:val="20"/>
              </w:rPr>
              <w:t xml:space="preserve">Conclude with a whole class discussion to ensure understanding of the key points and issues. </w:t>
            </w:r>
            <w:r w:rsidRPr="00862000">
              <w:rPr>
                <w:rFonts w:ascii="Arial" w:hAnsi="Arial" w:cs="Arial"/>
                <w:b/>
                <w:sz w:val="20"/>
                <w:szCs w:val="20"/>
              </w:rPr>
              <w:t>(W)</w:t>
            </w:r>
          </w:p>
          <w:p w:rsidR="00717690" w:rsidRPr="00862000" w:rsidRDefault="00717690" w:rsidP="00323CF2">
            <w:pPr>
              <w:rPr>
                <w:rFonts w:ascii="Arial" w:hAnsi="Arial" w:cs="Arial"/>
                <w:sz w:val="20"/>
                <w:szCs w:val="20"/>
              </w:rPr>
            </w:pPr>
          </w:p>
          <w:p w:rsidR="00717690" w:rsidRPr="00DB65C6" w:rsidRDefault="00717690" w:rsidP="00323CF2">
            <w:pPr>
              <w:rPr>
                <w:rFonts w:ascii="Arial" w:hAnsi="Arial" w:cs="Arial"/>
                <w:sz w:val="20"/>
                <w:szCs w:val="20"/>
              </w:rPr>
            </w:pPr>
            <w:r w:rsidRPr="00080239">
              <w:rPr>
                <w:rFonts w:ascii="Arial" w:hAnsi="Arial" w:cs="Arial"/>
                <w:sz w:val="20"/>
                <w:szCs w:val="20"/>
              </w:rPr>
              <w:t xml:space="preserve">Consolidate learning of this topic by setting </w:t>
            </w:r>
            <w:r>
              <w:rPr>
                <w:rFonts w:ascii="Arial" w:hAnsi="Arial" w:cs="Arial"/>
                <w:sz w:val="20"/>
                <w:szCs w:val="20"/>
              </w:rPr>
              <w:t xml:space="preserve">both parts of Question 4 from Cambridge 2016 Specimen Paper 04 as a class test or homework </w:t>
            </w:r>
            <w:r w:rsidRPr="00BB3F97">
              <w:rPr>
                <w:rFonts w:ascii="Arial" w:hAnsi="Arial" w:cs="Arial"/>
                <w:b/>
                <w:sz w:val="20"/>
                <w:szCs w:val="20"/>
              </w:rPr>
              <w:t>(I</w:t>
            </w:r>
            <w:r>
              <w:rPr>
                <w:rFonts w:ascii="Arial" w:hAnsi="Arial" w:cs="Arial"/>
                <w:b/>
                <w:sz w:val="20"/>
                <w:szCs w:val="20"/>
              </w:rPr>
              <w:t xml:space="preserve"> or H</w:t>
            </w:r>
            <w:r w:rsidRPr="00BB3F97">
              <w:rPr>
                <w:rFonts w:ascii="Arial" w:hAnsi="Arial" w:cs="Arial"/>
                <w:b/>
                <w:sz w:val="20"/>
                <w:szCs w:val="20"/>
              </w:rPr>
              <w:t>)</w:t>
            </w:r>
            <w:r w:rsidRPr="00BB3F97">
              <w:rPr>
                <w:rFonts w:ascii="Arial" w:hAnsi="Arial" w:cs="Arial"/>
                <w:sz w:val="20"/>
                <w:szCs w:val="20"/>
              </w:rPr>
              <w:t xml:space="preserve"> </w:t>
            </w:r>
            <w:r w:rsidRPr="00BB3F97">
              <w:rPr>
                <w:rFonts w:ascii="Arial" w:hAnsi="Arial" w:cs="Arial"/>
                <w:b/>
                <w:sz w:val="20"/>
                <w:szCs w:val="20"/>
              </w:rPr>
              <w:t>(F)</w:t>
            </w:r>
            <w:r w:rsidRPr="00BB3F97">
              <w:rPr>
                <w:rFonts w:ascii="Arial" w:hAnsi="Arial" w:cs="Arial"/>
                <w:sz w:val="20"/>
                <w:szCs w:val="20"/>
              </w:rPr>
              <w:t xml:space="preserve"> </w:t>
            </w:r>
            <w:r w:rsidRPr="00BB3F97">
              <w:rPr>
                <w:rFonts w:ascii="Arial" w:hAnsi="Arial" w:cs="Arial"/>
                <w:b/>
                <w:sz w:val="20"/>
                <w:szCs w:val="20"/>
              </w:rPr>
              <w:t>(Challenging)</w:t>
            </w:r>
          </w:p>
        </w:tc>
        <w:tc>
          <w:tcPr>
            <w:tcW w:w="3827" w:type="dxa"/>
          </w:tcPr>
          <w:p w:rsidR="00717690" w:rsidRDefault="00717690" w:rsidP="00323CF2">
            <w:pPr>
              <w:rPr>
                <w:rFonts w:ascii="Arial" w:hAnsi="Arial" w:cs="Arial"/>
                <w:sz w:val="20"/>
                <w:szCs w:val="20"/>
              </w:rPr>
            </w:pPr>
            <w:r>
              <w:rPr>
                <w:rFonts w:ascii="Arial" w:hAnsi="Arial" w:cs="Arial"/>
                <w:sz w:val="20"/>
                <w:szCs w:val="20"/>
              </w:rPr>
              <w:lastRenderedPageBreak/>
              <w:t>Learners need to understand that there are likely to be conflicts between the different macro policy objectives, and it is unlikely that any government will be successful in achieving all of its objectives simultaneously.</w:t>
            </w:r>
          </w:p>
          <w:p w:rsidR="00717690" w:rsidRDefault="00717690" w:rsidP="00323CF2">
            <w:pPr>
              <w:rPr>
                <w:rFonts w:ascii="Arial" w:hAnsi="Arial" w:cs="Arial"/>
                <w:sz w:val="20"/>
                <w:szCs w:val="20"/>
              </w:rPr>
            </w:pPr>
          </w:p>
          <w:p w:rsidR="00717690" w:rsidRDefault="00717690" w:rsidP="00323CF2">
            <w:pPr>
              <w:ind w:right="-116"/>
              <w:rPr>
                <w:rFonts w:ascii="Arial" w:hAnsi="Arial" w:cs="Arial"/>
                <w:sz w:val="20"/>
                <w:szCs w:val="20"/>
              </w:rPr>
            </w:pPr>
            <w:r w:rsidRPr="00BB3F97">
              <w:rPr>
                <w:rFonts w:ascii="Arial" w:hAnsi="Arial" w:cs="Arial"/>
                <w:sz w:val="20"/>
                <w:szCs w:val="20"/>
              </w:rPr>
              <w:t>The specimen paper question enable</w:t>
            </w:r>
            <w:r>
              <w:rPr>
                <w:rFonts w:ascii="Arial" w:hAnsi="Arial" w:cs="Arial"/>
                <w:sz w:val="20"/>
                <w:szCs w:val="20"/>
              </w:rPr>
              <w:t>s</w:t>
            </w:r>
            <w:r w:rsidRPr="00BB3F97">
              <w:rPr>
                <w:rFonts w:ascii="Arial" w:hAnsi="Arial" w:cs="Arial"/>
                <w:sz w:val="20"/>
                <w:szCs w:val="20"/>
              </w:rPr>
              <w:t xml:space="preserve"> learners to demonstrate their understanding of conflicting macro policy objectives in the context a government </w:t>
            </w:r>
            <w:r w:rsidRPr="00BB3F97">
              <w:rPr>
                <w:rFonts w:ascii="Arial" w:hAnsi="Arial" w:cs="Arial"/>
                <w:sz w:val="20"/>
                <w:szCs w:val="20"/>
              </w:rPr>
              <w:lastRenderedPageBreak/>
              <w:t>needing to control inflation without harming economic growth</w:t>
            </w:r>
            <w:r>
              <w:rPr>
                <w:rFonts w:ascii="Arial" w:hAnsi="Arial" w:cs="Arial"/>
                <w:sz w:val="20"/>
                <w:szCs w:val="20"/>
              </w:rPr>
              <w:t>. The second part of the question also requires learners to consider what impact the possibility of such conflicts might have on the selection of appropriate policies.</w:t>
            </w:r>
          </w:p>
          <w:p w:rsidR="00717690" w:rsidRDefault="00717690" w:rsidP="00323CF2">
            <w:pPr>
              <w:rPr>
                <w:rFonts w:ascii="Arial" w:hAnsi="Arial" w:cs="Arial"/>
                <w:sz w:val="20"/>
                <w:szCs w:val="20"/>
              </w:rPr>
            </w:pPr>
          </w:p>
          <w:p w:rsidR="00717690" w:rsidRDefault="00717690" w:rsidP="00323CF2">
            <w:pPr>
              <w:rPr>
                <w:rFonts w:ascii="Arial" w:hAnsi="Arial" w:cs="Arial"/>
                <w:b/>
                <w:sz w:val="20"/>
                <w:szCs w:val="20"/>
              </w:rPr>
            </w:pPr>
            <w:r>
              <w:rPr>
                <w:rFonts w:ascii="Arial" w:hAnsi="Arial" w:cs="Arial"/>
                <w:b/>
                <w:sz w:val="20"/>
                <w:szCs w:val="20"/>
              </w:rPr>
              <w:t>KEY CONCEPT 4: REGULATION AND EQUITY</w:t>
            </w:r>
          </w:p>
          <w:p w:rsidR="00717690" w:rsidRPr="00A25C71" w:rsidRDefault="00717690" w:rsidP="00323CF2">
            <w:pPr>
              <w:ind w:right="-116"/>
              <w:rPr>
                <w:rFonts w:ascii="Arial" w:hAnsi="Arial" w:cs="Arial"/>
                <w:sz w:val="20"/>
                <w:szCs w:val="20"/>
              </w:rPr>
            </w:pPr>
            <w:r>
              <w:rPr>
                <w:rFonts w:ascii="Arial" w:hAnsi="Arial" w:cs="Arial"/>
                <w:sz w:val="20"/>
                <w:szCs w:val="20"/>
              </w:rPr>
              <w:t>The macro policy aim of redistributing income and wealth gives an excellent opportunity to apply this key concept.</w:t>
            </w:r>
          </w:p>
        </w:tc>
        <w:tc>
          <w:tcPr>
            <w:tcW w:w="3686" w:type="dxa"/>
          </w:tcPr>
          <w:p w:rsidR="00717690" w:rsidRDefault="00717690" w:rsidP="00323CF2">
            <w:pPr>
              <w:rPr>
                <w:rFonts w:ascii="Arial" w:hAnsi="Arial" w:cs="Arial"/>
                <w:sz w:val="20"/>
                <w:szCs w:val="20"/>
              </w:rPr>
            </w:pPr>
            <w:r>
              <w:rPr>
                <w:rFonts w:ascii="Arial" w:hAnsi="Arial" w:cs="Arial"/>
                <w:sz w:val="20"/>
                <w:szCs w:val="20"/>
              </w:rPr>
              <w:lastRenderedPageBreak/>
              <w:t>Bamford, ch 7 Macroeconomic policies</w:t>
            </w:r>
          </w:p>
          <w:p w:rsidR="00717690" w:rsidRDefault="00717690" w:rsidP="00323CF2">
            <w:pPr>
              <w:rPr>
                <w:rFonts w:ascii="Arial" w:hAnsi="Arial" w:cs="Arial"/>
                <w:sz w:val="20"/>
                <w:szCs w:val="20"/>
              </w:rPr>
            </w:pPr>
            <w:r>
              <w:rPr>
                <w:rFonts w:ascii="Arial" w:hAnsi="Arial" w:cs="Arial"/>
                <w:sz w:val="20"/>
                <w:szCs w:val="20"/>
              </w:rPr>
              <w:t>Cook, ch 7</w:t>
            </w:r>
          </w:p>
          <w:p w:rsidR="00717690" w:rsidRPr="00EC5E83" w:rsidRDefault="00717690" w:rsidP="00323CF2">
            <w:pPr>
              <w:rPr>
                <w:rFonts w:ascii="Arial" w:hAnsi="Arial" w:cs="Arial"/>
                <w:sz w:val="20"/>
                <w:szCs w:val="20"/>
              </w:rPr>
            </w:pPr>
          </w:p>
          <w:p w:rsidR="00717690" w:rsidRPr="00EC5E83" w:rsidRDefault="00CD26C0" w:rsidP="00323CF2">
            <w:pPr>
              <w:rPr>
                <w:rFonts w:ascii="Arial" w:hAnsi="Arial" w:cs="Arial"/>
                <w:sz w:val="20"/>
                <w:szCs w:val="20"/>
              </w:rPr>
            </w:pPr>
            <w:hyperlink r:id="rId420" w:history="1">
              <w:r w:rsidR="00717690" w:rsidRPr="00731E8A">
                <w:rPr>
                  <w:rStyle w:val="Hyperlink"/>
                  <w:rFonts w:ascii="Arial" w:hAnsi="Arial" w:cs="Arial"/>
                  <w:sz w:val="20"/>
                  <w:szCs w:val="20"/>
                </w:rPr>
                <w:t>www.tutor2u.net/economics/revision-notes/as-macro-objectives-trade-offs.html</w:t>
              </w:r>
            </w:hyperlink>
          </w:p>
          <w:p w:rsidR="00717690" w:rsidRPr="00EC5E83" w:rsidRDefault="00717690" w:rsidP="00323CF2">
            <w:pPr>
              <w:rPr>
                <w:rFonts w:ascii="Arial" w:hAnsi="Arial" w:cs="Arial"/>
                <w:sz w:val="20"/>
                <w:szCs w:val="20"/>
              </w:rPr>
            </w:pPr>
          </w:p>
          <w:p w:rsidR="00717690" w:rsidRPr="00EC5E83" w:rsidRDefault="00CD26C0" w:rsidP="00323CF2">
            <w:pPr>
              <w:rPr>
                <w:rFonts w:ascii="Arial" w:hAnsi="Arial" w:cs="Arial"/>
                <w:sz w:val="20"/>
                <w:szCs w:val="20"/>
              </w:rPr>
            </w:pPr>
            <w:hyperlink r:id="rId421" w:history="1">
              <w:r w:rsidR="00717690" w:rsidRPr="00255A39">
                <w:rPr>
                  <w:rStyle w:val="Hyperlink"/>
                  <w:rFonts w:ascii="Arial" w:hAnsi="Arial" w:cs="Arial"/>
                  <w:sz w:val="20"/>
                  <w:szCs w:val="20"/>
                </w:rPr>
                <w:t>www.s-cool.co.uk/a-level/economics/</w:t>
              </w:r>
              <w:r w:rsidR="00717690" w:rsidRPr="00255A39">
                <w:rPr>
                  <w:rStyle w:val="Hyperlink"/>
                  <w:rFonts w:ascii="Arial" w:hAnsi="Arial" w:cs="Arial"/>
                  <w:sz w:val="20"/>
                  <w:szCs w:val="20"/>
                </w:rPr>
                <w:br/>
                <w:t>macroeconomic-objectives/revise-it/conflicts-between-macroeconomic-objectives</w:t>
              </w:r>
            </w:hyperlink>
          </w:p>
          <w:p w:rsidR="00717690" w:rsidRPr="00EC5E83" w:rsidRDefault="00717690" w:rsidP="00323CF2">
            <w:pPr>
              <w:rPr>
                <w:rFonts w:ascii="Arial" w:hAnsi="Arial" w:cs="Arial"/>
                <w:sz w:val="20"/>
                <w:szCs w:val="20"/>
              </w:rPr>
            </w:pPr>
          </w:p>
          <w:p w:rsidR="00717690" w:rsidRPr="00EC5E83" w:rsidRDefault="00CD26C0" w:rsidP="00323CF2">
            <w:pPr>
              <w:rPr>
                <w:rFonts w:ascii="Arial" w:hAnsi="Arial" w:cs="Arial"/>
                <w:sz w:val="20"/>
                <w:szCs w:val="20"/>
              </w:rPr>
            </w:pPr>
            <w:hyperlink r:id="rId422" w:history="1">
              <w:r w:rsidR="00717690" w:rsidRPr="00255A39">
                <w:rPr>
                  <w:rStyle w:val="Hyperlink"/>
                  <w:rFonts w:ascii="Arial" w:hAnsi="Arial" w:cs="Arial"/>
                  <w:sz w:val="20"/>
                  <w:szCs w:val="20"/>
                </w:rPr>
                <w:t>www.bized.co.uk/educators/16-19/econ</w:t>
              </w:r>
              <w:r w:rsidR="00717690" w:rsidRPr="00255A39">
                <w:rPr>
                  <w:rStyle w:val="Hyperlink"/>
                  <w:rFonts w:ascii="Arial" w:hAnsi="Arial" w:cs="Arial"/>
                  <w:sz w:val="20"/>
                  <w:szCs w:val="20"/>
                </w:rPr>
                <w:br/>
                <w:t>omics/macro/activity/policies.htm</w:t>
              </w:r>
            </w:hyperlink>
          </w:p>
          <w:p w:rsidR="00717690" w:rsidRPr="00EC5E83" w:rsidRDefault="00717690" w:rsidP="00323CF2">
            <w:pPr>
              <w:rPr>
                <w:rFonts w:ascii="Arial" w:hAnsi="Arial" w:cs="Arial"/>
                <w:sz w:val="20"/>
                <w:szCs w:val="20"/>
              </w:rPr>
            </w:pPr>
          </w:p>
          <w:p w:rsidR="00717690" w:rsidRDefault="00CD26C0" w:rsidP="00323CF2">
            <w:pPr>
              <w:rPr>
                <w:rFonts w:ascii="Arial" w:hAnsi="Arial" w:cs="Arial"/>
                <w:sz w:val="20"/>
                <w:szCs w:val="20"/>
              </w:rPr>
            </w:pPr>
            <w:hyperlink r:id="rId423" w:history="1">
              <w:r w:rsidR="00717690" w:rsidRPr="00255A39">
                <w:rPr>
                  <w:rStyle w:val="Hyperlink"/>
                  <w:rFonts w:ascii="Arial" w:hAnsi="Arial" w:cs="Arial"/>
                  <w:sz w:val="20"/>
                  <w:szCs w:val="20"/>
                </w:rPr>
                <w:t>www.bized.co.uk/educators/16-19/econ</w:t>
              </w:r>
              <w:r w:rsidR="00717690" w:rsidRPr="00255A39">
                <w:rPr>
                  <w:rStyle w:val="Hyperlink"/>
                  <w:rFonts w:ascii="Arial" w:hAnsi="Arial" w:cs="Arial"/>
                  <w:sz w:val="20"/>
                  <w:szCs w:val="20"/>
                </w:rPr>
                <w:br/>
                <w:t>omics/govpol/activity/conflicts1.htm</w:t>
              </w:r>
            </w:hyperlink>
          </w:p>
          <w:p w:rsidR="00717690" w:rsidRDefault="00717690" w:rsidP="00323CF2">
            <w:pPr>
              <w:rPr>
                <w:rFonts w:ascii="Arial" w:hAnsi="Arial" w:cs="Arial"/>
                <w:sz w:val="20"/>
                <w:szCs w:val="20"/>
              </w:rPr>
            </w:pPr>
          </w:p>
          <w:p w:rsidR="00717690" w:rsidRPr="00A4410E" w:rsidRDefault="00717690" w:rsidP="00323CF2">
            <w:pPr>
              <w:rPr>
                <w:rFonts w:ascii="Arial" w:hAnsi="Arial" w:cs="Arial"/>
                <w:sz w:val="20"/>
                <w:szCs w:val="20"/>
              </w:rPr>
            </w:pPr>
            <w:r>
              <w:rPr>
                <w:rFonts w:ascii="Arial" w:hAnsi="Arial" w:cs="Arial"/>
                <w:sz w:val="20"/>
                <w:szCs w:val="20"/>
              </w:rPr>
              <w:t xml:space="preserve">Cambridge 2016 specimen papers and accompanying mark schemes are available at </w:t>
            </w:r>
            <w:hyperlink r:id="rId424" w:history="1">
              <w:r w:rsidRPr="002D4E00">
                <w:rPr>
                  <w:rStyle w:val="Hyperlink"/>
                  <w:rFonts w:ascii="Arial" w:hAnsi="Arial" w:cs="Arial"/>
                  <w:sz w:val="20"/>
                  <w:szCs w:val="20"/>
                </w:rPr>
                <w:t>teachers.cie.org.uk</w:t>
              </w:r>
            </w:hyperlink>
          </w:p>
        </w:tc>
      </w:tr>
      <w:tr w:rsidR="00717690" w:rsidRPr="00A33EB6" w:rsidTr="00717690">
        <w:tc>
          <w:tcPr>
            <w:tcW w:w="1418" w:type="dxa"/>
          </w:tcPr>
          <w:p w:rsidR="00717690" w:rsidRPr="00017F74" w:rsidRDefault="00717690" w:rsidP="00323CF2">
            <w:pPr>
              <w:rPr>
                <w:rFonts w:ascii="Arial" w:hAnsi="Arial" w:cs="Arial"/>
                <w:sz w:val="20"/>
                <w:szCs w:val="20"/>
              </w:rPr>
            </w:pPr>
            <w:r>
              <w:rPr>
                <w:rFonts w:ascii="Arial" w:hAnsi="Arial" w:cs="Arial"/>
                <w:sz w:val="20"/>
                <w:szCs w:val="20"/>
              </w:rPr>
              <w:lastRenderedPageBreak/>
              <w:t>Existence of government failure in macro-economic policies</w:t>
            </w:r>
          </w:p>
        </w:tc>
        <w:tc>
          <w:tcPr>
            <w:tcW w:w="5528" w:type="dxa"/>
          </w:tcPr>
          <w:p w:rsidR="00717690" w:rsidRPr="005055E8" w:rsidRDefault="00717690" w:rsidP="00323CF2">
            <w:pPr>
              <w:rPr>
                <w:rFonts w:ascii="Arial" w:hAnsi="Arial" w:cs="Arial"/>
                <w:sz w:val="20"/>
                <w:szCs w:val="20"/>
              </w:rPr>
            </w:pPr>
            <w:r w:rsidRPr="005055E8">
              <w:rPr>
                <w:rFonts w:ascii="Arial" w:hAnsi="Arial" w:cs="Arial"/>
                <w:sz w:val="20"/>
                <w:szCs w:val="20"/>
              </w:rPr>
              <w:t xml:space="preserve">Put learners into pairs or groups and </w:t>
            </w:r>
            <w:r>
              <w:rPr>
                <w:rFonts w:ascii="Arial" w:hAnsi="Arial" w:cs="Arial"/>
                <w:sz w:val="20"/>
                <w:szCs w:val="20"/>
              </w:rPr>
              <w:t>give them access to suitable websites and resources so they can:</w:t>
            </w:r>
          </w:p>
          <w:p w:rsidR="00717690" w:rsidRPr="005055E8" w:rsidRDefault="00717690" w:rsidP="00323CF2">
            <w:pPr>
              <w:rPr>
                <w:rFonts w:ascii="Arial" w:hAnsi="Arial" w:cs="Arial"/>
                <w:sz w:val="20"/>
                <w:szCs w:val="20"/>
              </w:rPr>
            </w:pPr>
          </w:p>
          <w:p w:rsidR="00717690" w:rsidRPr="005055E8" w:rsidRDefault="00717690" w:rsidP="00776F2A">
            <w:pPr>
              <w:numPr>
                <w:ilvl w:val="0"/>
                <w:numId w:val="102"/>
              </w:numPr>
              <w:ind w:left="284" w:hanging="284"/>
              <w:rPr>
                <w:rFonts w:ascii="Arial" w:hAnsi="Arial" w:cs="Arial"/>
                <w:sz w:val="20"/>
                <w:szCs w:val="20"/>
              </w:rPr>
            </w:pPr>
            <w:r>
              <w:rPr>
                <w:rFonts w:ascii="Arial" w:hAnsi="Arial" w:cs="Arial"/>
                <w:sz w:val="20"/>
                <w:szCs w:val="20"/>
              </w:rPr>
              <w:t>r</w:t>
            </w:r>
            <w:r w:rsidRPr="005055E8">
              <w:rPr>
                <w:rFonts w:ascii="Arial" w:hAnsi="Arial" w:cs="Arial"/>
                <w:sz w:val="20"/>
                <w:szCs w:val="20"/>
              </w:rPr>
              <w:t>esearch examples of government failure in macroeconomic policies</w:t>
            </w:r>
            <w:r>
              <w:rPr>
                <w:rFonts w:ascii="Arial" w:hAnsi="Arial" w:cs="Arial"/>
                <w:sz w:val="20"/>
                <w:szCs w:val="20"/>
              </w:rPr>
              <w:t xml:space="preserve"> in their own or another country’s economy</w:t>
            </w:r>
          </w:p>
          <w:p w:rsidR="00717690" w:rsidRPr="005055E8" w:rsidRDefault="00717690" w:rsidP="00776F2A">
            <w:pPr>
              <w:numPr>
                <w:ilvl w:val="0"/>
                <w:numId w:val="102"/>
              </w:numPr>
              <w:ind w:left="284" w:hanging="284"/>
              <w:rPr>
                <w:rFonts w:ascii="Arial" w:hAnsi="Arial" w:cs="Arial"/>
                <w:sz w:val="20"/>
                <w:szCs w:val="20"/>
              </w:rPr>
            </w:pPr>
            <w:r>
              <w:rPr>
                <w:rFonts w:ascii="Arial" w:hAnsi="Arial" w:cs="Arial"/>
                <w:sz w:val="20"/>
                <w:szCs w:val="20"/>
              </w:rPr>
              <w:t>i</w:t>
            </w:r>
            <w:r w:rsidRPr="005055E8">
              <w:rPr>
                <w:rFonts w:ascii="Arial" w:hAnsi="Arial" w:cs="Arial"/>
                <w:sz w:val="20"/>
                <w:szCs w:val="20"/>
              </w:rPr>
              <w:t xml:space="preserve">nvestigate what role inadequate or incorrect information played in </w:t>
            </w:r>
            <w:r>
              <w:rPr>
                <w:rFonts w:ascii="Arial" w:hAnsi="Arial" w:cs="Arial"/>
                <w:sz w:val="20"/>
                <w:szCs w:val="20"/>
              </w:rPr>
              <w:t xml:space="preserve">contributing to </w:t>
            </w:r>
            <w:r w:rsidRPr="005055E8">
              <w:rPr>
                <w:rFonts w:ascii="Arial" w:hAnsi="Arial" w:cs="Arial"/>
                <w:sz w:val="20"/>
                <w:szCs w:val="20"/>
              </w:rPr>
              <w:t>this failure</w:t>
            </w:r>
          </w:p>
          <w:p w:rsidR="00717690" w:rsidRPr="005055E8" w:rsidRDefault="00717690" w:rsidP="00776F2A">
            <w:pPr>
              <w:numPr>
                <w:ilvl w:val="0"/>
                <w:numId w:val="102"/>
              </w:numPr>
              <w:ind w:left="284" w:hanging="284"/>
              <w:rPr>
                <w:rFonts w:ascii="Arial" w:hAnsi="Arial" w:cs="Arial"/>
                <w:sz w:val="20"/>
                <w:szCs w:val="20"/>
              </w:rPr>
            </w:pPr>
            <w:proofErr w:type="gramStart"/>
            <w:r w:rsidRPr="005055E8">
              <w:rPr>
                <w:rFonts w:ascii="Arial" w:hAnsi="Arial" w:cs="Arial"/>
                <w:sz w:val="20"/>
                <w:szCs w:val="20"/>
              </w:rPr>
              <w:t>display</w:t>
            </w:r>
            <w:proofErr w:type="gramEnd"/>
            <w:r w:rsidRPr="005055E8">
              <w:rPr>
                <w:rFonts w:ascii="Arial" w:hAnsi="Arial" w:cs="Arial"/>
                <w:sz w:val="20"/>
                <w:szCs w:val="20"/>
              </w:rPr>
              <w:t xml:space="preserve"> their findings in a poster or wall chart. </w:t>
            </w:r>
            <w:r w:rsidRPr="005055E8">
              <w:rPr>
                <w:rFonts w:ascii="Arial" w:hAnsi="Arial" w:cs="Arial"/>
                <w:b/>
                <w:sz w:val="20"/>
                <w:szCs w:val="20"/>
              </w:rPr>
              <w:t>(P or G)</w:t>
            </w:r>
          </w:p>
          <w:p w:rsidR="00717690" w:rsidRPr="005055E8" w:rsidRDefault="00717690" w:rsidP="00323CF2">
            <w:pPr>
              <w:rPr>
                <w:rFonts w:ascii="Arial" w:hAnsi="Arial" w:cs="Arial"/>
                <w:sz w:val="20"/>
                <w:szCs w:val="20"/>
              </w:rPr>
            </w:pPr>
          </w:p>
          <w:p w:rsidR="00717690" w:rsidRDefault="00717690" w:rsidP="00323CF2">
            <w:pPr>
              <w:ind w:right="-108"/>
              <w:rPr>
                <w:rFonts w:ascii="Arial" w:hAnsi="Arial" w:cs="Arial"/>
                <w:sz w:val="20"/>
                <w:szCs w:val="20"/>
              </w:rPr>
            </w:pPr>
            <w:r>
              <w:rPr>
                <w:rFonts w:ascii="Arial" w:hAnsi="Arial" w:cs="Arial"/>
                <w:sz w:val="20"/>
                <w:szCs w:val="20"/>
              </w:rPr>
              <w:t xml:space="preserve">Follow with a discussion on each group’s findings so learners can apply their understanding to a wide range of examples. </w:t>
            </w:r>
            <w:r w:rsidRPr="005055E8">
              <w:rPr>
                <w:rFonts w:ascii="Arial" w:hAnsi="Arial" w:cs="Arial"/>
                <w:b/>
                <w:sz w:val="20"/>
                <w:szCs w:val="20"/>
              </w:rPr>
              <w:t>(W)</w:t>
            </w:r>
          </w:p>
          <w:p w:rsidR="00717690" w:rsidRDefault="00717690" w:rsidP="00323CF2">
            <w:pPr>
              <w:rPr>
                <w:rFonts w:ascii="Arial" w:hAnsi="Arial" w:cs="Arial"/>
                <w:sz w:val="20"/>
                <w:szCs w:val="20"/>
              </w:rPr>
            </w:pPr>
          </w:p>
          <w:p w:rsidR="00717690" w:rsidRPr="003C05C8" w:rsidRDefault="00717690" w:rsidP="00323CF2">
            <w:pPr>
              <w:rPr>
                <w:rFonts w:ascii="Arial" w:hAnsi="Arial" w:cs="Arial"/>
                <w:sz w:val="20"/>
                <w:szCs w:val="20"/>
              </w:rPr>
            </w:pPr>
            <w:r>
              <w:rPr>
                <w:rFonts w:ascii="Arial" w:hAnsi="Arial" w:cs="Arial"/>
                <w:sz w:val="20"/>
                <w:szCs w:val="20"/>
              </w:rPr>
              <w:t xml:space="preserve">Consolidate learning by setting questions on government failure such as those in Anderton. </w:t>
            </w:r>
            <w:r w:rsidRPr="00A40144">
              <w:rPr>
                <w:rFonts w:ascii="Arial" w:hAnsi="Arial" w:cs="Arial"/>
                <w:b/>
                <w:sz w:val="20"/>
                <w:szCs w:val="20"/>
              </w:rPr>
              <w:t>(</w:t>
            </w:r>
            <w:r w:rsidRPr="005A50CA">
              <w:rPr>
                <w:rFonts w:ascii="Arial" w:hAnsi="Arial" w:cs="Arial"/>
                <w:b/>
                <w:sz w:val="20"/>
                <w:szCs w:val="20"/>
              </w:rPr>
              <w:t>I</w:t>
            </w:r>
            <w:r w:rsidRPr="0011026E">
              <w:rPr>
                <w:rFonts w:ascii="Arial" w:hAnsi="Arial" w:cs="Arial"/>
                <w:b/>
                <w:sz w:val="20"/>
                <w:szCs w:val="20"/>
              </w:rPr>
              <w:t>)</w:t>
            </w:r>
            <w:r>
              <w:rPr>
                <w:rFonts w:ascii="Arial" w:hAnsi="Arial" w:cs="Arial"/>
                <w:sz w:val="20"/>
                <w:szCs w:val="20"/>
              </w:rPr>
              <w:t xml:space="preserve"> </w:t>
            </w:r>
            <w:r w:rsidRPr="00A40144">
              <w:rPr>
                <w:rFonts w:ascii="Arial" w:hAnsi="Arial" w:cs="Arial"/>
                <w:b/>
                <w:sz w:val="20"/>
                <w:szCs w:val="20"/>
              </w:rPr>
              <w:t>(</w:t>
            </w:r>
            <w:r w:rsidRPr="005A50CA">
              <w:rPr>
                <w:rFonts w:ascii="Arial" w:hAnsi="Arial" w:cs="Arial"/>
                <w:b/>
                <w:sz w:val="20"/>
                <w:szCs w:val="20"/>
              </w:rPr>
              <w:t>F</w:t>
            </w:r>
            <w:r w:rsidRPr="0011026E">
              <w:rPr>
                <w:rFonts w:ascii="Arial" w:hAnsi="Arial" w:cs="Arial"/>
                <w:b/>
                <w:sz w:val="20"/>
                <w:szCs w:val="20"/>
              </w:rPr>
              <w:t>)</w:t>
            </w:r>
            <w:r>
              <w:rPr>
                <w:rFonts w:ascii="Arial" w:hAnsi="Arial" w:cs="Arial"/>
                <w:sz w:val="20"/>
                <w:szCs w:val="20"/>
              </w:rPr>
              <w:t xml:space="preserve"> </w:t>
            </w:r>
            <w:r w:rsidRPr="00A40144">
              <w:rPr>
                <w:rFonts w:ascii="Arial" w:hAnsi="Arial" w:cs="Arial"/>
                <w:b/>
                <w:sz w:val="20"/>
                <w:szCs w:val="20"/>
              </w:rPr>
              <w:t>(</w:t>
            </w:r>
            <w:r w:rsidRPr="005A50CA">
              <w:rPr>
                <w:rFonts w:ascii="Arial" w:hAnsi="Arial" w:cs="Arial"/>
                <w:b/>
                <w:sz w:val="20"/>
                <w:szCs w:val="20"/>
              </w:rPr>
              <w:t>Challenging</w:t>
            </w:r>
            <w:r w:rsidRPr="0011026E">
              <w:rPr>
                <w:rFonts w:ascii="Arial" w:hAnsi="Arial" w:cs="Arial"/>
                <w:b/>
                <w:sz w:val="20"/>
                <w:szCs w:val="20"/>
              </w:rPr>
              <w:t>)</w:t>
            </w:r>
          </w:p>
        </w:tc>
        <w:tc>
          <w:tcPr>
            <w:tcW w:w="3827" w:type="dxa"/>
          </w:tcPr>
          <w:p w:rsidR="00717690" w:rsidRPr="00A33EB6" w:rsidRDefault="00717690" w:rsidP="00323CF2">
            <w:pPr>
              <w:ind w:right="-116"/>
              <w:rPr>
                <w:rFonts w:ascii="Arial" w:hAnsi="Arial" w:cs="Arial"/>
                <w:sz w:val="20"/>
                <w:szCs w:val="20"/>
              </w:rPr>
            </w:pPr>
            <w:r>
              <w:rPr>
                <w:rFonts w:ascii="Arial" w:hAnsi="Arial" w:cs="Arial"/>
                <w:sz w:val="20"/>
                <w:szCs w:val="20"/>
              </w:rPr>
              <w:t xml:space="preserve">Learners need to understand there can always be a degree of government failure in terms of the macroeconomic policies it adopts, and that this </w:t>
            </w:r>
            <w:proofErr w:type="gramStart"/>
            <w:r>
              <w:rPr>
                <w:rFonts w:ascii="Arial" w:hAnsi="Arial" w:cs="Arial"/>
                <w:sz w:val="20"/>
                <w:szCs w:val="20"/>
              </w:rPr>
              <w:t>can  arise</w:t>
            </w:r>
            <w:proofErr w:type="gramEnd"/>
            <w:r>
              <w:rPr>
                <w:rFonts w:ascii="Arial" w:hAnsi="Arial" w:cs="Arial"/>
                <w:sz w:val="20"/>
                <w:szCs w:val="20"/>
              </w:rPr>
              <w:t xml:space="preserve"> from complexity or unreliability of information as well as policy conflicts.</w:t>
            </w:r>
          </w:p>
        </w:tc>
        <w:tc>
          <w:tcPr>
            <w:tcW w:w="3686" w:type="dxa"/>
          </w:tcPr>
          <w:p w:rsidR="00717690" w:rsidRDefault="00717690" w:rsidP="00323CF2">
            <w:pPr>
              <w:rPr>
                <w:rFonts w:ascii="Arial" w:hAnsi="Arial" w:cs="Arial"/>
                <w:sz w:val="20"/>
                <w:szCs w:val="20"/>
              </w:rPr>
            </w:pPr>
            <w:r>
              <w:rPr>
                <w:rFonts w:ascii="Arial" w:hAnsi="Arial" w:cs="Arial"/>
                <w:sz w:val="20"/>
                <w:szCs w:val="20"/>
              </w:rPr>
              <w:t>Bamford, ch 3 Government intervention in the price system</w:t>
            </w:r>
          </w:p>
          <w:p w:rsidR="00717690" w:rsidRDefault="00717690" w:rsidP="00323CF2">
            <w:pPr>
              <w:rPr>
                <w:rFonts w:ascii="Arial" w:hAnsi="Arial" w:cs="Arial"/>
                <w:sz w:val="20"/>
                <w:szCs w:val="20"/>
              </w:rPr>
            </w:pPr>
            <w:r>
              <w:rPr>
                <w:rFonts w:ascii="Arial" w:hAnsi="Arial" w:cs="Arial"/>
                <w:sz w:val="20"/>
                <w:szCs w:val="20"/>
              </w:rPr>
              <w:t>Anderton, ch 20</w:t>
            </w:r>
          </w:p>
          <w:p w:rsidR="00717690" w:rsidRDefault="00717690" w:rsidP="00323CF2">
            <w:pPr>
              <w:rPr>
                <w:rFonts w:ascii="Arial" w:hAnsi="Arial" w:cs="Arial"/>
                <w:sz w:val="20"/>
                <w:szCs w:val="20"/>
              </w:rPr>
            </w:pPr>
            <w:r>
              <w:rPr>
                <w:rFonts w:ascii="Arial" w:hAnsi="Arial" w:cs="Arial"/>
                <w:sz w:val="20"/>
                <w:szCs w:val="20"/>
              </w:rPr>
              <w:t>Stanlake, ch 25</w:t>
            </w:r>
          </w:p>
          <w:p w:rsidR="00717690" w:rsidRPr="00EC5E83" w:rsidRDefault="00717690" w:rsidP="00323CF2">
            <w:pPr>
              <w:rPr>
                <w:rFonts w:ascii="Arial" w:hAnsi="Arial" w:cs="Arial"/>
                <w:sz w:val="20"/>
                <w:szCs w:val="20"/>
              </w:rPr>
            </w:pPr>
          </w:p>
          <w:p w:rsidR="00717690" w:rsidRPr="00A33EB6" w:rsidRDefault="00CD26C0" w:rsidP="00323CF2">
            <w:pPr>
              <w:ind w:right="-176"/>
              <w:rPr>
                <w:rFonts w:ascii="Arial" w:hAnsi="Arial" w:cs="Arial"/>
                <w:sz w:val="20"/>
                <w:szCs w:val="20"/>
              </w:rPr>
            </w:pPr>
            <w:hyperlink r:id="rId425" w:history="1">
              <w:r w:rsidR="00717690" w:rsidRPr="00255A39">
                <w:rPr>
                  <w:rStyle w:val="Hyperlink"/>
                  <w:rFonts w:ascii="Arial" w:hAnsi="Arial" w:cs="Arial"/>
                  <w:sz w:val="20"/>
                  <w:szCs w:val="20"/>
                </w:rPr>
                <w:t>www.tutor2u.net/economics/revision-notes/as-marketfailure-government-failure.html</w:t>
              </w:r>
            </w:hyperlink>
          </w:p>
        </w:tc>
      </w:tr>
      <w:tr w:rsidR="00717690" w:rsidRPr="00A33EB6" w:rsidTr="00717690">
        <w:tc>
          <w:tcPr>
            <w:tcW w:w="1418" w:type="dxa"/>
          </w:tcPr>
          <w:p w:rsidR="00717690" w:rsidRPr="00017F74" w:rsidRDefault="00717690" w:rsidP="00323CF2">
            <w:pPr>
              <w:rPr>
                <w:rFonts w:ascii="Arial" w:hAnsi="Arial" w:cs="Arial"/>
                <w:sz w:val="20"/>
                <w:szCs w:val="20"/>
              </w:rPr>
            </w:pPr>
            <w:r>
              <w:rPr>
                <w:rFonts w:ascii="Arial" w:hAnsi="Arial" w:cs="Arial"/>
                <w:sz w:val="20"/>
                <w:szCs w:val="20"/>
              </w:rPr>
              <w:lastRenderedPageBreak/>
              <w:t>Laffer curve analysis</w:t>
            </w:r>
          </w:p>
        </w:tc>
        <w:tc>
          <w:tcPr>
            <w:tcW w:w="5528" w:type="dxa"/>
          </w:tcPr>
          <w:p w:rsidR="00717690" w:rsidRPr="003C05C8" w:rsidRDefault="00717690" w:rsidP="00323CF2">
            <w:pPr>
              <w:rPr>
                <w:rFonts w:ascii="Arial" w:hAnsi="Arial" w:cs="Arial"/>
                <w:sz w:val="20"/>
                <w:szCs w:val="20"/>
              </w:rPr>
            </w:pPr>
            <w:r>
              <w:rPr>
                <w:rFonts w:ascii="Arial" w:hAnsi="Arial" w:cs="Arial"/>
                <w:sz w:val="20"/>
                <w:szCs w:val="20"/>
              </w:rPr>
              <w:t xml:space="preserve">Ask learners individually or in pairs to </w:t>
            </w:r>
            <w:r w:rsidRPr="003C05C8">
              <w:rPr>
                <w:rFonts w:ascii="Arial" w:hAnsi="Arial" w:cs="Arial"/>
                <w:sz w:val="20"/>
                <w:szCs w:val="20"/>
              </w:rPr>
              <w:t xml:space="preserve">research what is meant by a Laffer curve </w:t>
            </w:r>
            <w:r>
              <w:rPr>
                <w:rFonts w:ascii="Arial" w:hAnsi="Arial" w:cs="Arial"/>
                <w:sz w:val="20"/>
                <w:szCs w:val="20"/>
              </w:rPr>
              <w:t>and how to present a</w:t>
            </w:r>
            <w:r w:rsidRPr="003C05C8">
              <w:rPr>
                <w:rFonts w:ascii="Arial" w:hAnsi="Arial" w:cs="Arial"/>
                <w:sz w:val="20"/>
                <w:szCs w:val="20"/>
              </w:rPr>
              <w:t xml:space="preserve"> Laffer curve analysis. </w:t>
            </w:r>
            <w:r w:rsidRPr="003C05C8">
              <w:rPr>
                <w:rFonts w:ascii="Arial" w:hAnsi="Arial" w:cs="Arial"/>
                <w:b/>
                <w:sz w:val="20"/>
                <w:szCs w:val="20"/>
              </w:rPr>
              <w:t>(I or P)</w:t>
            </w:r>
          </w:p>
          <w:p w:rsidR="00717690" w:rsidRDefault="00717690" w:rsidP="00323CF2">
            <w:pPr>
              <w:rPr>
                <w:rFonts w:ascii="Arial" w:hAnsi="Arial" w:cs="Arial"/>
                <w:sz w:val="20"/>
                <w:szCs w:val="20"/>
              </w:rPr>
            </w:pPr>
          </w:p>
          <w:p w:rsidR="00717690" w:rsidRDefault="00717690" w:rsidP="00323CF2">
            <w:pPr>
              <w:rPr>
                <w:rFonts w:ascii="Arial" w:hAnsi="Arial" w:cs="Arial"/>
                <w:sz w:val="20"/>
                <w:szCs w:val="20"/>
              </w:rPr>
            </w:pPr>
            <w:r>
              <w:rPr>
                <w:rFonts w:ascii="Arial" w:hAnsi="Arial" w:cs="Arial"/>
                <w:sz w:val="20"/>
                <w:szCs w:val="20"/>
              </w:rPr>
              <w:t>Follow with a class discussion to ensure learners understand that higher tax rates will eventually lead to a decline in taxation revenue because of the disincentive effect of the Laffer curve.</w:t>
            </w:r>
          </w:p>
          <w:p w:rsidR="00717690" w:rsidRDefault="00717690" w:rsidP="00323CF2">
            <w:pPr>
              <w:rPr>
                <w:rFonts w:ascii="Arial" w:hAnsi="Arial" w:cs="Arial"/>
                <w:sz w:val="20"/>
                <w:szCs w:val="20"/>
              </w:rPr>
            </w:pPr>
          </w:p>
          <w:p w:rsidR="00717690" w:rsidRPr="00DB65C6" w:rsidRDefault="00717690" w:rsidP="00323CF2">
            <w:pPr>
              <w:ind w:right="-108"/>
              <w:rPr>
                <w:rFonts w:ascii="Arial" w:hAnsi="Arial" w:cs="Arial"/>
                <w:sz w:val="20"/>
                <w:szCs w:val="20"/>
              </w:rPr>
            </w:pPr>
            <w:r>
              <w:rPr>
                <w:rFonts w:ascii="Arial" w:hAnsi="Arial" w:cs="Arial"/>
                <w:sz w:val="20"/>
                <w:szCs w:val="20"/>
              </w:rPr>
              <w:t xml:space="preserve">To consolidate learning, set questions requiring learners to apply a Laffer curve analysis such as those in Anderton. </w:t>
            </w:r>
            <w:r w:rsidRPr="00A40144">
              <w:rPr>
                <w:rFonts w:ascii="Arial" w:hAnsi="Arial" w:cs="Arial"/>
                <w:b/>
                <w:sz w:val="20"/>
                <w:szCs w:val="20"/>
              </w:rPr>
              <w:t>(</w:t>
            </w:r>
            <w:r w:rsidRPr="005A50CA">
              <w:rPr>
                <w:rFonts w:ascii="Arial" w:hAnsi="Arial" w:cs="Arial"/>
                <w:b/>
                <w:sz w:val="20"/>
                <w:szCs w:val="20"/>
              </w:rPr>
              <w:t>I</w:t>
            </w:r>
            <w:r w:rsidRPr="0011026E">
              <w:rPr>
                <w:rFonts w:ascii="Arial" w:hAnsi="Arial" w:cs="Arial"/>
                <w:b/>
                <w:sz w:val="20"/>
                <w:szCs w:val="20"/>
              </w:rPr>
              <w:t>)</w:t>
            </w:r>
            <w:r>
              <w:rPr>
                <w:rFonts w:ascii="Arial" w:hAnsi="Arial" w:cs="Arial"/>
                <w:sz w:val="20"/>
                <w:szCs w:val="20"/>
              </w:rPr>
              <w:t xml:space="preserve"> </w:t>
            </w:r>
            <w:r w:rsidRPr="00A40144">
              <w:rPr>
                <w:rFonts w:ascii="Arial" w:hAnsi="Arial" w:cs="Arial"/>
                <w:b/>
                <w:sz w:val="20"/>
                <w:szCs w:val="20"/>
              </w:rPr>
              <w:t>(</w:t>
            </w:r>
            <w:r w:rsidRPr="005A50CA">
              <w:rPr>
                <w:rFonts w:ascii="Arial" w:hAnsi="Arial" w:cs="Arial"/>
                <w:b/>
                <w:sz w:val="20"/>
                <w:szCs w:val="20"/>
              </w:rPr>
              <w:t>Challenging</w:t>
            </w:r>
            <w:r w:rsidRPr="0011026E">
              <w:rPr>
                <w:rFonts w:ascii="Arial" w:hAnsi="Arial" w:cs="Arial"/>
                <w:b/>
                <w:sz w:val="20"/>
                <w:szCs w:val="20"/>
              </w:rPr>
              <w:t>)</w:t>
            </w:r>
          </w:p>
        </w:tc>
        <w:tc>
          <w:tcPr>
            <w:tcW w:w="3827" w:type="dxa"/>
          </w:tcPr>
          <w:p w:rsidR="00717690" w:rsidRPr="003C05C8" w:rsidRDefault="00717690" w:rsidP="00323CF2">
            <w:pPr>
              <w:ind w:right="-116"/>
              <w:rPr>
                <w:rFonts w:ascii="Arial" w:hAnsi="Arial" w:cs="Arial"/>
                <w:sz w:val="20"/>
                <w:szCs w:val="20"/>
              </w:rPr>
            </w:pPr>
            <w:r>
              <w:rPr>
                <w:rFonts w:ascii="Arial" w:hAnsi="Arial" w:cs="Arial"/>
                <w:sz w:val="20"/>
                <w:szCs w:val="20"/>
              </w:rPr>
              <w:t xml:space="preserve">The Laffer Curve </w:t>
            </w:r>
            <w:r w:rsidRPr="003C05C8">
              <w:rPr>
                <w:rFonts w:ascii="Arial" w:hAnsi="Arial" w:cs="Arial"/>
                <w:sz w:val="20"/>
                <w:szCs w:val="20"/>
              </w:rPr>
              <w:t xml:space="preserve">shows tax revenue on the vertical axis and tax rate on the horizontal axis. Higher tax rates initially increase tax revenue, but this acts as a disincentive and so eventually higher </w:t>
            </w:r>
            <w:r>
              <w:rPr>
                <w:rFonts w:ascii="Arial" w:hAnsi="Arial" w:cs="Arial"/>
                <w:sz w:val="20"/>
                <w:szCs w:val="20"/>
              </w:rPr>
              <w:t xml:space="preserve">tax </w:t>
            </w:r>
            <w:r w:rsidRPr="003C05C8">
              <w:rPr>
                <w:rFonts w:ascii="Arial" w:hAnsi="Arial" w:cs="Arial"/>
                <w:sz w:val="20"/>
                <w:szCs w:val="20"/>
              </w:rPr>
              <w:t xml:space="preserve">rates </w:t>
            </w:r>
            <w:r>
              <w:rPr>
                <w:rFonts w:ascii="Arial" w:hAnsi="Arial" w:cs="Arial"/>
                <w:sz w:val="20"/>
                <w:szCs w:val="20"/>
              </w:rPr>
              <w:t xml:space="preserve">actually </w:t>
            </w:r>
            <w:r w:rsidRPr="003C05C8">
              <w:rPr>
                <w:rFonts w:ascii="Arial" w:hAnsi="Arial" w:cs="Arial"/>
                <w:sz w:val="20"/>
                <w:szCs w:val="20"/>
              </w:rPr>
              <w:t>decrease tax revenue.</w:t>
            </w:r>
          </w:p>
        </w:tc>
        <w:tc>
          <w:tcPr>
            <w:tcW w:w="3686" w:type="dxa"/>
          </w:tcPr>
          <w:p w:rsidR="00717690" w:rsidRDefault="00717690" w:rsidP="00323CF2">
            <w:pPr>
              <w:rPr>
                <w:rFonts w:ascii="Arial" w:hAnsi="Arial" w:cs="Arial"/>
                <w:sz w:val="20"/>
                <w:szCs w:val="20"/>
              </w:rPr>
            </w:pPr>
            <w:r>
              <w:rPr>
                <w:rFonts w:ascii="Arial" w:hAnsi="Arial" w:cs="Arial"/>
                <w:sz w:val="20"/>
                <w:szCs w:val="20"/>
              </w:rPr>
              <w:t>Anderton, ch 38</w:t>
            </w:r>
          </w:p>
          <w:p w:rsidR="00717690" w:rsidRDefault="00717690" w:rsidP="00323CF2">
            <w:pPr>
              <w:rPr>
                <w:rFonts w:ascii="Arial" w:hAnsi="Arial" w:cs="Arial"/>
                <w:sz w:val="20"/>
                <w:szCs w:val="20"/>
              </w:rPr>
            </w:pPr>
            <w:r>
              <w:rPr>
                <w:rFonts w:ascii="Arial" w:hAnsi="Arial" w:cs="Arial"/>
                <w:sz w:val="20"/>
                <w:szCs w:val="20"/>
              </w:rPr>
              <w:t>Stanlake, ch 33</w:t>
            </w:r>
          </w:p>
          <w:p w:rsidR="00717690" w:rsidRPr="00A33EB6" w:rsidRDefault="00717690" w:rsidP="00323CF2">
            <w:pPr>
              <w:rPr>
                <w:rFonts w:ascii="Arial" w:hAnsi="Arial" w:cs="Arial"/>
                <w:sz w:val="20"/>
                <w:szCs w:val="20"/>
              </w:rPr>
            </w:pPr>
            <w:r w:rsidRPr="00382809">
              <w:rPr>
                <w:rFonts w:ascii="Arial" w:hAnsi="Arial" w:cs="Arial"/>
                <w:sz w:val="20"/>
                <w:szCs w:val="20"/>
              </w:rPr>
              <w:t>Gillespie, p.69</w:t>
            </w:r>
          </w:p>
        </w:tc>
      </w:tr>
    </w:tbl>
    <w:p w:rsidR="00717690" w:rsidRDefault="00717690" w:rsidP="00B434C1">
      <w:pPr>
        <w:ind w:left="-567" w:right="43"/>
        <w:rPr>
          <w:rFonts w:ascii="Arial" w:hAnsi="Arial" w:cs="Arial"/>
          <w:color w:val="FFFFFF"/>
          <w:sz w:val="20"/>
          <w:szCs w:val="20"/>
        </w:rPr>
      </w:pPr>
    </w:p>
    <w:p w:rsidR="00717690" w:rsidRPr="00A33EB6" w:rsidRDefault="00717690" w:rsidP="00B434C1">
      <w:pPr>
        <w:ind w:left="-567" w:right="43"/>
        <w:rPr>
          <w:rFonts w:ascii="Arial" w:hAnsi="Arial" w:cs="Arial"/>
          <w:color w:val="FFFFFF"/>
          <w:sz w:val="20"/>
          <w:szCs w:val="20"/>
        </w:rPr>
      </w:pPr>
    </w:p>
    <w:p w:rsidR="00647A8A" w:rsidRDefault="00647A8A" w:rsidP="00B434C1">
      <w:pPr>
        <w:ind w:left="-567"/>
        <w:rPr>
          <w:rFonts w:ascii="Arial" w:hAnsi="Arial" w:cs="Arial"/>
          <w:sz w:val="20"/>
          <w:szCs w:val="20"/>
        </w:rPr>
        <w:sectPr w:rsidR="00647A8A" w:rsidSect="002F131A">
          <w:pgSz w:w="16840" w:h="11900" w:orient="landscape" w:code="9"/>
          <w:pgMar w:top="985" w:right="1440" w:bottom="1797" w:left="1440" w:header="0" w:footer="470" w:gutter="0"/>
          <w:cols w:space="708"/>
          <w:titlePg/>
        </w:sect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pStyle w:val="DSBasic"/>
        <w:rPr>
          <w:rFonts w:eastAsia="Times New Roman" w:cs="Arial"/>
          <w:sz w:val="20"/>
          <w:szCs w:val="20"/>
        </w:rPr>
      </w:pPr>
    </w:p>
    <w:p w:rsidR="00647A8A" w:rsidRDefault="00647A8A" w:rsidP="00647A8A">
      <w:pPr>
        <w:ind w:left="-567" w:firstLine="567"/>
        <w:rPr>
          <w:rFonts w:ascii="Arial" w:hAnsi="Arial" w:cs="Arial"/>
          <w:sz w:val="20"/>
          <w:szCs w:val="20"/>
        </w:rPr>
      </w:pPr>
      <w:r w:rsidRPr="004A4E17">
        <w:rPr>
          <w:rFonts w:ascii="Arial" w:hAnsi="Arial" w:cs="Arial"/>
          <w:sz w:val="20"/>
          <w:szCs w:val="20"/>
        </w:rPr>
        <w:t>© Cambridge International Examinations 20</w:t>
      </w:r>
      <w:r w:rsidR="00717690">
        <w:rPr>
          <w:rFonts w:ascii="Arial" w:hAnsi="Arial" w:cs="Arial"/>
          <w:sz w:val="20"/>
          <w:szCs w:val="20"/>
        </w:rPr>
        <w:t>1</w:t>
      </w:r>
      <w:r w:rsidR="00FF2086">
        <w:rPr>
          <w:rFonts w:ascii="Arial" w:hAnsi="Arial" w:cs="Arial"/>
          <w:sz w:val="20"/>
          <w:szCs w:val="20"/>
        </w:rPr>
        <w:t>4</w:t>
      </w:r>
    </w:p>
    <w:p w:rsidR="00647A8A" w:rsidRDefault="00FF2086" w:rsidP="00647A8A">
      <w:pPr>
        <w:pStyle w:val="DSBasic"/>
        <w:rPr>
          <w:rFonts w:eastAsia="Times New Roman" w:cs="Arial"/>
          <w:sz w:val="20"/>
          <w:szCs w:val="20"/>
        </w:rPr>
      </w:pPr>
      <w:r>
        <w:rPr>
          <w:rFonts w:eastAsia="Times New Roman" w:cs="Arial"/>
          <w:sz w:val="20"/>
          <w:szCs w:val="20"/>
        </w:rPr>
        <w:t>Version 2.1</w:t>
      </w:r>
    </w:p>
    <w:p w:rsidR="00FF2086" w:rsidRDefault="00FF2086" w:rsidP="00647A8A">
      <w:pPr>
        <w:pStyle w:val="DSBasic"/>
        <w:rPr>
          <w:rFonts w:eastAsia="Times New Roman" w:cs="Arial"/>
          <w:sz w:val="20"/>
          <w:szCs w:val="20"/>
        </w:rPr>
      </w:pPr>
      <w:r>
        <w:rPr>
          <w:rFonts w:eastAsia="Times New Roman" w:cs="Arial"/>
          <w:sz w:val="20"/>
          <w:szCs w:val="20"/>
        </w:rPr>
        <w:t>Updated: 16.02.16</w:t>
      </w:r>
    </w:p>
    <w:p w:rsidR="00647A8A" w:rsidRDefault="00647A8A" w:rsidP="00647A8A">
      <w:pPr>
        <w:pStyle w:val="DSBasic"/>
        <w:rPr>
          <w:rFonts w:eastAsia="Times New Roman" w:cs="Arial"/>
          <w:sz w:val="20"/>
          <w:szCs w:val="20"/>
        </w:rPr>
      </w:pPr>
    </w:p>
    <w:p w:rsidR="00647A8A" w:rsidRPr="00647A8A" w:rsidRDefault="00647A8A" w:rsidP="00647A8A">
      <w:pPr>
        <w:pStyle w:val="DSBasic"/>
        <w:rPr>
          <w:sz w:val="20"/>
          <w:szCs w:val="20"/>
        </w:rPr>
      </w:pPr>
      <w:r>
        <w:rPr>
          <w:rFonts w:cs="Arial"/>
          <w:noProof/>
          <w:sz w:val="20"/>
          <w:szCs w:val="20"/>
          <w:lang w:eastAsia="en-GB"/>
        </w:rPr>
        <w:drawing>
          <wp:anchor distT="0" distB="0" distL="114300" distR="114300" simplePos="0" relativeHeight="251661312" behindDoc="0" locked="0" layoutInCell="1" allowOverlap="1" wp14:anchorId="52466F59" wp14:editId="732A96CD">
            <wp:simplePos x="0" y="0"/>
            <wp:positionH relativeFrom="column">
              <wp:posOffset>8013307</wp:posOffset>
            </wp:positionH>
            <wp:positionV relativeFrom="paragraph">
              <wp:posOffset>155575</wp:posOffset>
            </wp:positionV>
            <wp:extent cx="1383030" cy="4406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S_A DIV OF FINAL BLK.eps"/>
                    <pic:cNvPicPr/>
                  </pic:nvPicPr>
                  <pic:blipFill>
                    <a:blip r:embed="rId426" cstate="print">
                      <a:extLst>
                        <a:ext uri="{28A0092B-C50C-407E-A947-70E740481C1C}">
                          <a14:useLocalDpi xmlns:a14="http://schemas.microsoft.com/office/drawing/2010/main" val="0"/>
                        </a:ext>
                      </a:extLst>
                    </a:blip>
                    <a:stretch>
                      <a:fillRect/>
                    </a:stretch>
                  </pic:blipFill>
                  <pic:spPr>
                    <a:xfrm>
                      <a:off x="0" y="0"/>
                      <a:ext cx="1383030" cy="440690"/>
                    </a:xfrm>
                    <a:prstGeom prst="rect">
                      <a:avLst/>
                    </a:prstGeom>
                  </pic:spPr>
                </pic:pic>
              </a:graphicData>
            </a:graphic>
            <wp14:sizeRelH relativeFrom="page">
              <wp14:pctWidth>0</wp14:pctWidth>
            </wp14:sizeRelH>
            <wp14:sizeRelV relativeFrom="page">
              <wp14:pctHeight>0</wp14:pctHeight>
            </wp14:sizeRelV>
          </wp:anchor>
        </w:drawing>
      </w:r>
      <w:r w:rsidRPr="00986205">
        <w:rPr>
          <w:rFonts w:eastAsia="Times New Roman" w:cs="Arial"/>
          <w:sz w:val="20"/>
          <w:szCs w:val="20"/>
        </w:rPr>
        <w:t>Cambridge International Examinations</w:t>
      </w:r>
      <w:r w:rsidRPr="00986205">
        <w:rPr>
          <w:rFonts w:eastAsia="Times New Roman" w:cs="Arial"/>
          <w:sz w:val="20"/>
          <w:szCs w:val="20"/>
        </w:rPr>
        <w:br/>
        <w:t>1 Hills Road, Cambridge, CB1 2EU, United Kingdom</w:t>
      </w:r>
      <w:r w:rsidRPr="00986205">
        <w:rPr>
          <w:rFonts w:eastAsia="Times New Roman" w:cs="Arial"/>
          <w:sz w:val="20"/>
          <w:szCs w:val="20"/>
        </w:rPr>
        <w:br/>
        <w:t>tel: +44 1223 553554    fax: +44 1223 553558</w:t>
      </w:r>
      <w:r w:rsidRPr="00986205">
        <w:rPr>
          <w:rFonts w:eastAsia="Times New Roman" w:cs="Arial"/>
          <w:sz w:val="20"/>
          <w:szCs w:val="20"/>
        </w:rPr>
        <w:br/>
        <w:t xml:space="preserve">email: </w:t>
      </w:r>
      <w:hyperlink r:id="rId427" w:history="1">
        <w:r w:rsidRPr="00986205">
          <w:rPr>
            <w:rStyle w:val="Hyperlink"/>
            <w:rFonts w:eastAsia="Times New Roman"/>
            <w:sz w:val="20"/>
            <w:szCs w:val="20"/>
          </w:rPr>
          <w:t>info@cie.org.uk</w:t>
        </w:r>
      </w:hyperlink>
      <w:r w:rsidRPr="00986205">
        <w:rPr>
          <w:rFonts w:eastAsia="Times New Roman" w:cs="Arial"/>
          <w:sz w:val="20"/>
          <w:szCs w:val="20"/>
        </w:rPr>
        <w:t xml:space="preserve">    </w:t>
      </w:r>
      <w:hyperlink r:id="rId428" w:history="1">
        <w:r w:rsidRPr="00986205">
          <w:rPr>
            <w:rStyle w:val="Hyperlink"/>
            <w:rFonts w:eastAsia="Times New Roman"/>
            <w:sz w:val="20"/>
            <w:szCs w:val="20"/>
          </w:rPr>
          <w:t>www.cie.org.uk</w:t>
        </w:r>
      </w:hyperlink>
    </w:p>
    <w:sectPr w:rsidR="00647A8A" w:rsidRPr="00647A8A" w:rsidSect="00647A8A">
      <w:headerReference w:type="even" r:id="rId429"/>
      <w:headerReference w:type="default" r:id="rId430"/>
      <w:footerReference w:type="even" r:id="rId431"/>
      <w:footerReference w:type="default" r:id="rId432"/>
      <w:pgSz w:w="16838" w:h="11906" w:orient="landscape"/>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6C0" w:rsidRDefault="00CD26C0" w:rsidP="00BD38B4">
      <w:r>
        <w:separator/>
      </w:r>
    </w:p>
  </w:endnote>
  <w:endnote w:type="continuationSeparator" w:id="0">
    <w:p w:rsidR="00CD26C0" w:rsidRDefault="00CD26C0"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Arial Unicode MS"/>
    <w:charset w:val="80"/>
    <w:family w:val="auto"/>
    <w:pitch w:val="variable"/>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Univers LT 45 Light">
    <w:charset w:val="00"/>
    <w:family w:val="swiss"/>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0D2" w:rsidRPr="004B4F39" w:rsidRDefault="00BA20D2" w:rsidP="002F131A">
    <w:pPr>
      <w:pStyle w:val="Footer"/>
      <w:tabs>
        <w:tab w:val="clear" w:pos="4320"/>
        <w:tab w:val="clear" w:pos="8640"/>
        <w:tab w:val="center" w:pos="7088"/>
        <w:tab w:val="right" w:pos="14034"/>
      </w:tabs>
      <w:ind w:left="-567"/>
      <w:rPr>
        <w:rFonts w:ascii="Arial" w:hAnsi="Arial" w:cs="Arial"/>
        <w:sz w:val="20"/>
        <w:szCs w:val="20"/>
      </w:rPr>
    </w:pPr>
    <w:r>
      <w:rPr>
        <w:rFonts w:ascii="Arial" w:hAnsi="Arial" w:cs="Arial"/>
        <w:sz w:val="20"/>
        <w:szCs w:val="20"/>
      </w:rPr>
      <w:t>V2.1</w:t>
    </w:r>
    <w:r>
      <w:rPr>
        <w:rFonts w:ascii="Arial" w:hAnsi="Arial" w:cs="Arial"/>
        <w:sz w:val="20"/>
        <w:szCs w:val="20"/>
      </w:rPr>
      <w:tab/>
    </w:r>
    <w:r>
      <w:rPr>
        <w:rFonts w:ascii="Arial" w:hAnsi="Arial" w:cs="Arial"/>
        <w:sz w:val="20"/>
        <w:szCs w:val="20"/>
      </w:rPr>
      <w:tab/>
    </w:r>
    <w:r w:rsidRPr="004B4F39">
      <w:rPr>
        <w:rStyle w:val="PageNumber"/>
        <w:rFonts w:ascii="Arial" w:hAnsi="Arial" w:cs="Arial"/>
        <w:sz w:val="20"/>
        <w:szCs w:val="20"/>
      </w:rPr>
      <w:fldChar w:fldCharType="begin"/>
    </w:r>
    <w:r w:rsidRPr="004B4F39">
      <w:rPr>
        <w:rStyle w:val="PageNumber"/>
        <w:rFonts w:ascii="Arial" w:hAnsi="Arial" w:cs="Arial"/>
        <w:sz w:val="20"/>
        <w:szCs w:val="20"/>
      </w:rPr>
      <w:instrText xml:space="preserve"> PAGE </w:instrText>
    </w:r>
    <w:r w:rsidRPr="004B4F39">
      <w:rPr>
        <w:rStyle w:val="PageNumber"/>
        <w:rFonts w:ascii="Arial" w:hAnsi="Arial" w:cs="Arial"/>
        <w:sz w:val="20"/>
        <w:szCs w:val="20"/>
      </w:rPr>
      <w:fldChar w:fldCharType="separate"/>
    </w:r>
    <w:r w:rsidR="00212559">
      <w:rPr>
        <w:rStyle w:val="PageNumber"/>
        <w:rFonts w:ascii="Arial" w:hAnsi="Arial" w:cs="Arial"/>
        <w:noProof/>
        <w:sz w:val="20"/>
        <w:szCs w:val="20"/>
      </w:rPr>
      <w:t>158</w:t>
    </w:r>
    <w:r w:rsidRPr="004B4F39">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0D2" w:rsidRPr="002F131A" w:rsidRDefault="00BA20D2" w:rsidP="002F13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0D2" w:rsidRPr="006463FC" w:rsidRDefault="00BA20D2" w:rsidP="002F131A">
    <w:pPr>
      <w:pStyle w:val="Footer"/>
      <w:tabs>
        <w:tab w:val="clear" w:pos="4320"/>
        <w:tab w:val="clear" w:pos="8640"/>
        <w:tab w:val="center" w:pos="7088"/>
        <w:tab w:val="right" w:pos="13892"/>
      </w:tabs>
      <w:ind w:left="-567"/>
      <w:rPr>
        <w:rFonts w:ascii="Arial" w:hAnsi="Arial" w:cs="Arial"/>
        <w:sz w:val="20"/>
        <w:szCs w:val="20"/>
      </w:rPr>
    </w:pPr>
    <w:r>
      <w:rPr>
        <w:rFonts w:ascii="Arial" w:hAnsi="Arial" w:cs="Arial"/>
        <w:sz w:val="20"/>
        <w:szCs w:val="20"/>
      </w:rPr>
      <w:t>V2.1</w:t>
    </w:r>
    <w:r>
      <w:rPr>
        <w:rFonts w:ascii="Arial" w:hAnsi="Arial" w:cs="Arial"/>
        <w:sz w:val="20"/>
        <w:szCs w:val="20"/>
      </w:rPr>
      <w:tab/>
    </w:r>
    <w:r>
      <w:rPr>
        <w:rFonts w:ascii="Arial" w:hAnsi="Arial" w:cs="Arial"/>
        <w:sz w:val="20"/>
        <w:szCs w:val="20"/>
      </w:rPr>
      <w:tab/>
    </w:r>
    <w:r w:rsidRPr="006463FC">
      <w:rPr>
        <w:rStyle w:val="PageNumber"/>
        <w:rFonts w:ascii="Arial" w:hAnsi="Arial" w:cs="Arial"/>
        <w:sz w:val="20"/>
        <w:szCs w:val="20"/>
      </w:rPr>
      <w:fldChar w:fldCharType="begin"/>
    </w:r>
    <w:r w:rsidRPr="006463FC">
      <w:rPr>
        <w:rStyle w:val="PageNumber"/>
        <w:rFonts w:ascii="Arial" w:hAnsi="Arial" w:cs="Arial"/>
        <w:sz w:val="20"/>
        <w:szCs w:val="20"/>
      </w:rPr>
      <w:instrText xml:space="preserve"> PAGE </w:instrText>
    </w:r>
    <w:r w:rsidRPr="006463FC">
      <w:rPr>
        <w:rStyle w:val="PageNumber"/>
        <w:rFonts w:ascii="Arial" w:hAnsi="Arial" w:cs="Arial"/>
        <w:sz w:val="20"/>
        <w:szCs w:val="20"/>
      </w:rPr>
      <w:fldChar w:fldCharType="separate"/>
    </w:r>
    <w:r w:rsidR="00212559">
      <w:rPr>
        <w:rStyle w:val="PageNumber"/>
        <w:rFonts w:ascii="Arial" w:hAnsi="Arial" w:cs="Arial"/>
        <w:noProof/>
        <w:sz w:val="20"/>
        <w:szCs w:val="20"/>
      </w:rPr>
      <w:t>154</w:t>
    </w:r>
    <w:r w:rsidRPr="006463FC">
      <w:rPr>
        <w:rStyle w:val="PageNumber"/>
        <w:rFonts w:ascii="Arial" w:hAnsi="Arial" w:cs="Arial"/>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0D2" w:rsidRPr="008E4090" w:rsidRDefault="00BA20D2">
    <w:pPr>
      <w:pStyle w:val="Footer"/>
      <w:rPr>
        <w:rFonts w:ascii="Arial" w:hAnsi="Arial" w:cs="Arial"/>
        <w:color w:val="C30045"/>
      </w:rPr>
    </w:pPr>
  </w:p>
  <w:p w:rsidR="00BA20D2" w:rsidRDefault="00BA20D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0D2" w:rsidRPr="008E4090" w:rsidRDefault="00BA20D2">
    <w:pPr>
      <w:pStyle w:val="Footer"/>
      <w:jc w:val="right"/>
      <w:rPr>
        <w:rFonts w:ascii="Arial" w:hAnsi="Arial" w:cs="Arial"/>
        <w:color w:val="C30045"/>
      </w:rPr>
    </w:pPr>
    <w:r w:rsidRPr="008E4090">
      <w:rPr>
        <w:rFonts w:ascii="Arial" w:hAnsi="Arial" w:cs="Arial"/>
        <w:color w:val="C30045"/>
      </w:rPr>
      <w:tab/>
    </w:r>
  </w:p>
  <w:p w:rsidR="00BA20D2" w:rsidRDefault="00BA20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6C0" w:rsidRDefault="00CD26C0" w:rsidP="00BD38B4">
      <w:r>
        <w:separator/>
      </w:r>
    </w:p>
  </w:footnote>
  <w:footnote w:type="continuationSeparator" w:id="0">
    <w:p w:rsidR="00CD26C0" w:rsidRDefault="00CD26C0"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0D2" w:rsidRDefault="00BA20D2" w:rsidP="002F131A">
    <w:pPr>
      <w:pStyle w:val="Header"/>
      <w:ind w:left="-567"/>
      <w:rPr>
        <w:rFonts w:ascii="Arial" w:hAnsi="Arial" w:cs="Arial"/>
        <w:color w:val="C30045"/>
        <w:sz w:val="22"/>
        <w:szCs w:val="22"/>
      </w:rPr>
    </w:pPr>
  </w:p>
  <w:p w:rsidR="00BA20D2" w:rsidRDefault="00BA20D2" w:rsidP="002F131A">
    <w:pPr>
      <w:pStyle w:val="Header"/>
      <w:ind w:left="-567"/>
      <w:rPr>
        <w:rFonts w:ascii="Arial" w:hAnsi="Arial" w:cs="Arial"/>
        <w:color w:val="C30045"/>
        <w:sz w:val="22"/>
        <w:szCs w:val="22"/>
      </w:rPr>
    </w:pPr>
  </w:p>
  <w:p w:rsidR="00BA20D2" w:rsidRPr="002F131A" w:rsidRDefault="00BA20D2" w:rsidP="002F131A">
    <w:pPr>
      <w:pStyle w:val="Header"/>
      <w:ind w:left="-567"/>
      <w:rPr>
        <w:rFonts w:ascii="Arial" w:hAnsi="Arial" w:cs="Arial"/>
        <w:color w:val="C30045"/>
        <w:sz w:val="22"/>
        <w:szCs w:val="22"/>
      </w:rPr>
    </w:pPr>
    <w:r w:rsidRPr="002F131A">
      <w:rPr>
        <w:rFonts w:ascii="Arial" w:hAnsi="Arial" w:cs="Arial"/>
        <w:color w:val="C30045"/>
        <w:sz w:val="22"/>
        <w:szCs w:val="22"/>
      </w:rPr>
      <w:t xml:space="preserve">Cambridge International AS &amp; A Level </w:t>
    </w:r>
    <w:r>
      <w:rPr>
        <w:rFonts w:ascii="Arial" w:hAnsi="Arial" w:cs="Arial"/>
        <w:color w:val="C30045"/>
        <w:sz w:val="22"/>
        <w:szCs w:val="22"/>
      </w:rPr>
      <w:t>Economics (9708)</w:t>
    </w:r>
    <w:r w:rsidRPr="002F131A">
      <w:rPr>
        <w:rFonts w:ascii="Arial" w:hAnsi="Arial" w:cs="Arial"/>
        <w:color w:val="C30045"/>
        <w:sz w:val="22"/>
        <w:szCs w:val="22"/>
      </w:rPr>
      <w:t xml:space="preserve"> – from 20</w:t>
    </w:r>
    <w:r>
      <w:rPr>
        <w:rFonts w:ascii="Arial" w:hAnsi="Arial" w:cs="Arial"/>
        <w:color w:val="C30045"/>
        <w:sz w:val="22"/>
        <w:szCs w:val="22"/>
      </w:rPr>
      <w:t>16</w:t>
    </w:r>
    <w:r w:rsidRPr="002F131A">
      <w:rPr>
        <w:rFonts w:ascii="Arial" w:hAnsi="Arial" w:cs="Arial"/>
        <w:color w:val="C30045"/>
        <w:sz w:val="22"/>
        <w:szCs w:val="22"/>
      </w:rPr>
      <w:t xml:space="preserve"> </w:t>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Pr>
        <w:rFonts w:ascii="Arial" w:hAnsi="Arial" w:cs="Arial"/>
        <w:color w:val="C30045"/>
        <w:sz w:val="22"/>
        <w:szCs w:val="22"/>
      </w:rPr>
      <w:tab/>
    </w:r>
    <w:r w:rsidRPr="002F131A">
      <w:rPr>
        <w:rFonts w:ascii="Arial" w:hAnsi="Arial" w:cs="Arial"/>
        <w:color w:val="C30045"/>
        <w:sz w:val="22"/>
        <w:szCs w:val="22"/>
      </w:rPr>
      <w:t>Scheme of Work</w:t>
    </w:r>
  </w:p>
  <w:p w:rsidR="00BA20D2" w:rsidRDefault="00BA20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0D2" w:rsidRPr="00D55EF4" w:rsidRDefault="00BA20D2" w:rsidP="00D55EF4">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0D2" w:rsidRDefault="00BA20D2" w:rsidP="00D55EF4">
    <w:pPr>
      <w:pStyle w:val="Header"/>
      <w:ind w:left="0"/>
    </w:pPr>
  </w:p>
  <w:p w:rsidR="00BA20D2" w:rsidRPr="007E7998" w:rsidRDefault="00BA20D2" w:rsidP="002F131A">
    <w:pPr>
      <w:pStyle w:val="Header"/>
      <w:ind w:left="-567"/>
      <w:rPr>
        <w:color w:val="C30045"/>
      </w:rPr>
    </w:pPr>
  </w:p>
  <w:p w:rsidR="00BA20D2" w:rsidRPr="007E7998" w:rsidRDefault="00BA20D2" w:rsidP="002F131A">
    <w:pPr>
      <w:pStyle w:val="Header"/>
      <w:ind w:left="-567"/>
      <w:rPr>
        <w:rFonts w:ascii="Arial" w:hAnsi="Arial" w:cs="Arial"/>
        <w:color w:val="C30045"/>
        <w:sz w:val="22"/>
        <w:szCs w:val="22"/>
      </w:rPr>
    </w:pPr>
    <w:r w:rsidRPr="007E7998">
      <w:rPr>
        <w:rFonts w:ascii="Arial" w:hAnsi="Arial" w:cs="Arial"/>
        <w:color w:val="C30045"/>
        <w:sz w:val="22"/>
        <w:szCs w:val="22"/>
      </w:rPr>
      <w:t>Cambri</w:t>
    </w:r>
    <w:r>
      <w:rPr>
        <w:rFonts w:ascii="Arial" w:hAnsi="Arial" w:cs="Arial"/>
        <w:color w:val="C30045"/>
        <w:sz w:val="22"/>
        <w:szCs w:val="22"/>
      </w:rPr>
      <w:t xml:space="preserve">dge International AS &amp; A Level Economics (9708) </w:t>
    </w:r>
    <w:r w:rsidRPr="007E7998">
      <w:rPr>
        <w:rFonts w:ascii="Arial" w:hAnsi="Arial" w:cs="Arial"/>
        <w:color w:val="C30045"/>
        <w:sz w:val="22"/>
        <w:szCs w:val="22"/>
      </w:rPr>
      <w:t>– from 20</w:t>
    </w:r>
    <w:r>
      <w:rPr>
        <w:rFonts w:ascii="Arial" w:hAnsi="Arial" w:cs="Arial"/>
        <w:color w:val="C30045"/>
        <w:sz w:val="22"/>
        <w:szCs w:val="22"/>
      </w:rPr>
      <w:t>16</w:t>
    </w:r>
    <w:r w:rsidRPr="007E7998">
      <w:rPr>
        <w:rFonts w:ascii="Arial" w:hAnsi="Arial" w:cs="Arial"/>
        <w:color w:val="C30045"/>
        <w:sz w:val="22"/>
        <w:szCs w:val="22"/>
      </w:rPr>
      <w:t xml:space="preserve"> </w:t>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r>
    <w:r w:rsidRPr="007E7998">
      <w:rPr>
        <w:rFonts w:ascii="Arial" w:hAnsi="Arial" w:cs="Arial"/>
        <w:color w:val="C30045"/>
        <w:sz w:val="22"/>
        <w:szCs w:val="22"/>
      </w:rPr>
      <w:tab/>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0D2" w:rsidRPr="00DA164D" w:rsidRDefault="00BA20D2" w:rsidP="0028117F">
    <w:pPr>
      <w:pStyle w:val="Header"/>
      <w:rPr>
        <w:rFonts w:ascii="Arial" w:hAnsi="Arial" w:cs="Arial"/>
        <w:color w:val="C30045"/>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0D2" w:rsidRPr="00AC74C7" w:rsidRDefault="00BA20D2" w:rsidP="0028117F">
    <w:pPr>
      <w:pStyle w:val="Header"/>
      <w:tabs>
        <w:tab w:val="right" w:pos="9498"/>
      </w:tabs>
      <w:rPr>
        <w:rFonts w:ascii="Arial" w:hAnsi="Arial" w:cs="Arial"/>
        <w:color w:val="C30045"/>
        <w:sz w:val="20"/>
        <w:szCs w:val="20"/>
      </w:rPr>
    </w:pPr>
    <w:r>
      <w:tab/>
    </w:r>
    <w:r>
      <w:tab/>
    </w:r>
    <w:r w:rsidRPr="00AC74C7">
      <w:rPr>
        <w:rFonts w:ascii="Arial" w:hAnsi="Arial" w:cs="Arial"/>
        <w:color w:val="C30045"/>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471"/>
    <w:multiLevelType w:val="hybridMultilevel"/>
    <w:tmpl w:val="D78A5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A54596"/>
    <w:multiLevelType w:val="hybridMultilevel"/>
    <w:tmpl w:val="81CAB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CE3DBF"/>
    <w:multiLevelType w:val="hybridMultilevel"/>
    <w:tmpl w:val="F3E66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C8349A"/>
    <w:multiLevelType w:val="hybridMultilevel"/>
    <w:tmpl w:val="9176F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E05E79"/>
    <w:multiLevelType w:val="hybridMultilevel"/>
    <w:tmpl w:val="36DAC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4F6C4F"/>
    <w:multiLevelType w:val="hybridMultilevel"/>
    <w:tmpl w:val="9E5CC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4DE6813"/>
    <w:multiLevelType w:val="hybridMultilevel"/>
    <w:tmpl w:val="F0A2F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56056AD"/>
    <w:multiLevelType w:val="hybridMultilevel"/>
    <w:tmpl w:val="DA2C7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6AA5A49"/>
    <w:multiLevelType w:val="hybridMultilevel"/>
    <w:tmpl w:val="B7AA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7E76365"/>
    <w:multiLevelType w:val="hybridMultilevel"/>
    <w:tmpl w:val="B316E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7FD2376"/>
    <w:multiLevelType w:val="hybridMultilevel"/>
    <w:tmpl w:val="3C029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8BC4902"/>
    <w:multiLevelType w:val="hybridMultilevel"/>
    <w:tmpl w:val="17D82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8D16B61"/>
    <w:multiLevelType w:val="hybridMultilevel"/>
    <w:tmpl w:val="64744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9B06823"/>
    <w:multiLevelType w:val="hybridMultilevel"/>
    <w:tmpl w:val="F0A0E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B8F245C"/>
    <w:multiLevelType w:val="hybridMultilevel"/>
    <w:tmpl w:val="47088E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0C606162"/>
    <w:multiLevelType w:val="hybridMultilevel"/>
    <w:tmpl w:val="86946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1337EC4"/>
    <w:multiLevelType w:val="hybridMultilevel"/>
    <w:tmpl w:val="0EF63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116C1AC6"/>
    <w:multiLevelType w:val="hybridMultilevel"/>
    <w:tmpl w:val="BDBC5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28C283B"/>
    <w:multiLevelType w:val="hybridMultilevel"/>
    <w:tmpl w:val="1FD69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2A564EF"/>
    <w:multiLevelType w:val="hybridMultilevel"/>
    <w:tmpl w:val="BDCCF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36238B6"/>
    <w:multiLevelType w:val="hybridMultilevel"/>
    <w:tmpl w:val="CAAA9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3821FBE"/>
    <w:multiLevelType w:val="hybridMultilevel"/>
    <w:tmpl w:val="CC6E2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3ED2806"/>
    <w:multiLevelType w:val="hybridMultilevel"/>
    <w:tmpl w:val="49F4A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407004F"/>
    <w:multiLevelType w:val="hybridMultilevel"/>
    <w:tmpl w:val="E4F8B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48A1F8E"/>
    <w:multiLevelType w:val="hybridMultilevel"/>
    <w:tmpl w:val="A4FCE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15AA45EE"/>
    <w:multiLevelType w:val="hybridMultilevel"/>
    <w:tmpl w:val="227E9B1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6503710"/>
    <w:multiLevelType w:val="hybridMultilevel"/>
    <w:tmpl w:val="3DBE0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7107731"/>
    <w:multiLevelType w:val="hybridMultilevel"/>
    <w:tmpl w:val="B2866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186E6491"/>
    <w:multiLevelType w:val="hybridMultilevel"/>
    <w:tmpl w:val="BCF22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18BA5C42"/>
    <w:multiLevelType w:val="hybridMultilevel"/>
    <w:tmpl w:val="3D7AD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18F93B4E"/>
    <w:multiLevelType w:val="hybridMultilevel"/>
    <w:tmpl w:val="A7865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990508E"/>
    <w:multiLevelType w:val="hybridMultilevel"/>
    <w:tmpl w:val="5240D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19E92CAC"/>
    <w:multiLevelType w:val="hybridMultilevel"/>
    <w:tmpl w:val="127CA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1A3F26FE"/>
    <w:multiLevelType w:val="hybridMultilevel"/>
    <w:tmpl w:val="14B6F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1CC14DD9"/>
    <w:multiLevelType w:val="hybridMultilevel"/>
    <w:tmpl w:val="918E5F28"/>
    <w:lvl w:ilvl="0" w:tplc="08090001">
      <w:start w:val="1"/>
      <w:numFmt w:val="bullet"/>
      <w:lvlText w:val=""/>
      <w:lvlJc w:val="left"/>
      <w:pPr>
        <w:tabs>
          <w:tab w:val="num" w:pos="778"/>
        </w:tabs>
        <w:ind w:left="778" w:hanging="360"/>
      </w:pPr>
      <w:rPr>
        <w:rFonts w:ascii="Symbol" w:hAnsi="Symbol" w:hint="default"/>
      </w:rPr>
    </w:lvl>
    <w:lvl w:ilvl="1" w:tplc="08090003" w:tentative="1">
      <w:start w:val="1"/>
      <w:numFmt w:val="bullet"/>
      <w:lvlText w:val="o"/>
      <w:lvlJc w:val="left"/>
      <w:pPr>
        <w:tabs>
          <w:tab w:val="num" w:pos="1498"/>
        </w:tabs>
        <w:ind w:left="1498" w:hanging="360"/>
      </w:pPr>
      <w:rPr>
        <w:rFonts w:ascii="Courier New" w:hAnsi="Courier New" w:hint="default"/>
      </w:rPr>
    </w:lvl>
    <w:lvl w:ilvl="2" w:tplc="08090005" w:tentative="1">
      <w:start w:val="1"/>
      <w:numFmt w:val="bullet"/>
      <w:lvlText w:val=""/>
      <w:lvlJc w:val="left"/>
      <w:pPr>
        <w:tabs>
          <w:tab w:val="num" w:pos="2218"/>
        </w:tabs>
        <w:ind w:left="2218" w:hanging="360"/>
      </w:pPr>
      <w:rPr>
        <w:rFonts w:ascii="Wingdings" w:hAnsi="Wingdings" w:hint="default"/>
      </w:rPr>
    </w:lvl>
    <w:lvl w:ilvl="3" w:tplc="08090001" w:tentative="1">
      <w:start w:val="1"/>
      <w:numFmt w:val="bullet"/>
      <w:lvlText w:val=""/>
      <w:lvlJc w:val="left"/>
      <w:pPr>
        <w:tabs>
          <w:tab w:val="num" w:pos="2938"/>
        </w:tabs>
        <w:ind w:left="2938" w:hanging="360"/>
      </w:pPr>
      <w:rPr>
        <w:rFonts w:ascii="Symbol" w:hAnsi="Symbol" w:hint="default"/>
      </w:rPr>
    </w:lvl>
    <w:lvl w:ilvl="4" w:tplc="08090003" w:tentative="1">
      <w:start w:val="1"/>
      <w:numFmt w:val="bullet"/>
      <w:lvlText w:val="o"/>
      <w:lvlJc w:val="left"/>
      <w:pPr>
        <w:tabs>
          <w:tab w:val="num" w:pos="3658"/>
        </w:tabs>
        <w:ind w:left="3658" w:hanging="360"/>
      </w:pPr>
      <w:rPr>
        <w:rFonts w:ascii="Courier New" w:hAnsi="Courier New" w:hint="default"/>
      </w:rPr>
    </w:lvl>
    <w:lvl w:ilvl="5" w:tplc="08090005" w:tentative="1">
      <w:start w:val="1"/>
      <w:numFmt w:val="bullet"/>
      <w:lvlText w:val=""/>
      <w:lvlJc w:val="left"/>
      <w:pPr>
        <w:tabs>
          <w:tab w:val="num" w:pos="4378"/>
        </w:tabs>
        <w:ind w:left="4378" w:hanging="360"/>
      </w:pPr>
      <w:rPr>
        <w:rFonts w:ascii="Wingdings" w:hAnsi="Wingdings" w:hint="default"/>
      </w:rPr>
    </w:lvl>
    <w:lvl w:ilvl="6" w:tplc="08090001" w:tentative="1">
      <w:start w:val="1"/>
      <w:numFmt w:val="bullet"/>
      <w:lvlText w:val=""/>
      <w:lvlJc w:val="left"/>
      <w:pPr>
        <w:tabs>
          <w:tab w:val="num" w:pos="5098"/>
        </w:tabs>
        <w:ind w:left="5098" w:hanging="360"/>
      </w:pPr>
      <w:rPr>
        <w:rFonts w:ascii="Symbol" w:hAnsi="Symbol" w:hint="default"/>
      </w:rPr>
    </w:lvl>
    <w:lvl w:ilvl="7" w:tplc="08090003" w:tentative="1">
      <w:start w:val="1"/>
      <w:numFmt w:val="bullet"/>
      <w:lvlText w:val="o"/>
      <w:lvlJc w:val="left"/>
      <w:pPr>
        <w:tabs>
          <w:tab w:val="num" w:pos="5818"/>
        </w:tabs>
        <w:ind w:left="5818" w:hanging="360"/>
      </w:pPr>
      <w:rPr>
        <w:rFonts w:ascii="Courier New" w:hAnsi="Courier New" w:hint="default"/>
      </w:rPr>
    </w:lvl>
    <w:lvl w:ilvl="8" w:tplc="08090005" w:tentative="1">
      <w:start w:val="1"/>
      <w:numFmt w:val="bullet"/>
      <w:lvlText w:val=""/>
      <w:lvlJc w:val="left"/>
      <w:pPr>
        <w:tabs>
          <w:tab w:val="num" w:pos="6538"/>
        </w:tabs>
        <w:ind w:left="6538" w:hanging="360"/>
      </w:pPr>
      <w:rPr>
        <w:rFonts w:ascii="Wingdings" w:hAnsi="Wingdings" w:hint="default"/>
      </w:rPr>
    </w:lvl>
  </w:abstractNum>
  <w:abstractNum w:abstractNumId="35">
    <w:nsid w:val="1DF15939"/>
    <w:multiLevelType w:val="hybridMultilevel"/>
    <w:tmpl w:val="4E8A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1E461AE6"/>
    <w:multiLevelType w:val="hybridMultilevel"/>
    <w:tmpl w:val="55A64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1FCC13B7"/>
    <w:multiLevelType w:val="hybridMultilevel"/>
    <w:tmpl w:val="14DA2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09C271F"/>
    <w:multiLevelType w:val="hybridMultilevel"/>
    <w:tmpl w:val="F316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20AD46B1"/>
    <w:multiLevelType w:val="hybridMultilevel"/>
    <w:tmpl w:val="69E29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13B18B2"/>
    <w:multiLevelType w:val="hybridMultilevel"/>
    <w:tmpl w:val="0F0EF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1894E3F"/>
    <w:multiLevelType w:val="hybridMultilevel"/>
    <w:tmpl w:val="3F5AB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1AA2207"/>
    <w:multiLevelType w:val="hybridMultilevel"/>
    <w:tmpl w:val="19EE3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1EC20C1"/>
    <w:multiLevelType w:val="hybridMultilevel"/>
    <w:tmpl w:val="7D800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360494A"/>
    <w:multiLevelType w:val="hybridMultilevel"/>
    <w:tmpl w:val="AF7A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3693DC9"/>
    <w:multiLevelType w:val="hybridMultilevel"/>
    <w:tmpl w:val="2CA41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3A07895"/>
    <w:multiLevelType w:val="hybridMultilevel"/>
    <w:tmpl w:val="74FA2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3B45C76"/>
    <w:multiLevelType w:val="hybridMultilevel"/>
    <w:tmpl w:val="AB1CD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4BB4784"/>
    <w:multiLevelType w:val="hybridMultilevel"/>
    <w:tmpl w:val="C3F87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24DB1159"/>
    <w:multiLevelType w:val="hybridMultilevel"/>
    <w:tmpl w:val="6DFCF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4F16EB3"/>
    <w:multiLevelType w:val="hybridMultilevel"/>
    <w:tmpl w:val="32565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257068F2"/>
    <w:multiLevelType w:val="hybridMultilevel"/>
    <w:tmpl w:val="92929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7935E06"/>
    <w:multiLevelType w:val="hybridMultilevel"/>
    <w:tmpl w:val="B57CE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8CD7750"/>
    <w:multiLevelType w:val="hybridMultilevel"/>
    <w:tmpl w:val="2C9485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29E3217C"/>
    <w:multiLevelType w:val="hybridMultilevel"/>
    <w:tmpl w:val="75C6C3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2B907C3E"/>
    <w:multiLevelType w:val="hybridMultilevel"/>
    <w:tmpl w:val="64F47A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2DF675A8"/>
    <w:multiLevelType w:val="hybridMultilevel"/>
    <w:tmpl w:val="136EAD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nsid w:val="2EC326D7"/>
    <w:multiLevelType w:val="hybridMultilevel"/>
    <w:tmpl w:val="887ED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2EE824F4"/>
    <w:multiLevelType w:val="hybridMultilevel"/>
    <w:tmpl w:val="AD865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2FC01E0C"/>
    <w:multiLevelType w:val="hybridMultilevel"/>
    <w:tmpl w:val="D72675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nsid w:val="30C22CC4"/>
    <w:multiLevelType w:val="hybridMultilevel"/>
    <w:tmpl w:val="37144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1275397"/>
    <w:multiLevelType w:val="hybridMultilevel"/>
    <w:tmpl w:val="13E8E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31D738DF"/>
    <w:multiLevelType w:val="hybridMultilevel"/>
    <w:tmpl w:val="A694F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2DE3DED"/>
    <w:multiLevelType w:val="hybridMultilevel"/>
    <w:tmpl w:val="D564D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33102B39"/>
    <w:multiLevelType w:val="hybridMultilevel"/>
    <w:tmpl w:val="B55AB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40C61F6"/>
    <w:multiLevelType w:val="hybridMultilevel"/>
    <w:tmpl w:val="EE48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4DA3DE1"/>
    <w:multiLevelType w:val="hybridMultilevel"/>
    <w:tmpl w:val="619E8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35A71141"/>
    <w:multiLevelType w:val="hybridMultilevel"/>
    <w:tmpl w:val="31A6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35A71511"/>
    <w:multiLevelType w:val="multilevel"/>
    <w:tmpl w:val="AA88D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3896066A"/>
    <w:multiLevelType w:val="hybridMultilevel"/>
    <w:tmpl w:val="84C600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nsid w:val="38BA7F92"/>
    <w:multiLevelType w:val="hybridMultilevel"/>
    <w:tmpl w:val="B3847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38FA18B5"/>
    <w:multiLevelType w:val="hybridMultilevel"/>
    <w:tmpl w:val="16702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39344B65"/>
    <w:multiLevelType w:val="hybridMultilevel"/>
    <w:tmpl w:val="3C94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3BC66D6C"/>
    <w:multiLevelType w:val="hybridMultilevel"/>
    <w:tmpl w:val="27FC4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3C8C788E"/>
    <w:multiLevelType w:val="hybridMultilevel"/>
    <w:tmpl w:val="6778E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3C9969DA"/>
    <w:multiLevelType w:val="hybridMultilevel"/>
    <w:tmpl w:val="454838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nsid w:val="3CB34F3C"/>
    <w:multiLevelType w:val="hybridMultilevel"/>
    <w:tmpl w:val="F48C4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3D2165BC"/>
    <w:multiLevelType w:val="hybridMultilevel"/>
    <w:tmpl w:val="58120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3E4402D6"/>
    <w:multiLevelType w:val="hybridMultilevel"/>
    <w:tmpl w:val="E654D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3E7C56B9"/>
    <w:multiLevelType w:val="hybridMultilevel"/>
    <w:tmpl w:val="69B00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3F99118E"/>
    <w:multiLevelType w:val="hybridMultilevel"/>
    <w:tmpl w:val="3D00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0345C0A"/>
    <w:multiLevelType w:val="hybridMultilevel"/>
    <w:tmpl w:val="74FC7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0D577F5"/>
    <w:multiLevelType w:val="hybridMultilevel"/>
    <w:tmpl w:val="76C8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0E01F54"/>
    <w:multiLevelType w:val="hybridMultilevel"/>
    <w:tmpl w:val="01321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27B1EDD"/>
    <w:multiLevelType w:val="hybridMultilevel"/>
    <w:tmpl w:val="994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2834DD3"/>
    <w:multiLevelType w:val="hybridMultilevel"/>
    <w:tmpl w:val="99889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42F20057"/>
    <w:multiLevelType w:val="hybridMultilevel"/>
    <w:tmpl w:val="9370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4427546C"/>
    <w:multiLevelType w:val="hybridMultilevel"/>
    <w:tmpl w:val="EB0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44CC12A0"/>
    <w:multiLevelType w:val="hybridMultilevel"/>
    <w:tmpl w:val="4C084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5936029"/>
    <w:multiLevelType w:val="hybridMultilevel"/>
    <w:tmpl w:val="84BA6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61E407C"/>
    <w:multiLevelType w:val="hybridMultilevel"/>
    <w:tmpl w:val="12A6C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46C372E4"/>
    <w:multiLevelType w:val="hybridMultilevel"/>
    <w:tmpl w:val="A54CD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46EF00FF"/>
    <w:multiLevelType w:val="hybridMultilevel"/>
    <w:tmpl w:val="AC0A8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47944330"/>
    <w:multiLevelType w:val="hybridMultilevel"/>
    <w:tmpl w:val="7C66E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47C16E08"/>
    <w:multiLevelType w:val="hybridMultilevel"/>
    <w:tmpl w:val="FEC4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4827397F"/>
    <w:multiLevelType w:val="hybridMultilevel"/>
    <w:tmpl w:val="DEBA0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482D2846"/>
    <w:multiLevelType w:val="hybridMultilevel"/>
    <w:tmpl w:val="61904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48F062FA"/>
    <w:multiLevelType w:val="hybridMultilevel"/>
    <w:tmpl w:val="AC5E0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49CE176A"/>
    <w:multiLevelType w:val="hybridMultilevel"/>
    <w:tmpl w:val="E9AE4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4AD34DFB"/>
    <w:multiLevelType w:val="hybridMultilevel"/>
    <w:tmpl w:val="D1B4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4B0E1C71"/>
    <w:multiLevelType w:val="hybridMultilevel"/>
    <w:tmpl w:val="7F1E2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4BF9638C"/>
    <w:multiLevelType w:val="hybridMultilevel"/>
    <w:tmpl w:val="56AE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4EC80AFD"/>
    <w:multiLevelType w:val="hybridMultilevel"/>
    <w:tmpl w:val="81841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4F983D46"/>
    <w:multiLevelType w:val="hybridMultilevel"/>
    <w:tmpl w:val="C7022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4FC040D6"/>
    <w:multiLevelType w:val="hybridMultilevel"/>
    <w:tmpl w:val="1FD0B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0A04CFA"/>
    <w:multiLevelType w:val="hybridMultilevel"/>
    <w:tmpl w:val="ABAC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51032DC4"/>
    <w:multiLevelType w:val="hybridMultilevel"/>
    <w:tmpl w:val="E0BC1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1B015BC"/>
    <w:multiLevelType w:val="hybridMultilevel"/>
    <w:tmpl w:val="03EA94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8">
    <w:nsid w:val="51B30AE4"/>
    <w:multiLevelType w:val="hybridMultilevel"/>
    <w:tmpl w:val="1FDEE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nsid w:val="520670F1"/>
    <w:multiLevelType w:val="hybridMultilevel"/>
    <w:tmpl w:val="28E41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52914D05"/>
    <w:multiLevelType w:val="hybridMultilevel"/>
    <w:tmpl w:val="1500E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539425D4"/>
    <w:multiLevelType w:val="hybridMultilevel"/>
    <w:tmpl w:val="EC5C1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554628D5"/>
    <w:multiLevelType w:val="hybridMultilevel"/>
    <w:tmpl w:val="5F78D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56287280"/>
    <w:multiLevelType w:val="hybridMultilevel"/>
    <w:tmpl w:val="C17EB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564E378F"/>
    <w:multiLevelType w:val="hybridMultilevel"/>
    <w:tmpl w:val="6ED0A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570C2CF3"/>
    <w:multiLevelType w:val="hybridMultilevel"/>
    <w:tmpl w:val="39BC5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57397C05"/>
    <w:multiLevelType w:val="hybridMultilevel"/>
    <w:tmpl w:val="5D1C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578433CF"/>
    <w:multiLevelType w:val="hybridMultilevel"/>
    <w:tmpl w:val="BB681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57DC6516"/>
    <w:multiLevelType w:val="hybridMultilevel"/>
    <w:tmpl w:val="9C60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57FF0AAB"/>
    <w:multiLevelType w:val="hybridMultilevel"/>
    <w:tmpl w:val="F5FA2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nsid w:val="5A2047FF"/>
    <w:multiLevelType w:val="hybridMultilevel"/>
    <w:tmpl w:val="81922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5B272194"/>
    <w:multiLevelType w:val="hybridMultilevel"/>
    <w:tmpl w:val="BFF841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2">
    <w:nsid w:val="5BC55214"/>
    <w:multiLevelType w:val="hybridMultilevel"/>
    <w:tmpl w:val="FA38BA70"/>
    <w:lvl w:ilvl="0" w:tplc="08090001">
      <w:start w:val="1"/>
      <w:numFmt w:val="bullet"/>
      <w:lvlText w:val=""/>
      <w:lvlJc w:val="left"/>
      <w:pPr>
        <w:tabs>
          <w:tab w:val="num" w:pos="778"/>
        </w:tabs>
        <w:ind w:left="778" w:hanging="360"/>
      </w:pPr>
      <w:rPr>
        <w:rFonts w:ascii="Symbol" w:hAnsi="Symbol" w:hint="default"/>
      </w:rPr>
    </w:lvl>
    <w:lvl w:ilvl="1" w:tplc="08090003" w:tentative="1">
      <w:start w:val="1"/>
      <w:numFmt w:val="bullet"/>
      <w:lvlText w:val="o"/>
      <w:lvlJc w:val="left"/>
      <w:pPr>
        <w:tabs>
          <w:tab w:val="num" w:pos="1498"/>
        </w:tabs>
        <w:ind w:left="1498" w:hanging="360"/>
      </w:pPr>
      <w:rPr>
        <w:rFonts w:ascii="Courier New" w:hAnsi="Courier New" w:hint="default"/>
      </w:rPr>
    </w:lvl>
    <w:lvl w:ilvl="2" w:tplc="08090005" w:tentative="1">
      <w:start w:val="1"/>
      <w:numFmt w:val="bullet"/>
      <w:lvlText w:val=""/>
      <w:lvlJc w:val="left"/>
      <w:pPr>
        <w:tabs>
          <w:tab w:val="num" w:pos="2218"/>
        </w:tabs>
        <w:ind w:left="2218" w:hanging="360"/>
      </w:pPr>
      <w:rPr>
        <w:rFonts w:ascii="Wingdings" w:hAnsi="Wingdings" w:hint="default"/>
      </w:rPr>
    </w:lvl>
    <w:lvl w:ilvl="3" w:tplc="08090001" w:tentative="1">
      <w:start w:val="1"/>
      <w:numFmt w:val="bullet"/>
      <w:lvlText w:val=""/>
      <w:lvlJc w:val="left"/>
      <w:pPr>
        <w:tabs>
          <w:tab w:val="num" w:pos="2938"/>
        </w:tabs>
        <w:ind w:left="2938" w:hanging="360"/>
      </w:pPr>
      <w:rPr>
        <w:rFonts w:ascii="Symbol" w:hAnsi="Symbol" w:hint="default"/>
      </w:rPr>
    </w:lvl>
    <w:lvl w:ilvl="4" w:tplc="08090003" w:tentative="1">
      <w:start w:val="1"/>
      <w:numFmt w:val="bullet"/>
      <w:lvlText w:val="o"/>
      <w:lvlJc w:val="left"/>
      <w:pPr>
        <w:tabs>
          <w:tab w:val="num" w:pos="3658"/>
        </w:tabs>
        <w:ind w:left="3658" w:hanging="360"/>
      </w:pPr>
      <w:rPr>
        <w:rFonts w:ascii="Courier New" w:hAnsi="Courier New" w:hint="default"/>
      </w:rPr>
    </w:lvl>
    <w:lvl w:ilvl="5" w:tplc="08090005" w:tentative="1">
      <w:start w:val="1"/>
      <w:numFmt w:val="bullet"/>
      <w:lvlText w:val=""/>
      <w:lvlJc w:val="left"/>
      <w:pPr>
        <w:tabs>
          <w:tab w:val="num" w:pos="4378"/>
        </w:tabs>
        <w:ind w:left="4378" w:hanging="360"/>
      </w:pPr>
      <w:rPr>
        <w:rFonts w:ascii="Wingdings" w:hAnsi="Wingdings" w:hint="default"/>
      </w:rPr>
    </w:lvl>
    <w:lvl w:ilvl="6" w:tplc="08090001" w:tentative="1">
      <w:start w:val="1"/>
      <w:numFmt w:val="bullet"/>
      <w:lvlText w:val=""/>
      <w:lvlJc w:val="left"/>
      <w:pPr>
        <w:tabs>
          <w:tab w:val="num" w:pos="5098"/>
        </w:tabs>
        <w:ind w:left="5098" w:hanging="360"/>
      </w:pPr>
      <w:rPr>
        <w:rFonts w:ascii="Symbol" w:hAnsi="Symbol" w:hint="default"/>
      </w:rPr>
    </w:lvl>
    <w:lvl w:ilvl="7" w:tplc="08090003" w:tentative="1">
      <w:start w:val="1"/>
      <w:numFmt w:val="bullet"/>
      <w:lvlText w:val="o"/>
      <w:lvlJc w:val="left"/>
      <w:pPr>
        <w:tabs>
          <w:tab w:val="num" w:pos="5818"/>
        </w:tabs>
        <w:ind w:left="5818" w:hanging="360"/>
      </w:pPr>
      <w:rPr>
        <w:rFonts w:ascii="Courier New" w:hAnsi="Courier New" w:hint="default"/>
      </w:rPr>
    </w:lvl>
    <w:lvl w:ilvl="8" w:tplc="08090005" w:tentative="1">
      <w:start w:val="1"/>
      <w:numFmt w:val="bullet"/>
      <w:lvlText w:val=""/>
      <w:lvlJc w:val="left"/>
      <w:pPr>
        <w:tabs>
          <w:tab w:val="num" w:pos="6538"/>
        </w:tabs>
        <w:ind w:left="6538" w:hanging="360"/>
      </w:pPr>
      <w:rPr>
        <w:rFonts w:ascii="Wingdings" w:hAnsi="Wingdings" w:hint="default"/>
      </w:rPr>
    </w:lvl>
  </w:abstractNum>
  <w:abstractNum w:abstractNumId="123">
    <w:nsid w:val="5BE0712A"/>
    <w:multiLevelType w:val="hybridMultilevel"/>
    <w:tmpl w:val="36E41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nsid w:val="5CEA37B3"/>
    <w:multiLevelType w:val="hybridMultilevel"/>
    <w:tmpl w:val="0132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5E681087"/>
    <w:multiLevelType w:val="hybridMultilevel"/>
    <w:tmpl w:val="890C3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5EFD6BDA"/>
    <w:multiLevelType w:val="hybridMultilevel"/>
    <w:tmpl w:val="A5DA4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5FA6262D"/>
    <w:multiLevelType w:val="hybridMultilevel"/>
    <w:tmpl w:val="6DDE3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60DB6B01"/>
    <w:multiLevelType w:val="hybridMultilevel"/>
    <w:tmpl w:val="8A2C4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610B3478"/>
    <w:multiLevelType w:val="hybridMultilevel"/>
    <w:tmpl w:val="2812B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nsid w:val="612B0D0B"/>
    <w:multiLevelType w:val="hybridMultilevel"/>
    <w:tmpl w:val="1960F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62327241"/>
    <w:multiLevelType w:val="hybridMultilevel"/>
    <w:tmpl w:val="DE40F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62B20059"/>
    <w:multiLevelType w:val="hybridMultilevel"/>
    <w:tmpl w:val="0A084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63EF15AB"/>
    <w:multiLevelType w:val="hybridMultilevel"/>
    <w:tmpl w:val="FB102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6509492C"/>
    <w:multiLevelType w:val="hybridMultilevel"/>
    <w:tmpl w:val="C090E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651E7A5D"/>
    <w:multiLevelType w:val="hybridMultilevel"/>
    <w:tmpl w:val="0EEE18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6">
    <w:nsid w:val="666F774F"/>
    <w:multiLevelType w:val="hybridMultilevel"/>
    <w:tmpl w:val="C6A43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67CC4538"/>
    <w:multiLevelType w:val="hybridMultilevel"/>
    <w:tmpl w:val="7B863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68890C60"/>
    <w:multiLevelType w:val="hybridMultilevel"/>
    <w:tmpl w:val="C6F8A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69BD4F07"/>
    <w:multiLevelType w:val="hybridMultilevel"/>
    <w:tmpl w:val="F4064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6AB26BFC"/>
    <w:multiLevelType w:val="hybridMultilevel"/>
    <w:tmpl w:val="FDE24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6B752BC0"/>
    <w:multiLevelType w:val="hybridMultilevel"/>
    <w:tmpl w:val="5302F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6BDE7741"/>
    <w:multiLevelType w:val="hybridMultilevel"/>
    <w:tmpl w:val="7F30F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6BE57613"/>
    <w:multiLevelType w:val="hybridMultilevel"/>
    <w:tmpl w:val="2D903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6C6479ED"/>
    <w:multiLevelType w:val="hybridMultilevel"/>
    <w:tmpl w:val="8E64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6D272F03"/>
    <w:multiLevelType w:val="hybridMultilevel"/>
    <w:tmpl w:val="A5C4D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6D6810FB"/>
    <w:multiLevelType w:val="hybridMultilevel"/>
    <w:tmpl w:val="FDD20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6EF7558D"/>
    <w:multiLevelType w:val="hybridMultilevel"/>
    <w:tmpl w:val="9E0EF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6F253415"/>
    <w:multiLevelType w:val="hybridMultilevel"/>
    <w:tmpl w:val="96722D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9">
    <w:nsid w:val="6FD637B1"/>
    <w:multiLevelType w:val="hybridMultilevel"/>
    <w:tmpl w:val="7E0E8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70496115"/>
    <w:multiLevelType w:val="hybridMultilevel"/>
    <w:tmpl w:val="3B9E73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1">
    <w:nsid w:val="706D5267"/>
    <w:multiLevelType w:val="hybridMultilevel"/>
    <w:tmpl w:val="F9585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709C5A78"/>
    <w:multiLevelType w:val="hybridMultilevel"/>
    <w:tmpl w:val="D1A65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70EA0DA2"/>
    <w:multiLevelType w:val="hybridMultilevel"/>
    <w:tmpl w:val="7DE66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nsid w:val="712B4BD9"/>
    <w:multiLevelType w:val="hybridMultilevel"/>
    <w:tmpl w:val="F2EAA4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5">
    <w:nsid w:val="7442645D"/>
    <w:multiLevelType w:val="hybridMultilevel"/>
    <w:tmpl w:val="FBE04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75EE1010"/>
    <w:multiLevelType w:val="hybridMultilevel"/>
    <w:tmpl w:val="B8B0A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76160D29"/>
    <w:multiLevelType w:val="hybridMultilevel"/>
    <w:tmpl w:val="1A2C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76846B38"/>
    <w:multiLevelType w:val="hybridMultilevel"/>
    <w:tmpl w:val="3F622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nsid w:val="76DA6A1E"/>
    <w:multiLevelType w:val="hybridMultilevel"/>
    <w:tmpl w:val="8A7E9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775D7BE1"/>
    <w:multiLevelType w:val="hybridMultilevel"/>
    <w:tmpl w:val="6D524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78133F14"/>
    <w:multiLevelType w:val="hybridMultilevel"/>
    <w:tmpl w:val="4FA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nsid w:val="792A0C55"/>
    <w:multiLevelType w:val="hybridMultilevel"/>
    <w:tmpl w:val="8B189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nsid w:val="7A6F42B9"/>
    <w:multiLevelType w:val="hybridMultilevel"/>
    <w:tmpl w:val="FEB05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7B7810E3"/>
    <w:multiLevelType w:val="hybridMultilevel"/>
    <w:tmpl w:val="1AFC80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5">
    <w:nsid w:val="7C675C84"/>
    <w:multiLevelType w:val="hybridMultilevel"/>
    <w:tmpl w:val="03228E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nsid w:val="7C75598A"/>
    <w:multiLevelType w:val="hybridMultilevel"/>
    <w:tmpl w:val="94A4D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nsid w:val="7CCA2A68"/>
    <w:multiLevelType w:val="hybridMultilevel"/>
    <w:tmpl w:val="0030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nsid w:val="7D6553D2"/>
    <w:multiLevelType w:val="hybridMultilevel"/>
    <w:tmpl w:val="C812D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nsid w:val="7DD9506C"/>
    <w:multiLevelType w:val="hybridMultilevel"/>
    <w:tmpl w:val="F25C5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7E4D2575"/>
    <w:multiLevelType w:val="hybridMultilevel"/>
    <w:tmpl w:val="7F1E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nsid w:val="7F0951A8"/>
    <w:multiLevelType w:val="hybridMultilevel"/>
    <w:tmpl w:val="B4E43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7"/>
  </w:num>
  <w:num w:numId="2">
    <w:abstractNumId w:val="154"/>
  </w:num>
  <w:num w:numId="3">
    <w:abstractNumId w:val="53"/>
  </w:num>
  <w:num w:numId="4">
    <w:abstractNumId w:val="103"/>
  </w:num>
  <w:num w:numId="5">
    <w:abstractNumId w:val="91"/>
  </w:num>
  <w:num w:numId="6">
    <w:abstractNumId w:val="165"/>
  </w:num>
  <w:num w:numId="7">
    <w:abstractNumId w:val="129"/>
  </w:num>
  <w:num w:numId="8">
    <w:abstractNumId w:val="76"/>
  </w:num>
  <w:num w:numId="9">
    <w:abstractNumId w:val="15"/>
  </w:num>
  <w:num w:numId="10">
    <w:abstractNumId w:val="11"/>
  </w:num>
  <w:num w:numId="11">
    <w:abstractNumId w:val="22"/>
  </w:num>
  <w:num w:numId="12">
    <w:abstractNumId w:val="42"/>
  </w:num>
  <w:num w:numId="13">
    <w:abstractNumId w:val="84"/>
  </w:num>
  <w:num w:numId="14">
    <w:abstractNumId w:val="79"/>
  </w:num>
  <w:num w:numId="15">
    <w:abstractNumId w:val="55"/>
  </w:num>
  <w:num w:numId="16">
    <w:abstractNumId w:val="148"/>
  </w:num>
  <w:num w:numId="17">
    <w:abstractNumId w:val="135"/>
  </w:num>
  <w:num w:numId="18">
    <w:abstractNumId w:val="75"/>
  </w:num>
  <w:num w:numId="19">
    <w:abstractNumId w:val="122"/>
  </w:num>
  <w:num w:numId="20">
    <w:abstractNumId w:val="56"/>
  </w:num>
  <w:num w:numId="21">
    <w:abstractNumId w:val="54"/>
  </w:num>
  <w:num w:numId="22">
    <w:abstractNumId w:val="14"/>
  </w:num>
  <w:num w:numId="23">
    <w:abstractNumId w:val="121"/>
  </w:num>
  <w:num w:numId="24">
    <w:abstractNumId w:val="34"/>
  </w:num>
  <w:num w:numId="25">
    <w:abstractNumId w:val="16"/>
  </w:num>
  <w:num w:numId="26">
    <w:abstractNumId w:val="69"/>
  </w:num>
  <w:num w:numId="27">
    <w:abstractNumId w:val="150"/>
  </w:num>
  <w:num w:numId="28">
    <w:abstractNumId w:val="59"/>
  </w:num>
  <w:num w:numId="29">
    <w:abstractNumId w:val="166"/>
  </w:num>
  <w:num w:numId="30">
    <w:abstractNumId w:val="164"/>
  </w:num>
  <w:num w:numId="31">
    <w:abstractNumId w:val="66"/>
  </w:num>
  <w:num w:numId="32">
    <w:abstractNumId w:val="44"/>
  </w:num>
  <w:num w:numId="33">
    <w:abstractNumId w:val="46"/>
  </w:num>
  <w:num w:numId="34">
    <w:abstractNumId w:val="73"/>
  </w:num>
  <w:num w:numId="35">
    <w:abstractNumId w:val="147"/>
  </w:num>
  <w:num w:numId="36">
    <w:abstractNumId w:val="80"/>
  </w:num>
  <w:num w:numId="37">
    <w:abstractNumId w:val="142"/>
  </w:num>
  <w:num w:numId="38">
    <w:abstractNumId w:val="136"/>
  </w:num>
  <w:num w:numId="39">
    <w:abstractNumId w:val="158"/>
  </w:num>
  <w:num w:numId="40">
    <w:abstractNumId w:val="58"/>
  </w:num>
  <w:num w:numId="41">
    <w:abstractNumId w:val="43"/>
  </w:num>
  <w:num w:numId="42">
    <w:abstractNumId w:val="39"/>
  </w:num>
  <w:num w:numId="43">
    <w:abstractNumId w:val="98"/>
  </w:num>
  <w:num w:numId="44">
    <w:abstractNumId w:val="37"/>
  </w:num>
  <w:num w:numId="45">
    <w:abstractNumId w:val="18"/>
  </w:num>
  <w:num w:numId="46">
    <w:abstractNumId w:val="40"/>
  </w:num>
  <w:num w:numId="47">
    <w:abstractNumId w:val="139"/>
  </w:num>
  <w:num w:numId="48">
    <w:abstractNumId w:val="3"/>
  </w:num>
  <w:num w:numId="49">
    <w:abstractNumId w:val="82"/>
  </w:num>
  <w:num w:numId="50">
    <w:abstractNumId w:val="83"/>
  </w:num>
  <w:num w:numId="51">
    <w:abstractNumId w:val="141"/>
  </w:num>
  <w:num w:numId="52">
    <w:abstractNumId w:val="12"/>
  </w:num>
  <w:num w:numId="53">
    <w:abstractNumId w:val="23"/>
  </w:num>
  <w:num w:numId="54">
    <w:abstractNumId w:val="38"/>
  </w:num>
  <w:num w:numId="55">
    <w:abstractNumId w:val="170"/>
  </w:num>
  <w:num w:numId="56">
    <w:abstractNumId w:val="88"/>
  </w:num>
  <w:num w:numId="57">
    <w:abstractNumId w:val="113"/>
  </w:num>
  <w:num w:numId="58">
    <w:abstractNumId w:val="51"/>
  </w:num>
  <w:num w:numId="59">
    <w:abstractNumId w:val="110"/>
  </w:num>
  <w:num w:numId="60">
    <w:abstractNumId w:val="137"/>
  </w:num>
  <w:num w:numId="61">
    <w:abstractNumId w:val="167"/>
  </w:num>
  <w:num w:numId="62">
    <w:abstractNumId w:val="130"/>
  </w:num>
  <w:num w:numId="63">
    <w:abstractNumId w:val="77"/>
  </w:num>
  <w:num w:numId="64">
    <w:abstractNumId w:val="151"/>
  </w:num>
  <w:num w:numId="65">
    <w:abstractNumId w:val="133"/>
  </w:num>
  <w:num w:numId="66">
    <w:abstractNumId w:val="64"/>
  </w:num>
  <w:num w:numId="67">
    <w:abstractNumId w:val="161"/>
  </w:num>
  <w:num w:numId="68">
    <w:abstractNumId w:val="112"/>
  </w:num>
  <w:num w:numId="69">
    <w:abstractNumId w:val="5"/>
  </w:num>
  <w:num w:numId="70">
    <w:abstractNumId w:val="105"/>
  </w:num>
  <w:num w:numId="71">
    <w:abstractNumId w:val="116"/>
  </w:num>
  <w:num w:numId="72">
    <w:abstractNumId w:val="19"/>
  </w:num>
  <w:num w:numId="73">
    <w:abstractNumId w:val="132"/>
  </w:num>
  <w:num w:numId="74">
    <w:abstractNumId w:val="119"/>
  </w:num>
  <w:num w:numId="75">
    <w:abstractNumId w:val="149"/>
  </w:num>
  <w:num w:numId="76">
    <w:abstractNumId w:val="41"/>
  </w:num>
  <w:num w:numId="77">
    <w:abstractNumId w:val="65"/>
  </w:num>
  <w:num w:numId="78">
    <w:abstractNumId w:val="49"/>
  </w:num>
  <w:num w:numId="79">
    <w:abstractNumId w:val="29"/>
  </w:num>
  <w:num w:numId="80">
    <w:abstractNumId w:val="47"/>
  </w:num>
  <w:num w:numId="81">
    <w:abstractNumId w:val="93"/>
  </w:num>
  <w:num w:numId="82">
    <w:abstractNumId w:val="127"/>
  </w:num>
  <w:num w:numId="83">
    <w:abstractNumId w:val="143"/>
  </w:num>
  <w:num w:numId="84">
    <w:abstractNumId w:val="92"/>
  </w:num>
  <w:num w:numId="85">
    <w:abstractNumId w:val="45"/>
  </w:num>
  <w:num w:numId="86">
    <w:abstractNumId w:val="111"/>
  </w:num>
  <w:num w:numId="87">
    <w:abstractNumId w:val="50"/>
  </w:num>
  <w:num w:numId="88">
    <w:abstractNumId w:val="9"/>
  </w:num>
  <w:num w:numId="89">
    <w:abstractNumId w:val="62"/>
  </w:num>
  <w:num w:numId="90">
    <w:abstractNumId w:val="86"/>
  </w:num>
  <w:num w:numId="91">
    <w:abstractNumId w:val="169"/>
  </w:num>
  <w:num w:numId="92">
    <w:abstractNumId w:val="99"/>
  </w:num>
  <w:num w:numId="93">
    <w:abstractNumId w:val="120"/>
  </w:num>
  <w:num w:numId="94">
    <w:abstractNumId w:val="35"/>
  </w:num>
  <w:num w:numId="95">
    <w:abstractNumId w:val="74"/>
  </w:num>
  <w:num w:numId="96">
    <w:abstractNumId w:val="71"/>
  </w:num>
  <w:num w:numId="97">
    <w:abstractNumId w:val="171"/>
  </w:num>
  <w:num w:numId="98">
    <w:abstractNumId w:val="52"/>
  </w:num>
  <w:num w:numId="99">
    <w:abstractNumId w:val="6"/>
  </w:num>
  <w:num w:numId="100">
    <w:abstractNumId w:val="124"/>
  </w:num>
  <w:num w:numId="101">
    <w:abstractNumId w:val="67"/>
  </w:num>
  <w:num w:numId="102">
    <w:abstractNumId w:val="96"/>
  </w:num>
  <w:num w:numId="103">
    <w:abstractNumId w:val="36"/>
  </w:num>
  <w:num w:numId="104">
    <w:abstractNumId w:val="24"/>
  </w:num>
  <w:num w:numId="105">
    <w:abstractNumId w:val="85"/>
  </w:num>
  <w:num w:numId="106">
    <w:abstractNumId w:val="108"/>
  </w:num>
  <w:num w:numId="107">
    <w:abstractNumId w:val="57"/>
  </w:num>
  <w:num w:numId="108">
    <w:abstractNumId w:val="114"/>
  </w:num>
  <w:num w:numId="109">
    <w:abstractNumId w:val="131"/>
  </w:num>
  <w:num w:numId="110">
    <w:abstractNumId w:val="101"/>
  </w:num>
  <w:num w:numId="111">
    <w:abstractNumId w:val="28"/>
  </w:num>
  <w:num w:numId="112">
    <w:abstractNumId w:val="25"/>
  </w:num>
  <w:num w:numId="113">
    <w:abstractNumId w:val="48"/>
  </w:num>
  <w:num w:numId="114">
    <w:abstractNumId w:val="68"/>
  </w:num>
  <w:num w:numId="115">
    <w:abstractNumId w:val="1"/>
  </w:num>
  <w:num w:numId="116">
    <w:abstractNumId w:val="4"/>
  </w:num>
  <w:num w:numId="117">
    <w:abstractNumId w:val="97"/>
  </w:num>
  <w:num w:numId="118">
    <w:abstractNumId w:val="146"/>
  </w:num>
  <w:num w:numId="119">
    <w:abstractNumId w:val="117"/>
  </w:num>
  <w:num w:numId="120">
    <w:abstractNumId w:val="72"/>
  </w:num>
  <w:num w:numId="121">
    <w:abstractNumId w:val="102"/>
  </w:num>
  <w:num w:numId="122">
    <w:abstractNumId w:val="94"/>
  </w:num>
  <w:num w:numId="123">
    <w:abstractNumId w:val="144"/>
  </w:num>
  <w:num w:numId="124">
    <w:abstractNumId w:val="20"/>
  </w:num>
  <w:num w:numId="125">
    <w:abstractNumId w:val="90"/>
  </w:num>
  <w:num w:numId="126">
    <w:abstractNumId w:val="61"/>
  </w:num>
  <w:num w:numId="127">
    <w:abstractNumId w:val="2"/>
  </w:num>
  <w:num w:numId="128">
    <w:abstractNumId w:val="26"/>
  </w:num>
  <w:num w:numId="129">
    <w:abstractNumId w:val="31"/>
  </w:num>
  <w:num w:numId="130">
    <w:abstractNumId w:val="81"/>
  </w:num>
  <w:num w:numId="131">
    <w:abstractNumId w:val="32"/>
  </w:num>
  <w:num w:numId="132">
    <w:abstractNumId w:val="0"/>
  </w:num>
  <w:num w:numId="133">
    <w:abstractNumId w:val="13"/>
  </w:num>
  <w:num w:numId="134">
    <w:abstractNumId w:val="157"/>
  </w:num>
  <w:num w:numId="135">
    <w:abstractNumId w:val="95"/>
  </w:num>
  <w:num w:numId="136">
    <w:abstractNumId w:val="160"/>
  </w:num>
  <w:num w:numId="137">
    <w:abstractNumId w:val="106"/>
  </w:num>
  <w:num w:numId="138">
    <w:abstractNumId w:val="60"/>
  </w:num>
  <w:num w:numId="139">
    <w:abstractNumId w:val="30"/>
  </w:num>
  <w:num w:numId="140">
    <w:abstractNumId w:val="27"/>
  </w:num>
  <w:num w:numId="141">
    <w:abstractNumId w:val="104"/>
  </w:num>
  <w:num w:numId="142">
    <w:abstractNumId w:val="152"/>
  </w:num>
  <w:num w:numId="143">
    <w:abstractNumId w:val="163"/>
  </w:num>
  <w:num w:numId="144">
    <w:abstractNumId w:val="10"/>
  </w:num>
  <w:num w:numId="145">
    <w:abstractNumId w:val="125"/>
  </w:num>
  <w:num w:numId="146">
    <w:abstractNumId w:val="89"/>
  </w:num>
  <w:num w:numId="147">
    <w:abstractNumId w:val="138"/>
  </w:num>
  <w:num w:numId="148">
    <w:abstractNumId w:val="70"/>
  </w:num>
  <w:num w:numId="149">
    <w:abstractNumId w:val="100"/>
  </w:num>
  <w:num w:numId="150">
    <w:abstractNumId w:val="126"/>
  </w:num>
  <w:num w:numId="151">
    <w:abstractNumId w:val="78"/>
  </w:num>
  <w:num w:numId="152">
    <w:abstractNumId w:val="155"/>
  </w:num>
  <w:num w:numId="153">
    <w:abstractNumId w:val="153"/>
  </w:num>
  <w:num w:numId="154">
    <w:abstractNumId w:val="156"/>
  </w:num>
  <w:num w:numId="155">
    <w:abstractNumId w:val="33"/>
  </w:num>
  <w:num w:numId="156">
    <w:abstractNumId w:val="168"/>
  </w:num>
  <w:num w:numId="157">
    <w:abstractNumId w:val="17"/>
  </w:num>
  <w:num w:numId="158">
    <w:abstractNumId w:val="109"/>
  </w:num>
  <w:num w:numId="159">
    <w:abstractNumId w:val="128"/>
  </w:num>
  <w:num w:numId="160">
    <w:abstractNumId w:val="145"/>
  </w:num>
  <w:num w:numId="161">
    <w:abstractNumId w:val="123"/>
  </w:num>
  <w:num w:numId="162">
    <w:abstractNumId w:val="140"/>
  </w:num>
  <w:num w:numId="163">
    <w:abstractNumId w:val="7"/>
  </w:num>
  <w:num w:numId="164">
    <w:abstractNumId w:val="87"/>
  </w:num>
  <w:num w:numId="165">
    <w:abstractNumId w:val="21"/>
  </w:num>
  <w:num w:numId="166">
    <w:abstractNumId w:val="159"/>
  </w:num>
  <w:num w:numId="167">
    <w:abstractNumId w:val="162"/>
  </w:num>
  <w:num w:numId="168">
    <w:abstractNumId w:val="115"/>
  </w:num>
  <w:num w:numId="169">
    <w:abstractNumId w:val="63"/>
  </w:num>
  <w:num w:numId="170">
    <w:abstractNumId w:val="134"/>
  </w:num>
  <w:num w:numId="171">
    <w:abstractNumId w:val="8"/>
  </w:num>
  <w:num w:numId="172">
    <w:abstractNumId w:val="118"/>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8"/>
  <w:displayBackgroundShape/>
  <w:embedSystemFonts/>
  <w:proofState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37581"/>
    <w:rsid w:val="00056A1B"/>
    <w:rsid w:val="00070A57"/>
    <w:rsid w:val="000761D4"/>
    <w:rsid w:val="000A0137"/>
    <w:rsid w:val="000B0E42"/>
    <w:rsid w:val="000B294D"/>
    <w:rsid w:val="000C088F"/>
    <w:rsid w:val="000F0919"/>
    <w:rsid w:val="000F54D2"/>
    <w:rsid w:val="00177E12"/>
    <w:rsid w:val="00190073"/>
    <w:rsid w:val="00191D83"/>
    <w:rsid w:val="001A6C88"/>
    <w:rsid w:val="001B34F2"/>
    <w:rsid w:val="001E0576"/>
    <w:rsid w:val="001E1913"/>
    <w:rsid w:val="001F08E5"/>
    <w:rsid w:val="001F1A60"/>
    <w:rsid w:val="00202F52"/>
    <w:rsid w:val="002039B7"/>
    <w:rsid w:val="00212559"/>
    <w:rsid w:val="00233E9C"/>
    <w:rsid w:val="00244C59"/>
    <w:rsid w:val="002763AC"/>
    <w:rsid w:val="00277D93"/>
    <w:rsid w:val="00280F91"/>
    <w:rsid w:val="0028117F"/>
    <w:rsid w:val="00281EFA"/>
    <w:rsid w:val="002B1EF1"/>
    <w:rsid w:val="002B3C9D"/>
    <w:rsid w:val="002F131A"/>
    <w:rsid w:val="002F516E"/>
    <w:rsid w:val="00316C61"/>
    <w:rsid w:val="0032120D"/>
    <w:rsid w:val="003977F9"/>
    <w:rsid w:val="003B0F58"/>
    <w:rsid w:val="003F575D"/>
    <w:rsid w:val="003F7DB5"/>
    <w:rsid w:val="00410383"/>
    <w:rsid w:val="004145A4"/>
    <w:rsid w:val="00440AF9"/>
    <w:rsid w:val="00471381"/>
    <w:rsid w:val="00482C86"/>
    <w:rsid w:val="004A1C2D"/>
    <w:rsid w:val="004A6BD2"/>
    <w:rsid w:val="004B4F39"/>
    <w:rsid w:val="004D3899"/>
    <w:rsid w:val="00501EC4"/>
    <w:rsid w:val="00512877"/>
    <w:rsid w:val="005149E8"/>
    <w:rsid w:val="005240B3"/>
    <w:rsid w:val="00554812"/>
    <w:rsid w:val="005564C6"/>
    <w:rsid w:val="0057021F"/>
    <w:rsid w:val="00573871"/>
    <w:rsid w:val="00577935"/>
    <w:rsid w:val="005E7015"/>
    <w:rsid w:val="005F7BDB"/>
    <w:rsid w:val="00620AE0"/>
    <w:rsid w:val="00631574"/>
    <w:rsid w:val="00632960"/>
    <w:rsid w:val="006463FC"/>
    <w:rsid w:val="00647A8A"/>
    <w:rsid w:val="006668E5"/>
    <w:rsid w:val="006A6F3C"/>
    <w:rsid w:val="006B5A62"/>
    <w:rsid w:val="006F6B16"/>
    <w:rsid w:val="006F7305"/>
    <w:rsid w:val="00717690"/>
    <w:rsid w:val="00724BE9"/>
    <w:rsid w:val="0072698C"/>
    <w:rsid w:val="00735219"/>
    <w:rsid w:val="00736777"/>
    <w:rsid w:val="00742593"/>
    <w:rsid w:val="00763CE8"/>
    <w:rsid w:val="00776F2A"/>
    <w:rsid w:val="00786FD2"/>
    <w:rsid w:val="007C01D3"/>
    <w:rsid w:val="007E7998"/>
    <w:rsid w:val="00811F4F"/>
    <w:rsid w:val="00813AFC"/>
    <w:rsid w:val="00823915"/>
    <w:rsid w:val="00891B6F"/>
    <w:rsid w:val="00893361"/>
    <w:rsid w:val="008A6E68"/>
    <w:rsid w:val="008F024B"/>
    <w:rsid w:val="00922434"/>
    <w:rsid w:val="00932F64"/>
    <w:rsid w:val="00941DD1"/>
    <w:rsid w:val="00954DFD"/>
    <w:rsid w:val="00977F25"/>
    <w:rsid w:val="00980D79"/>
    <w:rsid w:val="009C229B"/>
    <w:rsid w:val="009E1002"/>
    <w:rsid w:val="00A33EB6"/>
    <w:rsid w:val="00A426FF"/>
    <w:rsid w:val="00A520CB"/>
    <w:rsid w:val="00A573D0"/>
    <w:rsid w:val="00A57610"/>
    <w:rsid w:val="00A7761F"/>
    <w:rsid w:val="00A96156"/>
    <w:rsid w:val="00AF2806"/>
    <w:rsid w:val="00AF71EF"/>
    <w:rsid w:val="00B040F3"/>
    <w:rsid w:val="00B07F93"/>
    <w:rsid w:val="00B434C1"/>
    <w:rsid w:val="00BA20D2"/>
    <w:rsid w:val="00BB4631"/>
    <w:rsid w:val="00BC5DD1"/>
    <w:rsid w:val="00BD38B4"/>
    <w:rsid w:val="00BE75F9"/>
    <w:rsid w:val="00C34709"/>
    <w:rsid w:val="00C350BB"/>
    <w:rsid w:val="00CB407D"/>
    <w:rsid w:val="00CD26C0"/>
    <w:rsid w:val="00CE594A"/>
    <w:rsid w:val="00CE6113"/>
    <w:rsid w:val="00CF65E7"/>
    <w:rsid w:val="00D05302"/>
    <w:rsid w:val="00D105A1"/>
    <w:rsid w:val="00D10FF2"/>
    <w:rsid w:val="00D2644C"/>
    <w:rsid w:val="00D55EF4"/>
    <w:rsid w:val="00D568C8"/>
    <w:rsid w:val="00D94F40"/>
    <w:rsid w:val="00DA355E"/>
    <w:rsid w:val="00DA592D"/>
    <w:rsid w:val="00DD5065"/>
    <w:rsid w:val="00E01CCA"/>
    <w:rsid w:val="00E13C2B"/>
    <w:rsid w:val="00E169A4"/>
    <w:rsid w:val="00E470B2"/>
    <w:rsid w:val="00E5546B"/>
    <w:rsid w:val="00EA7DC5"/>
    <w:rsid w:val="00EC0FC1"/>
    <w:rsid w:val="00ED1265"/>
    <w:rsid w:val="00EF16C8"/>
    <w:rsid w:val="00EF7600"/>
    <w:rsid w:val="00F06D5E"/>
    <w:rsid w:val="00F13A9A"/>
    <w:rsid w:val="00F239C6"/>
    <w:rsid w:val="00F33AE0"/>
    <w:rsid w:val="00F4389A"/>
    <w:rsid w:val="00F47CE7"/>
    <w:rsid w:val="00F55AEE"/>
    <w:rsid w:val="00F65E74"/>
    <w:rsid w:val="00F73DA6"/>
    <w:rsid w:val="00FC3A4C"/>
    <w:rsid w:val="00FE039A"/>
    <w:rsid w:val="00FF1208"/>
    <w:rsid w:val="00FF2086"/>
    <w:rsid w:val="00FF3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nhideWhenUsed/>
    <w:qFormat/>
    <w:locked/>
    <w:rsid w:val="00BA20D2"/>
    <w:pPr>
      <w:keepNext/>
      <w:keepLines/>
      <w:spacing w:before="200"/>
      <w:ind w:left="-567"/>
      <w:outlineLvl w:val="1"/>
    </w:pPr>
    <w:rPr>
      <w:rFonts w:ascii="Arial" w:eastAsiaTheme="majorEastAsia" w:hAnsi="Arial" w:cs="Arial"/>
      <w:b/>
      <w:bCs/>
      <w:color w:val="C3004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character" w:customStyle="1" w:styleId="Heading2Char">
    <w:name w:val="Heading 2 Char"/>
    <w:basedOn w:val="DefaultParagraphFont"/>
    <w:link w:val="Heading2"/>
    <w:rsid w:val="00BA20D2"/>
    <w:rPr>
      <w:rFonts w:ascii="Arial" w:eastAsiaTheme="majorEastAsia" w:hAnsi="Arial" w:cs="Arial"/>
      <w:b/>
      <w:bCs/>
      <w:color w:val="C30045"/>
      <w:lang w:eastAsia="en-US"/>
    </w:rPr>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uiPriority w:val="34"/>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1"/>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character" w:customStyle="1" w:styleId="isbn">
    <w:name w:val="isbn"/>
    <w:rsid w:val="00BA20D2"/>
  </w:style>
  <w:style w:type="paragraph" w:customStyle="1" w:styleId="numberedlistbodytextfo">
    <w:name w:val="numbered list body text f/o"/>
    <w:basedOn w:val="Normal"/>
    <w:uiPriority w:val="99"/>
    <w:rsid w:val="00BA20D2"/>
    <w:pPr>
      <w:widowControl w:val="0"/>
      <w:tabs>
        <w:tab w:val="left" w:pos="340"/>
        <w:tab w:val="right" w:leader="dot" w:pos="9638"/>
      </w:tabs>
      <w:suppressAutoHyphens/>
      <w:autoSpaceDE w:val="0"/>
      <w:autoSpaceDN w:val="0"/>
      <w:adjustRightInd w:val="0"/>
      <w:spacing w:before="57" w:line="260" w:lineRule="atLeast"/>
      <w:ind w:left="340" w:hanging="340"/>
      <w:textAlignment w:val="center"/>
    </w:pPr>
    <w:rPr>
      <w:rFonts w:ascii="Univers LT 45 Light" w:hAnsi="Univers LT 45 Light" w:cs="Univers LT 45 Light"/>
      <w:color w:val="000000"/>
      <w:sz w:val="20"/>
      <w:szCs w:val="20"/>
      <w:lang w:eastAsia="en-GB"/>
    </w:rPr>
  </w:style>
  <w:style w:type="character" w:styleId="Strong">
    <w:name w:val="Strong"/>
    <w:uiPriority w:val="22"/>
    <w:qFormat/>
    <w:locked/>
    <w:rsid w:val="00BA20D2"/>
    <w:rPr>
      <w:b/>
      <w:bCs/>
    </w:rPr>
  </w:style>
  <w:style w:type="character" w:customStyle="1" w:styleId="CommentTextChar">
    <w:name w:val="Comment Text Char"/>
    <w:basedOn w:val="DefaultParagraphFont"/>
    <w:link w:val="CommentText"/>
    <w:uiPriority w:val="99"/>
    <w:semiHidden/>
    <w:rsid w:val="00BA20D2"/>
    <w:rPr>
      <w:lang w:eastAsia="en-US"/>
    </w:rPr>
  </w:style>
  <w:style w:type="paragraph" w:styleId="CommentText">
    <w:name w:val="annotation text"/>
    <w:basedOn w:val="Normal"/>
    <w:link w:val="CommentTextChar"/>
    <w:uiPriority w:val="99"/>
    <w:semiHidden/>
    <w:unhideWhenUsed/>
    <w:rsid w:val="00BA20D2"/>
    <w:rPr>
      <w:sz w:val="20"/>
      <w:szCs w:val="20"/>
    </w:rPr>
  </w:style>
  <w:style w:type="character" w:customStyle="1" w:styleId="CommentSubjectChar">
    <w:name w:val="Comment Subject Char"/>
    <w:basedOn w:val="CommentTextChar"/>
    <w:link w:val="CommentSubject"/>
    <w:uiPriority w:val="99"/>
    <w:semiHidden/>
    <w:rsid w:val="00BA20D2"/>
    <w:rPr>
      <w:b/>
      <w:bCs/>
      <w:lang w:eastAsia="en-US"/>
    </w:rPr>
  </w:style>
  <w:style w:type="paragraph" w:styleId="CommentSubject">
    <w:name w:val="annotation subject"/>
    <w:basedOn w:val="CommentText"/>
    <w:next w:val="CommentText"/>
    <w:link w:val="CommentSubjectChar"/>
    <w:uiPriority w:val="99"/>
    <w:semiHidden/>
    <w:unhideWhenUsed/>
    <w:rsid w:val="00BA20D2"/>
    <w:rPr>
      <w:b/>
      <w:bCs/>
    </w:rPr>
  </w:style>
  <w:style w:type="paragraph" w:styleId="TOCHeading">
    <w:name w:val="TOC Heading"/>
    <w:basedOn w:val="Heading1"/>
    <w:next w:val="Normal"/>
    <w:uiPriority w:val="39"/>
    <w:unhideWhenUsed/>
    <w:qFormat/>
    <w:rsid w:val="00BA20D2"/>
    <w:pPr>
      <w:keepLines/>
      <w:pBdr>
        <w:top w:val="none" w:sz="0" w:space="0" w:color="auto"/>
        <w:bottom w:val="none" w:sz="0" w:space="0" w:color="auto"/>
      </w:pBdr>
      <w:spacing w:before="480" w:after="0" w:line="276" w:lineRule="auto"/>
      <w:ind w:left="0" w:right="45"/>
      <w:outlineLvl w:val="9"/>
    </w:pPr>
    <w:rPr>
      <w:color w:val="365F91"/>
      <w:sz w:val="28"/>
      <w:szCs w:val="28"/>
      <w:lang w:val="en-US" w:eastAsia="ja-JP"/>
    </w:rPr>
  </w:style>
  <w:style w:type="paragraph" w:styleId="TOC2">
    <w:name w:val="toc 2"/>
    <w:basedOn w:val="Normal"/>
    <w:next w:val="Normal"/>
    <w:autoRedefine/>
    <w:uiPriority w:val="39"/>
    <w:locked/>
    <w:rsid w:val="00BA20D2"/>
    <w:pPr>
      <w:ind w:left="240"/>
    </w:pPr>
  </w:style>
  <w:style w:type="paragraph" w:styleId="NormalWeb">
    <w:name w:val="Normal (Web)"/>
    <w:basedOn w:val="Normal"/>
    <w:uiPriority w:val="99"/>
    <w:semiHidden/>
    <w:unhideWhenUsed/>
    <w:rsid w:val="00501EC4"/>
    <w:pPr>
      <w:spacing w:before="100" w:beforeAutospacing="1" w:after="100" w:afterAutospacing="1"/>
    </w:pPr>
    <w:rPr>
      <w:rFonts w:eastAsia="Times New Roman"/>
      <w:lang w:eastAsia="en-GB"/>
    </w:rPr>
  </w:style>
  <w:style w:type="character" w:styleId="FollowedHyperlink">
    <w:name w:val="FollowedHyperlink"/>
    <w:uiPriority w:val="99"/>
    <w:semiHidden/>
    <w:unhideWhenUsed/>
    <w:rsid w:val="00501EC4"/>
    <w:rPr>
      <w:color w:val="800080"/>
      <w:u w:val="single"/>
    </w:rPr>
  </w:style>
  <w:style w:type="paragraph" w:styleId="Revision">
    <w:name w:val="Revision"/>
    <w:hidden/>
    <w:uiPriority w:val="99"/>
    <w:semiHidden/>
    <w:rsid w:val="00501EC4"/>
    <w:rPr>
      <w:sz w:val="24"/>
      <w:szCs w:val="24"/>
      <w:lang w:eastAsia="en-US"/>
    </w:rPr>
  </w:style>
  <w:style w:type="character" w:styleId="CommentReference">
    <w:name w:val="annotation reference"/>
    <w:uiPriority w:val="99"/>
    <w:semiHidden/>
    <w:unhideWhenUsed/>
    <w:rsid w:val="00501EC4"/>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9A4"/>
    <w:rPr>
      <w:sz w:val="24"/>
      <w:szCs w:val="24"/>
      <w:lang w:eastAsia="en-US"/>
    </w:rPr>
  </w:style>
  <w:style w:type="paragraph" w:styleId="Heading1">
    <w:name w:val="heading 1"/>
    <w:basedOn w:val="Normal"/>
    <w:next w:val="Normal"/>
    <w:link w:val="Heading1Char"/>
    <w:qFormat/>
    <w:locked/>
    <w:rsid w:val="007E7998"/>
    <w:pPr>
      <w:pBdr>
        <w:top w:val="single" w:sz="8" w:space="4" w:color="C30045"/>
        <w:bottom w:val="single" w:sz="8" w:space="4" w:color="C30045"/>
      </w:pBdr>
      <w:spacing w:after="120"/>
      <w:ind w:left="-567"/>
      <w:outlineLvl w:val="0"/>
    </w:pPr>
    <w:rPr>
      <w:rFonts w:ascii="Arial" w:hAnsi="Arial"/>
      <w:b/>
      <w:bCs/>
      <w:color w:val="C30045"/>
      <w:sz w:val="32"/>
      <w:szCs w:val="32"/>
    </w:rPr>
  </w:style>
  <w:style w:type="paragraph" w:styleId="Heading2">
    <w:name w:val="heading 2"/>
    <w:basedOn w:val="Normal"/>
    <w:next w:val="Normal"/>
    <w:link w:val="Heading2Char"/>
    <w:unhideWhenUsed/>
    <w:qFormat/>
    <w:locked/>
    <w:rsid w:val="00BA20D2"/>
    <w:pPr>
      <w:keepNext/>
      <w:keepLines/>
      <w:spacing w:before="200"/>
      <w:ind w:left="-567"/>
      <w:outlineLvl w:val="1"/>
    </w:pPr>
    <w:rPr>
      <w:rFonts w:ascii="Arial" w:eastAsiaTheme="majorEastAsia" w:hAnsi="Arial" w:cs="Arial"/>
      <w:b/>
      <w:bCs/>
      <w:color w:val="C3004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7998"/>
    <w:rPr>
      <w:rFonts w:ascii="Arial" w:hAnsi="Arial"/>
      <w:b/>
      <w:bCs/>
      <w:color w:val="C30045"/>
      <w:sz w:val="32"/>
      <w:szCs w:val="32"/>
      <w:lang w:eastAsia="en-US"/>
    </w:rPr>
  </w:style>
  <w:style w:type="character" w:customStyle="1" w:styleId="Heading2Char">
    <w:name w:val="Heading 2 Char"/>
    <w:basedOn w:val="DefaultParagraphFont"/>
    <w:link w:val="Heading2"/>
    <w:rsid w:val="00BA20D2"/>
    <w:rPr>
      <w:rFonts w:ascii="Arial" w:eastAsiaTheme="majorEastAsia" w:hAnsi="Arial" w:cs="Arial"/>
      <w:b/>
      <w:bCs/>
      <w:color w:val="C30045"/>
      <w:lang w:eastAsia="en-US"/>
    </w:rPr>
  </w:style>
  <w:style w:type="paragraph" w:customStyle="1" w:styleId="MainHeading">
    <w:name w:val="Main Heading"/>
    <w:basedOn w:val="Normal"/>
    <w:uiPriority w:val="99"/>
    <w:rsid w:val="00D2644C"/>
    <w:rPr>
      <w:rFonts w:ascii="Univers 65 Bold" w:hAnsi="Univers 65 Bold"/>
      <w:color w:val="FFFFFF"/>
      <w:sz w:val="40"/>
    </w:rPr>
  </w:style>
  <w:style w:type="paragraph" w:customStyle="1" w:styleId="SecondHeading">
    <w:name w:val="Second Heading"/>
    <w:basedOn w:val="MainHeading"/>
    <w:uiPriority w:val="99"/>
    <w:rsid w:val="00D2644C"/>
    <w:rPr>
      <w:rFonts w:ascii="Univers 45 Light" w:hAnsi="Univers 45 Light"/>
    </w:rPr>
  </w:style>
  <w:style w:type="paragraph" w:customStyle="1" w:styleId="subheading">
    <w:name w:val="sub heading"/>
    <w:basedOn w:val="Normal"/>
    <w:uiPriority w:val="99"/>
    <w:rsid w:val="00D2644C"/>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rsid w:val="00D2644C"/>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rsid w:val="00D2644C"/>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rsid w:val="00D2644C"/>
    <w:rPr>
      <w:rFonts w:ascii="Lucida Grande" w:hAnsi="Lucida Grande"/>
      <w:sz w:val="18"/>
      <w:szCs w:val="18"/>
    </w:rPr>
  </w:style>
  <w:style w:type="character" w:customStyle="1" w:styleId="BalloonTextChar">
    <w:name w:val="Balloon Text Char"/>
    <w:link w:val="BalloonText"/>
    <w:uiPriority w:val="99"/>
    <w:semiHidden/>
    <w:locked/>
    <w:rsid w:val="00F33AE0"/>
    <w:rPr>
      <w:rFonts w:cs="Times New Roman"/>
      <w:sz w:val="2"/>
      <w:lang w:val="en-US" w:eastAsia="en-US"/>
    </w:rPr>
  </w:style>
  <w:style w:type="paragraph" w:styleId="Header">
    <w:name w:val="header"/>
    <w:basedOn w:val="Normal"/>
    <w:link w:val="HeaderChar"/>
    <w:uiPriority w:val="99"/>
    <w:rsid w:val="003F575D"/>
    <w:pPr>
      <w:tabs>
        <w:tab w:val="center" w:pos="4320"/>
        <w:tab w:val="right" w:pos="8640"/>
      </w:tabs>
      <w:ind w:left="-1418"/>
    </w:pPr>
  </w:style>
  <w:style w:type="character" w:customStyle="1" w:styleId="HeaderChar">
    <w:name w:val="Header Char"/>
    <w:link w:val="Header"/>
    <w:uiPriority w:val="99"/>
    <w:locked/>
    <w:rsid w:val="003F575D"/>
    <w:rPr>
      <w:sz w:val="24"/>
      <w:szCs w:val="24"/>
      <w:lang w:eastAsia="en-US"/>
    </w:rPr>
  </w:style>
  <w:style w:type="paragraph" w:styleId="Footer">
    <w:name w:val="footer"/>
    <w:basedOn w:val="Normal"/>
    <w:link w:val="FooterChar"/>
    <w:uiPriority w:val="99"/>
    <w:rsid w:val="00BD38B4"/>
    <w:pPr>
      <w:tabs>
        <w:tab w:val="center" w:pos="4320"/>
        <w:tab w:val="right" w:pos="8640"/>
      </w:tabs>
    </w:pPr>
  </w:style>
  <w:style w:type="character" w:customStyle="1" w:styleId="FooterChar">
    <w:name w:val="Footer Char"/>
    <w:link w:val="Footer"/>
    <w:uiPriority w:val="99"/>
    <w:locked/>
    <w:rsid w:val="00BD38B4"/>
    <w:rPr>
      <w:rFonts w:eastAsia="Times New Roman" w:cs="Times New Roman"/>
      <w:sz w:val="24"/>
      <w:szCs w:val="24"/>
      <w:lang w:eastAsia="en-US"/>
    </w:rPr>
  </w:style>
  <w:style w:type="character" w:styleId="PageNumber">
    <w:name w:val="page number"/>
    <w:uiPriority w:val="99"/>
    <w:rsid w:val="00F239C6"/>
    <w:rPr>
      <w:rFonts w:cs="Times New Roman"/>
    </w:rPr>
  </w:style>
  <w:style w:type="character" w:styleId="Hyperlink">
    <w:name w:val="Hyperlink"/>
    <w:uiPriority w:val="99"/>
    <w:rsid w:val="00A33EB6"/>
    <w:rPr>
      <w:rFonts w:cs="Times New Roman"/>
      <w:color w:val="0000FF"/>
      <w:u w:val="single"/>
    </w:rPr>
  </w:style>
  <w:style w:type="character" w:styleId="HTMLCite">
    <w:name w:val="HTML Cite"/>
    <w:uiPriority w:val="99"/>
    <w:rsid w:val="00A33EB6"/>
    <w:rPr>
      <w:rFonts w:cs="Times New Roman"/>
      <w:color w:val="009933"/>
    </w:rPr>
  </w:style>
  <w:style w:type="paragraph" w:styleId="ListParagraph">
    <w:name w:val="List Paragraph"/>
    <w:basedOn w:val="Normal"/>
    <w:uiPriority w:val="34"/>
    <w:qFormat/>
    <w:rsid w:val="008A6E68"/>
    <w:pPr>
      <w:ind w:left="720"/>
      <w:contextualSpacing/>
    </w:pPr>
    <w:rPr>
      <w:rFonts w:ascii="Arial" w:hAnsi="Arial"/>
      <w:sz w:val="20"/>
      <w:szCs w:val="20"/>
    </w:rPr>
  </w:style>
  <w:style w:type="table" w:styleId="TableGrid">
    <w:name w:val="Table Grid"/>
    <w:basedOn w:val="TableNormal"/>
    <w:locked/>
    <w:rsid w:val="00414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locked/>
    <w:rsid w:val="00B434C1"/>
    <w:pPr>
      <w:tabs>
        <w:tab w:val="right" w:leader="dot" w:pos="13892"/>
      </w:tabs>
      <w:spacing w:after="100"/>
      <w:ind w:left="-567"/>
    </w:pPr>
  </w:style>
  <w:style w:type="paragraph" w:customStyle="1" w:styleId="DSBasic">
    <w:name w:val="DS_Basic"/>
    <w:qFormat/>
    <w:rsid w:val="00647A8A"/>
    <w:rPr>
      <w:rFonts w:ascii="Arial" w:eastAsiaTheme="minorHAnsi" w:hAnsi="Arial" w:cstheme="minorBidi"/>
      <w:sz w:val="22"/>
      <w:szCs w:val="22"/>
      <w:lang w:eastAsia="en-US"/>
    </w:rPr>
  </w:style>
  <w:style w:type="paragraph" w:styleId="BodyText">
    <w:name w:val="Body Text"/>
    <w:basedOn w:val="Normal"/>
    <w:link w:val="BodyTextChar"/>
    <w:uiPriority w:val="1"/>
    <w:qFormat/>
    <w:rsid w:val="000B0E42"/>
    <w:pPr>
      <w:widowControl w:val="0"/>
      <w:ind w:left="132"/>
    </w:pPr>
    <w:rPr>
      <w:rFonts w:ascii="Arial" w:eastAsia="Arial" w:hAnsi="Arial" w:cstheme="minorBidi"/>
      <w:sz w:val="20"/>
      <w:szCs w:val="20"/>
      <w:lang w:val="en-US"/>
    </w:rPr>
  </w:style>
  <w:style w:type="character" w:customStyle="1" w:styleId="BodyTextChar">
    <w:name w:val="Body Text Char"/>
    <w:basedOn w:val="DefaultParagraphFont"/>
    <w:link w:val="BodyText"/>
    <w:uiPriority w:val="1"/>
    <w:rsid w:val="000B0E42"/>
    <w:rPr>
      <w:rFonts w:ascii="Arial" w:eastAsia="Arial" w:hAnsi="Arial" w:cstheme="minorBidi"/>
      <w:lang w:val="en-US" w:eastAsia="en-US"/>
    </w:rPr>
  </w:style>
  <w:style w:type="character" w:customStyle="1" w:styleId="isbn">
    <w:name w:val="isbn"/>
    <w:rsid w:val="00BA20D2"/>
  </w:style>
  <w:style w:type="paragraph" w:customStyle="1" w:styleId="numberedlistbodytextfo">
    <w:name w:val="numbered list body text f/o"/>
    <w:basedOn w:val="Normal"/>
    <w:uiPriority w:val="99"/>
    <w:rsid w:val="00BA20D2"/>
    <w:pPr>
      <w:widowControl w:val="0"/>
      <w:tabs>
        <w:tab w:val="left" w:pos="340"/>
        <w:tab w:val="right" w:leader="dot" w:pos="9638"/>
      </w:tabs>
      <w:suppressAutoHyphens/>
      <w:autoSpaceDE w:val="0"/>
      <w:autoSpaceDN w:val="0"/>
      <w:adjustRightInd w:val="0"/>
      <w:spacing w:before="57" w:line="260" w:lineRule="atLeast"/>
      <w:ind w:left="340" w:hanging="340"/>
      <w:textAlignment w:val="center"/>
    </w:pPr>
    <w:rPr>
      <w:rFonts w:ascii="Univers LT 45 Light" w:hAnsi="Univers LT 45 Light" w:cs="Univers LT 45 Light"/>
      <w:color w:val="000000"/>
      <w:sz w:val="20"/>
      <w:szCs w:val="20"/>
      <w:lang w:eastAsia="en-GB"/>
    </w:rPr>
  </w:style>
  <w:style w:type="character" w:styleId="Strong">
    <w:name w:val="Strong"/>
    <w:uiPriority w:val="22"/>
    <w:qFormat/>
    <w:locked/>
    <w:rsid w:val="00BA20D2"/>
    <w:rPr>
      <w:b/>
      <w:bCs/>
    </w:rPr>
  </w:style>
  <w:style w:type="character" w:customStyle="1" w:styleId="CommentTextChar">
    <w:name w:val="Comment Text Char"/>
    <w:basedOn w:val="DefaultParagraphFont"/>
    <w:link w:val="CommentText"/>
    <w:uiPriority w:val="99"/>
    <w:semiHidden/>
    <w:rsid w:val="00BA20D2"/>
    <w:rPr>
      <w:lang w:eastAsia="en-US"/>
    </w:rPr>
  </w:style>
  <w:style w:type="paragraph" w:styleId="CommentText">
    <w:name w:val="annotation text"/>
    <w:basedOn w:val="Normal"/>
    <w:link w:val="CommentTextChar"/>
    <w:uiPriority w:val="99"/>
    <w:semiHidden/>
    <w:unhideWhenUsed/>
    <w:rsid w:val="00BA20D2"/>
    <w:rPr>
      <w:sz w:val="20"/>
      <w:szCs w:val="20"/>
    </w:rPr>
  </w:style>
  <w:style w:type="character" w:customStyle="1" w:styleId="CommentSubjectChar">
    <w:name w:val="Comment Subject Char"/>
    <w:basedOn w:val="CommentTextChar"/>
    <w:link w:val="CommentSubject"/>
    <w:uiPriority w:val="99"/>
    <w:semiHidden/>
    <w:rsid w:val="00BA20D2"/>
    <w:rPr>
      <w:b/>
      <w:bCs/>
      <w:lang w:eastAsia="en-US"/>
    </w:rPr>
  </w:style>
  <w:style w:type="paragraph" w:styleId="CommentSubject">
    <w:name w:val="annotation subject"/>
    <w:basedOn w:val="CommentText"/>
    <w:next w:val="CommentText"/>
    <w:link w:val="CommentSubjectChar"/>
    <w:uiPriority w:val="99"/>
    <w:semiHidden/>
    <w:unhideWhenUsed/>
    <w:rsid w:val="00BA20D2"/>
    <w:rPr>
      <w:b/>
      <w:bCs/>
    </w:rPr>
  </w:style>
  <w:style w:type="paragraph" w:styleId="TOCHeading">
    <w:name w:val="TOC Heading"/>
    <w:basedOn w:val="Heading1"/>
    <w:next w:val="Normal"/>
    <w:uiPriority w:val="39"/>
    <w:unhideWhenUsed/>
    <w:qFormat/>
    <w:rsid w:val="00BA20D2"/>
    <w:pPr>
      <w:keepLines/>
      <w:pBdr>
        <w:top w:val="none" w:sz="0" w:space="0" w:color="auto"/>
        <w:bottom w:val="none" w:sz="0" w:space="0" w:color="auto"/>
      </w:pBdr>
      <w:spacing w:before="480" w:after="0" w:line="276" w:lineRule="auto"/>
      <w:ind w:left="0" w:right="45"/>
      <w:outlineLvl w:val="9"/>
    </w:pPr>
    <w:rPr>
      <w:color w:val="365F91"/>
      <w:sz w:val="28"/>
      <w:szCs w:val="28"/>
      <w:lang w:val="en-US" w:eastAsia="ja-JP"/>
    </w:rPr>
  </w:style>
  <w:style w:type="paragraph" w:styleId="TOC2">
    <w:name w:val="toc 2"/>
    <w:basedOn w:val="Normal"/>
    <w:next w:val="Normal"/>
    <w:autoRedefine/>
    <w:uiPriority w:val="39"/>
    <w:locked/>
    <w:rsid w:val="00BA20D2"/>
    <w:pPr>
      <w:ind w:left="240"/>
    </w:pPr>
  </w:style>
  <w:style w:type="paragraph" w:styleId="NormalWeb">
    <w:name w:val="Normal (Web)"/>
    <w:basedOn w:val="Normal"/>
    <w:uiPriority w:val="99"/>
    <w:semiHidden/>
    <w:unhideWhenUsed/>
    <w:rsid w:val="00501EC4"/>
    <w:pPr>
      <w:spacing w:before="100" w:beforeAutospacing="1" w:after="100" w:afterAutospacing="1"/>
    </w:pPr>
    <w:rPr>
      <w:rFonts w:eastAsia="Times New Roman"/>
      <w:lang w:eastAsia="en-GB"/>
    </w:rPr>
  </w:style>
  <w:style w:type="character" w:styleId="FollowedHyperlink">
    <w:name w:val="FollowedHyperlink"/>
    <w:uiPriority w:val="99"/>
    <w:semiHidden/>
    <w:unhideWhenUsed/>
    <w:rsid w:val="00501EC4"/>
    <w:rPr>
      <w:color w:val="800080"/>
      <w:u w:val="single"/>
    </w:rPr>
  </w:style>
  <w:style w:type="paragraph" w:styleId="Revision">
    <w:name w:val="Revision"/>
    <w:hidden/>
    <w:uiPriority w:val="99"/>
    <w:semiHidden/>
    <w:rsid w:val="00501EC4"/>
    <w:rPr>
      <w:sz w:val="24"/>
      <w:szCs w:val="24"/>
      <w:lang w:eastAsia="en-US"/>
    </w:rPr>
  </w:style>
  <w:style w:type="character" w:styleId="CommentReference">
    <w:name w:val="annotation reference"/>
    <w:uiPriority w:val="99"/>
    <w:semiHidden/>
    <w:unhideWhenUsed/>
    <w:rsid w:val="00501EC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5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utor2u.net/blog/index.php/economics/comments/unit-1-micro-key-diagrams-and-glossary" TargetMode="External"/><Relationship Id="rId299" Type="http://schemas.openxmlformats.org/officeDocument/2006/relationships/hyperlink" Target="http://teachers.cie.org.uk" TargetMode="External"/><Relationship Id="rId21" Type="http://schemas.openxmlformats.org/officeDocument/2006/relationships/header" Target="header3.xml"/><Relationship Id="rId63" Type="http://schemas.openxmlformats.org/officeDocument/2006/relationships/hyperlink" Target="http://www.bized.co.uk/reference/diagrams/Production-Possibility-Frontier" TargetMode="External"/><Relationship Id="rId159" Type="http://schemas.openxmlformats.org/officeDocument/2006/relationships/hyperlink" Target="http://www.tutor2u.net/economics/revision-notes/as-macro-equilibrium.html" TargetMode="External"/><Relationship Id="rId324" Type="http://schemas.openxmlformats.org/officeDocument/2006/relationships/hyperlink" Target="http://www.s-cool.co.uk/a-level/economics/market-structure-2/revise-it/oligopoly" TargetMode="External"/><Relationship Id="rId366" Type="http://schemas.openxmlformats.org/officeDocument/2006/relationships/hyperlink" Target="http://www.tutor2u.net/economics/revision-notes/a2-micro-wage-determination-competitive-markets.html" TargetMode="External"/><Relationship Id="rId170" Type="http://schemas.openxmlformats.org/officeDocument/2006/relationships/hyperlink" Target="http://www.pearsoned.co.uk/sloman" TargetMode="External"/><Relationship Id="rId226" Type="http://schemas.openxmlformats.org/officeDocument/2006/relationships/hyperlink" Target="http://www.bized.co.uk/current/mind/2003_4/260404.htm" TargetMode="External"/><Relationship Id="rId433" Type="http://schemas.openxmlformats.org/officeDocument/2006/relationships/fontTable" Target="fontTable.xml"/><Relationship Id="rId268" Type="http://schemas.openxmlformats.org/officeDocument/2006/relationships/hyperlink" Target="http://www.bized.co.uk/learn/economics/marketfail/characteristics/index.htm" TargetMode="External"/><Relationship Id="rId32" Type="http://schemas.openxmlformats.org/officeDocument/2006/relationships/hyperlink" Target="http://www.bankofengland.co.uk" TargetMode="External"/><Relationship Id="rId74" Type="http://schemas.openxmlformats.org/officeDocument/2006/relationships/hyperlink" Target="http://www.bized.co.uk/educators/games/quiz/index.htm" TargetMode="External"/><Relationship Id="rId128" Type="http://schemas.openxmlformats.org/officeDocument/2006/relationships/hyperlink" Target="http://www.economicsonline.co.uk/Competitive_markets/Tax_incidence.html" TargetMode="External"/><Relationship Id="rId335" Type="http://schemas.openxmlformats.org/officeDocument/2006/relationships/hyperlink" Target="http://teachers.cie.org.uk" TargetMode="External"/><Relationship Id="rId377" Type="http://schemas.openxmlformats.org/officeDocument/2006/relationships/hyperlink" Target="http://www.bized.co.uk/educators/16-19/economics/development/activity/costben.htm" TargetMode="External"/><Relationship Id="rId5" Type="http://schemas.openxmlformats.org/officeDocument/2006/relationships/settings" Target="settings.xml"/><Relationship Id="rId181" Type="http://schemas.openxmlformats.org/officeDocument/2006/relationships/hyperlink" Target="http://www.bized.co.uk/learn/economics/international/bop/index.htm" TargetMode="External"/><Relationship Id="rId237" Type="http://schemas.openxmlformats.org/officeDocument/2006/relationships/hyperlink" Target="http://teachers.cie.org.uk" TargetMode="External"/><Relationship Id="rId402" Type="http://schemas.openxmlformats.org/officeDocument/2006/relationships/hyperlink" Target="http://www.tutor2u.net/economics/revision-notes/a2-macro-monetarism.html" TargetMode="External"/><Relationship Id="rId279" Type="http://schemas.openxmlformats.org/officeDocument/2006/relationships/hyperlink" Target="http://www.s-cool.co.uk/a-level/economics/market-failure/revise-it/externalities" TargetMode="External"/><Relationship Id="rId43" Type="http://schemas.openxmlformats.org/officeDocument/2006/relationships/hyperlink" Target="http://www.independent.co.uk" TargetMode="External"/><Relationship Id="rId139" Type="http://schemas.openxmlformats.org/officeDocument/2006/relationships/hyperlink" Target="http://www.bized.co.uk/virtual/economy/library/economists/smith.htm" TargetMode="External"/><Relationship Id="rId290" Type="http://schemas.openxmlformats.org/officeDocument/2006/relationships/hyperlink" Target="http://www.s-cool.co.uk/a-level/economics/market-failure/revise-it/externalities" TargetMode="External"/><Relationship Id="rId304" Type="http://schemas.openxmlformats.org/officeDocument/2006/relationships/hyperlink" Target="http://www.tutor2u.net/economics/revision-notes/as-marketfailure-productioncosts.html" TargetMode="External"/><Relationship Id="rId346" Type="http://schemas.openxmlformats.org/officeDocument/2006/relationships/hyperlink" Target="http://www.bized.co.uk/educators/16-19/economics/macrocont/activity/gametheory3.htm" TargetMode="External"/><Relationship Id="rId388" Type="http://schemas.openxmlformats.org/officeDocument/2006/relationships/hyperlink" Target="http://www.tutor2u.net/economics/revision-notes/a2-macro-unemployment.html" TargetMode="External"/><Relationship Id="rId85" Type="http://schemas.openxmlformats.org/officeDocument/2006/relationships/hyperlink" Target="http://www.tutor2u.net/economics/revision-notes/as-markets-demand.html" TargetMode="External"/><Relationship Id="rId150" Type="http://schemas.openxmlformats.org/officeDocument/2006/relationships/hyperlink" Target="http://www.tutor2u.net/economics/revision-notes/as-marketfailure-government-intervention-2.html" TargetMode="External"/><Relationship Id="rId192" Type="http://schemas.openxmlformats.org/officeDocument/2006/relationships/hyperlink" Target="http://www.economicshelp.org/blog/5776/trade/uk-balance-of-payments" TargetMode="External"/><Relationship Id="rId206" Type="http://schemas.openxmlformats.org/officeDocument/2006/relationships/hyperlink" Target="http://www.tutor2u.net/blog/index.php/economics/comments/unit-4-macro-revision-on-balance-of-payments" TargetMode="External"/><Relationship Id="rId413" Type="http://schemas.openxmlformats.org/officeDocument/2006/relationships/hyperlink" Target="http://www.s-cool.co.uk/a-level/economics/macroeconomic-objectives/revise-it/the-importance-of-macroeconomic-objectives" TargetMode="External"/><Relationship Id="rId248" Type="http://schemas.openxmlformats.org/officeDocument/2006/relationships/hyperlink" Target="http://www.tutor2u.net/economics/content/topics/inflation/controlling_inflation.htm" TargetMode="External"/><Relationship Id="rId269" Type="http://schemas.openxmlformats.org/officeDocument/2006/relationships/hyperlink" Target="http://teachers.cie.org.uk" TargetMode="External"/><Relationship Id="rId434" Type="http://schemas.openxmlformats.org/officeDocument/2006/relationships/theme" Target="theme/theme1.xml"/><Relationship Id="rId12" Type="http://schemas.openxmlformats.org/officeDocument/2006/relationships/header" Target="header2.xml"/><Relationship Id="rId33" Type="http://schemas.openxmlformats.org/officeDocument/2006/relationships/hyperlink" Target="http://www.cia.gov/library/publications/the-world-factbook/" TargetMode="External"/><Relationship Id="rId108" Type="http://schemas.openxmlformats.org/officeDocument/2006/relationships/hyperlink" Target="http://www.bized.co.uk/educators/level2/markets/activity/markets16.htm" TargetMode="External"/><Relationship Id="rId129" Type="http://schemas.openxmlformats.org/officeDocument/2006/relationships/hyperlink" Target="http://www.economicsonline.co.uk/Competitive_markets/Tax_incidence.html" TargetMode="External"/><Relationship Id="rId280" Type="http://schemas.openxmlformats.org/officeDocument/2006/relationships/hyperlink" Target="http://www.bized.co.uk/educators/16-19/economics/marketfail/activity/externalities.htm" TargetMode="External"/><Relationship Id="rId315" Type="http://schemas.openxmlformats.org/officeDocument/2006/relationships/hyperlink" Target="http://www.s-cool.co.uk/a-level/economics/market-structure-1/revise-it/perfect-competition" TargetMode="External"/><Relationship Id="rId336" Type="http://schemas.openxmlformats.org/officeDocument/2006/relationships/hyperlink" Target="http://www.tutor2u.net/economics/revision-notes/a2-micro-business-objectives.html" TargetMode="External"/><Relationship Id="rId357" Type="http://schemas.openxmlformats.org/officeDocument/2006/relationships/hyperlink" Target="http://teachers.cie.org.uk" TargetMode="External"/><Relationship Id="rId54" Type="http://schemas.openxmlformats.org/officeDocument/2006/relationships/hyperlink" Target="http://www.tutor2u.net/economics/revision-notes/as-markets-positive-normative.html" TargetMode="External"/><Relationship Id="rId75" Type="http://schemas.openxmlformats.org/officeDocument/2006/relationships/hyperlink" Target="http://www.bized.co.uk/educators/games/quiz/index.htm" TargetMode="External"/><Relationship Id="rId96" Type="http://schemas.openxmlformats.org/officeDocument/2006/relationships/hyperlink" Target="http://www.bized.co.uk/educators/games/snickers/index.htm" TargetMode="External"/><Relationship Id="rId140" Type="http://schemas.openxmlformats.org/officeDocument/2006/relationships/hyperlink" Target="http://www.bized.co.uk/virtual/economy/policy/tools/income/inctaxth1.htm" TargetMode="External"/><Relationship Id="rId161" Type="http://schemas.openxmlformats.org/officeDocument/2006/relationships/hyperlink" Target="http://www.economicsonline.co.uk/Managing_the_economy/Aggregate+supply.html" TargetMode="External"/><Relationship Id="rId182" Type="http://schemas.openxmlformats.org/officeDocument/2006/relationships/hyperlink" Target="http://www.bized.co.uk/notes/2012/08/balance-payments" TargetMode="External"/><Relationship Id="rId217" Type="http://schemas.openxmlformats.org/officeDocument/2006/relationships/hyperlink" Target="http://www.economicsonline.co.uk/Global_economics/Policies_to_promote_development.html" TargetMode="External"/><Relationship Id="rId378" Type="http://schemas.openxmlformats.org/officeDocument/2006/relationships/hyperlink" Target="http://www.cia.gov/library/publications/the-world-factbook/index.html" TargetMode="External"/><Relationship Id="rId399" Type="http://schemas.openxmlformats.org/officeDocument/2006/relationships/hyperlink" Target="http://www.s-cool.co.uk/a-level/economics/aggregate-demand-and-aggregate-supply/revise-it/the-45-degree-diagram" TargetMode="External"/><Relationship Id="rId403" Type="http://schemas.openxmlformats.org/officeDocument/2006/relationships/hyperlink" Target="http://www.tutor2u.net/economics/revision-notes/a2-macro-monetarism.html" TargetMode="External"/><Relationship Id="rId6" Type="http://schemas.openxmlformats.org/officeDocument/2006/relationships/webSettings" Target="webSettings.xml"/><Relationship Id="rId238" Type="http://schemas.openxmlformats.org/officeDocument/2006/relationships/hyperlink" Target="http://www.tutor2u.net/economics/revision-notes/as-macro-fiscal-policy.html" TargetMode="External"/><Relationship Id="rId259" Type="http://schemas.openxmlformats.org/officeDocument/2006/relationships/hyperlink" Target="http://www.tutor2u.net/economics/revision-notes/as-marketfailure-economic-efficiency.html" TargetMode="External"/><Relationship Id="rId424" Type="http://schemas.openxmlformats.org/officeDocument/2006/relationships/hyperlink" Target="http://teachers.cie.org.uk" TargetMode="External"/><Relationship Id="rId23" Type="http://schemas.openxmlformats.org/officeDocument/2006/relationships/hyperlink" Target="http://www.bized.co.uk" TargetMode="External"/><Relationship Id="rId119" Type="http://schemas.openxmlformats.org/officeDocument/2006/relationships/hyperlink" Target="http://www.tutor2u.net/blog/index.php/economics/comments/joint-supply-the-by-products-of-pigs" TargetMode="External"/><Relationship Id="rId270" Type="http://schemas.openxmlformats.org/officeDocument/2006/relationships/hyperlink" Target="http://www.tutor2u.net/economics/quizzes/as/marketfailure1/quiz.html" TargetMode="External"/><Relationship Id="rId291" Type="http://schemas.openxmlformats.org/officeDocument/2006/relationships/hyperlink" Target="http://www.bized.co.uk/current/mind/2003_4/230204.htm" TargetMode="External"/><Relationship Id="rId305" Type="http://schemas.openxmlformats.org/officeDocument/2006/relationships/hyperlink" Target="http://www.tutor2u.net/economics/revision-notes/a2-micro-economies-diseconomies-of-scale.html" TargetMode="External"/><Relationship Id="rId326" Type="http://schemas.openxmlformats.org/officeDocument/2006/relationships/hyperlink" Target="http://www.tutor2u.net/economics/revision-notes/a2-micro-market-structures-summary.html" TargetMode="External"/><Relationship Id="rId347" Type="http://schemas.openxmlformats.org/officeDocument/2006/relationships/hyperlink" Target="http://www.bized.co.uk/educators/16-19/economics/macrocont/activity/gametheory4.htm" TargetMode="External"/><Relationship Id="rId44" Type="http://schemas.openxmlformats.org/officeDocument/2006/relationships/hyperlink" Target="http://www.telegraph.co.uk" TargetMode="External"/><Relationship Id="rId65" Type="http://schemas.openxmlformats.org/officeDocument/2006/relationships/hyperlink" Target="http://www.tutor2u.net/economics/revision-notes/as-markets-production-possibility-frontier.html" TargetMode="External"/><Relationship Id="rId86" Type="http://schemas.openxmlformats.org/officeDocument/2006/relationships/hyperlink" Target="http://www.tutor2u.net/economics/revision-notes/as-markets-supply.html" TargetMode="External"/><Relationship Id="rId130" Type="http://schemas.openxmlformats.org/officeDocument/2006/relationships/hyperlink" Target="http://www.businesseconomics.com" TargetMode="External"/><Relationship Id="rId151" Type="http://schemas.openxmlformats.org/officeDocument/2006/relationships/hyperlink" Target="http://www.businesseconomics.com/economics-education-center.html" TargetMode="External"/><Relationship Id="rId368" Type="http://schemas.openxmlformats.org/officeDocument/2006/relationships/hyperlink" Target="http://www.s-cool.co.uk/a-level/economics/labour-markets/revise-it/trade-unions" TargetMode="External"/><Relationship Id="rId389" Type="http://schemas.openxmlformats.org/officeDocument/2006/relationships/hyperlink" Target="http://www.s-cool.co.uk/a-level/economics/unemployment-and-the-phillips-curve/revise-it/unemployment-the-details" TargetMode="External"/><Relationship Id="rId172" Type="http://schemas.openxmlformats.org/officeDocument/2006/relationships/hyperlink" Target="http://www.bized.co.uk/virtual/economy/policy/outcomes/inflation/inflth2.htm" TargetMode="External"/><Relationship Id="rId193" Type="http://schemas.openxmlformats.org/officeDocument/2006/relationships/hyperlink" Target="http://www.businesseconomics.com/country-data.html" TargetMode="External"/><Relationship Id="rId207" Type="http://schemas.openxmlformats.org/officeDocument/2006/relationships/hyperlink" Target="http://www.bized.co.uk/learn/economics/international/exchange/index.htm" TargetMode="External"/><Relationship Id="rId228" Type="http://schemas.openxmlformats.org/officeDocument/2006/relationships/hyperlink" Target="http://www.economicsonline.co.uk/Global_economics/Trade_creation.html" TargetMode="External"/><Relationship Id="rId249" Type="http://schemas.openxmlformats.org/officeDocument/2006/relationships/hyperlink" Target="http://www.s-cool.co.uk/a-level/economics/inflation-and-monetary-policy/revise-it/how-does-a-government-cure-inflation" TargetMode="External"/><Relationship Id="rId414" Type="http://schemas.openxmlformats.org/officeDocument/2006/relationships/hyperlink" Target="http://www.s-cool.co.uk/a-level/economics/macroeconomic-objectives/revise-it/which-macroeconomic-objective-is-the-most-impor" TargetMode="External"/><Relationship Id="rId13" Type="http://schemas.openxmlformats.org/officeDocument/2006/relationships/footer" Target="footer2.xml"/><Relationship Id="rId109" Type="http://schemas.openxmlformats.org/officeDocument/2006/relationships/hyperlink" Target="http://www.bized.co.uk/sites/bized/files/docs/elasticity.ppt" TargetMode="External"/><Relationship Id="rId260" Type="http://schemas.openxmlformats.org/officeDocument/2006/relationships/hyperlink" Target="http://teachers.cie.org.uk" TargetMode="External"/><Relationship Id="rId281" Type="http://schemas.openxmlformats.org/officeDocument/2006/relationships/hyperlink" Target="http://www.tutor2u.net/economics/revision-notes/as-marketfailure-positive-externalities.html" TargetMode="External"/><Relationship Id="rId316" Type="http://schemas.openxmlformats.org/officeDocument/2006/relationships/hyperlink" Target="http://www.bized.co.uk/learn/economics/firms/structure/index.htm" TargetMode="External"/><Relationship Id="rId337" Type="http://schemas.openxmlformats.org/officeDocument/2006/relationships/hyperlink" Target="http://www.tutor2u.net/economics/content/topics/buseconomics/principal_agent.htm" TargetMode="External"/><Relationship Id="rId34" Type="http://schemas.openxmlformats.org/officeDocument/2006/relationships/hyperlink" Target="http://www.imf.org" TargetMode="External"/><Relationship Id="rId55" Type="http://schemas.openxmlformats.org/officeDocument/2006/relationships/hyperlink" Target="http://www.tutor2u.net/economics/content/topics/introduction/factor.htm" TargetMode="External"/><Relationship Id="rId76" Type="http://schemas.openxmlformats.org/officeDocument/2006/relationships/hyperlink" Target="http://www.bized.co.uk/educators/16-19/economics/marketfail/lesson/failure3.htm" TargetMode="External"/><Relationship Id="rId97" Type="http://schemas.openxmlformats.org/officeDocument/2006/relationships/hyperlink" Target="http://www.economicsonline.co.uk/Competitive_markets/Elasticity.html" TargetMode="External"/><Relationship Id="rId120" Type="http://schemas.openxmlformats.org/officeDocument/2006/relationships/hyperlink" Target="http://www.bized.co.uk/learn/economics/markets/index.htm" TargetMode="External"/><Relationship Id="rId141" Type="http://schemas.openxmlformats.org/officeDocument/2006/relationships/hyperlink" Target="http://www.tutor2u.net/economics/revision-notes/as-marketfailure-producer-subsidies.html" TargetMode="External"/><Relationship Id="rId358" Type="http://schemas.openxmlformats.org/officeDocument/2006/relationships/hyperlink" Target="http://www.tutor2u.net/blog/index.php/economics/tagged/tag/intergenerational+equity" TargetMode="External"/><Relationship Id="rId379" Type="http://schemas.openxmlformats.org/officeDocument/2006/relationships/hyperlink" Target="http://www.tutor2u.net/economics/revision-notes/as-macro-national-income.html" TargetMode="External"/><Relationship Id="rId7" Type="http://schemas.openxmlformats.org/officeDocument/2006/relationships/footnotes" Target="footnotes.xml"/><Relationship Id="rId162" Type="http://schemas.openxmlformats.org/officeDocument/2006/relationships/hyperlink" Target="http://www.tutor2u.net/economics/revision-notes/as-macro-aggregate-supply.html" TargetMode="External"/><Relationship Id="rId183" Type="http://schemas.openxmlformats.org/officeDocument/2006/relationships/hyperlink" Target="http://www.businesseconomics.com/country-data.html" TargetMode="External"/><Relationship Id="rId218" Type="http://schemas.openxmlformats.org/officeDocument/2006/relationships/hyperlink" Target="http://www.businesseconomics.com/country-data.html" TargetMode="External"/><Relationship Id="rId239" Type="http://schemas.openxmlformats.org/officeDocument/2006/relationships/hyperlink" Target="http://www.tutor2u.net/economics/revision-notes/as-macro-monetary-policy.html" TargetMode="External"/><Relationship Id="rId390" Type="http://schemas.openxmlformats.org/officeDocument/2006/relationships/hyperlink" Target="http://teachers.cie.org.uk" TargetMode="External"/><Relationship Id="rId404" Type="http://schemas.openxmlformats.org/officeDocument/2006/relationships/hyperlink" Target="http://www.tutor2u.net/economics/revision-notes/a2-macro-monetarism.html" TargetMode="External"/><Relationship Id="rId425" Type="http://schemas.openxmlformats.org/officeDocument/2006/relationships/hyperlink" Target="http://www.tutor2u.net/economics/revision-notes/as-marketfailure-government-failure.html" TargetMode="External"/><Relationship Id="rId250" Type="http://schemas.openxmlformats.org/officeDocument/2006/relationships/hyperlink" Target="http://www.bized.co.uk/virtual/economy/policy/outcomes/inflation/inflws1.htm" TargetMode="External"/><Relationship Id="rId271" Type="http://schemas.openxmlformats.org/officeDocument/2006/relationships/hyperlink" Target="http://www.tutor2u.net/economics/quizzes/as/marketfailure2/quiz.html" TargetMode="External"/><Relationship Id="rId292" Type="http://schemas.openxmlformats.org/officeDocument/2006/relationships/hyperlink" Target="http://www.tutor2u.net/economics/revision-notes/a2-micro-cost-benefit-analysis.html" TargetMode="External"/><Relationship Id="rId306" Type="http://schemas.openxmlformats.org/officeDocument/2006/relationships/hyperlink" Target="http://www.bized.co.uk/learn/economics/firms/economies/index.htm" TargetMode="External"/><Relationship Id="rId24" Type="http://schemas.openxmlformats.org/officeDocument/2006/relationships/hyperlink" Target="http://www.businesseconomics.com" TargetMode="External"/><Relationship Id="rId45" Type="http://schemas.openxmlformats.org/officeDocument/2006/relationships/hyperlink" Target="http://www.timesonline.co.uk" TargetMode="External"/><Relationship Id="rId66" Type="http://schemas.openxmlformats.org/officeDocument/2006/relationships/hyperlink" Target="http://www.bized.co.uk/reference/diagrams/Production-Possibility-Frontier" TargetMode="External"/><Relationship Id="rId87" Type="http://schemas.openxmlformats.org/officeDocument/2006/relationships/hyperlink" Target="http://www.tutor2u.net/economics/revision-notes/as-markets-demand.html" TargetMode="External"/><Relationship Id="rId110" Type="http://schemas.openxmlformats.org/officeDocument/2006/relationships/hyperlink" Target="http://www.tutor2u.net/blog/index.php/economics/comments/unit-1-micro-key-diagrams-and-glossary" TargetMode="External"/><Relationship Id="rId131" Type="http://schemas.openxmlformats.org/officeDocument/2006/relationships/hyperlink" Target="http://www.businesseconomics.com/national-statistics-offices.html" TargetMode="External"/><Relationship Id="rId327" Type="http://schemas.openxmlformats.org/officeDocument/2006/relationships/hyperlink" Target="http://teachers.cie.org.uk" TargetMode="External"/><Relationship Id="rId348" Type="http://schemas.openxmlformats.org/officeDocument/2006/relationships/hyperlink" Target="http://www.tutor2u.net/economics/revision-notes/a2-micro-oligopoly-overview.html" TargetMode="External"/><Relationship Id="rId369" Type="http://schemas.openxmlformats.org/officeDocument/2006/relationships/hyperlink" Target="http://www.s-cool.co.uk/a-level/economics/labour-markets/revise-it/the-minimum-wage" TargetMode="External"/><Relationship Id="rId152" Type="http://schemas.openxmlformats.org/officeDocument/2006/relationships/hyperlink" Target="http://www.businesseconomics.com/economics-education-center.html" TargetMode="External"/><Relationship Id="rId173" Type="http://schemas.openxmlformats.org/officeDocument/2006/relationships/hyperlink" Target="http://www.bized.co.uk/virtual/economy/policy/outcomes/inflation/inflth3.htm" TargetMode="External"/><Relationship Id="rId194" Type="http://schemas.openxmlformats.org/officeDocument/2006/relationships/hyperlink" Target="http://teachers.cie.org.uk" TargetMode="External"/><Relationship Id="rId208" Type="http://schemas.openxmlformats.org/officeDocument/2006/relationships/hyperlink" Target="http://www.bized.co.uk" TargetMode="External"/><Relationship Id="rId229" Type="http://schemas.openxmlformats.org/officeDocument/2006/relationships/hyperlink" Target="http://www.economicsonline.co.uk/Global_economics/Comparative_advantage.html" TargetMode="External"/><Relationship Id="rId380" Type="http://schemas.openxmlformats.org/officeDocument/2006/relationships/hyperlink" Target="http://www.cia.gov/library/publications/the-world-factbook/" TargetMode="External"/><Relationship Id="rId415" Type="http://schemas.openxmlformats.org/officeDocument/2006/relationships/hyperlink" Target="http://www.bized.co.uk/educators/16-19/economics/macro/presentation/policies_map.htm" TargetMode="External"/><Relationship Id="rId240" Type="http://schemas.openxmlformats.org/officeDocument/2006/relationships/hyperlink" Target="http://www.tutor2u.net/economics/revision-notes/as-macro-supply-side-policies.html" TargetMode="External"/><Relationship Id="rId261" Type="http://schemas.openxmlformats.org/officeDocument/2006/relationships/hyperlink" Target="http://www.tutor2u.net/economics/revision-notes/as-marketfailure-market-failure.html" TargetMode="External"/><Relationship Id="rId14" Type="http://schemas.openxmlformats.org/officeDocument/2006/relationships/hyperlink" Target="http://teachers.cie.org.uk" TargetMode="External"/><Relationship Id="rId35" Type="http://schemas.openxmlformats.org/officeDocument/2006/relationships/hyperlink" Target="http://www.oecd.org" TargetMode="External"/><Relationship Id="rId56" Type="http://schemas.openxmlformats.org/officeDocument/2006/relationships/hyperlink" Target="http://www.bized.co.uk/learn/economics/notes/problem.htm" TargetMode="External"/><Relationship Id="rId77" Type="http://schemas.openxmlformats.org/officeDocument/2006/relationships/hyperlink" Target="http://www.bized.co.uk/sites/bized/files/docs/failure3.ppt" TargetMode="External"/><Relationship Id="rId100" Type="http://schemas.openxmlformats.org/officeDocument/2006/relationships/hyperlink" Target="http://www.economicsonline.co.uk/Competitive_markets/Price_elasticity_of_demand.html" TargetMode="External"/><Relationship Id="rId282" Type="http://schemas.openxmlformats.org/officeDocument/2006/relationships/hyperlink" Target="http://www.tutor2u.net/economics/revision-notes/as-marketfailure-negative-externalities.html" TargetMode="External"/><Relationship Id="rId317" Type="http://schemas.openxmlformats.org/officeDocument/2006/relationships/hyperlink" Target="http://www.tutor2u.net/economics/revision-notes/a2-micro-monopoly.html" TargetMode="External"/><Relationship Id="rId338" Type="http://schemas.openxmlformats.org/officeDocument/2006/relationships/hyperlink" Target="http://www.tutor2u.net/economics/revision-notes/a2-micro-divorce-ownership-control.html" TargetMode="External"/><Relationship Id="rId359" Type="http://schemas.openxmlformats.org/officeDocument/2006/relationships/hyperlink" Target="http://teachers.cie.org.uk" TargetMode="External"/><Relationship Id="rId8" Type="http://schemas.openxmlformats.org/officeDocument/2006/relationships/endnotes" Target="endnotes.xml"/><Relationship Id="rId98" Type="http://schemas.openxmlformats.org/officeDocument/2006/relationships/hyperlink" Target="http://www.bized.co.uk/virtual/vla/the_cped/index.htm" TargetMode="External"/><Relationship Id="rId121" Type="http://schemas.openxmlformats.org/officeDocument/2006/relationships/hyperlink" Target="http://www.tutor2u.net/blog/index.php/economics/comments/unit-1-micro-key-diagrams-and-glossary" TargetMode="External"/><Relationship Id="rId142" Type="http://schemas.openxmlformats.org/officeDocument/2006/relationships/hyperlink" Target="http://www.tutor2u.net/economics/revision-notes/as-marketfailure-producer-subsidies.html" TargetMode="External"/><Relationship Id="rId163" Type="http://schemas.openxmlformats.org/officeDocument/2006/relationships/hyperlink" Target="http://www.economicsonline.co.uk/Managing_the_economy/Aggregate_demand.html" TargetMode="External"/><Relationship Id="rId184" Type="http://schemas.openxmlformats.org/officeDocument/2006/relationships/hyperlink" Target="http://www.economicshelp.org/blog/185/economics/balance-of-payments-disequilibrium" TargetMode="External"/><Relationship Id="rId219" Type="http://schemas.openxmlformats.org/officeDocument/2006/relationships/hyperlink" Target="http://www.tutor2u.net/economics/revision-notes/a2-macro-pattern-international-trade.html" TargetMode="External"/><Relationship Id="rId370" Type="http://schemas.openxmlformats.org/officeDocument/2006/relationships/hyperlink" Target="http://www.tutor2u.net/economics/revision-notes/a2-micro-trade-unions-and-monopsony-employers.html" TargetMode="External"/><Relationship Id="rId391" Type="http://schemas.openxmlformats.org/officeDocument/2006/relationships/hyperlink" Target="http://www.s-cool.co.uk/a-level/economics/labour-markets/revise-it/the-equilibrium-wage" TargetMode="External"/><Relationship Id="rId405" Type="http://schemas.openxmlformats.org/officeDocument/2006/relationships/hyperlink" Target="http://www.tutor2u.net/economics/revision-notes/as-macro-government-borrowing.html" TargetMode="External"/><Relationship Id="rId426" Type="http://schemas.openxmlformats.org/officeDocument/2006/relationships/image" Target="media/image2.emf"/><Relationship Id="rId230" Type="http://schemas.openxmlformats.org/officeDocument/2006/relationships/hyperlink" Target="http://www.tutor2u.net/economics/revision-notes/as-macro-international-trade.html" TargetMode="External"/><Relationship Id="rId251" Type="http://schemas.openxmlformats.org/officeDocument/2006/relationships/hyperlink" Target="http://www.bized.co.uk/virtual/economy/policy/outcomes/inflation/inflws1.htm" TargetMode="External"/><Relationship Id="rId25" Type="http://schemas.openxmlformats.org/officeDocument/2006/relationships/hyperlink" Target="http://www.tutor2u.net" TargetMode="External"/><Relationship Id="rId46" Type="http://schemas.openxmlformats.org/officeDocument/2006/relationships/hyperlink" Target="http://www.bbc.co.uk" TargetMode="External"/><Relationship Id="rId67" Type="http://schemas.openxmlformats.org/officeDocument/2006/relationships/hyperlink" Target="http://www.bized.co.uk/reference/diagrams/Production-Possibility-Frontier---Economic-Growth" TargetMode="External"/><Relationship Id="rId272" Type="http://schemas.openxmlformats.org/officeDocument/2006/relationships/hyperlink" Target="http://www.tutor2u.net/economics/revision-notes/as-marketfailure-positive-externalities.html" TargetMode="External"/><Relationship Id="rId293" Type="http://schemas.openxmlformats.org/officeDocument/2006/relationships/hyperlink" Target="http://teachers.cie.org.uk" TargetMode="External"/><Relationship Id="rId307" Type="http://schemas.openxmlformats.org/officeDocument/2006/relationships/hyperlink" Target="http://www.tutor2u.net/economics/revision-notes/a2-micro-economies-diseconomies-of-scale.html" TargetMode="External"/><Relationship Id="rId328" Type="http://schemas.openxmlformats.org/officeDocument/2006/relationships/hyperlink" Target="http://www.tutor2u.net/economics/revision-notes/a2-micro-contestable-markets.html" TargetMode="External"/><Relationship Id="rId349" Type="http://schemas.openxmlformats.org/officeDocument/2006/relationships/hyperlink" Target="http://www.s-cool.co.uk/a-level/economics/market-structure-2/revise-it/the-kinked-demand-curve-model" TargetMode="External"/><Relationship Id="rId88" Type="http://schemas.openxmlformats.org/officeDocument/2006/relationships/hyperlink" Target="http://teachers.cie.org.uk" TargetMode="External"/><Relationship Id="rId111" Type="http://schemas.openxmlformats.org/officeDocument/2006/relationships/hyperlink" Target="http://www.tutor2u.net/economics/revision-notes/as-markets-price-elasticity-of-demand.html" TargetMode="External"/><Relationship Id="rId132" Type="http://schemas.openxmlformats.org/officeDocument/2006/relationships/hyperlink" Target="http://www.tutor2u.net/blog/index.php/economics/comments/key-as-micro-terms-taxes-and-subsidies" TargetMode="External"/><Relationship Id="rId153" Type="http://schemas.openxmlformats.org/officeDocument/2006/relationships/hyperlink" Target="http://www.economicsonline.co.uk/Market_failures/Healthcare.html" TargetMode="External"/><Relationship Id="rId174" Type="http://schemas.openxmlformats.org/officeDocument/2006/relationships/hyperlink" Target="http://www.bized.co.uk/virtual/economy/policy/outcomes/inflation/inflth5.htm" TargetMode="External"/><Relationship Id="rId195" Type="http://schemas.openxmlformats.org/officeDocument/2006/relationships/hyperlink" Target="http://teachers.cie.org.uk" TargetMode="External"/><Relationship Id="rId209" Type="http://schemas.openxmlformats.org/officeDocument/2006/relationships/hyperlink" Target="http://www.economicshelp.org/macroeconomics/bop/policies-to-reduce-deficit/" TargetMode="External"/><Relationship Id="rId360" Type="http://schemas.openxmlformats.org/officeDocument/2006/relationships/hyperlink" Target="http://www.tutor2u.net/economics/revision-notes/a2-micro-demand-for-labour.html" TargetMode="External"/><Relationship Id="rId381" Type="http://schemas.openxmlformats.org/officeDocument/2006/relationships/hyperlink" Target="http://www.tutor2u.net/economics/revision-notes/as-macro-national-income.html" TargetMode="External"/><Relationship Id="rId416" Type="http://schemas.openxmlformats.org/officeDocument/2006/relationships/hyperlink" Target="http://www.tutor2u.net/economics/revision-notes/a2-macro-phillips-curve.html" TargetMode="External"/><Relationship Id="rId220" Type="http://schemas.openxmlformats.org/officeDocument/2006/relationships/hyperlink" Target="http://www.bized.co.uk/learn/economics/international/advantage/index.htm" TargetMode="External"/><Relationship Id="rId241" Type="http://schemas.openxmlformats.org/officeDocument/2006/relationships/hyperlink" Target="http://www.bized.co.uk/educators/16-19/economics/macro/presentation/policies_map.htm" TargetMode="External"/><Relationship Id="rId15" Type="http://schemas.openxmlformats.org/officeDocument/2006/relationships/hyperlink" Target="http://teachers.cie.org.uk" TargetMode="External"/><Relationship Id="rId36" Type="http://schemas.openxmlformats.org/officeDocument/2006/relationships/hyperlink" Target="http://www.un.org" TargetMode="External"/><Relationship Id="rId57" Type="http://schemas.openxmlformats.org/officeDocument/2006/relationships/hyperlink" Target="http://www.tutor2u.net/economics/content/topics/introduction/factor.htm" TargetMode="External"/><Relationship Id="rId262" Type="http://schemas.openxmlformats.org/officeDocument/2006/relationships/hyperlink" Target="http://www.s-cool.co.uk/a-level/economics/market-failure/revise-it/what-is-market-failure" TargetMode="External"/><Relationship Id="rId283" Type="http://schemas.openxmlformats.org/officeDocument/2006/relationships/hyperlink" Target="http://www.jusbiz.org/realcotton.html" TargetMode="External"/><Relationship Id="rId318" Type="http://schemas.openxmlformats.org/officeDocument/2006/relationships/hyperlink" Target="http://www.s-cool.co.uk/a-level/economics/market-structure-1/revise-it/monopoly" TargetMode="External"/><Relationship Id="rId339" Type="http://schemas.openxmlformats.org/officeDocument/2006/relationships/hyperlink" Target="http://www.bized.co.uk/educators/16-19/economics/marketfail/activity/principal11.htm" TargetMode="External"/><Relationship Id="rId78" Type="http://schemas.openxmlformats.org/officeDocument/2006/relationships/hyperlink" Target="http://www.tutor2u.net/economics/content/topics/externalities/what_are_externalities.htm" TargetMode="External"/><Relationship Id="rId99" Type="http://schemas.openxmlformats.org/officeDocument/2006/relationships/hyperlink" Target="http://www.tutor2u.net/economics/revision-notes/as-markets-price-elasticity-of-demand.html" TargetMode="External"/><Relationship Id="rId101" Type="http://schemas.openxmlformats.org/officeDocument/2006/relationships/hyperlink" Target="http://www.bized.co.uk/educators/games/snickers/index.htm" TargetMode="External"/><Relationship Id="rId122" Type="http://schemas.openxmlformats.org/officeDocument/2006/relationships/hyperlink" Target="http://teachers.cie.org.uk" TargetMode="External"/><Relationship Id="rId143" Type="http://schemas.openxmlformats.org/officeDocument/2006/relationships/hyperlink" Target="http://www.tutor2u.net/blog/index.php/economics/comments/unit-1-micro-key-diagrams-and-glossary" TargetMode="External"/><Relationship Id="rId164" Type="http://schemas.openxmlformats.org/officeDocument/2006/relationships/hyperlink" Target="http://www.tutor2u.net/economics/revision-notes/as-macro-aggregate-supply.html" TargetMode="External"/><Relationship Id="rId185" Type="http://schemas.openxmlformats.org/officeDocument/2006/relationships/hyperlink" Target="http://www.tutor2u.net/economics/presentations/aseconomics/macro/BalanceofPayments/default.html" TargetMode="External"/><Relationship Id="rId350" Type="http://schemas.openxmlformats.org/officeDocument/2006/relationships/hyperlink" Target="http://www.tutor2u.net/economics/revision-notes/a2-micro-price-discrimination.html" TargetMode="External"/><Relationship Id="rId371" Type="http://schemas.openxmlformats.org/officeDocument/2006/relationships/hyperlink" Target="http://www.s-cool.co.uk/a-level/economics/labour-markets/revise-it/the-equilibrium-wage" TargetMode="External"/><Relationship Id="rId406" Type="http://schemas.openxmlformats.org/officeDocument/2006/relationships/hyperlink" Target="http://econstories.tv/fear-the-boom-and-bust/" TargetMode="External"/><Relationship Id="rId9" Type="http://schemas.openxmlformats.org/officeDocument/2006/relationships/image" Target="media/image1.jpeg"/><Relationship Id="rId210" Type="http://schemas.openxmlformats.org/officeDocument/2006/relationships/hyperlink" Target="http://www.tutor2u.net/economics/revision-notes/a2-macro-exchange-rate-determination.html" TargetMode="External"/><Relationship Id="rId392" Type="http://schemas.openxmlformats.org/officeDocument/2006/relationships/hyperlink" Target="http://www.s-cool.co.uk/a-level/economics/unemployment-and-the-phillips-curve/revise-it/unemployment-the-basics" TargetMode="External"/><Relationship Id="rId427" Type="http://schemas.openxmlformats.org/officeDocument/2006/relationships/hyperlink" Target="mailto:info@cie.org.uk" TargetMode="External"/><Relationship Id="rId26" Type="http://schemas.openxmlformats.org/officeDocument/2006/relationships/hyperlink" Target="http://www.s-cool.co.uk/a-level/economics" TargetMode="External"/><Relationship Id="rId231" Type="http://schemas.openxmlformats.org/officeDocument/2006/relationships/hyperlink" Target="http://www.economicsonline.co.uk/Global_economics/Trade_protectionism.html" TargetMode="External"/><Relationship Id="rId252" Type="http://schemas.openxmlformats.org/officeDocument/2006/relationships/hyperlink" Target="http://www.dineshbakshi.com/printable-worksheets/business-economics-worksheets/1641-case-study-risk-of-deflation" TargetMode="External"/><Relationship Id="rId273" Type="http://schemas.openxmlformats.org/officeDocument/2006/relationships/hyperlink" Target="http://www.tutor2u.net/economics/revision-notes/as-marketfailure-negative-externalities.html" TargetMode="External"/><Relationship Id="rId294" Type="http://schemas.openxmlformats.org/officeDocument/2006/relationships/hyperlink" Target="http://www.tutor2u.net/economics/revision-notes/as-markets-demand.html" TargetMode="External"/><Relationship Id="rId308" Type="http://schemas.openxmlformats.org/officeDocument/2006/relationships/hyperlink" Target="http://www.s-cool.co.uk/a-level/economics/costs-and-revenues/revise-it/economies-of-scale" TargetMode="External"/><Relationship Id="rId329" Type="http://schemas.openxmlformats.org/officeDocument/2006/relationships/hyperlink" Target="http://www.s-cool.co.uk/a-level/economics/market-structure-2/revise-it/contestable-markets" TargetMode="External"/><Relationship Id="rId47" Type="http://schemas.openxmlformats.org/officeDocument/2006/relationships/hyperlink" Target="http://www.cnn.com" TargetMode="External"/><Relationship Id="rId68" Type="http://schemas.openxmlformats.org/officeDocument/2006/relationships/hyperlink" Target="http://www.tutor2u.net/economics/revision-notes/as-markets-production-possibility-frontier.html" TargetMode="External"/><Relationship Id="rId89" Type="http://schemas.openxmlformats.org/officeDocument/2006/relationships/hyperlink" Target="http://www.tutor2u.net/economics/revision-notes/as-markets-price-elasticity-of-demand.html" TargetMode="External"/><Relationship Id="rId112" Type="http://schemas.openxmlformats.org/officeDocument/2006/relationships/hyperlink" Target="http://www.tutor2u.net/economics/content/topics/demandsupply/market_equilibrium.htm" TargetMode="External"/><Relationship Id="rId133" Type="http://schemas.openxmlformats.org/officeDocument/2006/relationships/hyperlink" Target="http://www.tutor2u.net/blog/index.php/economics/comments/unit-1-micro-key-diagrams-and-glossary" TargetMode="External"/><Relationship Id="rId154" Type="http://schemas.openxmlformats.org/officeDocument/2006/relationships/hyperlink" Target="http://www.bized.co.uk/learn/economics/adas/index.htm" TargetMode="External"/><Relationship Id="rId175" Type="http://schemas.openxmlformats.org/officeDocument/2006/relationships/hyperlink" Target="http://www.businesseconomics.com/national-statistics-offices.html" TargetMode="External"/><Relationship Id="rId340" Type="http://schemas.openxmlformats.org/officeDocument/2006/relationships/hyperlink" Target="http://www.bized.co.uk/educators/16-19/economics/marketfail/lesson/principal1.htm" TargetMode="External"/><Relationship Id="rId361" Type="http://schemas.openxmlformats.org/officeDocument/2006/relationships/hyperlink" Target="http://www.s-cool.co.uk/a-level/economics/labour-markets/revise-it/the-demand-for-labour" TargetMode="External"/><Relationship Id="rId196" Type="http://schemas.openxmlformats.org/officeDocument/2006/relationships/hyperlink" Target="http://www.bized.co.uk/learn/economics/international/exchange/index.htm" TargetMode="External"/><Relationship Id="rId200" Type="http://schemas.openxmlformats.org/officeDocument/2006/relationships/hyperlink" Target="http://www.bized.co.uk/virtual/dc/trade/theory/th10.htm" TargetMode="External"/><Relationship Id="rId382" Type="http://schemas.openxmlformats.org/officeDocument/2006/relationships/hyperlink" Target="http://teachers.cie.org.uk" TargetMode="External"/><Relationship Id="rId417" Type="http://schemas.openxmlformats.org/officeDocument/2006/relationships/hyperlink" Target="http://www.s-cool.co.uk/a-level/economics/unemployment-and-the-phillips-curve/revise-it/the-phillips-curve" TargetMode="External"/><Relationship Id="rId16" Type="http://schemas.openxmlformats.org/officeDocument/2006/relationships/hyperlink" Target="http://www.openoffice.org/" TargetMode="External"/><Relationship Id="rId221" Type="http://schemas.openxmlformats.org/officeDocument/2006/relationships/hyperlink" Target="http://www.bized.co.uk" TargetMode="External"/><Relationship Id="rId242" Type="http://schemas.openxmlformats.org/officeDocument/2006/relationships/hyperlink" Target="http://www.businesseconomics.com/country-data.html" TargetMode="External"/><Relationship Id="rId263" Type="http://schemas.openxmlformats.org/officeDocument/2006/relationships/hyperlink" Target="http://www.s-cool.co.uk/a-level/economics/market-failure/revise-it/other-reasons-why-markets-fail" TargetMode="External"/><Relationship Id="rId284" Type="http://schemas.openxmlformats.org/officeDocument/2006/relationships/hyperlink" Target="http://www.s-cool.co.uk/a-level/economics/market-failure/revise-it/externalities" TargetMode="External"/><Relationship Id="rId319" Type="http://schemas.openxmlformats.org/officeDocument/2006/relationships/hyperlink" Target="http://www.s-cool.co.uk/a-level/economics/market-structure-1/revise-it/the-costs-and-benefits-of-monopoly" TargetMode="External"/><Relationship Id="rId37" Type="http://schemas.openxmlformats.org/officeDocument/2006/relationships/hyperlink" Target="http://www.worldbank.org" TargetMode="External"/><Relationship Id="rId58" Type="http://schemas.openxmlformats.org/officeDocument/2006/relationships/hyperlink" Target="http://www.bized.co.uk/learn/economics/notes/problem.htm" TargetMode="External"/><Relationship Id="rId79" Type="http://schemas.openxmlformats.org/officeDocument/2006/relationships/hyperlink" Target="http://www.tutor2u.net/economics/revision-notes/as-markets-demand.html" TargetMode="External"/><Relationship Id="rId102" Type="http://schemas.openxmlformats.org/officeDocument/2006/relationships/hyperlink" Target="http://teachers.cie.org.uk" TargetMode="External"/><Relationship Id="rId123" Type="http://schemas.openxmlformats.org/officeDocument/2006/relationships/hyperlink" Target="http://www.tutor2u.net/economics/revision-notes/as-marketfailure-maximum-prices.html" TargetMode="External"/><Relationship Id="rId144" Type="http://schemas.openxmlformats.org/officeDocument/2006/relationships/hyperlink" Target="http://www.economicsonline.co.uk/Competitive_markets/Subsidies.html" TargetMode="External"/><Relationship Id="rId330" Type="http://schemas.openxmlformats.org/officeDocument/2006/relationships/hyperlink" Target="http://teachers.cie.org.uk" TargetMode="External"/><Relationship Id="rId90" Type="http://schemas.openxmlformats.org/officeDocument/2006/relationships/hyperlink" Target="http://www.bized.co.uk/virtual/vla/theories/determinants_ped.htm" TargetMode="External"/><Relationship Id="rId165" Type="http://schemas.openxmlformats.org/officeDocument/2006/relationships/hyperlink" Target="http://www.businesseconomics.com/national-statistics-offices.html" TargetMode="External"/><Relationship Id="rId186" Type="http://schemas.openxmlformats.org/officeDocument/2006/relationships/hyperlink" Target="http://www.businesseconomics.com/country-data.html" TargetMode="External"/><Relationship Id="rId351" Type="http://schemas.openxmlformats.org/officeDocument/2006/relationships/hyperlink" Target="http://www.s-cool.co.uk/a-level/economics/market-structure-1/revise-it/price-discrimination" TargetMode="External"/><Relationship Id="rId372" Type="http://schemas.openxmlformats.org/officeDocument/2006/relationships/hyperlink" Target="http://teachers.cie.org.uk" TargetMode="External"/><Relationship Id="rId393" Type="http://schemas.openxmlformats.org/officeDocument/2006/relationships/hyperlink" Target="http://teachers.cie.org.uk" TargetMode="External"/><Relationship Id="rId407" Type="http://schemas.openxmlformats.org/officeDocument/2006/relationships/hyperlink" Target="http://econstories.tv/fight-of-the-century/" TargetMode="External"/><Relationship Id="rId428" Type="http://schemas.openxmlformats.org/officeDocument/2006/relationships/hyperlink" Target="http://www.cie.org.uk" TargetMode="External"/><Relationship Id="rId211" Type="http://schemas.openxmlformats.org/officeDocument/2006/relationships/hyperlink" Target="http://www.bized.co.uk/virtual/dc/trade/theory/th12.htm" TargetMode="External"/><Relationship Id="rId232" Type="http://schemas.openxmlformats.org/officeDocument/2006/relationships/hyperlink" Target="http://www.tutor2u.net/economics/presentations/a2economics/macro/TradeandProtectionism/default.html" TargetMode="External"/><Relationship Id="rId253" Type="http://schemas.openxmlformats.org/officeDocument/2006/relationships/hyperlink" Target="http://www.businesseconomics.com/country-data.html" TargetMode="External"/><Relationship Id="rId274" Type="http://schemas.openxmlformats.org/officeDocument/2006/relationships/hyperlink" Target="http://www.jusbiz.org/realcotton.html" TargetMode="External"/><Relationship Id="rId295" Type="http://schemas.openxmlformats.org/officeDocument/2006/relationships/hyperlink" Target="http://www.bized.co.uk/educators/16-19/economics/firms/activity/costs.htm" TargetMode="External"/><Relationship Id="rId309" Type="http://schemas.openxmlformats.org/officeDocument/2006/relationships/hyperlink" Target="http://www.bized.co.uk/learn/economics/firms/economies/index.htm" TargetMode="External"/><Relationship Id="rId27" Type="http://schemas.openxmlformats.org/officeDocument/2006/relationships/hyperlink" Target="http://www.sparknotes.com/economics" TargetMode="External"/><Relationship Id="rId48" Type="http://schemas.openxmlformats.org/officeDocument/2006/relationships/hyperlink" Target="http://www.thebigproject.co.uk" TargetMode="External"/><Relationship Id="rId69" Type="http://schemas.openxmlformats.org/officeDocument/2006/relationships/hyperlink" Target="http://www.bized.co.uk/reference/diagrams/Production-Possibility-Frontier" TargetMode="External"/><Relationship Id="rId113" Type="http://schemas.openxmlformats.org/officeDocument/2006/relationships/hyperlink" Target="http://www.bized.co.uk/sites/bized/files/docs/marketmech.ppt" TargetMode="External"/><Relationship Id="rId134" Type="http://schemas.openxmlformats.org/officeDocument/2006/relationships/hyperlink" Target="http://www.tutor2u.net/economics/revision-notes/as-markets-price-elasticity-of-demand.html" TargetMode="External"/><Relationship Id="rId320" Type="http://schemas.openxmlformats.org/officeDocument/2006/relationships/hyperlink" Target="http://www.bized.co.uk/learn/economics/firms/structure/index.htm" TargetMode="External"/><Relationship Id="rId80" Type="http://schemas.openxmlformats.org/officeDocument/2006/relationships/hyperlink" Target="http://www.tutor2u.net/economics/revision-notes/as-markets-supply.html" TargetMode="External"/><Relationship Id="rId155" Type="http://schemas.openxmlformats.org/officeDocument/2006/relationships/hyperlink" Target="http://www.economicsonline.co.uk/Managing_the_economy/Aggregate_demand.html" TargetMode="External"/><Relationship Id="rId176" Type="http://schemas.openxmlformats.org/officeDocument/2006/relationships/hyperlink" Target="http://www.tutor2u.net/economics/presentations/aseconomics/macro/Inflation/" TargetMode="External"/><Relationship Id="rId197" Type="http://schemas.openxmlformats.org/officeDocument/2006/relationships/hyperlink" Target="http://www.tutor2u.net/economics/revision-notes/a2-macro-exchange-rate.html" TargetMode="External"/><Relationship Id="rId341" Type="http://schemas.openxmlformats.org/officeDocument/2006/relationships/hyperlink" Target="http://www.bized.co.uk/educators/16-19/economics/marketfail/activity/principal13.htm" TargetMode="External"/><Relationship Id="rId362" Type="http://schemas.openxmlformats.org/officeDocument/2006/relationships/hyperlink" Target="http://teachers.cie.org.uk" TargetMode="External"/><Relationship Id="rId383" Type="http://schemas.openxmlformats.org/officeDocument/2006/relationships/hyperlink" Target="http://www.cia.gov/library/publications/the-world-factbook/" TargetMode="External"/><Relationship Id="rId418" Type="http://schemas.openxmlformats.org/officeDocument/2006/relationships/hyperlink" Target="http://www.bized.co.uk/virtual/economy/policy/outcomes/inflation/inflws2.htm" TargetMode="External"/><Relationship Id="rId201" Type="http://schemas.openxmlformats.org/officeDocument/2006/relationships/hyperlink" Target="http://www.businesseconomics.com/country-data.html" TargetMode="External"/><Relationship Id="rId222" Type="http://schemas.openxmlformats.org/officeDocument/2006/relationships/hyperlink" Target="http://www.economicsonline.co.uk/Global_economics/Why_do_countries_trade.html" TargetMode="External"/><Relationship Id="rId243" Type="http://schemas.openxmlformats.org/officeDocument/2006/relationships/hyperlink" Target="http://www.tutor2u.net/economics/revision-notes/as-macro-balance-of-payments.html" TargetMode="External"/><Relationship Id="rId264" Type="http://schemas.openxmlformats.org/officeDocument/2006/relationships/hyperlink" Target="http://www.bized.co.uk/learn/economics/marketfail/characteristics/index.htm" TargetMode="External"/><Relationship Id="rId285" Type="http://schemas.openxmlformats.org/officeDocument/2006/relationships/hyperlink" Target="http://www.bized.co.uk/educators/16-19/economics/marketfail/activity/externalities.htm" TargetMode="External"/><Relationship Id="rId17" Type="http://schemas.openxmlformats.org/officeDocument/2006/relationships/hyperlink" Target="http://www.cie.org.uk" TargetMode="External"/><Relationship Id="rId38" Type="http://schemas.openxmlformats.org/officeDocument/2006/relationships/hyperlink" Target="http://www.wto.org" TargetMode="External"/><Relationship Id="rId59" Type="http://schemas.openxmlformats.org/officeDocument/2006/relationships/hyperlink" Target="http://teachers.cie.org.uk" TargetMode="External"/><Relationship Id="rId103" Type="http://schemas.openxmlformats.org/officeDocument/2006/relationships/hyperlink" Target="http://www.economicsonline.co.uk/Competitive_markets/Price_elasticity_of_demand.html" TargetMode="External"/><Relationship Id="rId124" Type="http://schemas.openxmlformats.org/officeDocument/2006/relationships/hyperlink" Target="http://www.tutor2u.net/economics/revision-notes/as-marketfailure-maximum-prices.html" TargetMode="External"/><Relationship Id="rId310" Type="http://schemas.openxmlformats.org/officeDocument/2006/relationships/hyperlink" Target="http://teachers.cie.org.uk" TargetMode="External"/><Relationship Id="rId70" Type="http://schemas.openxmlformats.org/officeDocument/2006/relationships/hyperlink" Target="http://www.bized.co.uk/reference/diagrams/Production-Possibility-Frontier---Economic-Growth" TargetMode="External"/><Relationship Id="rId91" Type="http://schemas.openxmlformats.org/officeDocument/2006/relationships/hyperlink" Target="http://www.economicsonline.co.uk/Competitive_markets/Elasticity.html" TargetMode="External"/><Relationship Id="rId145" Type="http://schemas.openxmlformats.org/officeDocument/2006/relationships/hyperlink" Target="http://www.bized.co.uk/virtual/economy/policy/tools/government/gexpth1.htm" TargetMode="External"/><Relationship Id="rId166" Type="http://schemas.openxmlformats.org/officeDocument/2006/relationships/hyperlink" Target="http://www.tutor2u.net/economics/revision-notes/as-macro-inflation.html" TargetMode="External"/><Relationship Id="rId187" Type="http://schemas.openxmlformats.org/officeDocument/2006/relationships/hyperlink" Target="http://www.economicshelp.org/blog/185/economics/balance-of-payments-disequilibrium" TargetMode="External"/><Relationship Id="rId331" Type="http://schemas.openxmlformats.org/officeDocument/2006/relationships/hyperlink" Target="http://www.tutor2u.net/economics/revision-notes/a2-micro-growth-of-firms.html" TargetMode="External"/><Relationship Id="rId352" Type="http://schemas.openxmlformats.org/officeDocument/2006/relationships/hyperlink" Target="http://www.tutor2u.net/economics/revision-notes/as-marketfailure-indirect-taxation.html" TargetMode="External"/><Relationship Id="rId373" Type="http://schemas.openxmlformats.org/officeDocument/2006/relationships/hyperlink" Target="http://teachers.cie.org.uk" TargetMode="External"/><Relationship Id="rId394" Type="http://schemas.openxmlformats.org/officeDocument/2006/relationships/hyperlink" Target="http://www.s-cool.co.uk/a-level/economics/aggregate-demand-and-aggregate-supply/revise-it/the-circular-flow-of-income" TargetMode="External"/><Relationship Id="rId408" Type="http://schemas.openxmlformats.org/officeDocument/2006/relationships/hyperlink" Target="http://teachers.cie.org.uk" TargetMode="External"/><Relationship Id="rId429" Type="http://schemas.openxmlformats.org/officeDocument/2006/relationships/header" Target="header4.xml"/><Relationship Id="rId1" Type="http://schemas.openxmlformats.org/officeDocument/2006/relationships/customXml" Target="../customXml/item1.xml"/><Relationship Id="rId212" Type="http://schemas.openxmlformats.org/officeDocument/2006/relationships/hyperlink" Target="http://www.economicsonline.co.uk/Global_economics/Balance_of_payments_problems_and_policies.html" TargetMode="External"/><Relationship Id="rId233" Type="http://schemas.openxmlformats.org/officeDocument/2006/relationships/hyperlink" Target="http://www.tutor2u.net/economics/revision-notes/as-macro-international-trade.html" TargetMode="External"/><Relationship Id="rId254" Type="http://schemas.openxmlformats.org/officeDocument/2006/relationships/hyperlink" Target="http://teachers.cie.org.uk" TargetMode="External"/><Relationship Id="rId28" Type="http://schemas.openxmlformats.org/officeDocument/2006/relationships/hyperlink" Target="http://www.pinkmonkey.com" TargetMode="External"/><Relationship Id="rId49" Type="http://schemas.openxmlformats.org/officeDocument/2006/relationships/hyperlink" Target="http://www.tutor2u.net/economics/revision-notes/as-markets-scarcity-and-choice.html" TargetMode="External"/><Relationship Id="rId114" Type="http://schemas.openxmlformats.org/officeDocument/2006/relationships/hyperlink" Target="http://www.bized.co.uk/virtual/vla/house_prices/index.htm" TargetMode="External"/><Relationship Id="rId275" Type="http://schemas.openxmlformats.org/officeDocument/2006/relationships/hyperlink" Target="http://www.s-cool.co.uk/a-level/economics/market-failure/revise-it/externalities" TargetMode="External"/><Relationship Id="rId296" Type="http://schemas.openxmlformats.org/officeDocument/2006/relationships/hyperlink" Target="http://teachers.cie.org.uk" TargetMode="External"/><Relationship Id="rId300" Type="http://schemas.openxmlformats.org/officeDocument/2006/relationships/hyperlink" Target="http://www.tutor2u.net/economics/revision-notes/as-marketfailure-productioncosts.html" TargetMode="External"/><Relationship Id="rId60" Type="http://schemas.openxmlformats.org/officeDocument/2006/relationships/hyperlink" Target="http://www.tutor2u.net/assets/textfiles/sample_econ_wjec_as_companion_2005.pdf" TargetMode="External"/><Relationship Id="rId81" Type="http://schemas.openxmlformats.org/officeDocument/2006/relationships/hyperlink" Target="http://www.tutor2u.net/economics/revision-notes/as-markets-demand.html" TargetMode="External"/><Relationship Id="rId135" Type="http://schemas.openxmlformats.org/officeDocument/2006/relationships/hyperlink" Target="http://www.economicsonline.co.uk/Competitive_markets/Tax_incidence.html" TargetMode="External"/><Relationship Id="rId156" Type="http://schemas.openxmlformats.org/officeDocument/2006/relationships/hyperlink" Target="http://www.businesseconomics.com/national-statistics-offices.html" TargetMode="External"/><Relationship Id="rId177" Type="http://schemas.openxmlformats.org/officeDocument/2006/relationships/hyperlink" Target="http://www.businesseconomics.com/country-data.html" TargetMode="External"/><Relationship Id="rId198" Type="http://schemas.openxmlformats.org/officeDocument/2006/relationships/hyperlink" Target="http://www.tutor2u.net/economics/revision-notes/a2-macro-exchange-rate.html" TargetMode="External"/><Relationship Id="rId321" Type="http://schemas.openxmlformats.org/officeDocument/2006/relationships/hyperlink" Target="http://www.s-cool.co.uk/a-level/economics/market-structure-2/revise-it/monopolistic-competition" TargetMode="External"/><Relationship Id="rId342" Type="http://schemas.openxmlformats.org/officeDocument/2006/relationships/hyperlink" Target="http://www.bized.co.uk/educators/16-19/economics/marketfail/activity/principal12.htm" TargetMode="External"/><Relationship Id="rId363" Type="http://schemas.openxmlformats.org/officeDocument/2006/relationships/hyperlink" Target="http://www.tutor2u.net/economics/revision-notes/a2-micro-supply-of-labour.html" TargetMode="External"/><Relationship Id="rId384" Type="http://schemas.openxmlformats.org/officeDocument/2006/relationships/hyperlink" Target="http://teachers.cie.org.uk" TargetMode="External"/><Relationship Id="rId419" Type="http://schemas.openxmlformats.org/officeDocument/2006/relationships/hyperlink" Target="http://www.bized.co.uk/learn/economics/macrocont/phillips/worksheet.htm" TargetMode="External"/><Relationship Id="rId202" Type="http://schemas.openxmlformats.org/officeDocument/2006/relationships/hyperlink" Target="http://www.tutor2u.net/economics/revision-notes/a2-macro-exchange-rate.html" TargetMode="External"/><Relationship Id="rId223" Type="http://schemas.openxmlformats.org/officeDocument/2006/relationships/hyperlink" Target="http://www.economicsonline.co.uk/Global_economics/Economic_integration.html" TargetMode="External"/><Relationship Id="rId244" Type="http://schemas.openxmlformats.org/officeDocument/2006/relationships/hyperlink" Target="http://www.s-cool.co.uk/a-level/economics/the-balance-of-payments/revise-it/how-does-a-government-reduce-a-current-account-d" TargetMode="External"/><Relationship Id="rId430" Type="http://schemas.openxmlformats.org/officeDocument/2006/relationships/header" Target="header5.xml"/><Relationship Id="rId18" Type="http://schemas.openxmlformats.org/officeDocument/2006/relationships/hyperlink" Target="http://teachers.cie.org.uk" TargetMode="External"/><Relationship Id="rId39" Type="http://schemas.openxmlformats.org/officeDocument/2006/relationships/hyperlink" Target="http://www.economicsonline.co.uk" TargetMode="External"/><Relationship Id="rId265" Type="http://schemas.openxmlformats.org/officeDocument/2006/relationships/hyperlink" Target="http://www.tutor2u.net/economics/revision-notes/as-marketfailure-market-failure.html" TargetMode="External"/><Relationship Id="rId286" Type="http://schemas.openxmlformats.org/officeDocument/2006/relationships/hyperlink" Target="http://teachers.cie.org.uk" TargetMode="External"/><Relationship Id="rId50" Type="http://schemas.openxmlformats.org/officeDocument/2006/relationships/hyperlink" Target="http://www.bized.co.uk/educators/16-19/economics/micro/presentation/econintro_map.htm" TargetMode="External"/><Relationship Id="rId104" Type="http://schemas.openxmlformats.org/officeDocument/2006/relationships/hyperlink" Target="http://www.tutor2u.net/economics/content/topics/elasticity/elasticity_of_supply.htm" TargetMode="External"/><Relationship Id="rId125" Type="http://schemas.openxmlformats.org/officeDocument/2006/relationships/hyperlink" Target="http://www.tutor2u.net/blog/index.php/economics/comments/unit-1-micro-key-diagrams-and-glossary" TargetMode="External"/><Relationship Id="rId146" Type="http://schemas.openxmlformats.org/officeDocument/2006/relationships/hyperlink" Target="http://www.businesseconomics.com/national-statistics-offices.html" TargetMode="External"/><Relationship Id="rId167" Type="http://schemas.openxmlformats.org/officeDocument/2006/relationships/hyperlink" Target="http://www.tutor2u.net/economics/presentations/aseconomics/macro/Inflation/" TargetMode="External"/><Relationship Id="rId188" Type="http://schemas.openxmlformats.org/officeDocument/2006/relationships/hyperlink" Target="http://www.tutor2u.net/economics/presentations/aseconomics/macro/BalanceofPayments/default.html" TargetMode="External"/><Relationship Id="rId311" Type="http://schemas.openxmlformats.org/officeDocument/2006/relationships/hyperlink" Target="http://www.tutor2u.net/economics/revision-notes/a2-micro-business-revenues.html" TargetMode="External"/><Relationship Id="rId332" Type="http://schemas.openxmlformats.org/officeDocument/2006/relationships/hyperlink" Target="http://www.tutor2u.net/economics/revision-notes/a2-micro-growth-of-firms.html" TargetMode="External"/><Relationship Id="rId353" Type="http://schemas.openxmlformats.org/officeDocument/2006/relationships/hyperlink" Target="http://www.tutor2u.net/economics/revision-notes/as-marketfailure-producer-subsidies.html" TargetMode="External"/><Relationship Id="rId374" Type="http://schemas.openxmlformats.org/officeDocument/2006/relationships/hyperlink" Target="http://www.tutor2u.net/economics/revision-notes/a2-macro-theories-of-economic-growth.html" TargetMode="External"/><Relationship Id="rId395" Type="http://schemas.openxmlformats.org/officeDocument/2006/relationships/hyperlink" Target="http://www.s-cool.co.uk/a-level/economics/aggregate-demand-and-aggregate-supply/revise-it/the-45-degree-diagram" TargetMode="External"/><Relationship Id="rId409" Type="http://schemas.openxmlformats.org/officeDocument/2006/relationships/hyperlink" Target="http://www.imf.org" TargetMode="External"/><Relationship Id="rId71" Type="http://schemas.openxmlformats.org/officeDocument/2006/relationships/hyperlink" Target="http://www.tutor2u.net/economics/revision-notes/as-markets-production-possibility-frontier.html" TargetMode="External"/><Relationship Id="rId92" Type="http://schemas.openxmlformats.org/officeDocument/2006/relationships/hyperlink" Target="http://www.economicsonline.co.uk/Competitive_markets/Income_elasticity_of_demand.html" TargetMode="External"/><Relationship Id="rId213" Type="http://schemas.openxmlformats.org/officeDocument/2006/relationships/hyperlink" Target="http://www.tutor2u.net/economics/revision-notes/a2-macro-exchange-rate-determination.html" TargetMode="External"/><Relationship Id="rId234" Type="http://schemas.openxmlformats.org/officeDocument/2006/relationships/hyperlink" Target="http://www.economicsonline.co.uk/Global_economics/Trade_protectionism.html" TargetMode="External"/><Relationship Id="rId420" Type="http://schemas.openxmlformats.org/officeDocument/2006/relationships/hyperlink" Target="http://www.tutor2u.net/economics/revision-notes/as-macro-objectives-trade-offs.html" TargetMode="External"/><Relationship Id="rId2" Type="http://schemas.openxmlformats.org/officeDocument/2006/relationships/numbering" Target="numbering.xml"/><Relationship Id="rId29" Type="http://schemas.openxmlformats.org/officeDocument/2006/relationships/hyperlink" Target="http://www.jusbiz.org" TargetMode="External"/><Relationship Id="rId255" Type="http://schemas.openxmlformats.org/officeDocument/2006/relationships/hyperlink" Target="http://teachers.cie.org.uk" TargetMode="External"/><Relationship Id="rId276" Type="http://schemas.openxmlformats.org/officeDocument/2006/relationships/hyperlink" Target="http://www.bized.co.uk/educators/16-19/economics/marketfail/activity/externalities.htm" TargetMode="External"/><Relationship Id="rId297" Type="http://schemas.openxmlformats.org/officeDocument/2006/relationships/hyperlink" Target="http://teachers.cie.org.uk" TargetMode="External"/><Relationship Id="rId40" Type="http://schemas.openxmlformats.org/officeDocument/2006/relationships/hyperlink" Target="http://www.economist.com" TargetMode="External"/><Relationship Id="rId115" Type="http://schemas.openxmlformats.org/officeDocument/2006/relationships/hyperlink" Target="http://www.bized.co.uk/learn/economics/housing/index.htm" TargetMode="External"/><Relationship Id="rId136" Type="http://schemas.openxmlformats.org/officeDocument/2006/relationships/hyperlink" Target="http://www.tutor2u.net/blog/index.php/economics/comments/unit-1-micro-key-diagrams-and-glossary" TargetMode="External"/><Relationship Id="rId157" Type="http://schemas.openxmlformats.org/officeDocument/2006/relationships/hyperlink" Target="http://www.bized.co.uk/learn/economics/adas/index.htm" TargetMode="External"/><Relationship Id="rId178" Type="http://schemas.openxmlformats.org/officeDocument/2006/relationships/hyperlink" Target="http://www.economicsonline.co.uk/Global_economics/Inflation.html" TargetMode="External"/><Relationship Id="rId301" Type="http://schemas.openxmlformats.org/officeDocument/2006/relationships/hyperlink" Target="http://www.tutor2u.net/economics/revision-notes/as-marketfailure-productioncosts.html" TargetMode="External"/><Relationship Id="rId322" Type="http://schemas.openxmlformats.org/officeDocument/2006/relationships/hyperlink" Target="http://www.bized.co.uk/learn/economics/firms/structure/index.htm" TargetMode="External"/><Relationship Id="rId343" Type="http://schemas.openxmlformats.org/officeDocument/2006/relationships/hyperlink" Target="http://www.bized.co.uk/educators/16-19/economics/marketfail/presentation/principal1_map.htm" TargetMode="External"/><Relationship Id="rId364" Type="http://schemas.openxmlformats.org/officeDocument/2006/relationships/hyperlink" Target="http://www.s-cool.co.uk/a-level/economics/labour-markets/revise-it/the-supply-of-labour" TargetMode="External"/><Relationship Id="rId61" Type="http://schemas.openxmlformats.org/officeDocument/2006/relationships/hyperlink" Target="http://www.economicsnetwork.ac.uk/links/data_free.htm" TargetMode="External"/><Relationship Id="rId82" Type="http://schemas.openxmlformats.org/officeDocument/2006/relationships/hyperlink" Target="http://www.tutor2u.net/economics/revision-notes/as-markets-supply.html" TargetMode="External"/><Relationship Id="rId199" Type="http://schemas.openxmlformats.org/officeDocument/2006/relationships/hyperlink" Target="http://www.bized.co.uk/virtual/dc/trade/theory/th9.htm" TargetMode="External"/><Relationship Id="rId203" Type="http://schemas.openxmlformats.org/officeDocument/2006/relationships/hyperlink" Target="http://www.tutor2u.net/economics/presentations/a2economics/macro/FixedFloatingExchangeRates/default.html" TargetMode="External"/><Relationship Id="rId385" Type="http://schemas.openxmlformats.org/officeDocument/2006/relationships/hyperlink" Target="http://teachers.cie.org.uk" TargetMode="External"/><Relationship Id="rId19" Type="http://schemas.openxmlformats.org/officeDocument/2006/relationships/hyperlink" Target="http://www.cie.org.uk" TargetMode="External"/><Relationship Id="rId224" Type="http://schemas.openxmlformats.org/officeDocument/2006/relationships/hyperlink" Target="http://www.economicsonline.co.uk/Global_economics/Trade_liberalisation.html" TargetMode="External"/><Relationship Id="rId245" Type="http://schemas.openxmlformats.org/officeDocument/2006/relationships/hyperlink" Target="http://www.s-cool.co.uk/a-level/economics/the-balance-of-payments/revise-it/how-does-a-government-reduce-a-current-account-d" TargetMode="External"/><Relationship Id="rId266" Type="http://schemas.openxmlformats.org/officeDocument/2006/relationships/hyperlink" Target="http://www.s-cool.co.uk/a-level/economics/market-failure/revise-it/what-is-market-failure" TargetMode="External"/><Relationship Id="rId287" Type="http://schemas.openxmlformats.org/officeDocument/2006/relationships/hyperlink" Target="http://www.tutor2u.net/economics/revision-notes/as-marketfailure-negative-externalities.html" TargetMode="External"/><Relationship Id="rId410" Type="http://schemas.openxmlformats.org/officeDocument/2006/relationships/hyperlink" Target="http://www.worldbank.org" TargetMode="External"/><Relationship Id="rId431" Type="http://schemas.openxmlformats.org/officeDocument/2006/relationships/footer" Target="footer4.xml"/><Relationship Id="rId30" Type="http://schemas.openxmlformats.org/officeDocument/2006/relationships/hyperlink" Target="http://www.oheschools.org" TargetMode="External"/><Relationship Id="rId105" Type="http://schemas.openxmlformats.org/officeDocument/2006/relationships/hyperlink" Target="http://www.economicsonline.co.uk/Competitive_markets/Elasticity.html" TargetMode="External"/><Relationship Id="rId126" Type="http://schemas.openxmlformats.org/officeDocument/2006/relationships/hyperlink" Target="http://www.youtube.com/economicsfun" TargetMode="External"/><Relationship Id="rId147" Type="http://schemas.openxmlformats.org/officeDocument/2006/relationships/hyperlink" Target="http://www.businesseconomics.com/economics-education-center.html" TargetMode="External"/><Relationship Id="rId168" Type="http://schemas.openxmlformats.org/officeDocument/2006/relationships/hyperlink" Target="http://teachers.cie.org.uk" TargetMode="External"/><Relationship Id="rId312" Type="http://schemas.openxmlformats.org/officeDocument/2006/relationships/hyperlink" Target="http://www.tutor2u.net/economics/revision-notes/a2-micro-profits.html" TargetMode="External"/><Relationship Id="rId333" Type="http://schemas.openxmlformats.org/officeDocument/2006/relationships/hyperlink" Target="http://teachers.cie.org.uk" TargetMode="External"/><Relationship Id="rId354" Type="http://schemas.openxmlformats.org/officeDocument/2006/relationships/hyperlink" Target="http://www.tutor2u.net/economics/revision-notes/as-marketfailure-imperfect-information.html" TargetMode="External"/><Relationship Id="rId51" Type="http://schemas.openxmlformats.org/officeDocument/2006/relationships/hyperlink" Target="http://www.tutor2u.net/economics/revision-notes/as-markets-demand.html" TargetMode="External"/><Relationship Id="rId72" Type="http://schemas.openxmlformats.org/officeDocument/2006/relationships/hyperlink" Target="http://www.bized.co.uk/reference/diagrams/Production-Possibility-Frontier" TargetMode="External"/><Relationship Id="rId93" Type="http://schemas.openxmlformats.org/officeDocument/2006/relationships/hyperlink" Target="http://www.tutor2u.net/economics/revision-notes/as-markets-crossprice-elasticity-of-demand.html" TargetMode="External"/><Relationship Id="rId189" Type="http://schemas.openxmlformats.org/officeDocument/2006/relationships/hyperlink" Target="http://www.businesseconomics.com/country-data.html" TargetMode="External"/><Relationship Id="rId375" Type="http://schemas.openxmlformats.org/officeDocument/2006/relationships/hyperlink" Target="http://www.bized.co.uk/virtual/economy/policy/outcomes/gdp/growws.htm" TargetMode="External"/><Relationship Id="rId396" Type="http://schemas.openxmlformats.org/officeDocument/2006/relationships/hyperlink" Target="http://www.tutor2u.net/economics/revision-notes/as-macro-multiplier-accelerator.html" TargetMode="External"/><Relationship Id="rId3" Type="http://schemas.openxmlformats.org/officeDocument/2006/relationships/styles" Target="styles.xml"/><Relationship Id="rId214" Type="http://schemas.openxmlformats.org/officeDocument/2006/relationships/hyperlink" Target="http://www.businesseconomics.com/country-data.html" TargetMode="External"/><Relationship Id="rId235" Type="http://schemas.openxmlformats.org/officeDocument/2006/relationships/hyperlink" Target="http://www.tutor2u.net/economics/revision-notes/a2-macro-protectionism.html" TargetMode="External"/><Relationship Id="rId256" Type="http://schemas.openxmlformats.org/officeDocument/2006/relationships/hyperlink" Target="http://www.tutor2u.net/economics/revision-notes/as-marketfailure-economic-efficiency.html" TargetMode="External"/><Relationship Id="rId277" Type="http://schemas.openxmlformats.org/officeDocument/2006/relationships/hyperlink" Target="http://www.tutor2u.net/economics/revision-notes/as-marketfailure-positive-externalities.html" TargetMode="External"/><Relationship Id="rId298" Type="http://schemas.openxmlformats.org/officeDocument/2006/relationships/hyperlink" Target="http://www.tutor2u.net/economics/revision-notes/as-markets-demand.html" TargetMode="External"/><Relationship Id="rId400" Type="http://schemas.openxmlformats.org/officeDocument/2006/relationships/hyperlink" Target="http://www.tutor2u.net/economics/revision-notes/as-macro-equilibrium.html" TargetMode="External"/><Relationship Id="rId421" Type="http://schemas.openxmlformats.org/officeDocument/2006/relationships/hyperlink" Target="http://www.s-cool.co.uk/a-level/economics/macroeconomic-objectives/revise-it/conflicts-between-macroeconomic-objectives" TargetMode="External"/><Relationship Id="rId116" Type="http://schemas.openxmlformats.org/officeDocument/2006/relationships/hyperlink" Target="http://www.tutor2u.net/economics/revision-notes/as-markets-coffee.html" TargetMode="External"/><Relationship Id="rId137" Type="http://schemas.openxmlformats.org/officeDocument/2006/relationships/hyperlink" Target="http://www.bized.co.uk/virtual/economy/policy/tools/income/inctaxth3.htm" TargetMode="External"/><Relationship Id="rId158" Type="http://schemas.openxmlformats.org/officeDocument/2006/relationships/hyperlink" Target="http://www.tutor2u.net/economics/content/topics/ad_as/aggregate_supply.htm" TargetMode="External"/><Relationship Id="rId302" Type="http://schemas.openxmlformats.org/officeDocument/2006/relationships/hyperlink" Target="http://www.s-cool.co.uk/a-level/economics/costs-and-revenues/revise-it/the-law-of-diminishing-marginal-returns" TargetMode="External"/><Relationship Id="rId323" Type="http://schemas.openxmlformats.org/officeDocument/2006/relationships/hyperlink" Target="http://www.tutor2u.net/economics/revision-notes/a2-micro-oligopoly-overview.html" TargetMode="External"/><Relationship Id="rId344" Type="http://schemas.openxmlformats.org/officeDocument/2006/relationships/hyperlink" Target="http://www.tutor2u.net/economics/revision-notes/a2-micro-oligopoly-game-theory.html" TargetMode="External"/><Relationship Id="rId20" Type="http://schemas.openxmlformats.org/officeDocument/2006/relationships/hyperlink" Target="http://teachers.cie.org.uk" TargetMode="External"/><Relationship Id="rId41" Type="http://schemas.openxmlformats.org/officeDocument/2006/relationships/hyperlink" Target="http://www.ft.com/home/uk" TargetMode="External"/><Relationship Id="rId62" Type="http://schemas.openxmlformats.org/officeDocument/2006/relationships/hyperlink" Target="http://www.tutor2u.net/economics/revision-notes/as-markets-production-possibility-frontier.html" TargetMode="External"/><Relationship Id="rId83" Type="http://schemas.openxmlformats.org/officeDocument/2006/relationships/hyperlink" Target="http://www.tutor2u.net/economics/revision-notes/as-markets-demand.html" TargetMode="External"/><Relationship Id="rId179" Type="http://schemas.openxmlformats.org/officeDocument/2006/relationships/hyperlink" Target="http://teachers.cie.org.uk" TargetMode="External"/><Relationship Id="rId365" Type="http://schemas.openxmlformats.org/officeDocument/2006/relationships/hyperlink" Target="http://www.s-cool.co.uk/a-level/economics/labour-markets/revise-it/the-changing-uk-labour-market" TargetMode="External"/><Relationship Id="rId386" Type="http://schemas.openxmlformats.org/officeDocument/2006/relationships/hyperlink" Target="http://www.s-cool.co.uk/a-level/economics/unemployment-and-the-phillips-curve/revise-it/links-with-aggregate-demand-and-supp" TargetMode="External"/><Relationship Id="rId190" Type="http://schemas.openxmlformats.org/officeDocument/2006/relationships/hyperlink" Target="http://www.bized.co.uk/learn/economics/international/bop/index.htm" TargetMode="External"/><Relationship Id="rId204" Type="http://schemas.openxmlformats.org/officeDocument/2006/relationships/hyperlink" Target="http://www.libcom.org/library/britain-european-exchange-rate-mechanism" TargetMode="External"/><Relationship Id="rId225" Type="http://schemas.openxmlformats.org/officeDocument/2006/relationships/hyperlink" Target="http://www.economicsonline.co.uk/Global_economics/Trading_blocs.html" TargetMode="External"/><Relationship Id="rId246" Type="http://schemas.openxmlformats.org/officeDocument/2006/relationships/hyperlink" Target="http://www.tutor2u.net/economics/revision-notes/a2-macro-balance-of-payments-deficits.html" TargetMode="External"/><Relationship Id="rId267" Type="http://schemas.openxmlformats.org/officeDocument/2006/relationships/hyperlink" Target="http://www.s-cool.co.uk/a-level/economics/market-failure/revise-it/other-reasons-why-markets-fail" TargetMode="External"/><Relationship Id="rId288" Type="http://schemas.openxmlformats.org/officeDocument/2006/relationships/hyperlink" Target="http://www.s-cool.co.uk/a-level/economics/market-failure/revise-it/externalities" TargetMode="External"/><Relationship Id="rId411" Type="http://schemas.openxmlformats.org/officeDocument/2006/relationships/hyperlink" Target="http://www.tutor2u.net/economics/revision-notes/a2-macro-macroeconomic-policy.html" TargetMode="External"/><Relationship Id="rId432" Type="http://schemas.openxmlformats.org/officeDocument/2006/relationships/footer" Target="footer5.xml"/><Relationship Id="rId106" Type="http://schemas.openxmlformats.org/officeDocument/2006/relationships/hyperlink" Target="http://www.tutor2u.net/economics/content/topics/elasticity/elasticity_of_supply.htm" TargetMode="External"/><Relationship Id="rId127" Type="http://schemas.openxmlformats.org/officeDocument/2006/relationships/hyperlink" Target="http://www.economicsonline.co.uk/Competitive_markets/Non_market_price.html" TargetMode="External"/><Relationship Id="rId313" Type="http://schemas.openxmlformats.org/officeDocument/2006/relationships/hyperlink" Target="http://www.s-cool.co.uk/a-level/economics/costs-and-revenues/revise-it/profit" TargetMode="External"/><Relationship Id="rId10" Type="http://schemas.openxmlformats.org/officeDocument/2006/relationships/header" Target="header1.xml"/><Relationship Id="rId31" Type="http://schemas.openxmlformats.org/officeDocument/2006/relationships/hyperlink" Target="http://www.statistics.gov.uk" TargetMode="External"/><Relationship Id="rId52" Type="http://schemas.openxmlformats.org/officeDocument/2006/relationships/hyperlink" Target="http://www.tutor2u.net/economics/revision-notes/a2-micro-supply-shortrun-costs.html" TargetMode="External"/><Relationship Id="rId73" Type="http://schemas.openxmlformats.org/officeDocument/2006/relationships/hyperlink" Target="http://www.bized.co.uk/reference/diagrams/Production-Possibility-Frontier---Economic-Growth" TargetMode="External"/><Relationship Id="rId94" Type="http://schemas.openxmlformats.org/officeDocument/2006/relationships/hyperlink" Target="http://www.bized.co.uk/virtual/vla/the_cped/index.htm" TargetMode="External"/><Relationship Id="rId148" Type="http://schemas.openxmlformats.org/officeDocument/2006/relationships/hyperlink" Target="http://www.tutor2u.net/economics/revision-notes/as-marketfailure-public-private-goods.html" TargetMode="External"/><Relationship Id="rId169" Type="http://schemas.openxmlformats.org/officeDocument/2006/relationships/hyperlink" Target="http://www.tutor2u.net/economics/presentations/aseconomics/macro/Inflation/" TargetMode="External"/><Relationship Id="rId334" Type="http://schemas.openxmlformats.org/officeDocument/2006/relationships/hyperlink" Target="http://www.tutor2u.net/economics/revision-notes/a2-micro-business-objectives.html" TargetMode="External"/><Relationship Id="rId355" Type="http://schemas.openxmlformats.org/officeDocument/2006/relationships/hyperlink" Target="http://www.ons.gov.uk" TargetMode="External"/><Relationship Id="rId376" Type="http://schemas.openxmlformats.org/officeDocument/2006/relationships/hyperlink" Target="http://www.tutor2u.net/economics/revision-notes/a2-macro-economic-growth-costs-benefits.html" TargetMode="External"/><Relationship Id="rId397" Type="http://schemas.openxmlformats.org/officeDocument/2006/relationships/hyperlink" Target="http://www.s-cool.co.uk/a-level/economics/aggregate-demand-and-aggregate-supply/revise-it/the-45-degree-diagram" TargetMode="External"/><Relationship Id="rId4" Type="http://schemas.microsoft.com/office/2007/relationships/stylesWithEffects" Target="stylesWithEffects.xml"/><Relationship Id="rId180" Type="http://schemas.openxmlformats.org/officeDocument/2006/relationships/hyperlink" Target="http://www.tutor2u.net/economics/presentations/aseconomics/macro/BalanceofPayments/default.html" TargetMode="External"/><Relationship Id="rId215" Type="http://schemas.openxmlformats.org/officeDocument/2006/relationships/hyperlink" Target="http://www.economicsonline.co.uk/Global_economics/Terms_of_trade.html" TargetMode="External"/><Relationship Id="rId236" Type="http://schemas.openxmlformats.org/officeDocument/2006/relationships/hyperlink" Target="http://www.economicsonline.co.uk/Global_economics/Trade_protectionism.html" TargetMode="External"/><Relationship Id="rId257" Type="http://schemas.openxmlformats.org/officeDocument/2006/relationships/hyperlink" Target="http://teachers.cie.org.uk" TargetMode="External"/><Relationship Id="rId278" Type="http://schemas.openxmlformats.org/officeDocument/2006/relationships/hyperlink" Target="http://www.jusbiz.org/realcotton.html" TargetMode="External"/><Relationship Id="rId401" Type="http://schemas.openxmlformats.org/officeDocument/2006/relationships/hyperlink" Target="http://www.tutor2u.net/economics/revision-notes/as-macro-multiplier-accelerator.html" TargetMode="External"/><Relationship Id="rId422" Type="http://schemas.openxmlformats.org/officeDocument/2006/relationships/hyperlink" Target="http://www.bized.co.uk/educators/16-19/economics/macro/activity/policies.htm" TargetMode="External"/><Relationship Id="rId303" Type="http://schemas.openxmlformats.org/officeDocument/2006/relationships/hyperlink" Target="http://www.bized.co.uk/educators/16-19/economics/firms/activity/dimreturns.htm" TargetMode="External"/><Relationship Id="rId42" Type="http://schemas.openxmlformats.org/officeDocument/2006/relationships/hyperlink" Target="http://www.guardian.co.uk" TargetMode="External"/><Relationship Id="rId84" Type="http://schemas.openxmlformats.org/officeDocument/2006/relationships/hyperlink" Target="http://www.tutor2u.net/economics/revision-notes/as-markets-supply.html" TargetMode="External"/><Relationship Id="rId138" Type="http://schemas.openxmlformats.org/officeDocument/2006/relationships/hyperlink" Target="http://www.bized.co.uk/virtual/economy/policy/tools/income/inctaxth2.htm" TargetMode="External"/><Relationship Id="rId345" Type="http://schemas.openxmlformats.org/officeDocument/2006/relationships/hyperlink" Target="http://www.bized.co.uk/educators/16-19/economics/macrocont/activity/gametheory2.htm" TargetMode="External"/><Relationship Id="rId387" Type="http://schemas.openxmlformats.org/officeDocument/2006/relationships/hyperlink" Target="http://teachers.cie.org.uk" TargetMode="External"/><Relationship Id="rId191" Type="http://schemas.openxmlformats.org/officeDocument/2006/relationships/hyperlink" Target="http://www.economicsonline.co.uk/Global_economics/The_balance_of_payments.html" TargetMode="External"/><Relationship Id="rId205" Type="http://schemas.openxmlformats.org/officeDocument/2006/relationships/hyperlink" Target="http://www.tutor2u.net/economics/revision-notes/a2-macro-exchange-rate.html" TargetMode="External"/><Relationship Id="rId247" Type="http://schemas.openxmlformats.org/officeDocument/2006/relationships/hyperlink" Target="http://www.bized.co.uk/virtual/dc/trade/theory/th6.htm" TargetMode="External"/><Relationship Id="rId412" Type="http://schemas.openxmlformats.org/officeDocument/2006/relationships/hyperlink" Target="http://www.s-cool.co.uk/a-level/economics/macroeconomic-objectives/revise-it/the-main-macroeconomic-objectives" TargetMode="External"/><Relationship Id="rId107" Type="http://schemas.openxmlformats.org/officeDocument/2006/relationships/hyperlink" Target="http://www.tutor2u.net/economics/content/topics/elasticity/elasticity_of_supply.htm" TargetMode="External"/><Relationship Id="rId289" Type="http://schemas.openxmlformats.org/officeDocument/2006/relationships/hyperlink" Target="http://www.tutor2u.net/economics/revision-notes/as-marketfailure-positive-externalities.html" TargetMode="External"/><Relationship Id="rId11" Type="http://schemas.openxmlformats.org/officeDocument/2006/relationships/footer" Target="footer1.xml"/><Relationship Id="rId53" Type="http://schemas.openxmlformats.org/officeDocument/2006/relationships/hyperlink" Target="http://www.tutor2u.net/economics/revision-notes/a2-micro-technological-change.html" TargetMode="External"/><Relationship Id="rId149" Type="http://schemas.openxmlformats.org/officeDocument/2006/relationships/hyperlink" Target="http://www.bized.co.uk/virtual/economy/policy/tools/government/gexpth2.htm" TargetMode="External"/><Relationship Id="rId314" Type="http://schemas.openxmlformats.org/officeDocument/2006/relationships/hyperlink" Target="http://www.tutor2u.net/economics/revision-notes/a2-micro-perfect-competition.html" TargetMode="External"/><Relationship Id="rId356" Type="http://schemas.openxmlformats.org/officeDocument/2006/relationships/hyperlink" Target="http://www.statistics.gov.uk" TargetMode="External"/><Relationship Id="rId398" Type="http://schemas.openxmlformats.org/officeDocument/2006/relationships/hyperlink" Target="http://teachers.cie.org.uk" TargetMode="External"/><Relationship Id="rId95" Type="http://schemas.openxmlformats.org/officeDocument/2006/relationships/hyperlink" Target="http://www.economicsonline.co.uk/Competitive_markets/Price_elasticity_of_demand.html" TargetMode="External"/><Relationship Id="rId160" Type="http://schemas.openxmlformats.org/officeDocument/2006/relationships/hyperlink" Target="http://www.economicsonline.co.uk/Managing_the_economy/Aggregate_demand.html" TargetMode="External"/><Relationship Id="rId216" Type="http://schemas.openxmlformats.org/officeDocument/2006/relationships/hyperlink" Target="http://www.economicsonline.co.uk/Global_economics/Terms_of_trade.html" TargetMode="External"/><Relationship Id="rId423" Type="http://schemas.openxmlformats.org/officeDocument/2006/relationships/hyperlink" Target="http://www.bized.co.uk/educators/16-19/economics/govpol/activity/conflicts1.htm" TargetMode="External"/><Relationship Id="rId258" Type="http://schemas.openxmlformats.org/officeDocument/2006/relationships/hyperlink" Target="http://www.tutor2u.net/economics/revision-notes/as-marketfailure-economic-efficiency.html" TargetMode="External"/><Relationship Id="rId22" Type="http://schemas.openxmlformats.org/officeDocument/2006/relationships/footer" Target="footer3.xml"/><Relationship Id="rId64" Type="http://schemas.openxmlformats.org/officeDocument/2006/relationships/hyperlink" Target="http://www.bized.co.uk/reference/diagrams/Production-Possibility-Frontier---Economic-Growth" TargetMode="External"/><Relationship Id="rId118" Type="http://schemas.openxmlformats.org/officeDocument/2006/relationships/hyperlink" Target="http://www.tutor2u.net/economics/revision-notes/as-markets-crossprice-elasticity-of-demand.html" TargetMode="External"/><Relationship Id="rId325" Type="http://schemas.openxmlformats.org/officeDocument/2006/relationships/hyperlink" Target="http://www.bized.co.uk/learn/economics/firms/structure/index.htm" TargetMode="External"/><Relationship Id="rId367" Type="http://schemas.openxmlformats.org/officeDocument/2006/relationships/hyperlink" Target="http://teachers.cie.org.uk" TargetMode="External"/><Relationship Id="rId171" Type="http://schemas.openxmlformats.org/officeDocument/2006/relationships/hyperlink" Target="http://www.tutor2u.net/blog/index.php/economics/comments/unit-2-macro-revision-on-real-economic-data" TargetMode="External"/><Relationship Id="rId227" Type="http://schemas.openxmlformats.org/officeDocument/2006/relationships/hyperlink" Target="http://www.businesseconomics.com/economics-education-cent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AD6EC-9772-4947-8DE7-A30A03059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51968</Words>
  <Characters>296220</Characters>
  <Application>Microsoft Office Word</Application>
  <DocSecurity>0</DocSecurity>
  <Lines>2468</Lines>
  <Paragraphs>694</Paragraphs>
  <ScaleCrop>false</ScaleCrop>
  <HeadingPairs>
    <vt:vector size="2" baseType="variant">
      <vt:variant>
        <vt:lpstr>Title</vt:lpstr>
      </vt:variant>
      <vt:variant>
        <vt:i4>1</vt:i4>
      </vt:variant>
    </vt:vector>
  </HeadingPairs>
  <TitlesOfParts>
    <vt:vector size="1" baseType="lpstr">
      <vt:lpstr/>
    </vt:vector>
  </TitlesOfParts>
  <Company>Cambridge Assessment</Company>
  <LinksUpToDate>false</LinksUpToDate>
  <CharactersWithSpaces>347494</CharactersWithSpaces>
  <SharedDoc>false</SharedDoc>
  <HLinks>
    <vt:vector size="6" baseType="variant">
      <vt:variant>
        <vt:i4>2162815</vt:i4>
      </vt:variant>
      <vt:variant>
        <vt:i4>-1</vt:i4>
      </vt:variant>
      <vt:variant>
        <vt:i4>2053</vt:i4>
      </vt:variant>
      <vt:variant>
        <vt:i4>1</vt:i4>
      </vt:variant>
      <vt:variant>
        <vt:lpwstr>AS Level no_strap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User</dc:creator>
  <cp:lastModifiedBy>Abi Saffrey</cp:lastModifiedBy>
  <cp:revision>4</cp:revision>
  <cp:lastPrinted>2016-03-07T10:08:00Z</cp:lastPrinted>
  <dcterms:created xsi:type="dcterms:W3CDTF">2016-03-07T10:08:00Z</dcterms:created>
  <dcterms:modified xsi:type="dcterms:W3CDTF">2016-03-07T10:08:00Z</dcterms:modified>
</cp:coreProperties>
</file>